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63370" w14:textId="5434BE34" w:rsidR="00DD330E" w:rsidRPr="00BF6B61" w:rsidRDefault="00000000">
      <w:pPr>
        <w:pStyle w:val="DocumentTitle"/>
        <w:spacing w:before="720"/>
        <w:rPr>
          <w:lang w:val="es-PR"/>
        </w:rPr>
      </w:pPr>
      <w:r w:rsidRPr="00BF6B61">
        <w:rPr>
          <w:lang w:val="es-PR"/>
        </w:rPr>
        <w:t xml:space="preserve">Programa de </w:t>
      </w:r>
      <w:r w:rsidR="004F4BD4" w:rsidRPr="00BF6B61">
        <w:rPr>
          <w:lang w:val="es-PR"/>
        </w:rPr>
        <w:t>A</w:t>
      </w:r>
      <w:r w:rsidRPr="00BF6B61">
        <w:rPr>
          <w:lang w:val="es-PR"/>
        </w:rPr>
        <w:t>ctividades: Formulario 1</w:t>
      </w:r>
    </w:p>
    <w:p w14:paraId="71D023FB" w14:textId="77777777" w:rsidR="00DD330E" w:rsidRPr="00BF6B61" w:rsidRDefault="00000000">
      <w:pPr>
        <w:pStyle w:val="FFASub1"/>
        <w:rPr>
          <w:lang w:val="es-PR"/>
        </w:rPr>
      </w:pPr>
      <w:r w:rsidRPr="00BF6B61">
        <w:rPr>
          <w:lang w:val="es-PR"/>
        </w:rPr>
        <w:t>División:</w:t>
      </w:r>
    </w:p>
    <w:p w14:paraId="4663E157" w14:textId="77777777" w:rsidR="004F4BD4" w:rsidRPr="00BF6B61" w:rsidRDefault="004F4BD4">
      <w:pPr>
        <w:pStyle w:val="FFASub1"/>
        <w:rPr>
          <w:lang w:val="es-PR"/>
        </w:rPr>
      </w:pPr>
      <w:r w:rsidRPr="00BF6B61">
        <w:rPr>
          <w:lang w:val="es-PR"/>
        </w:rPr>
        <w:t>CALIDAD ESTANDAR:</w:t>
      </w:r>
    </w:p>
    <w:p w14:paraId="1F4C36F7" w14:textId="49972499" w:rsidR="00DD330E" w:rsidRPr="00BF6B61" w:rsidRDefault="00000000">
      <w:pPr>
        <w:pStyle w:val="FFASub1"/>
        <w:rPr>
          <w:lang w:val="es-PR"/>
        </w:rPr>
      </w:pPr>
      <w:r w:rsidRPr="00BF6B61">
        <w:rPr>
          <w:lang w:val="es-PR"/>
        </w:rPr>
        <w:t xml:space="preserve">Nombre de la comisión: </w:t>
      </w:r>
    </w:p>
    <w:p w14:paraId="49E5543B" w14:textId="14456786" w:rsidR="00DD330E" w:rsidRPr="00BF6B61" w:rsidRDefault="004F4BD4">
      <w:pPr>
        <w:pStyle w:val="FFASub1"/>
        <w:rPr>
          <w:lang w:val="es-PR"/>
        </w:rPr>
      </w:pPr>
      <w:r w:rsidRPr="00BF6B61">
        <w:rPr>
          <w:lang w:val="es-PR"/>
        </w:rPr>
        <w:t>PROPÓSITO DEL COMITÉ:</w:t>
      </w:r>
    </w:p>
    <w:p w14:paraId="7DDD459B" w14:textId="77777777" w:rsidR="00DD330E" w:rsidRPr="00BF6B61" w:rsidRDefault="00000000">
      <w:pPr>
        <w:pStyle w:val="FFASub1"/>
        <w:rPr>
          <w:lang w:val="es-PR"/>
        </w:rPr>
      </w:pPr>
      <w:r w:rsidRPr="00BF6B61">
        <w:rPr>
          <w:lang w:val="es-PR"/>
        </w:rPr>
        <w:t xml:space="preserve">miembros del comité: </w:t>
      </w:r>
    </w:p>
    <w:p w14:paraId="2CC433E9" w14:textId="5FF0F5B4" w:rsidR="00DD330E" w:rsidRPr="00BF6B61" w:rsidRDefault="00BF6B61">
      <w:pPr>
        <w:pStyle w:val="FFASub1"/>
        <w:rPr>
          <w:lang w:val="es-PR"/>
        </w:rPr>
      </w:pPr>
      <w:r w:rsidRPr="00BF6B61">
        <w:rPr>
          <w:lang w:val="es-PR"/>
        </w:rPr>
        <w:t>Moderador</w:t>
      </w:r>
      <w:r w:rsidR="004F4BD4" w:rsidRPr="00BF6B61">
        <w:rPr>
          <w:lang w:val="es-PR"/>
        </w:rPr>
        <w:t>(</w:t>
      </w:r>
      <w:r w:rsidRPr="00BF6B61">
        <w:rPr>
          <w:lang w:val="es-PR"/>
        </w:rPr>
        <w:t>e</w:t>
      </w:r>
      <w:r w:rsidR="004F4BD4" w:rsidRPr="00BF6B61">
        <w:rPr>
          <w:lang w:val="es-PR"/>
        </w:rPr>
        <w:t>S) DEL COMITÉ:</w:t>
      </w:r>
    </w:p>
    <w:p w14:paraId="7E083AFF" w14:textId="77777777" w:rsidR="001C3A9B" w:rsidRPr="00BF6B61" w:rsidRDefault="001C3A9B" w:rsidP="001C3A9B">
      <w:pPr>
        <w:pStyle w:val="FFASub1"/>
        <w:spacing w:after="0"/>
        <w:rPr>
          <w:lang w:val="es-P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84"/>
        <w:gridCol w:w="7406"/>
      </w:tblGrid>
      <w:tr w:rsidR="001C3A9B" w:rsidRPr="00BF6B61" w14:paraId="78F46827" w14:textId="77777777" w:rsidTr="006B1399">
        <w:trPr>
          <w:trHeight w:val="359"/>
        </w:trPr>
        <w:tc>
          <w:tcPr>
            <w:tcW w:w="1568" w:type="pct"/>
            <w:shd w:val="clear" w:color="auto" w:fill="004C97"/>
            <w:vAlign w:val="center"/>
          </w:tcPr>
          <w:p w14:paraId="1CCC422C" w14:textId="77777777" w:rsidR="00DD330E" w:rsidRPr="00BF6B61" w:rsidRDefault="00000000" w:rsidP="00D663DF">
            <w:pPr>
              <w:pStyle w:val="FFABody"/>
              <w:jc w:val="center"/>
              <w:rPr>
                <w:lang w:val="es-PR"/>
              </w:rPr>
            </w:pPr>
            <w:r w:rsidRPr="00BF6B61">
              <w:rPr>
                <w:color w:val="FFFFFF" w:themeColor="background1"/>
                <w:lang w:val="es-PR"/>
              </w:rPr>
              <w:t>Actividad</w:t>
            </w:r>
          </w:p>
        </w:tc>
        <w:tc>
          <w:tcPr>
            <w:tcW w:w="3432" w:type="pct"/>
            <w:shd w:val="clear" w:color="auto" w:fill="004C97"/>
            <w:vAlign w:val="center"/>
          </w:tcPr>
          <w:p w14:paraId="63135D6F" w14:textId="77777777" w:rsidR="00DD330E" w:rsidRPr="00BF6B61" w:rsidRDefault="00000000" w:rsidP="00D663DF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BF6B61">
              <w:rPr>
                <w:color w:val="FFFFFF" w:themeColor="background1"/>
                <w:lang w:val="es-PR"/>
              </w:rPr>
              <w:t>Objetivo(s)</w:t>
            </w:r>
          </w:p>
        </w:tc>
      </w:tr>
      <w:tr w:rsidR="001C3A9B" w:rsidRPr="00BF6B61" w14:paraId="7CAF3265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534C9189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 xml:space="preserve">Nombre de la actividad: </w:t>
            </w:r>
          </w:p>
        </w:tc>
        <w:tc>
          <w:tcPr>
            <w:tcW w:w="3432" w:type="pct"/>
            <w:vMerge w:val="restart"/>
            <w:vAlign w:val="center"/>
          </w:tcPr>
          <w:p w14:paraId="3B7807DE" w14:textId="77777777" w:rsidR="001C3A9B" w:rsidRPr="00BF6B61" w:rsidRDefault="001C3A9B" w:rsidP="001C3A9B">
            <w:pPr>
              <w:pStyle w:val="FFABody"/>
              <w:numPr>
                <w:ilvl w:val="0"/>
                <w:numId w:val="1"/>
              </w:numPr>
              <w:rPr>
                <w:lang w:val="es-PR"/>
              </w:rPr>
            </w:pPr>
          </w:p>
          <w:p w14:paraId="06D293FD" w14:textId="77777777" w:rsidR="001C3A9B" w:rsidRPr="00BF6B61" w:rsidRDefault="001C3A9B" w:rsidP="001C3A9B">
            <w:pPr>
              <w:pStyle w:val="FFABody"/>
              <w:numPr>
                <w:ilvl w:val="0"/>
                <w:numId w:val="1"/>
              </w:numPr>
              <w:rPr>
                <w:lang w:val="es-PR"/>
              </w:rPr>
            </w:pPr>
          </w:p>
          <w:p w14:paraId="5783F733" w14:textId="77777777" w:rsidR="001C3A9B" w:rsidRPr="00BF6B61" w:rsidRDefault="001C3A9B" w:rsidP="001C3A9B">
            <w:pPr>
              <w:pStyle w:val="FFABody"/>
              <w:numPr>
                <w:ilvl w:val="0"/>
                <w:numId w:val="1"/>
              </w:numPr>
              <w:rPr>
                <w:lang w:val="es-PR"/>
              </w:rPr>
            </w:pPr>
          </w:p>
        </w:tc>
      </w:tr>
      <w:tr w:rsidR="001C3A9B" w:rsidRPr="00BF6B61" w14:paraId="282E8774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682D48D8" w14:textId="41E8BC53" w:rsidR="00DD330E" w:rsidRPr="00BF6B61" w:rsidRDefault="004406B7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Fecha límite de finalización:</w:t>
            </w:r>
          </w:p>
        </w:tc>
        <w:tc>
          <w:tcPr>
            <w:tcW w:w="3432" w:type="pct"/>
            <w:vMerge/>
            <w:vAlign w:val="center"/>
          </w:tcPr>
          <w:p w14:paraId="2C5085EC" w14:textId="77777777" w:rsidR="001C3A9B" w:rsidRPr="00BF6B61" w:rsidRDefault="001C3A9B" w:rsidP="001C3A9B">
            <w:pPr>
              <w:pStyle w:val="FFABody"/>
              <w:numPr>
                <w:ilvl w:val="0"/>
                <w:numId w:val="1"/>
              </w:numPr>
              <w:rPr>
                <w:lang w:val="es-PR"/>
              </w:rPr>
            </w:pPr>
          </w:p>
        </w:tc>
      </w:tr>
      <w:tr w:rsidR="001C3A9B" w:rsidRPr="00BF6B61" w14:paraId="3D790B6E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1C0F2304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Ingresos estimados:</w:t>
            </w:r>
          </w:p>
        </w:tc>
        <w:tc>
          <w:tcPr>
            <w:tcW w:w="3432" w:type="pct"/>
            <w:vMerge/>
            <w:vAlign w:val="center"/>
          </w:tcPr>
          <w:p w14:paraId="0BBF1AEF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  <w:tr w:rsidR="001C3A9B" w:rsidRPr="00BF6B61" w14:paraId="497D8C49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67B8552C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Gastos estimados:</w:t>
            </w:r>
          </w:p>
        </w:tc>
        <w:tc>
          <w:tcPr>
            <w:tcW w:w="3432" w:type="pct"/>
            <w:vMerge/>
            <w:vAlign w:val="center"/>
          </w:tcPr>
          <w:p w14:paraId="25A86D80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  <w:tr w:rsidR="001C3A9B" w:rsidRPr="00BF6B61" w14:paraId="5B9E5152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707B9C9E" w14:textId="63DBD9B2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 xml:space="preserve">Acción </w:t>
            </w:r>
            <w:r w:rsidR="00BF6B61" w:rsidRPr="00BF6B61">
              <w:rPr>
                <w:lang w:val="es-PR"/>
              </w:rPr>
              <w:t>del capítulo</w:t>
            </w:r>
            <w:r w:rsidRPr="00BF6B61">
              <w:rPr>
                <w:lang w:val="es-PR"/>
              </w:rPr>
              <w:t>:</w:t>
            </w:r>
          </w:p>
        </w:tc>
        <w:tc>
          <w:tcPr>
            <w:tcW w:w="3432" w:type="pct"/>
            <w:vMerge/>
            <w:vAlign w:val="center"/>
          </w:tcPr>
          <w:p w14:paraId="513439E8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</w:tbl>
    <w:p w14:paraId="63A2A109" w14:textId="77777777" w:rsidR="001C3A9B" w:rsidRPr="00BF6B61" w:rsidRDefault="001C3A9B" w:rsidP="001C3A9B">
      <w:pPr>
        <w:pStyle w:val="FFASub1"/>
        <w:spacing w:after="0"/>
        <w:rPr>
          <w:rFonts w:cs="Lasiver-Regular"/>
          <w:sz w:val="10"/>
          <w:szCs w:val="10"/>
          <w:lang w:val="es-P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84"/>
        <w:gridCol w:w="7406"/>
      </w:tblGrid>
      <w:tr w:rsidR="001C3A9B" w:rsidRPr="00BF6B61" w14:paraId="5C537326" w14:textId="77777777" w:rsidTr="006B1399">
        <w:trPr>
          <w:trHeight w:val="359"/>
        </w:trPr>
        <w:tc>
          <w:tcPr>
            <w:tcW w:w="1568" w:type="pct"/>
            <w:shd w:val="clear" w:color="auto" w:fill="004C97"/>
            <w:vAlign w:val="center"/>
          </w:tcPr>
          <w:p w14:paraId="7108C5D6" w14:textId="77777777" w:rsidR="00DD330E" w:rsidRPr="00BF6B61" w:rsidRDefault="00000000" w:rsidP="00D663DF">
            <w:pPr>
              <w:pStyle w:val="FFABody"/>
              <w:jc w:val="center"/>
              <w:rPr>
                <w:lang w:val="es-PR"/>
              </w:rPr>
            </w:pPr>
            <w:r w:rsidRPr="00BF6B61">
              <w:rPr>
                <w:color w:val="FFFFFF" w:themeColor="background1"/>
                <w:lang w:val="es-PR"/>
              </w:rPr>
              <w:t>Actividad</w:t>
            </w:r>
          </w:p>
        </w:tc>
        <w:tc>
          <w:tcPr>
            <w:tcW w:w="3432" w:type="pct"/>
            <w:shd w:val="clear" w:color="auto" w:fill="004C97"/>
            <w:vAlign w:val="center"/>
          </w:tcPr>
          <w:p w14:paraId="789A8E56" w14:textId="77777777" w:rsidR="00DD330E" w:rsidRPr="00BF6B61" w:rsidRDefault="00000000" w:rsidP="00D663DF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BF6B61">
              <w:rPr>
                <w:color w:val="FFFFFF" w:themeColor="background1"/>
                <w:lang w:val="es-PR"/>
              </w:rPr>
              <w:t>Objetivo(s)</w:t>
            </w:r>
          </w:p>
        </w:tc>
      </w:tr>
      <w:tr w:rsidR="001C3A9B" w:rsidRPr="00BF6B61" w14:paraId="6661FEC5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08756707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 xml:space="preserve">Nombre de la actividad: </w:t>
            </w:r>
          </w:p>
        </w:tc>
        <w:tc>
          <w:tcPr>
            <w:tcW w:w="3432" w:type="pct"/>
            <w:vMerge w:val="restart"/>
            <w:vAlign w:val="center"/>
          </w:tcPr>
          <w:p w14:paraId="1AFE3270" w14:textId="77777777" w:rsidR="001C3A9B" w:rsidRPr="00BF6B61" w:rsidRDefault="001C3A9B" w:rsidP="001C3A9B">
            <w:pPr>
              <w:pStyle w:val="FFABody"/>
              <w:numPr>
                <w:ilvl w:val="0"/>
                <w:numId w:val="2"/>
              </w:numPr>
              <w:rPr>
                <w:lang w:val="es-PR"/>
              </w:rPr>
            </w:pPr>
          </w:p>
          <w:p w14:paraId="24E1C3B0" w14:textId="77777777" w:rsidR="001C3A9B" w:rsidRPr="00BF6B61" w:rsidRDefault="001C3A9B" w:rsidP="001C3A9B">
            <w:pPr>
              <w:pStyle w:val="FFABody"/>
              <w:numPr>
                <w:ilvl w:val="0"/>
                <w:numId w:val="2"/>
              </w:numPr>
              <w:rPr>
                <w:lang w:val="es-PR"/>
              </w:rPr>
            </w:pPr>
          </w:p>
          <w:p w14:paraId="041CF7FB" w14:textId="77777777" w:rsidR="001C3A9B" w:rsidRPr="00BF6B61" w:rsidRDefault="001C3A9B" w:rsidP="001C3A9B">
            <w:pPr>
              <w:pStyle w:val="FFABody"/>
              <w:numPr>
                <w:ilvl w:val="0"/>
                <w:numId w:val="2"/>
              </w:numPr>
              <w:rPr>
                <w:lang w:val="es-PR"/>
              </w:rPr>
            </w:pPr>
          </w:p>
        </w:tc>
      </w:tr>
      <w:tr w:rsidR="001C3A9B" w:rsidRPr="00BF6B61" w14:paraId="40389B07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5877BA4F" w14:textId="3B5CD685" w:rsidR="00DD330E" w:rsidRPr="00BF6B61" w:rsidRDefault="00BF6B61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Fecha límite de finalización:</w:t>
            </w:r>
          </w:p>
        </w:tc>
        <w:tc>
          <w:tcPr>
            <w:tcW w:w="3432" w:type="pct"/>
            <w:vMerge/>
            <w:vAlign w:val="center"/>
          </w:tcPr>
          <w:p w14:paraId="04335460" w14:textId="77777777" w:rsidR="001C3A9B" w:rsidRPr="00BF6B61" w:rsidRDefault="001C3A9B" w:rsidP="001C3A9B">
            <w:pPr>
              <w:pStyle w:val="FFABody"/>
              <w:numPr>
                <w:ilvl w:val="0"/>
                <w:numId w:val="2"/>
              </w:numPr>
              <w:rPr>
                <w:lang w:val="es-PR"/>
              </w:rPr>
            </w:pPr>
          </w:p>
        </w:tc>
      </w:tr>
      <w:tr w:rsidR="001C3A9B" w:rsidRPr="00BF6B61" w14:paraId="5DBB612E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56A01F34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Ingresos estimados:</w:t>
            </w:r>
          </w:p>
        </w:tc>
        <w:tc>
          <w:tcPr>
            <w:tcW w:w="3432" w:type="pct"/>
            <w:vMerge/>
            <w:vAlign w:val="center"/>
          </w:tcPr>
          <w:p w14:paraId="57D9E88D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  <w:tr w:rsidR="001C3A9B" w:rsidRPr="00BF6B61" w14:paraId="2B3FFC80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788C1A7E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Gastos estimados:</w:t>
            </w:r>
          </w:p>
        </w:tc>
        <w:tc>
          <w:tcPr>
            <w:tcW w:w="3432" w:type="pct"/>
            <w:vMerge/>
            <w:vAlign w:val="center"/>
          </w:tcPr>
          <w:p w14:paraId="31E14C7C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  <w:tr w:rsidR="001C3A9B" w:rsidRPr="00BF6B61" w14:paraId="5ACBA31A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50C690F7" w14:textId="197A0DB8" w:rsidR="00DD330E" w:rsidRPr="00BF6B61" w:rsidRDefault="00BF6B61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Acción del capítulo:</w:t>
            </w:r>
          </w:p>
        </w:tc>
        <w:tc>
          <w:tcPr>
            <w:tcW w:w="3432" w:type="pct"/>
            <w:vMerge/>
            <w:vAlign w:val="center"/>
          </w:tcPr>
          <w:p w14:paraId="6CB44518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</w:tbl>
    <w:p w14:paraId="513D002D" w14:textId="77777777" w:rsidR="001C3A9B" w:rsidRPr="00BF6B61" w:rsidRDefault="001C3A9B" w:rsidP="001C3A9B">
      <w:pPr>
        <w:pStyle w:val="FFASub1"/>
        <w:spacing w:after="0"/>
        <w:rPr>
          <w:rFonts w:cs="Lasiver-Regular"/>
          <w:sz w:val="10"/>
          <w:szCs w:val="10"/>
          <w:lang w:val="es-P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84"/>
        <w:gridCol w:w="7406"/>
      </w:tblGrid>
      <w:tr w:rsidR="001C3A9B" w:rsidRPr="00BF6B61" w14:paraId="2A4B6DCB" w14:textId="77777777" w:rsidTr="006B1399">
        <w:trPr>
          <w:trHeight w:val="359"/>
        </w:trPr>
        <w:tc>
          <w:tcPr>
            <w:tcW w:w="1568" w:type="pct"/>
            <w:shd w:val="clear" w:color="auto" w:fill="004C97"/>
            <w:vAlign w:val="center"/>
          </w:tcPr>
          <w:p w14:paraId="2C3C8F1F" w14:textId="77777777" w:rsidR="00DD330E" w:rsidRPr="00BF6B61" w:rsidRDefault="00000000" w:rsidP="00D663DF">
            <w:pPr>
              <w:pStyle w:val="FFABody"/>
              <w:jc w:val="center"/>
              <w:rPr>
                <w:lang w:val="es-PR"/>
              </w:rPr>
            </w:pPr>
            <w:r w:rsidRPr="00BF6B61">
              <w:rPr>
                <w:color w:val="FFFFFF" w:themeColor="background1"/>
                <w:lang w:val="es-PR"/>
              </w:rPr>
              <w:t>Actividad</w:t>
            </w:r>
          </w:p>
        </w:tc>
        <w:tc>
          <w:tcPr>
            <w:tcW w:w="3432" w:type="pct"/>
            <w:shd w:val="clear" w:color="auto" w:fill="004C97"/>
            <w:vAlign w:val="center"/>
          </w:tcPr>
          <w:p w14:paraId="2A4B6AC2" w14:textId="77777777" w:rsidR="00DD330E" w:rsidRPr="00BF6B61" w:rsidRDefault="00000000" w:rsidP="00D663DF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BF6B61">
              <w:rPr>
                <w:color w:val="FFFFFF" w:themeColor="background1"/>
                <w:lang w:val="es-PR"/>
              </w:rPr>
              <w:t>Objetivo(s)</w:t>
            </w:r>
          </w:p>
        </w:tc>
      </w:tr>
      <w:tr w:rsidR="001C3A9B" w:rsidRPr="00BF6B61" w14:paraId="7B76BDA5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2ABFCC01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 xml:space="preserve">Nombre de la actividad: </w:t>
            </w:r>
          </w:p>
        </w:tc>
        <w:tc>
          <w:tcPr>
            <w:tcW w:w="3432" w:type="pct"/>
            <w:vMerge w:val="restart"/>
            <w:vAlign w:val="center"/>
          </w:tcPr>
          <w:p w14:paraId="1B02123D" w14:textId="77777777" w:rsidR="001C3A9B" w:rsidRPr="00BF6B61" w:rsidRDefault="001C3A9B" w:rsidP="001C3A9B">
            <w:pPr>
              <w:pStyle w:val="FFABody"/>
              <w:numPr>
                <w:ilvl w:val="0"/>
                <w:numId w:val="3"/>
              </w:numPr>
              <w:rPr>
                <w:lang w:val="es-PR"/>
              </w:rPr>
            </w:pPr>
          </w:p>
          <w:p w14:paraId="398279C3" w14:textId="77777777" w:rsidR="001C3A9B" w:rsidRPr="00BF6B61" w:rsidRDefault="001C3A9B" w:rsidP="001C3A9B">
            <w:pPr>
              <w:pStyle w:val="FFABody"/>
              <w:numPr>
                <w:ilvl w:val="0"/>
                <w:numId w:val="3"/>
              </w:numPr>
              <w:rPr>
                <w:lang w:val="es-PR"/>
              </w:rPr>
            </w:pPr>
          </w:p>
          <w:p w14:paraId="5D86123E" w14:textId="77777777" w:rsidR="001C3A9B" w:rsidRPr="00BF6B61" w:rsidRDefault="001C3A9B" w:rsidP="001C3A9B">
            <w:pPr>
              <w:pStyle w:val="FFABody"/>
              <w:numPr>
                <w:ilvl w:val="0"/>
                <w:numId w:val="3"/>
              </w:numPr>
              <w:rPr>
                <w:lang w:val="es-PR"/>
              </w:rPr>
            </w:pPr>
          </w:p>
        </w:tc>
      </w:tr>
      <w:tr w:rsidR="001C3A9B" w:rsidRPr="00BF6B61" w14:paraId="2B33F486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15565D14" w14:textId="22A7888D" w:rsidR="00DD330E" w:rsidRPr="00BF6B61" w:rsidRDefault="00BF6B61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Fecha límite de finalización:</w:t>
            </w:r>
          </w:p>
        </w:tc>
        <w:tc>
          <w:tcPr>
            <w:tcW w:w="3432" w:type="pct"/>
            <w:vMerge/>
            <w:vAlign w:val="center"/>
          </w:tcPr>
          <w:p w14:paraId="2D3D7EBD" w14:textId="77777777" w:rsidR="001C3A9B" w:rsidRPr="00BF6B61" w:rsidRDefault="001C3A9B" w:rsidP="001C3A9B">
            <w:pPr>
              <w:pStyle w:val="FFABody"/>
              <w:numPr>
                <w:ilvl w:val="0"/>
                <w:numId w:val="3"/>
              </w:numPr>
              <w:rPr>
                <w:lang w:val="es-PR"/>
              </w:rPr>
            </w:pPr>
          </w:p>
        </w:tc>
      </w:tr>
      <w:tr w:rsidR="001C3A9B" w:rsidRPr="00BF6B61" w14:paraId="7C316D93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033886AF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Ingresos estimados:</w:t>
            </w:r>
          </w:p>
        </w:tc>
        <w:tc>
          <w:tcPr>
            <w:tcW w:w="3432" w:type="pct"/>
            <w:vMerge/>
            <w:vAlign w:val="center"/>
          </w:tcPr>
          <w:p w14:paraId="2A939E6C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  <w:tr w:rsidR="001C3A9B" w:rsidRPr="00BF6B61" w14:paraId="4F11D738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0F45972B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Gastos estimados:</w:t>
            </w:r>
          </w:p>
        </w:tc>
        <w:tc>
          <w:tcPr>
            <w:tcW w:w="3432" w:type="pct"/>
            <w:vMerge/>
            <w:vAlign w:val="center"/>
          </w:tcPr>
          <w:p w14:paraId="7BC4FC59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  <w:tr w:rsidR="001C3A9B" w:rsidRPr="00BF6B61" w14:paraId="0B6961D0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7A7A66F7" w14:textId="44352B52" w:rsidR="00DD330E" w:rsidRPr="00BF6B61" w:rsidRDefault="00BF6B61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Acción del capítulo:</w:t>
            </w:r>
          </w:p>
        </w:tc>
        <w:tc>
          <w:tcPr>
            <w:tcW w:w="3432" w:type="pct"/>
            <w:vMerge/>
          </w:tcPr>
          <w:p w14:paraId="44CD19F3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</w:tbl>
    <w:p w14:paraId="64DA1691" w14:textId="77777777" w:rsidR="001C3A9B" w:rsidRPr="00BF6B61" w:rsidRDefault="001C3A9B" w:rsidP="001C3A9B">
      <w:pPr>
        <w:pStyle w:val="FFASub1"/>
        <w:spacing w:after="0"/>
        <w:rPr>
          <w:rFonts w:cs="Lasiver-Regular"/>
          <w:lang w:val="es-P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84"/>
        <w:gridCol w:w="7406"/>
      </w:tblGrid>
      <w:tr w:rsidR="001C3A9B" w:rsidRPr="00BF6B61" w14:paraId="57D2B8FE" w14:textId="77777777" w:rsidTr="006B1399">
        <w:trPr>
          <w:trHeight w:val="359"/>
        </w:trPr>
        <w:tc>
          <w:tcPr>
            <w:tcW w:w="1568" w:type="pct"/>
            <w:shd w:val="clear" w:color="auto" w:fill="004C97"/>
            <w:vAlign w:val="center"/>
          </w:tcPr>
          <w:p w14:paraId="1DA0A6BF" w14:textId="77777777" w:rsidR="00DD330E" w:rsidRPr="00BF6B61" w:rsidRDefault="00000000" w:rsidP="00D663DF">
            <w:pPr>
              <w:pStyle w:val="FFABody"/>
              <w:jc w:val="center"/>
              <w:rPr>
                <w:lang w:val="es-PR"/>
              </w:rPr>
            </w:pPr>
            <w:r w:rsidRPr="00BF6B61">
              <w:rPr>
                <w:color w:val="FFFFFF" w:themeColor="background1"/>
                <w:lang w:val="es-PR"/>
              </w:rPr>
              <w:t>Actividad</w:t>
            </w:r>
          </w:p>
        </w:tc>
        <w:tc>
          <w:tcPr>
            <w:tcW w:w="3432" w:type="pct"/>
            <w:shd w:val="clear" w:color="auto" w:fill="004C97"/>
            <w:vAlign w:val="center"/>
          </w:tcPr>
          <w:p w14:paraId="3729C0B5" w14:textId="77777777" w:rsidR="00DD330E" w:rsidRPr="00BF6B61" w:rsidRDefault="00000000" w:rsidP="00D663DF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BF6B61">
              <w:rPr>
                <w:color w:val="FFFFFF" w:themeColor="background1"/>
                <w:lang w:val="es-PR"/>
              </w:rPr>
              <w:t>Objetivo(s)</w:t>
            </w:r>
          </w:p>
        </w:tc>
      </w:tr>
      <w:tr w:rsidR="001C3A9B" w:rsidRPr="00BF6B61" w14:paraId="65DB4F78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4A0FCEED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 xml:space="preserve">Nombre de la actividad: </w:t>
            </w:r>
          </w:p>
        </w:tc>
        <w:tc>
          <w:tcPr>
            <w:tcW w:w="3432" w:type="pct"/>
            <w:vMerge w:val="restart"/>
            <w:vAlign w:val="center"/>
          </w:tcPr>
          <w:p w14:paraId="5B822E17" w14:textId="77777777" w:rsidR="001C3A9B" w:rsidRPr="00BF6B61" w:rsidRDefault="001C3A9B" w:rsidP="001C3A9B">
            <w:pPr>
              <w:pStyle w:val="FFABody"/>
              <w:numPr>
                <w:ilvl w:val="0"/>
                <w:numId w:val="4"/>
              </w:numPr>
              <w:rPr>
                <w:lang w:val="es-PR"/>
              </w:rPr>
            </w:pPr>
          </w:p>
          <w:p w14:paraId="2C2F19F3" w14:textId="77777777" w:rsidR="001C3A9B" w:rsidRPr="00BF6B61" w:rsidRDefault="001C3A9B" w:rsidP="001C3A9B">
            <w:pPr>
              <w:pStyle w:val="FFABody"/>
              <w:numPr>
                <w:ilvl w:val="0"/>
                <w:numId w:val="4"/>
              </w:numPr>
              <w:rPr>
                <w:lang w:val="es-PR"/>
              </w:rPr>
            </w:pPr>
          </w:p>
          <w:p w14:paraId="260340D7" w14:textId="77777777" w:rsidR="001C3A9B" w:rsidRPr="00BF6B61" w:rsidRDefault="001C3A9B" w:rsidP="001C3A9B">
            <w:pPr>
              <w:pStyle w:val="FFABody"/>
              <w:numPr>
                <w:ilvl w:val="0"/>
                <w:numId w:val="4"/>
              </w:numPr>
              <w:rPr>
                <w:lang w:val="es-PR"/>
              </w:rPr>
            </w:pPr>
          </w:p>
        </w:tc>
      </w:tr>
      <w:tr w:rsidR="001C3A9B" w:rsidRPr="00BF6B61" w14:paraId="211A8EA3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2984A6DB" w14:textId="05DE7C13" w:rsidR="00DD330E" w:rsidRPr="00BF6B61" w:rsidRDefault="00BF6B61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Fecha límite de finalización:</w:t>
            </w:r>
          </w:p>
        </w:tc>
        <w:tc>
          <w:tcPr>
            <w:tcW w:w="3432" w:type="pct"/>
            <w:vMerge/>
            <w:vAlign w:val="center"/>
          </w:tcPr>
          <w:p w14:paraId="6101E77D" w14:textId="77777777" w:rsidR="001C3A9B" w:rsidRPr="00BF6B61" w:rsidRDefault="001C3A9B" w:rsidP="001C3A9B">
            <w:pPr>
              <w:pStyle w:val="FFABody"/>
              <w:numPr>
                <w:ilvl w:val="0"/>
                <w:numId w:val="4"/>
              </w:numPr>
              <w:rPr>
                <w:lang w:val="es-PR"/>
              </w:rPr>
            </w:pPr>
          </w:p>
        </w:tc>
      </w:tr>
      <w:tr w:rsidR="001C3A9B" w:rsidRPr="00BF6B61" w14:paraId="5DDFE3C8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12DED018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Ingresos estimados:</w:t>
            </w:r>
          </w:p>
        </w:tc>
        <w:tc>
          <w:tcPr>
            <w:tcW w:w="3432" w:type="pct"/>
            <w:vMerge/>
            <w:vAlign w:val="center"/>
          </w:tcPr>
          <w:p w14:paraId="08E1EA23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  <w:tr w:rsidR="001C3A9B" w:rsidRPr="00BF6B61" w14:paraId="606DAC4D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713249CB" w14:textId="77777777" w:rsidR="00DD330E" w:rsidRPr="00BF6B61" w:rsidRDefault="00000000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Gastos estimados:</w:t>
            </w:r>
          </w:p>
        </w:tc>
        <w:tc>
          <w:tcPr>
            <w:tcW w:w="3432" w:type="pct"/>
            <w:vMerge/>
            <w:vAlign w:val="center"/>
          </w:tcPr>
          <w:p w14:paraId="3145DE4B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  <w:tr w:rsidR="001C3A9B" w:rsidRPr="00BF6B61" w14:paraId="7266EF9B" w14:textId="77777777" w:rsidTr="006B1399">
        <w:trPr>
          <w:trHeight w:val="288"/>
        </w:trPr>
        <w:tc>
          <w:tcPr>
            <w:tcW w:w="1568" w:type="pct"/>
            <w:vAlign w:val="center"/>
          </w:tcPr>
          <w:p w14:paraId="6A77E3A1" w14:textId="128065F5" w:rsidR="00DD330E" w:rsidRPr="00BF6B61" w:rsidRDefault="00BF6B61">
            <w:pPr>
              <w:pStyle w:val="FFABody"/>
              <w:rPr>
                <w:lang w:val="es-PR"/>
              </w:rPr>
            </w:pPr>
            <w:r w:rsidRPr="00BF6B61">
              <w:rPr>
                <w:lang w:val="es-PR"/>
              </w:rPr>
              <w:t>Acción del capítulo:</w:t>
            </w:r>
          </w:p>
        </w:tc>
        <w:tc>
          <w:tcPr>
            <w:tcW w:w="3432" w:type="pct"/>
            <w:vMerge/>
            <w:vAlign w:val="center"/>
          </w:tcPr>
          <w:p w14:paraId="146499A4" w14:textId="77777777" w:rsidR="001C3A9B" w:rsidRPr="00BF6B61" w:rsidRDefault="001C3A9B" w:rsidP="0063769E">
            <w:pPr>
              <w:pStyle w:val="FFABody"/>
              <w:jc w:val="center"/>
              <w:rPr>
                <w:lang w:val="es-PR"/>
              </w:rPr>
            </w:pPr>
          </w:p>
        </w:tc>
      </w:tr>
    </w:tbl>
    <w:p w14:paraId="52751CBE" w14:textId="77777777" w:rsidR="00DD330E" w:rsidRPr="00BF6B61" w:rsidRDefault="00000000" w:rsidP="00BF6B61">
      <w:pPr>
        <w:pStyle w:val="FFABody"/>
        <w:spacing w:before="360"/>
        <w:jc w:val="center"/>
        <w:rPr>
          <w:i/>
          <w:lang w:val="es-PR"/>
        </w:rPr>
      </w:pPr>
      <w:r w:rsidRPr="00BF6B61">
        <w:rPr>
          <w:i/>
          <w:lang w:val="es-PR"/>
        </w:rPr>
        <w:t xml:space="preserve">Para más información sobre el desarrollo del Programa de Actividades, consulte la Guía de recursos POA. </w:t>
      </w:r>
    </w:p>
    <w:sectPr w:rsidR="00DD330E" w:rsidRPr="00BF6B61" w:rsidSect="008C1F98">
      <w:footerReference w:type="default" r:id="rId7"/>
      <w:headerReference w:type="first" r:id="rId8"/>
      <w:footerReference w:type="first" r:id="rId9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FCC1E" w14:textId="77777777" w:rsidR="00274119" w:rsidRDefault="00274119">
      <w:r>
        <w:separator/>
      </w:r>
    </w:p>
  </w:endnote>
  <w:endnote w:type="continuationSeparator" w:id="0">
    <w:p w14:paraId="5C52B717" w14:textId="77777777" w:rsidR="00274119" w:rsidRDefault="0027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7510A" w14:textId="77777777" w:rsidR="008D333D" w:rsidRDefault="00000000" w:rsidP="00D77246"/>
  <w:p w14:paraId="0CBCBCE2" w14:textId="77777777" w:rsidR="00DD330E" w:rsidRDefault="00000000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7AC6529B" wp14:editId="255BF6A7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a14="http://schemas.microsoft.com/office/drawing/2010/main" xmlns:ma14="http://schemas.microsoft.com/office/mac/drawingml/2011/main" xmlns:mv="urn:schemas-microsoft-com:mac:vml" xmlns:mo="http://schemas.microsoft.com/office/mac/office/2008/main" xmlns:o="urn:schemas-microsoft-com:office:office" xmlns:v="urn:schemas-microsoft-com:vml" xmlns:w10="urn:schemas-microsoft-com:office:word" xmlns:w="http://schemas.openxmlformats.org/wordprocessingml/2006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15742" w14:textId="77777777" w:rsidR="00DD330E" w:rsidRDefault="00000000"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4ADF886E" wp14:editId="7C81AFC9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a14="http://schemas.microsoft.com/office/drawing/2010/main" xmlns:ma14="http://schemas.microsoft.com/office/mac/drawingml/2011/main" xmlns:mv="urn:schemas-microsoft-com:mac:vml" xmlns:mo="http://schemas.microsoft.com/office/mac/office/2008/main" xmlns:o="urn:schemas-microsoft-com:office:office" xmlns:v="urn:schemas-microsoft-com:vml" xmlns:w10="urn:schemas-microsoft-com:office:word" xmlns:w="http://schemas.openxmlformats.org/wordprocessingml/2006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AADBE" w14:textId="77777777" w:rsidR="00274119" w:rsidRDefault="00274119">
      <w:r>
        <w:separator/>
      </w:r>
    </w:p>
  </w:footnote>
  <w:footnote w:type="continuationSeparator" w:id="0">
    <w:p w14:paraId="6A613E08" w14:textId="77777777" w:rsidR="00274119" w:rsidRDefault="00274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C4E0" w14:textId="2CE4013D" w:rsidR="00DD330E" w:rsidRDefault="002568BC">
    <w:r>
      <w:rPr>
        <w:noProof/>
        <w:lang w:val="es-PR" w:eastAsia="en-US"/>
      </w:rPr>
      <w:drawing>
        <wp:anchor distT="0" distB="0" distL="114300" distR="114300" simplePos="0" relativeHeight="251664384" behindDoc="0" locked="0" layoutInCell="1" allowOverlap="1" wp14:anchorId="3B53B46C" wp14:editId="32522486">
          <wp:simplePos x="0" y="0"/>
          <wp:positionH relativeFrom="column">
            <wp:posOffset>5073619</wp:posOffset>
          </wp:positionH>
          <wp:positionV relativeFrom="paragraph">
            <wp:posOffset>-832725</wp:posOffset>
          </wp:positionV>
          <wp:extent cx="2110416" cy="1981838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416" cy="1981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399"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54121F56" wp14:editId="421055C1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183" cy="2091267"/>
          <wp:effectExtent l="0" t="0" r="0" b="0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381" cy="2091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a14="http://schemas.microsoft.com/office/drawing/2010/main" xmlns:ma14="http://schemas.microsoft.com/office/mac/drawingml/2011/main" xmlns:mv="urn:schemas-microsoft-com:mac:vml" xmlns:mo="http://schemas.microsoft.com/office/mac/office/2008/main" xmlns:o="urn:schemas-microsoft-com:office:office" xmlns:v="urn:schemas-microsoft-com:vml" xmlns:w10="urn:schemas-microsoft-com:office:word" xmlns:w="http://schemas.openxmlformats.org/wordprocessingml/2006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C398F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9BA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F0255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82601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108667">
    <w:abstractNumId w:val="1"/>
  </w:num>
  <w:num w:numId="2" w16cid:durableId="312947280">
    <w:abstractNumId w:val="2"/>
  </w:num>
  <w:num w:numId="3" w16cid:durableId="1101606346">
    <w:abstractNumId w:val="0"/>
  </w:num>
  <w:num w:numId="4" w16cid:durableId="707144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A9B"/>
    <w:rsid w:val="001C3A9B"/>
    <w:rsid w:val="002568BC"/>
    <w:rsid w:val="00274119"/>
    <w:rsid w:val="004406B7"/>
    <w:rsid w:val="004F4BD4"/>
    <w:rsid w:val="00582D57"/>
    <w:rsid w:val="006B1399"/>
    <w:rsid w:val="00BF6B61"/>
    <w:rsid w:val="00D663DF"/>
    <w:rsid w:val="00DD330E"/>
    <w:rsid w:val="00EE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69259"/>
  <w15:chartTrackingRefBased/>
  <w15:docId w15:val="{EA369FA2-59F3-4D0C-BD83-ECC88956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3A9B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1C3A9B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1C3A9B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1C3A9B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1">
    <w:name w:val="FFA Sub1"/>
    <w:basedOn w:val="Normal"/>
    <w:qFormat/>
    <w:rsid w:val="001C3A9B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1C3A9B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3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A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A9B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A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A9B"/>
    <w:rPr>
      <w:rFonts w:ascii="Segoe UI" w:eastAsiaTheme="minorEastAsia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D66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3DF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D66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3DF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Genson Jenna</dc:creator>
  <cp:keywords>, docId:BDF7C6650B33CE2D5EE85A999B45C891</cp:keywords>
  <dc:description/>
  <cp:lastModifiedBy>Ortiz, Miguel</cp:lastModifiedBy>
  <cp:revision>3</cp:revision>
  <dcterms:created xsi:type="dcterms:W3CDTF">2016-05-13T17:49:00Z</dcterms:created>
  <dcterms:modified xsi:type="dcterms:W3CDTF">2023-02-13T15:43:00Z</dcterms:modified>
</cp:coreProperties>
</file>