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jc w:val="center"/>
        <w:rPr>
          <w:rFonts w:ascii="Cambria" w:cs="Cambria" w:eastAsia="Cambria" w:hAnsi="Cambria"/>
          <w:b w:val="1"/>
          <w:sz w:val="40"/>
          <w:szCs w:val="40"/>
        </w:rPr>
      </w:pPr>
      <w:r w:rsidDel="00000000" w:rsidR="00000000" w:rsidRPr="00000000">
        <w:rPr>
          <w:rFonts w:ascii="Cambria" w:cs="Cambria" w:eastAsia="Cambria" w:hAnsi="Cambria"/>
          <w:b w:val="1"/>
          <w:color w:val="000000"/>
          <w:sz w:val="40"/>
          <w:szCs w:val="40"/>
          <w:rtl w:val="0"/>
        </w:rPr>
        <w:t xml:space="preserve">2022 National FFA</w:t>
      </w:r>
      <w:r w:rsidDel="00000000" w:rsidR="00000000" w:rsidRPr="00000000">
        <w:rPr>
          <w:rtl w:val="0"/>
        </w:rPr>
      </w:r>
    </w:p>
    <w:p w:rsidR="00000000" w:rsidDel="00000000" w:rsidP="00000000" w:rsidRDefault="00000000" w:rsidRPr="00000000" w14:paraId="00000002">
      <w:pPr>
        <w:spacing w:after="0" w:line="240" w:lineRule="auto"/>
        <w:jc w:val="center"/>
        <w:rPr>
          <w:rFonts w:ascii="Times New Roman" w:cs="Times New Roman" w:eastAsia="Times New Roman" w:hAnsi="Times New Roman"/>
          <w:sz w:val="40"/>
          <w:szCs w:val="40"/>
        </w:rPr>
      </w:pPr>
      <w:r w:rsidDel="00000000" w:rsidR="00000000" w:rsidRPr="00000000">
        <w:rPr>
          <w:rFonts w:ascii="Cambria" w:cs="Cambria" w:eastAsia="Cambria" w:hAnsi="Cambria"/>
          <w:b w:val="1"/>
          <w:color w:val="000000"/>
          <w:sz w:val="40"/>
          <w:szCs w:val="40"/>
          <w:rtl w:val="0"/>
        </w:rPr>
        <w:t xml:space="preserve">Extemporaneous Public Speaking </w:t>
      </w:r>
      <w:r w:rsidDel="00000000" w:rsidR="00000000" w:rsidRPr="00000000">
        <w:rPr>
          <w:rtl w:val="0"/>
        </w:rPr>
      </w:r>
    </w:p>
    <w:p w:rsidR="00000000" w:rsidDel="00000000" w:rsidP="00000000" w:rsidRDefault="00000000" w:rsidRPr="00000000" w14:paraId="00000003">
      <w:pPr>
        <w:spacing w:after="240" w:line="240" w:lineRule="auto"/>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004">
      <w:pPr>
        <w:spacing w:after="0" w:line="240" w:lineRule="auto"/>
        <w:jc w:val="center"/>
        <w:rPr>
          <w:rFonts w:ascii="Times New Roman" w:cs="Times New Roman" w:eastAsia="Times New Roman" w:hAnsi="Times New Roman"/>
          <w:b w:val="1"/>
          <w:sz w:val="40"/>
          <w:szCs w:val="40"/>
        </w:rPr>
      </w:pPr>
      <w:r w:rsidDel="00000000" w:rsidR="00000000" w:rsidRPr="00000000">
        <w:rPr>
          <w:rFonts w:ascii="Cambria" w:cs="Cambria" w:eastAsia="Cambria" w:hAnsi="Cambria"/>
          <w:b w:val="1"/>
          <w:color w:val="000000"/>
          <w:sz w:val="40"/>
          <w:szCs w:val="40"/>
          <w:u w:val="single"/>
          <w:rtl w:val="0"/>
        </w:rPr>
        <w:t xml:space="preserve">Prelim A </w:t>
      </w:r>
      <w:r w:rsidDel="00000000" w:rsidR="00000000" w:rsidRPr="00000000">
        <w:rPr>
          <w:rFonts w:ascii="Cambria" w:cs="Cambria" w:eastAsia="Cambria" w:hAnsi="Cambria"/>
          <w:b w:val="1"/>
          <w:sz w:val="40"/>
          <w:szCs w:val="40"/>
          <w:u w:val="single"/>
          <w:rtl w:val="0"/>
        </w:rPr>
        <w:t xml:space="preserve">Q</w:t>
      </w:r>
      <w:r w:rsidDel="00000000" w:rsidR="00000000" w:rsidRPr="00000000">
        <w:rPr>
          <w:rFonts w:ascii="Cambria" w:cs="Cambria" w:eastAsia="Cambria" w:hAnsi="Cambria"/>
          <w:b w:val="1"/>
          <w:color w:val="000000"/>
          <w:sz w:val="40"/>
          <w:szCs w:val="40"/>
          <w:u w:val="single"/>
          <w:rtl w:val="0"/>
        </w:rPr>
        <w:t xml:space="preserve">uestions</w:t>
      </w:r>
      <w:r w:rsidDel="00000000" w:rsidR="00000000" w:rsidRPr="00000000">
        <w:rPr>
          <w:rtl w:val="0"/>
        </w:rPr>
      </w:r>
    </w:p>
    <w:p w:rsidR="00000000" w:rsidDel="00000000" w:rsidP="00000000" w:rsidRDefault="00000000" w:rsidRPr="00000000" w14:paraId="00000005">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spacing w:after="0" w:line="240" w:lineRule="auto"/>
        <w:rPr>
          <w:rFonts w:ascii="Times New Roman" w:cs="Times New Roman" w:eastAsia="Times New Roman" w:hAnsi="Times New Roman"/>
          <w:sz w:val="24"/>
          <w:szCs w:val="24"/>
        </w:rPr>
      </w:pPr>
      <w:r w:rsidDel="00000000" w:rsidR="00000000" w:rsidRPr="00000000">
        <w:rPr>
          <w:rFonts w:ascii="Cambria" w:cs="Cambria" w:eastAsia="Cambria" w:hAnsi="Cambria"/>
          <w:b w:val="1"/>
          <w:color w:val="000000"/>
          <w:sz w:val="24"/>
          <w:szCs w:val="24"/>
          <w:rtl w:val="0"/>
        </w:rPr>
        <w:t xml:space="preserve">Agrimarketing and International Agriculture</w:t>
      </w:r>
      <w:r w:rsidDel="00000000" w:rsidR="00000000" w:rsidRPr="00000000">
        <w:rPr>
          <w:rtl w:val="0"/>
        </w:rPr>
      </w:r>
    </w:p>
    <w:p w:rsidR="00000000" w:rsidDel="00000000" w:rsidP="00000000" w:rsidRDefault="00000000" w:rsidRPr="00000000" w14:paraId="00000007">
      <w:pPr>
        <w:numPr>
          <w:ilvl w:val="0"/>
          <w:numId w:val="2"/>
        </w:numPr>
        <w:spacing w:after="0" w:line="240" w:lineRule="auto"/>
        <w:ind w:left="720" w:hanging="360"/>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Why are trade agreements, like the U.S.-Mexico-Canada Agreement, important to agriculturalists? </w:t>
      </w:r>
      <w:r w:rsidDel="00000000" w:rsidR="00000000" w:rsidRPr="00000000">
        <w:rPr>
          <w:rtl w:val="0"/>
        </w:rPr>
      </w:r>
    </w:p>
    <w:p w:rsidR="00000000" w:rsidDel="00000000" w:rsidP="00000000" w:rsidRDefault="00000000" w:rsidRPr="00000000" w14:paraId="00000008">
      <w:pPr>
        <w:numPr>
          <w:ilvl w:val="0"/>
          <w:numId w:val="2"/>
        </w:numPr>
        <w:spacing w:after="0" w:line="240" w:lineRule="auto"/>
        <w:ind w:left="720" w:hanging="360"/>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What can FFA members do to help inform the public about misleading food labels?</w:t>
      </w:r>
      <w:r w:rsidDel="00000000" w:rsidR="00000000" w:rsidRPr="00000000">
        <w:rPr>
          <w:rFonts w:ascii="Cambria" w:cs="Cambria" w:eastAsia="Cambria" w:hAnsi="Cambria"/>
          <w:color w:val="000000"/>
          <w:sz w:val="24"/>
          <w:szCs w:val="24"/>
          <w:rtl w:val="0"/>
        </w:rPr>
        <w:t xml:space="preserve"> </w:t>
      </w:r>
      <w:r w:rsidDel="00000000" w:rsidR="00000000" w:rsidRPr="00000000">
        <w:rPr>
          <w:rtl w:val="0"/>
        </w:rPr>
      </w:r>
    </w:p>
    <w:p w:rsidR="00000000" w:rsidDel="00000000" w:rsidP="00000000" w:rsidRDefault="00000000" w:rsidRPr="00000000" w14:paraId="00000009">
      <w:pPr>
        <w:numPr>
          <w:ilvl w:val="0"/>
          <w:numId w:val="2"/>
        </w:numPr>
        <w:spacing w:after="0" w:line="240" w:lineRule="auto"/>
        <w:ind w:left="720" w:hanging="360"/>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How can farmers mitigate the effects of volatile global markets on their input costs and shifting commodity prices?</w:t>
      </w:r>
      <w:r w:rsidDel="00000000" w:rsidR="00000000" w:rsidRPr="00000000">
        <w:rPr>
          <w:rtl w:val="0"/>
        </w:rPr>
      </w:r>
    </w:p>
    <w:p w:rsidR="00000000" w:rsidDel="00000000" w:rsidP="00000000" w:rsidRDefault="00000000" w:rsidRPr="00000000" w14:paraId="0000000A">
      <w:pPr>
        <w:spacing w:after="0" w:before="240" w:line="240" w:lineRule="auto"/>
        <w:ind w:left="0" w:firstLine="0"/>
        <w:rPr>
          <w:rFonts w:ascii="Cambria" w:cs="Cambria" w:eastAsia="Cambria" w:hAnsi="Cambria"/>
          <w:b w:val="1"/>
          <w:color w:val="000000"/>
          <w:sz w:val="24"/>
          <w:szCs w:val="24"/>
        </w:rPr>
      </w:pPr>
      <w:r w:rsidDel="00000000" w:rsidR="00000000" w:rsidRPr="00000000">
        <w:rPr>
          <w:rFonts w:ascii="Cambria" w:cs="Cambria" w:eastAsia="Cambria" w:hAnsi="Cambria"/>
          <w:b w:val="1"/>
          <w:color w:val="000000"/>
          <w:sz w:val="24"/>
          <w:szCs w:val="24"/>
          <w:rtl w:val="0"/>
        </w:rPr>
        <w:t xml:space="preserve">Advancing Agriculture Through Agricultural Science</w:t>
      </w:r>
    </w:p>
    <w:p w:rsidR="00000000" w:rsidDel="00000000" w:rsidP="00000000" w:rsidRDefault="00000000" w:rsidRPr="00000000" w14:paraId="0000000B">
      <w:pPr>
        <w:numPr>
          <w:ilvl w:val="0"/>
          <w:numId w:val="2"/>
        </w:numPr>
        <w:spacing w:after="0" w:line="240" w:lineRule="auto"/>
        <w:ind w:left="720" w:hanging="360"/>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Extreme weather happens across the country each year. What steps could farmers take to be prepared for emergency situations?</w:t>
      </w:r>
      <w:r w:rsidDel="00000000" w:rsidR="00000000" w:rsidRPr="00000000">
        <w:rPr>
          <w:rtl w:val="0"/>
        </w:rPr>
      </w:r>
    </w:p>
    <w:p w:rsidR="00000000" w:rsidDel="00000000" w:rsidP="00000000" w:rsidRDefault="00000000" w:rsidRPr="00000000" w14:paraId="0000000C">
      <w:pPr>
        <w:numPr>
          <w:ilvl w:val="0"/>
          <w:numId w:val="2"/>
        </w:numPr>
        <w:spacing w:after="0" w:line="240" w:lineRule="auto"/>
        <w:ind w:left="720" w:hanging="360"/>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People in both developed and less developed countries suffer from micronutrient deficiencies in their diets. How can agricultural science help humans have more balanced nutrition?</w:t>
      </w:r>
      <w:r w:rsidDel="00000000" w:rsidR="00000000" w:rsidRPr="00000000">
        <w:rPr>
          <w:rtl w:val="0"/>
        </w:rPr>
      </w:r>
    </w:p>
    <w:p w:rsidR="00000000" w:rsidDel="00000000" w:rsidP="00000000" w:rsidRDefault="00000000" w:rsidRPr="00000000" w14:paraId="0000000D">
      <w:pPr>
        <w:numPr>
          <w:ilvl w:val="0"/>
          <w:numId w:val="2"/>
        </w:numPr>
        <w:spacing w:after="0" w:line="240" w:lineRule="auto"/>
        <w:ind w:left="720" w:hanging="360"/>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What scientific advancements can be implemented to help increase sustainable food production</w:t>
      </w:r>
      <w:r w:rsidDel="00000000" w:rsidR="00000000" w:rsidRPr="00000000">
        <w:rPr>
          <w:rFonts w:ascii="Cambria" w:cs="Cambria" w:eastAsia="Cambria" w:hAnsi="Cambria"/>
          <w:sz w:val="24"/>
          <w:szCs w:val="24"/>
          <w:rtl w:val="0"/>
        </w:rPr>
        <w:t xml:space="preserve">?</w:t>
      </w:r>
      <w:r w:rsidDel="00000000" w:rsidR="00000000" w:rsidRPr="00000000">
        <w:rPr>
          <w:rtl w:val="0"/>
        </w:rPr>
      </w:r>
    </w:p>
    <w:p w:rsidR="00000000" w:rsidDel="00000000" w:rsidP="00000000" w:rsidRDefault="00000000" w:rsidRPr="00000000" w14:paraId="0000000E">
      <w:pPr>
        <w:spacing w:after="0" w:before="240" w:line="240" w:lineRule="auto"/>
        <w:ind w:left="0" w:firstLine="0"/>
        <w:rPr>
          <w:rFonts w:ascii="Cambria" w:cs="Cambria" w:eastAsia="Cambria" w:hAnsi="Cambria"/>
          <w:b w:val="1"/>
          <w:color w:val="000000"/>
          <w:sz w:val="24"/>
          <w:szCs w:val="24"/>
        </w:rPr>
      </w:pPr>
      <w:r w:rsidDel="00000000" w:rsidR="00000000" w:rsidRPr="00000000">
        <w:rPr>
          <w:rFonts w:ascii="Cambria" w:cs="Cambria" w:eastAsia="Cambria" w:hAnsi="Cambria"/>
          <w:b w:val="1"/>
          <w:color w:val="000000"/>
          <w:sz w:val="24"/>
          <w:szCs w:val="24"/>
          <w:rtl w:val="0"/>
        </w:rPr>
        <w:t xml:space="preserve">Current Agricultural Issues</w:t>
      </w:r>
    </w:p>
    <w:p w:rsidR="00000000" w:rsidDel="00000000" w:rsidP="00000000" w:rsidRDefault="00000000" w:rsidRPr="00000000" w14:paraId="0000000F">
      <w:pPr>
        <w:numPr>
          <w:ilvl w:val="0"/>
          <w:numId w:val="2"/>
        </w:numPr>
        <w:spacing w:after="0" w:line="240" w:lineRule="auto"/>
        <w:ind w:left="720" w:hanging="360"/>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With the average age of a farmer nearing 60, how can the FFA entice the next generation of farmers and ranchers in the United States?</w:t>
      </w:r>
      <w:r w:rsidDel="00000000" w:rsidR="00000000" w:rsidRPr="00000000">
        <w:rPr>
          <w:rtl w:val="0"/>
        </w:rPr>
      </w:r>
    </w:p>
    <w:p w:rsidR="00000000" w:rsidDel="00000000" w:rsidP="00000000" w:rsidRDefault="00000000" w:rsidRPr="00000000" w14:paraId="00000010">
      <w:pPr>
        <w:numPr>
          <w:ilvl w:val="0"/>
          <w:numId w:val="2"/>
        </w:numPr>
        <w:spacing w:after="0" w:line="240" w:lineRule="auto"/>
        <w:ind w:left="720" w:hanging="360"/>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If you had the chance to work on the reauthorization of the Farm Bill, what are the three top issues you would seek to address? Why?</w:t>
      </w:r>
    </w:p>
    <w:p w:rsidR="00000000" w:rsidDel="00000000" w:rsidP="00000000" w:rsidRDefault="00000000" w:rsidRPr="00000000" w14:paraId="00000011">
      <w:pPr>
        <w:numPr>
          <w:ilvl w:val="0"/>
          <w:numId w:val="2"/>
        </w:numPr>
        <w:spacing w:after="0" w:line="240" w:lineRule="auto"/>
        <w:ind w:left="720" w:hanging="360"/>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Being involved in agriculture can be stressful. What resources exist to help farmers and ranchers deal with the stressors of the industry?</w:t>
      </w:r>
    </w:p>
    <w:p w:rsidR="00000000" w:rsidDel="00000000" w:rsidP="00000000" w:rsidRDefault="00000000" w:rsidRPr="00000000" w14:paraId="00000012">
      <w:pPr>
        <w:spacing w:after="0" w:before="240" w:line="240" w:lineRule="auto"/>
        <w:ind w:left="0" w:firstLine="0"/>
        <w:rPr>
          <w:rFonts w:ascii="Times New Roman" w:cs="Times New Roman" w:eastAsia="Times New Roman" w:hAnsi="Times New Roman"/>
          <w:sz w:val="24"/>
          <w:szCs w:val="24"/>
        </w:rPr>
      </w:pPr>
      <w:r w:rsidDel="00000000" w:rsidR="00000000" w:rsidRPr="00000000">
        <w:rPr>
          <w:rFonts w:ascii="Cambria" w:cs="Cambria" w:eastAsia="Cambria" w:hAnsi="Cambria"/>
          <w:b w:val="1"/>
          <w:color w:val="000000"/>
          <w:sz w:val="24"/>
          <w:szCs w:val="24"/>
          <w:rtl w:val="0"/>
        </w:rPr>
        <w:t xml:space="preserve">Agricultural Literacy and Advocacy</w:t>
      </w:r>
      <w:r w:rsidDel="00000000" w:rsidR="00000000" w:rsidRPr="00000000">
        <w:rPr>
          <w:rtl w:val="0"/>
        </w:rPr>
      </w:r>
    </w:p>
    <w:p w:rsidR="00000000" w:rsidDel="00000000" w:rsidP="00000000" w:rsidRDefault="00000000" w:rsidRPr="00000000" w14:paraId="00000013">
      <w:pPr>
        <w:numPr>
          <w:ilvl w:val="0"/>
          <w:numId w:val="2"/>
        </w:numPr>
        <w:spacing w:after="0" w:line="240" w:lineRule="auto"/>
        <w:ind w:left="720" w:hanging="360"/>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What can National FFA members do to promote agricultural literacy and advocacy in the community? </w:t>
      </w:r>
    </w:p>
    <w:p w:rsidR="00000000" w:rsidDel="00000000" w:rsidP="00000000" w:rsidRDefault="00000000" w:rsidRPr="00000000" w14:paraId="00000014">
      <w:pPr>
        <w:numPr>
          <w:ilvl w:val="0"/>
          <w:numId w:val="2"/>
        </w:numPr>
        <w:spacing w:after="0" w:line="240" w:lineRule="auto"/>
        <w:ind w:left="720" w:hanging="360"/>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Consumers learn well through hands-on experiences.  How would you use this fact to stimulate a program in your chapter to teach the public about agriculture?</w:t>
      </w:r>
    </w:p>
    <w:p w:rsidR="00000000" w:rsidDel="00000000" w:rsidP="00000000" w:rsidRDefault="00000000" w:rsidRPr="00000000" w14:paraId="00000015">
      <w:pPr>
        <w:numPr>
          <w:ilvl w:val="0"/>
          <w:numId w:val="2"/>
        </w:numPr>
        <w:spacing w:after="0" w:line="240" w:lineRule="auto"/>
        <w:ind w:left="720" w:hanging="360"/>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A 2020 Gallup poll showed that agriculture was the number one most trusted industry by Americans. How can we use the trust of the general public to further tell the story of and build trust in agriculture among the general public?</w:t>
      </w:r>
    </w:p>
    <w:p w:rsidR="00000000" w:rsidDel="00000000" w:rsidP="00000000" w:rsidRDefault="00000000" w:rsidRPr="00000000" w14:paraId="00000016">
      <w:pPr>
        <w:spacing w:after="0" w:before="240" w:line="240" w:lineRule="auto"/>
        <w:ind w:left="0" w:firstLine="0"/>
        <w:rPr>
          <w:rFonts w:ascii="Cambria" w:cs="Cambria" w:eastAsia="Cambria" w:hAnsi="Cambria"/>
          <w:color w:val="000000"/>
          <w:sz w:val="24"/>
          <w:szCs w:val="24"/>
        </w:rPr>
      </w:pPr>
      <w:r w:rsidDel="00000000" w:rsidR="00000000" w:rsidRPr="00000000">
        <w:rPr>
          <w:rFonts w:ascii="Cambria" w:cs="Cambria" w:eastAsia="Cambria" w:hAnsi="Cambria"/>
          <w:b w:val="1"/>
          <w:color w:val="000000"/>
          <w:sz w:val="24"/>
          <w:szCs w:val="24"/>
          <w:rtl w:val="0"/>
        </w:rPr>
        <w:t xml:space="preserve">Food and Fiber Systems</w:t>
      </w:r>
      <w:r w:rsidDel="00000000" w:rsidR="00000000" w:rsidRPr="00000000">
        <w:rPr>
          <w:rtl w:val="0"/>
        </w:rPr>
      </w:r>
    </w:p>
    <w:p w:rsidR="00000000" w:rsidDel="00000000" w:rsidP="00000000" w:rsidRDefault="00000000" w:rsidRPr="00000000" w14:paraId="00000017">
      <w:pPr>
        <w:numPr>
          <w:ilvl w:val="0"/>
          <w:numId w:val="2"/>
        </w:numPr>
        <w:spacing w:after="0" w:line="240" w:lineRule="auto"/>
        <w:ind w:left="720" w:hanging="360"/>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Should property owners be allowed to convert prime agricultural land into sites for alternative energy production (solar farms, wind farms, etc.)? Why or why not?</w:t>
      </w:r>
    </w:p>
    <w:p w:rsidR="00000000" w:rsidDel="00000000" w:rsidP="00000000" w:rsidRDefault="00000000" w:rsidRPr="00000000" w14:paraId="00000018">
      <w:pPr>
        <w:numPr>
          <w:ilvl w:val="0"/>
          <w:numId w:val="2"/>
        </w:numPr>
        <w:spacing w:after="0" w:line="240" w:lineRule="auto"/>
        <w:ind w:left="720" w:hanging="360"/>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Labor is an ongoing issue for farmers and ranchers.  How can farmers and ranchers secure good labor on their operations?</w:t>
      </w:r>
    </w:p>
    <w:p w:rsidR="00000000" w:rsidDel="00000000" w:rsidP="00000000" w:rsidRDefault="00000000" w:rsidRPr="00000000" w14:paraId="00000019">
      <w:pPr>
        <w:numPr>
          <w:ilvl w:val="0"/>
          <w:numId w:val="2"/>
        </w:numPr>
        <w:spacing w:after="0" w:line="240" w:lineRule="auto"/>
        <w:ind w:left="720" w:hanging="360"/>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Sustainability is not only a buzzword, but also the way of life of a farmer and rancher. What are some things farmers &amp; ranchers do across the country to make</w:t>
      </w:r>
      <w:r w:rsidDel="00000000" w:rsidR="00000000" w:rsidRPr="00000000">
        <w:rPr>
          <w:rFonts w:ascii="Cambria" w:cs="Cambria" w:eastAsia="Cambria" w:hAnsi="Cambria"/>
          <w:sz w:val="24"/>
          <w:szCs w:val="24"/>
          <w:rtl w:val="0"/>
        </w:rPr>
        <w:t xml:space="preserve"> </w:t>
      </w:r>
      <w:r w:rsidDel="00000000" w:rsidR="00000000" w:rsidRPr="00000000">
        <w:rPr>
          <w:rFonts w:ascii="Cambria" w:cs="Cambria" w:eastAsia="Cambria" w:hAnsi="Cambria"/>
          <w:color w:val="000000"/>
          <w:sz w:val="24"/>
          <w:szCs w:val="24"/>
          <w:rtl w:val="0"/>
        </w:rPr>
        <w:t xml:space="preserve">their operations sustainable? </w:t>
      </w:r>
    </w:p>
    <w:p w:rsidR="00000000" w:rsidDel="00000000" w:rsidP="00000000" w:rsidRDefault="00000000" w:rsidRPr="00000000" w14:paraId="0000001A">
      <w:pPr>
        <w:spacing w:after="0" w:lin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spacing w:after="0" w:before="240" w:line="240" w:lineRule="auto"/>
        <w:ind w:left="0" w:firstLine="0"/>
        <w:rPr>
          <w:rFonts w:ascii="Times New Roman" w:cs="Times New Roman" w:eastAsia="Times New Roman" w:hAnsi="Times New Roman"/>
          <w:sz w:val="24"/>
          <w:szCs w:val="24"/>
        </w:rPr>
      </w:pPr>
      <w:r w:rsidDel="00000000" w:rsidR="00000000" w:rsidRPr="00000000">
        <w:rPr>
          <w:rFonts w:ascii="Cambria" w:cs="Cambria" w:eastAsia="Cambria" w:hAnsi="Cambria"/>
          <w:b w:val="1"/>
          <w:color w:val="000000"/>
          <w:sz w:val="24"/>
          <w:szCs w:val="24"/>
          <w:rtl w:val="0"/>
        </w:rPr>
        <w:t xml:space="preserve">Current Technology Use and Application in Agriculture</w:t>
      </w:r>
      <w:r w:rsidDel="00000000" w:rsidR="00000000" w:rsidRPr="00000000">
        <w:rPr>
          <w:rtl w:val="0"/>
        </w:rPr>
      </w:r>
    </w:p>
    <w:p w:rsidR="00000000" w:rsidDel="00000000" w:rsidP="00000000" w:rsidRDefault="00000000" w:rsidRPr="00000000" w14:paraId="0000001C">
      <w:pPr>
        <w:numPr>
          <w:ilvl w:val="0"/>
          <w:numId w:val="2"/>
        </w:numPr>
        <w:spacing w:after="0" w:line="240" w:lineRule="auto"/>
        <w:ind w:left="720" w:hanging="360"/>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Identify one controversial piece of technology in agriculture. Discuss its pros and cons. </w:t>
      </w:r>
      <w:r w:rsidDel="00000000" w:rsidR="00000000" w:rsidRPr="00000000">
        <w:rPr>
          <w:rtl w:val="0"/>
        </w:rPr>
      </w:r>
    </w:p>
    <w:p w:rsidR="00000000" w:rsidDel="00000000" w:rsidP="00000000" w:rsidRDefault="00000000" w:rsidRPr="00000000" w14:paraId="0000001D">
      <w:pPr>
        <w:numPr>
          <w:ilvl w:val="0"/>
          <w:numId w:val="2"/>
        </w:numPr>
        <w:spacing w:after="0" w:line="240" w:lineRule="auto"/>
        <w:ind w:left="720" w:hanging="360"/>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Agriculture is always changing due to new technologies and needs of the consumer. How do you envision agriculture changing in the next 10 years?</w:t>
      </w:r>
    </w:p>
    <w:p w:rsidR="00000000" w:rsidDel="00000000" w:rsidP="00000000" w:rsidRDefault="00000000" w:rsidRPr="00000000" w14:paraId="0000001E">
      <w:pPr>
        <w:numPr>
          <w:ilvl w:val="0"/>
          <w:numId w:val="2"/>
        </w:numPr>
        <w:spacing w:after="0" w:line="240" w:lineRule="auto"/>
        <w:ind w:left="720" w:hanging="36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Data can be a very powerful tool in any business. How can farmers better utilize data to enrich their farms and ranches?</w:t>
      </w:r>
      <w:r w:rsidDel="00000000" w:rsidR="00000000" w:rsidRPr="00000000">
        <w:rPr>
          <w:rtl w:val="0"/>
        </w:rPr>
      </w:r>
    </w:p>
    <w:p w:rsidR="00000000" w:rsidDel="00000000" w:rsidP="00000000" w:rsidRDefault="00000000" w:rsidRPr="00000000" w14:paraId="0000001F">
      <w:pPr>
        <w:spacing w:after="0" w:line="240" w:lineRule="auto"/>
        <w:ind w:left="720" w:firstLine="0"/>
        <w:rPr>
          <w:rFonts w:ascii="Cambria" w:cs="Cambria" w:eastAsia="Cambria" w:hAnsi="Cambria"/>
          <w:b w:val="1"/>
          <w:color w:val="0000ff"/>
          <w:sz w:val="24"/>
          <w:szCs w:val="24"/>
          <w:u w:val="single"/>
        </w:rPr>
      </w:pPr>
      <w:r w:rsidDel="00000000" w:rsidR="00000000" w:rsidRPr="00000000">
        <w:rPr>
          <w:rtl w:val="0"/>
        </w:rPr>
      </w:r>
    </w:p>
    <w:p w:rsidR="00000000" w:rsidDel="00000000" w:rsidP="00000000" w:rsidRDefault="00000000" w:rsidRPr="00000000" w14:paraId="00000020">
      <w:pPr>
        <w:spacing w:after="0" w:line="240" w:lineRule="auto"/>
        <w:ind w:left="720" w:firstLine="0"/>
        <w:rPr>
          <w:rFonts w:ascii="Cambria" w:cs="Cambria" w:eastAsia="Cambria" w:hAnsi="Cambria"/>
          <w:b w:val="1"/>
          <w:color w:val="0000ff"/>
          <w:sz w:val="24"/>
          <w:szCs w:val="24"/>
          <w:u w:val="single"/>
        </w:rPr>
      </w:pPr>
      <w:r w:rsidDel="00000000" w:rsidR="00000000" w:rsidRPr="00000000">
        <w:rPr>
          <w:rtl w:val="0"/>
        </w:rPr>
      </w:r>
    </w:p>
    <w:p w:rsidR="00000000" w:rsidDel="00000000" w:rsidP="00000000" w:rsidRDefault="00000000" w:rsidRPr="00000000" w14:paraId="00000021">
      <w:pPr>
        <w:spacing w:after="0" w:line="240" w:lineRule="auto"/>
        <w:rPr>
          <w:rFonts w:ascii="Cambria" w:cs="Cambria" w:eastAsia="Cambria" w:hAnsi="Cambria"/>
          <w:b w:val="1"/>
          <w:sz w:val="24"/>
          <w:szCs w:val="24"/>
          <w:u w:val="single"/>
        </w:rPr>
      </w:pPr>
      <w:r w:rsidDel="00000000" w:rsidR="00000000" w:rsidRPr="00000000">
        <w:br w:type="page"/>
      </w:r>
      <w:r w:rsidDel="00000000" w:rsidR="00000000" w:rsidRPr="00000000">
        <w:rPr>
          <w:rtl w:val="0"/>
        </w:rPr>
      </w:r>
    </w:p>
    <w:p w:rsidR="00000000" w:rsidDel="00000000" w:rsidP="00000000" w:rsidRDefault="00000000" w:rsidRPr="00000000" w14:paraId="00000022">
      <w:pPr>
        <w:spacing w:after="0" w:line="240" w:lineRule="auto"/>
        <w:jc w:val="center"/>
        <w:rPr>
          <w:rFonts w:ascii="Cambria" w:cs="Cambria" w:eastAsia="Cambria" w:hAnsi="Cambria"/>
          <w:b w:val="1"/>
          <w:sz w:val="40"/>
          <w:szCs w:val="40"/>
        </w:rPr>
      </w:pPr>
      <w:r w:rsidDel="00000000" w:rsidR="00000000" w:rsidRPr="00000000">
        <w:rPr>
          <w:rFonts w:ascii="Cambria" w:cs="Cambria" w:eastAsia="Cambria" w:hAnsi="Cambria"/>
          <w:b w:val="1"/>
          <w:sz w:val="40"/>
          <w:szCs w:val="40"/>
          <w:rtl w:val="0"/>
        </w:rPr>
        <w:t xml:space="preserve">2022 National FFA</w:t>
      </w:r>
    </w:p>
    <w:p w:rsidR="00000000" w:rsidDel="00000000" w:rsidP="00000000" w:rsidRDefault="00000000" w:rsidRPr="00000000" w14:paraId="00000023">
      <w:pPr>
        <w:spacing w:after="0" w:line="240" w:lineRule="auto"/>
        <w:jc w:val="center"/>
        <w:rPr>
          <w:rFonts w:ascii="Cambria" w:cs="Cambria" w:eastAsia="Cambria" w:hAnsi="Cambria"/>
          <w:b w:val="1"/>
          <w:sz w:val="40"/>
          <w:szCs w:val="40"/>
        </w:rPr>
      </w:pPr>
      <w:r w:rsidDel="00000000" w:rsidR="00000000" w:rsidRPr="00000000">
        <w:rPr>
          <w:rFonts w:ascii="Cambria" w:cs="Cambria" w:eastAsia="Cambria" w:hAnsi="Cambria"/>
          <w:b w:val="1"/>
          <w:sz w:val="40"/>
          <w:szCs w:val="40"/>
          <w:rtl w:val="0"/>
        </w:rPr>
        <w:t xml:space="preserve">Extemporaneous Public Speaking </w:t>
      </w:r>
    </w:p>
    <w:p w:rsidR="00000000" w:rsidDel="00000000" w:rsidP="00000000" w:rsidRDefault="00000000" w:rsidRPr="00000000" w14:paraId="00000024">
      <w:pPr>
        <w:spacing w:after="0" w:line="240" w:lineRule="auto"/>
        <w:rPr>
          <w:rFonts w:ascii="Cambria" w:cs="Cambria" w:eastAsia="Cambria" w:hAnsi="Cambria"/>
          <w:b w:val="1"/>
          <w:sz w:val="40"/>
          <w:szCs w:val="40"/>
          <w:u w:val="single"/>
        </w:rPr>
      </w:pPr>
      <w:r w:rsidDel="00000000" w:rsidR="00000000" w:rsidRPr="00000000">
        <w:rPr>
          <w:rtl w:val="0"/>
        </w:rPr>
      </w:r>
    </w:p>
    <w:p w:rsidR="00000000" w:rsidDel="00000000" w:rsidP="00000000" w:rsidRDefault="00000000" w:rsidRPr="00000000" w14:paraId="00000025">
      <w:pPr>
        <w:spacing w:after="0" w:line="240" w:lineRule="auto"/>
        <w:jc w:val="center"/>
        <w:rPr>
          <w:rFonts w:ascii="Cambria" w:cs="Cambria" w:eastAsia="Cambria" w:hAnsi="Cambria"/>
          <w:b w:val="1"/>
          <w:sz w:val="40"/>
          <w:szCs w:val="40"/>
          <w:u w:val="single"/>
        </w:rPr>
      </w:pPr>
      <w:r w:rsidDel="00000000" w:rsidR="00000000" w:rsidRPr="00000000">
        <w:rPr>
          <w:rFonts w:ascii="Cambria" w:cs="Cambria" w:eastAsia="Cambria" w:hAnsi="Cambria"/>
          <w:b w:val="1"/>
          <w:sz w:val="40"/>
          <w:szCs w:val="40"/>
          <w:u w:val="single"/>
          <w:rtl w:val="0"/>
        </w:rPr>
        <w:t xml:space="preserve">Prelim B Questions</w:t>
      </w:r>
    </w:p>
    <w:p w:rsidR="00000000" w:rsidDel="00000000" w:rsidP="00000000" w:rsidRDefault="00000000" w:rsidRPr="00000000" w14:paraId="00000026">
      <w:pPr>
        <w:spacing w:after="0" w:line="240" w:lineRule="auto"/>
        <w:jc w:val="center"/>
        <w:rPr>
          <w:rFonts w:ascii="Cambria" w:cs="Cambria" w:eastAsia="Cambria" w:hAnsi="Cambria"/>
          <w:b w:val="1"/>
          <w:sz w:val="40"/>
          <w:szCs w:val="40"/>
          <w:u w:val="single"/>
        </w:rPr>
      </w:pPr>
      <w:r w:rsidDel="00000000" w:rsidR="00000000" w:rsidRPr="00000000">
        <w:rPr>
          <w:rtl w:val="0"/>
        </w:rPr>
      </w:r>
    </w:p>
    <w:p w:rsidR="00000000" w:rsidDel="00000000" w:rsidP="00000000" w:rsidRDefault="00000000" w:rsidRPr="00000000" w14:paraId="00000027">
      <w:pPr>
        <w:spacing w:after="0" w:line="240" w:lineRule="auto"/>
        <w:rPr>
          <w:rFonts w:ascii="Cambria" w:cs="Cambria" w:eastAsia="Cambria" w:hAnsi="Cambria"/>
          <w:sz w:val="24"/>
          <w:szCs w:val="24"/>
        </w:rPr>
      </w:pPr>
      <w:r w:rsidDel="00000000" w:rsidR="00000000" w:rsidRPr="00000000">
        <w:rPr>
          <w:rFonts w:ascii="Cambria" w:cs="Cambria" w:eastAsia="Cambria" w:hAnsi="Cambria"/>
          <w:b w:val="1"/>
          <w:sz w:val="24"/>
          <w:szCs w:val="24"/>
          <w:rtl w:val="0"/>
        </w:rPr>
        <w:t xml:space="preserve">Agrimarketing and International Agriculture</w:t>
      </w:r>
      <w:r w:rsidDel="00000000" w:rsidR="00000000" w:rsidRPr="00000000">
        <w:rPr>
          <w:rtl w:val="0"/>
        </w:rPr>
      </w:r>
    </w:p>
    <w:p w:rsidR="00000000" w:rsidDel="00000000" w:rsidP="00000000" w:rsidRDefault="00000000" w:rsidRPr="00000000" w14:paraId="00000028">
      <w:pPr>
        <w:numPr>
          <w:ilvl w:val="0"/>
          <w:numId w:val="1"/>
        </w:numPr>
        <w:spacing w:after="0" w:line="240" w:lineRule="auto"/>
        <w:ind w:left="720" w:hanging="36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Infrastructure isn’t limited to roads, bridges and rivers; explain other forms of infrastructure that are essential to agriculture?</w:t>
      </w:r>
    </w:p>
    <w:p w:rsidR="00000000" w:rsidDel="00000000" w:rsidP="00000000" w:rsidRDefault="00000000" w:rsidRPr="00000000" w14:paraId="00000029">
      <w:pPr>
        <w:numPr>
          <w:ilvl w:val="0"/>
          <w:numId w:val="1"/>
        </w:numPr>
        <w:spacing w:after="0" w:line="240" w:lineRule="auto"/>
        <w:ind w:left="720" w:hanging="36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As food labeling in America becomes a topic of conversation around the kitchen table, how can FFA members educate the public on food labeling laws in their communities?</w:t>
      </w:r>
      <w:r w:rsidDel="00000000" w:rsidR="00000000" w:rsidRPr="00000000">
        <w:rPr>
          <w:rtl w:val="0"/>
        </w:rPr>
      </w:r>
    </w:p>
    <w:p w:rsidR="00000000" w:rsidDel="00000000" w:rsidP="00000000" w:rsidRDefault="00000000" w:rsidRPr="00000000" w14:paraId="0000002A">
      <w:pPr>
        <w:numPr>
          <w:ilvl w:val="0"/>
          <w:numId w:val="1"/>
        </w:numPr>
        <w:spacing w:after="0" w:line="240" w:lineRule="auto"/>
        <w:ind w:left="720" w:hanging="36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What agricultural advancements show the greatest promise for helping to end global food insecurity?</w:t>
      </w:r>
      <w:r w:rsidDel="00000000" w:rsidR="00000000" w:rsidRPr="00000000">
        <w:rPr>
          <w:rtl w:val="0"/>
        </w:rPr>
      </w:r>
    </w:p>
    <w:p w:rsidR="00000000" w:rsidDel="00000000" w:rsidP="00000000" w:rsidRDefault="00000000" w:rsidRPr="00000000" w14:paraId="0000002B">
      <w:pPr>
        <w:spacing w:after="0" w:before="240" w:line="240" w:lineRule="auto"/>
        <w:rPr>
          <w:rFonts w:ascii="Cambria" w:cs="Cambria" w:eastAsia="Cambria" w:hAnsi="Cambria"/>
          <w:sz w:val="24"/>
          <w:szCs w:val="24"/>
        </w:rPr>
      </w:pPr>
      <w:r w:rsidDel="00000000" w:rsidR="00000000" w:rsidRPr="00000000">
        <w:rPr>
          <w:rFonts w:ascii="Cambria" w:cs="Cambria" w:eastAsia="Cambria" w:hAnsi="Cambria"/>
          <w:b w:val="1"/>
          <w:sz w:val="24"/>
          <w:szCs w:val="24"/>
          <w:rtl w:val="0"/>
        </w:rPr>
        <w:t xml:space="preserve">Advancing Agriculture Through Agricultural Science</w:t>
      </w:r>
      <w:r w:rsidDel="00000000" w:rsidR="00000000" w:rsidRPr="00000000">
        <w:rPr>
          <w:rtl w:val="0"/>
        </w:rPr>
      </w:r>
    </w:p>
    <w:p w:rsidR="00000000" w:rsidDel="00000000" w:rsidP="00000000" w:rsidRDefault="00000000" w:rsidRPr="00000000" w14:paraId="0000002C">
      <w:pPr>
        <w:numPr>
          <w:ilvl w:val="0"/>
          <w:numId w:val="1"/>
        </w:numPr>
        <w:spacing w:after="0" w:line="240" w:lineRule="auto"/>
        <w:ind w:left="720" w:hanging="36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Preserving the quality of our waters is important for all aspects of agriculture and beyond. What steps can farmers and ranchers take on their operations to help improve and conserve their water quality?</w:t>
      </w:r>
    </w:p>
    <w:p w:rsidR="00000000" w:rsidDel="00000000" w:rsidP="00000000" w:rsidRDefault="00000000" w:rsidRPr="00000000" w14:paraId="0000002D">
      <w:pPr>
        <w:numPr>
          <w:ilvl w:val="0"/>
          <w:numId w:val="1"/>
        </w:numPr>
        <w:spacing w:after="0" w:line="240" w:lineRule="auto"/>
        <w:ind w:left="720" w:hanging="36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Cover crops are a good way to maintain healthy soil. How can agriculturalists implement the widespread use of cover crops?</w:t>
      </w:r>
    </w:p>
    <w:p w:rsidR="00000000" w:rsidDel="00000000" w:rsidP="00000000" w:rsidRDefault="00000000" w:rsidRPr="00000000" w14:paraId="0000002E">
      <w:pPr>
        <w:numPr>
          <w:ilvl w:val="0"/>
          <w:numId w:val="1"/>
        </w:numPr>
        <w:spacing w:after="0" w:line="240" w:lineRule="auto"/>
        <w:ind w:left="720" w:hanging="36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Scientific advancements are less effective if people will not adopt them. What actions can be taken to help ensure advancements in agricultural science are adopted into areas they can be most beneficial?</w:t>
      </w:r>
      <w:r w:rsidDel="00000000" w:rsidR="00000000" w:rsidRPr="00000000">
        <w:rPr>
          <w:rtl w:val="0"/>
        </w:rPr>
      </w:r>
    </w:p>
    <w:p w:rsidR="00000000" w:rsidDel="00000000" w:rsidP="00000000" w:rsidRDefault="00000000" w:rsidRPr="00000000" w14:paraId="0000002F">
      <w:pPr>
        <w:spacing w:after="0" w:before="240" w:line="240" w:lineRule="auto"/>
        <w:rPr>
          <w:rFonts w:ascii="Cambria" w:cs="Cambria" w:eastAsia="Cambria" w:hAnsi="Cambria"/>
          <w:sz w:val="24"/>
          <w:szCs w:val="24"/>
        </w:rPr>
      </w:pPr>
      <w:r w:rsidDel="00000000" w:rsidR="00000000" w:rsidRPr="00000000">
        <w:rPr>
          <w:rFonts w:ascii="Cambria" w:cs="Cambria" w:eastAsia="Cambria" w:hAnsi="Cambria"/>
          <w:b w:val="1"/>
          <w:sz w:val="24"/>
          <w:szCs w:val="24"/>
          <w:rtl w:val="0"/>
        </w:rPr>
        <w:t xml:space="preserve">Current Agricultural Issues</w:t>
      </w:r>
      <w:r w:rsidDel="00000000" w:rsidR="00000000" w:rsidRPr="00000000">
        <w:rPr>
          <w:rtl w:val="0"/>
        </w:rPr>
      </w:r>
    </w:p>
    <w:p w:rsidR="00000000" w:rsidDel="00000000" w:rsidP="00000000" w:rsidRDefault="00000000" w:rsidRPr="00000000" w14:paraId="00000030">
      <w:pPr>
        <w:numPr>
          <w:ilvl w:val="0"/>
          <w:numId w:val="1"/>
        </w:numPr>
        <w:spacing w:after="0" w:line="240" w:lineRule="auto"/>
        <w:ind w:left="720" w:hanging="36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Supply chain issues have caused food costs to rise in the last year.  What can farmers and ranchers do to help eliminate supply chain issues?</w:t>
      </w:r>
    </w:p>
    <w:p w:rsidR="00000000" w:rsidDel="00000000" w:rsidP="00000000" w:rsidRDefault="00000000" w:rsidRPr="00000000" w14:paraId="00000031">
      <w:pPr>
        <w:numPr>
          <w:ilvl w:val="0"/>
          <w:numId w:val="1"/>
        </w:numPr>
        <w:spacing w:after="0" w:line="240" w:lineRule="auto"/>
        <w:ind w:left="720" w:hanging="36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By the year 2050, the human population is expected to be 9-10 billion people. How can FFA help educate the population about how agriculture producers will be the ones to feed the world? </w:t>
      </w:r>
      <w:r w:rsidDel="00000000" w:rsidR="00000000" w:rsidRPr="00000000">
        <w:rPr>
          <w:rtl w:val="0"/>
        </w:rPr>
      </w:r>
    </w:p>
    <w:p w:rsidR="00000000" w:rsidDel="00000000" w:rsidP="00000000" w:rsidRDefault="00000000" w:rsidRPr="00000000" w14:paraId="00000032">
      <w:pPr>
        <w:numPr>
          <w:ilvl w:val="0"/>
          <w:numId w:val="1"/>
        </w:numPr>
        <w:spacing w:after="0" w:line="240" w:lineRule="auto"/>
        <w:ind w:left="720" w:hanging="36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Land prices and high input costs are barriers to new farmers and ranchers. Why should young people choose a profession in production agriculture? </w:t>
      </w:r>
      <w:r w:rsidDel="00000000" w:rsidR="00000000" w:rsidRPr="00000000">
        <w:rPr>
          <w:rtl w:val="0"/>
        </w:rPr>
      </w:r>
    </w:p>
    <w:p w:rsidR="00000000" w:rsidDel="00000000" w:rsidP="00000000" w:rsidRDefault="00000000" w:rsidRPr="00000000" w14:paraId="00000033">
      <w:pPr>
        <w:spacing w:after="0" w:before="240" w:line="240" w:lineRule="auto"/>
        <w:rPr>
          <w:rFonts w:ascii="Cambria" w:cs="Cambria" w:eastAsia="Cambria" w:hAnsi="Cambria"/>
          <w:sz w:val="24"/>
          <w:szCs w:val="24"/>
        </w:rPr>
      </w:pPr>
      <w:r w:rsidDel="00000000" w:rsidR="00000000" w:rsidRPr="00000000">
        <w:rPr>
          <w:rFonts w:ascii="Cambria" w:cs="Cambria" w:eastAsia="Cambria" w:hAnsi="Cambria"/>
          <w:b w:val="1"/>
          <w:sz w:val="24"/>
          <w:szCs w:val="24"/>
          <w:rtl w:val="0"/>
        </w:rPr>
        <w:t xml:space="preserve">Agricultural Literacy and Advocacy</w:t>
      </w:r>
      <w:r w:rsidDel="00000000" w:rsidR="00000000" w:rsidRPr="00000000">
        <w:rPr>
          <w:rtl w:val="0"/>
        </w:rPr>
      </w:r>
    </w:p>
    <w:p w:rsidR="00000000" w:rsidDel="00000000" w:rsidP="00000000" w:rsidRDefault="00000000" w:rsidRPr="00000000" w14:paraId="00000034">
      <w:pPr>
        <w:numPr>
          <w:ilvl w:val="0"/>
          <w:numId w:val="1"/>
        </w:numPr>
        <w:spacing w:after="0" w:line="240" w:lineRule="auto"/>
        <w:ind w:left="720" w:hanging="36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Urban schools do not always have a direct connection to agriculture. How can these schools find unique ways to educate their students about agriculture?</w:t>
      </w:r>
    </w:p>
    <w:p w:rsidR="00000000" w:rsidDel="00000000" w:rsidP="00000000" w:rsidRDefault="00000000" w:rsidRPr="00000000" w14:paraId="00000035">
      <w:pPr>
        <w:numPr>
          <w:ilvl w:val="0"/>
          <w:numId w:val="1"/>
        </w:numPr>
        <w:spacing w:after="0" w:line="240" w:lineRule="auto"/>
        <w:ind w:left="720" w:hanging="36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What are programs that can be brought into schools, or community events, to engage youth in learning about agriculture?</w:t>
      </w:r>
    </w:p>
    <w:p w:rsidR="00000000" w:rsidDel="00000000" w:rsidP="00000000" w:rsidRDefault="00000000" w:rsidRPr="00000000" w14:paraId="00000036">
      <w:pPr>
        <w:numPr>
          <w:ilvl w:val="0"/>
          <w:numId w:val="1"/>
        </w:numPr>
        <w:spacing w:after="0" w:line="240" w:lineRule="auto"/>
        <w:ind w:left="720" w:hanging="36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County and state fairs are visited by many different members of the community.  What events at these fairs can FFA members do to educate the public on agriculture?</w:t>
      </w:r>
      <w:r w:rsidDel="00000000" w:rsidR="00000000" w:rsidRPr="00000000">
        <w:rPr>
          <w:rtl w:val="0"/>
        </w:rPr>
      </w:r>
    </w:p>
    <w:p w:rsidR="00000000" w:rsidDel="00000000" w:rsidP="00000000" w:rsidRDefault="00000000" w:rsidRPr="00000000" w14:paraId="00000037">
      <w:pPr>
        <w:spacing w:after="0" w:before="240" w:line="240" w:lineRule="auto"/>
        <w:rPr>
          <w:rFonts w:ascii="Cambria" w:cs="Cambria" w:eastAsia="Cambria" w:hAnsi="Cambria"/>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38">
      <w:pPr>
        <w:spacing w:after="0" w:before="240" w:line="240" w:lineRule="auto"/>
        <w:rPr>
          <w:rFonts w:ascii="Times New Roman" w:cs="Times New Roman" w:eastAsia="Times New Roman" w:hAnsi="Times New Roman"/>
          <w:sz w:val="24"/>
          <w:szCs w:val="24"/>
        </w:rPr>
      </w:pPr>
      <w:r w:rsidDel="00000000" w:rsidR="00000000" w:rsidRPr="00000000">
        <w:rPr>
          <w:rFonts w:ascii="Cambria" w:cs="Cambria" w:eastAsia="Cambria" w:hAnsi="Cambria"/>
          <w:b w:val="1"/>
          <w:sz w:val="24"/>
          <w:szCs w:val="24"/>
          <w:rtl w:val="0"/>
        </w:rPr>
        <w:t xml:space="preserve">Food and Fiber Systems</w:t>
      </w:r>
      <w:r w:rsidDel="00000000" w:rsidR="00000000" w:rsidRPr="00000000">
        <w:rPr>
          <w:rtl w:val="0"/>
        </w:rPr>
      </w:r>
    </w:p>
    <w:p w:rsidR="00000000" w:rsidDel="00000000" w:rsidP="00000000" w:rsidRDefault="00000000" w:rsidRPr="00000000" w14:paraId="00000039">
      <w:pPr>
        <w:numPr>
          <w:ilvl w:val="0"/>
          <w:numId w:val="1"/>
        </w:numPr>
        <w:spacing w:after="0" w:line="240" w:lineRule="auto"/>
        <w:ind w:left="720" w:hanging="36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What role do farmers and ranchers have in the fight against climate change? </w:t>
      </w:r>
    </w:p>
    <w:p w:rsidR="00000000" w:rsidDel="00000000" w:rsidP="00000000" w:rsidRDefault="00000000" w:rsidRPr="00000000" w14:paraId="0000003A">
      <w:pPr>
        <w:numPr>
          <w:ilvl w:val="0"/>
          <w:numId w:val="1"/>
        </w:numPr>
        <w:spacing w:after="0" w:line="240" w:lineRule="auto"/>
        <w:ind w:left="720" w:hanging="36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Home gardening saw a huge spike during the pandemic.  How can FFA members use this as an advantage to start a conversation about sustainable agriculture practices?</w:t>
      </w:r>
    </w:p>
    <w:p w:rsidR="00000000" w:rsidDel="00000000" w:rsidP="00000000" w:rsidRDefault="00000000" w:rsidRPr="00000000" w14:paraId="0000003B">
      <w:pPr>
        <w:numPr>
          <w:ilvl w:val="0"/>
          <w:numId w:val="1"/>
        </w:numPr>
        <w:spacing w:after="0" w:line="240" w:lineRule="auto"/>
        <w:ind w:left="720" w:hanging="36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Automation and artificial intelligence implementation often relies on broadband access. What would you say to a legislator to encourage them to invest in broadband infrastructure for rural communities, so that these technologies can be more widely implemented in agriculture?</w:t>
      </w:r>
      <w:r w:rsidDel="00000000" w:rsidR="00000000" w:rsidRPr="00000000">
        <w:rPr>
          <w:rtl w:val="0"/>
        </w:rPr>
      </w:r>
    </w:p>
    <w:p w:rsidR="00000000" w:rsidDel="00000000" w:rsidP="00000000" w:rsidRDefault="00000000" w:rsidRPr="00000000" w14:paraId="0000003C">
      <w:pPr>
        <w:spacing w:after="0" w:before="240" w:line="240" w:lineRule="auto"/>
        <w:rPr>
          <w:rFonts w:ascii="Cambria" w:cs="Cambria" w:eastAsia="Cambria" w:hAnsi="Cambria"/>
          <w:sz w:val="24"/>
          <w:szCs w:val="24"/>
        </w:rPr>
      </w:pPr>
      <w:r w:rsidDel="00000000" w:rsidR="00000000" w:rsidRPr="00000000">
        <w:rPr>
          <w:rFonts w:ascii="Cambria" w:cs="Cambria" w:eastAsia="Cambria" w:hAnsi="Cambria"/>
          <w:b w:val="1"/>
          <w:sz w:val="24"/>
          <w:szCs w:val="24"/>
          <w:rtl w:val="0"/>
        </w:rPr>
        <w:t xml:space="preserve">Current Technology Use and Application in Agriculture</w:t>
      </w:r>
      <w:r w:rsidDel="00000000" w:rsidR="00000000" w:rsidRPr="00000000">
        <w:rPr>
          <w:rtl w:val="0"/>
        </w:rPr>
      </w:r>
    </w:p>
    <w:p w:rsidR="00000000" w:rsidDel="00000000" w:rsidP="00000000" w:rsidRDefault="00000000" w:rsidRPr="00000000" w14:paraId="0000003D">
      <w:pPr>
        <w:numPr>
          <w:ilvl w:val="0"/>
          <w:numId w:val="1"/>
        </w:numPr>
        <w:spacing w:after="0" w:line="240" w:lineRule="auto"/>
        <w:ind w:left="720" w:hanging="36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What new technologies should farmers consider adding to their operation in the next five years? </w:t>
      </w:r>
      <w:r w:rsidDel="00000000" w:rsidR="00000000" w:rsidRPr="00000000">
        <w:rPr>
          <w:rtl w:val="0"/>
        </w:rPr>
      </w:r>
    </w:p>
    <w:p w:rsidR="00000000" w:rsidDel="00000000" w:rsidP="00000000" w:rsidRDefault="00000000" w:rsidRPr="00000000" w14:paraId="0000003E">
      <w:pPr>
        <w:numPr>
          <w:ilvl w:val="0"/>
          <w:numId w:val="1"/>
        </w:numPr>
        <w:spacing w:after="0" w:line="240" w:lineRule="auto"/>
        <w:ind w:left="720" w:hanging="36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Health concerns of consumers can shift what they buy in the grocery store. How would you explain the health differences of GMO and organic to a consumer?</w:t>
      </w:r>
    </w:p>
    <w:p w:rsidR="00000000" w:rsidDel="00000000" w:rsidP="00000000" w:rsidRDefault="00000000" w:rsidRPr="00000000" w14:paraId="0000003F">
      <w:pPr>
        <w:numPr>
          <w:ilvl w:val="0"/>
          <w:numId w:val="1"/>
        </w:numPr>
        <w:spacing w:after="0" w:line="240" w:lineRule="auto"/>
        <w:ind w:left="720" w:hanging="36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Farmers and ranchers collect information which helps them become more efficient.  What are some examples of information gathering and use in agriculture today?</w:t>
      </w:r>
      <w:r w:rsidDel="00000000" w:rsidR="00000000" w:rsidRPr="00000000">
        <w:br w:type="page"/>
      </w:r>
      <w:r w:rsidDel="00000000" w:rsidR="00000000" w:rsidRPr="00000000">
        <w:rPr>
          <w:rtl w:val="0"/>
        </w:rPr>
      </w:r>
    </w:p>
    <w:p w:rsidR="00000000" w:rsidDel="00000000" w:rsidP="00000000" w:rsidRDefault="00000000" w:rsidRPr="00000000" w14:paraId="00000040">
      <w:pPr>
        <w:spacing w:after="0" w:line="240" w:lineRule="auto"/>
        <w:jc w:val="center"/>
        <w:rPr>
          <w:rFonts w:ascii="Cambria" w:cs="Cambria" w:eastAsia="Cambria" w:hAnsi="Cambria"/>
          <w:b w:val="1"/>
          <w:sz w:val="40"/>
          <w:szCs w:val="40"/>
        </w:rPr>
      </w:pPr>
      <w:r w:rsidDel="00000000" w:rsidR="00000000" w:rsidRPr="00000000">
        <w:rPr>
          <w:rFonts w:ascii="Cambria" w:cs="Cambria" w:eastAsia="Cambria" w:hAnsi="Cambria"/>
          <w:b w:val="1"/>
          <w:sz w:val="40"/>
          <w:szCs w:val="40"/>
          <w:rtl w:val="0"/>
        </w:rPr>
        <w:t xml:space="preserve">2022 National FFA</w:t>
      </w:r>
    </w:p>
    <w:p w:rsidR="00000000" w:rsidDel="00000000" w:rsidP="00000000" w:rsidRDefault="00000000" w:rsidRPr="00000000" w14:paraId="00000041">
      <w:pPr>
        <w:spacing w:after="0" w:line="240" w:lineRule="auto"/>
        <w:jc w:val="center"/>
        <w:rPr>
          <w:rFonts w:ascii="Cambria" w:cs="Cambria" w:eastAsia="Cambria" w:hAnsi="Cambria"/>
          <w:b w:val="1"/>
          <w:sz w:val="40"/>
          <w:szCs w:val="40"/>
        </w:rPr>
      </w:pPr>
      <w:r w:rsidDel="00000000" w:rsidR="00000000" w:rsidRPr="00000000">
        <w:rPr>
          <w:rFonts w:ascii="Cambria" w:cs="Cambria" w:eastAsia="Cambria" w:hAnsi="Cambria"/>
          <w:b w:val="1"/>
          <w:sz w:val="40"/>
          <w:szCs w:val="40"/>
          <w:rtl w:val="0"/>
        </w:rPr>
        <w:t xml:space="preserve">Extemporaneous Public Speaking </w:t>
      </w:r>
    </w:p>
    <w:p w:rsidR="00000000" w:rsidDel="00000000" w:rsidP="00000000" w:rsidRDefault="00000000" w:rsidRPr="00000000" w14:paraId="00000042">
      <w:pPr>
        <w:spacing w:after="0" w:line="240" w:lineRule="auto"/>
        <w:jc w:val="center"/>
        <w:rPr>
          <w:rFonts w:ascii="Cambria" w:cs="Cambria" w:eastAsia="Cambria" w:hAnsi="Cambria"/>
          <w:b w:val="1"/>
          <w:sz w:val="40"/>
          <w:szCs w:val="40"/>
          <w:u w:val="single"/>
        </w:rPr>
      </w:pPr>
      <w:r w:rsidDel="00000000" w:rsidR="00000000" w:rsidRPr="00000000">
        <w:rPr>
          <w:rtl w:val="0"/>
        </w:rPr>
      </w:r>
    </w:p>
    <w:p w:rsidR="00000000" w:rsidDel="00000000" w:rsidP="00000000" w:rsidRDefault="00000000" w:rsidRPr="00000000" w14:paraId="00000043">
      <w:pPr>
        <w:spacing w:after="0" w:line="240" w:lineRule="auto"/>
        <w:jc w:val="center"/>
        <w:rPr>
          <w:rFonts w:ascii="Cambria" w:cs="Cambria" w:eastAsia="Cambria" w:hAnsi="Cambria"/>
          <w:b w:val="1"/>
          <w:sz w:val="40"/>
          <w:szCs w:val="40"/>
          <w:u w:val="single"/>
        </w:rPr>
      </w:pPr>
      <w:r w:rsidDel="00000000" w:rsidR="00000000" w:rsidRPr="00000000">
        <w:rPr>
          <w:rFonts w:ascii="Cambria" w:cs="Cambria" w:eastAsia="Cambria" w:hAnsi="Cambria"/>
          <w:b w:val="1"/>
          <w:sz w:val="40"/>
          <w:szCs w:val="40"/>
          <w:u w:val="single"/>
          <w:rtl w:val="0"/>
        </w:rPr>
        <w:t xml:space="preserve">Semi-Final Round Questions</w:t>
      </w:r>
    </w:p>
    <w:p w:rsidR="00000000" w:rsidDel="00000000" w:rsidP="00000000" w:rsidRDefault="00000000" w:rsidRPr="00000000" w14:paraId="00000044">
      <w:pPr>
        <w:spacing w:after="0" w:line="240" w:lineRule="auto"/>
        <w:rPr>
          <w:rFonts w:ascii="Cambria" w:cs="Cambria" w:eastAsia="Cambria" w:hAnsi="Cambria"/>
          <w:b w:val="1"/>
          <w:color w:val="0000ff"/>
          <w:sz w:val="40"/>
          <w:szCs w:val="40"/>
          <w:u w:val="single"/>
        </w:rPr>
      </w:pPr>
      <w:r w:rsidDel="00000000" w:rsidR="00000000" w:rsidRPr="00000000">
        <w:rPr>
          <w:rtl w:val="0"/>
        </w:rPr>
      </w:r>
    </w:p>
    <w:p w:rsidR="00000000" w:rsidDel="00000000" w:rsidP="00000000" w:rsidRDefault="00000000" w:rsidRPr="00000000" w14:paraId="00000045">
      <w:pPr>
        <w:spacing w:after="0" w:line="240" w:lineRule="auto"/>
        <w:rPr>
          <w:rFonts w:ascii="Cambria" w:cs="Cambria" w:eastAsia="Cambria" w:hAnsi="Cambria"/>
          <w:b w:val="1"/>
          <w:sz w:val="24"/>
          <w:szCs w:val="24"/>
        </w:rPr>
      </w:pPr>
      <w:r w:rsidDel="00000000" w:rsidR="00000000" w:rsidRPr="00000000">
        <w:rPr>
          <w:rFonts w:ascii="Cambria" w:cs="Cambria" w:eastAsia="Cambria" w:hAnsi="Cambria"/>
          <w:b w:val="1"/>
          <w:sz w:val="24"/>
          <w:szCs w:val="24"/>
          <w:rtl w:val="0"/>
        </w:rPr>
        <w:t xml:space="preserve">Agrimarketing and International Agriculture</w:t>
      </w:r>
    </w:p>
    <w:p w:rsidR="00000000" w:rsidDel="00000000" w:rsidP="00000000" w:rsidRDefault="00000000" w:rsidRPr="00000000" w14:paraId="00000046">
      <w:pPr>
        <w:numPr>
          <w:ilvl w:val="0"/>
          <w:numId w:val="3"/>
        </w:numPr>
        <w:spacing w:after="0" w:line="240" w:lineRule="auto"/>
        <w:ind w:left="720" w:hanging="36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What are some ways U.S. agriculture can maintain a competitive edge in a global marketplace?</w:t>
      </w:r>
    </w:p>
    <w:p w:rsidR="00000000" w:rsidDel="00000000" w:rsidP="00000000" w:rsidRDefault="00000000" w:rsidRPr="00000000" w14:paraId="00000047">
      <w:pPr>
        <w:numPr>
          <w:ilvl w:val="0"/>
          <w:numId w:val="3"/>
        </w:numPr>
        <w:spacing w:after="0" w:line="240" w:lineRule="auto"/>
        <w:ind w:left="720" w:hanging="36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What are some current marketing resources that would allow farmers to market their products for more profit?</w:t>
      </w:r>
    </w:p>
    <w:p w:rsidR="00000000" w:rsidDel="00000000" w:rsidP="00000000" w:rsidRDefault="00000000" w:rsidRPr="00000000" w14:paraId="00000048">
      <w:pPr>
        <w:numPr>
          <w:ilvl w:val="0"/>
          <w:numId w:val="3"/>
        </w:numPr>
        <w:spacing w:after="0" w:line="240" w:lineRule="auto"/>
        <w:ind w:left="720" w:hanging="36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How can American farmers become involved in the trade policy to advocate for American commodities? </w:t>
      </w:r>
    </w:p>
    <w:p w:rsidR="00000000" w:rsidDel="00000000" w:rsidP="00000000" w:rsidRDefault="00000000" w:rsidRPr="00000000" w14:paraId="00000049">
      <w:pPr>
        <w:spacing w:after="0" w:before="240" w:line="240" w:lineRule="auto"/>
        <w:ind w:left="0" w:firstLine="0"/>
        <w:rPr>
          <w:rFonts w:ascii="Times New Roman" w:cs="Times New Roman" w:eastAsia="Times New Roman" w:hAnsi="Times New Roman"/>
          <w:sz w:val="24"/>
          <w:szCs w:val="24"/>
        </w:rPr>
      </w:pPr>
      <w:r w:rsidDel="00000000" w:rsidR="00000000" w:rsidRPr="00000000">
        <w:rPr>
          <w:rFonts w:ascii="Cambria" w:cs="Cambria" w:eastAsia="Cambria" w:hAnsi="Cambria"/>
          <w:b w:val="1"/>
          <w:sz w:val="24"/>
          <w:szCs w:val="24"/>
          <w:rtl w:val="0"/>
        </w:rPr>
        <w:t xml:space="preserve">Advancing Agriculture Through Agricultural Science</w:t>
      </w:r>
      <w:r w:rsidDel="00000000" w:rsidR="00000000" w:rsidRPr="00000000">
        <w:rPr>
          <w:rtl w:val="0"/>
        </w:rPr>
      </w:r>
    </w:p>
    <w:p w:rsidR="00000000" w:rsidDel="00000000" w:rsidP="00000000" w:rsidRDefault="00000000" w:rsidRPr="00000000" w14:paraId="0000004A">
      <w:pPr>
        <w:numPr>
          <w:ilvl w:val="0"/>
          <w:numId w:val="3"/>
        </w:numPr>
        <w:spacing w:after="0" w:before="240" w:line="240" w:lineRule="auto"/>
        <w:ind w:left="720" w:hanging="36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Innovation is the key to success in any industry. What can agricultural science programs do to stimulate innovation at the high school level and why is this important?</w:t>
      </w:r>
      <w:r w:rsidDel="00000000" w:rsidR="00000000" w:rsidRPr="00000000">
        <w:rPr>
          <w:rtl w:val="0"/>
        </w:rPr>
      </w:r>
    </w:p>
    <w:p w:rsidR="00000000" w:rsidDel="00000000" w:rsidP="00000000" w:rsidRDefault="00000000" w:rsidRPr="00000000" w14:paraId="0000004B">
      <w:pPr>
        <w:numPr>
          <w:ilvl w:val="0"/>
          <w:numId w:val="3"/>
        </w:numPr>
        <w:spacing w:after="0" w:line="240" w:lineRule="auto"/>
        <w:ind w:left="720" w:hanging="36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When extreme drought conditions present themselves, what practices are ranchers using to help effectively manage their herds?</w:t>
      </w:r>
    </w:p>
    <w:p w:rsidR="00000000" w:rsidDel="00000000" w:rsidP="00000000" w:rsidRDefault="00000000" w:rsidRPr="00000000" w14:paraId="0000004C">
      <w:pPr>
        <w:numPr>
          <w:ilvl w:val="0"/>
          <w:numId w:val="3"/>
        </w:numPr>
        <w:spacing w:after="0" w:line="240" w:lineRule="auto"/>
        <w:ind w:left="720" w:hanging="36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How can a farmer implement STEM on their farm or ranch? </w:t>
      </w:r>
      <w:r w:rsidDel="00000000" w:rsidR="00000000" w:rsidRPr="00000000">
        <w:rPr>
          <w:rtl w:val="0"/>
        </w:rPr>
      </w:r>
    </w:p>
    <w:p w:rsidR="00000000" w:rsidDel="00000000" w:rsidP="00000000" w:rsidRDefault="00000000" w:rsidRPr="00000000" w14:paraId="0000004D">
      <w:pPr>
        <w:spacing w:after="0" w:before="240" w:line="240" w:lineRule="auto"/>
        <w:ind w:left="0" w:firstLine="0"/>
        <w:rPr>
          <w:rFonts w:ascii="Times New Roman" w:cs="Times New Roman" w:eastAsia="Times New Roman" w:hAnsi="Times New Roman"/>
          <w:sz w:val="24"/>
          <w:szCs w:val="24"/>
        </w:rPr>
      </w:pPr>
      <w:r w:rsidDel="00000000" w:rsidR="00000000" w:rsidRPr="00000000">
        <w:rPr>
          <w:rFonts w:ascii="Cambria" w:cs="Cambria" w:eastAsia="Cambria" w:hAnsi="Cambria"/>
          <w:b w:val="1"/>
          <w:sz w:val="24"/>
          <w:szCs w:val="24"/>
          <w:rtl w:val="0"/>
        </w:rPr>
        <w:t xml:space="preserve">Agricultural Literacy and Advocacy</w:t>
      </w:r>
      <w:r w:rsidDel="00000000" w:rsidR="00000000" w:rsidRPr="00000000">
        <w:rPr>
          <w:rtl w:val="0"/>
        </w:rPr>
      </w:r>
    </w:p>
    <w:p w:rsidR="00000000" w:rsidDel="00000000" w:rsidP="00000000" w:rsidRDefault="00000000" w:rsidRPr="00000000" w14:paraId="0000004E">
      <w:pPr>
        <w:numPr>
          <w:ilvl w:val="0"/>
          <w:numId w:val="3"/>
        </w:numPr>
        <w:spacing w:after="0" w:line="240" w:lineRule="auto"/>
        <w:ind w:left="720" w:hanging="36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How can farmers work with legislators to help advance policy that benefits their crop and livestock farms?</w:t>
      </w:r>
      <w:r w:rsidDel="00000000" w:rsidR="00000000" w:rsidRPr="00000000">
        <w:rPr>
          <w:rtl w:val="0"/>
        </w:rPr>
      </w:r>
    </w:p>
    <w:p w:rsidR="00000000" w:rsidDel="00000000" w:rsidP="00000000" w:rsidRDefault="00000000" w:rsidRPr="00000000" w14:paraId="0000004F">
      <w:pPr>
        <w:numPr>
          <w:ilvl w:val="0"/>
          <w:numId w:val="3"/>
        </w:numPr>
        <w:spacing w:after="0" w:line="240" w:lineRule="auto"/>
        <w:ind w:left="720" w:hanging="36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Consumers want a safe, abundant and affordable food supply. How can farmers engage with consumers to ensure they provide what is needed?</w:t>
      </w:r>
    </w:p>
    <w:p w:rsidR="00000000" w:rsidDel="00000000" w:rsidP="00000000" w:rsidRDefault="00000000" w:rsidRPr="00000000" w14:paraId="00000050">
      <w:pPr>
        <w:numPr>
          <w:ilvl w:val="0"/>
          <w:numId w:val="3"/>
        </w:numPr>
        <w:spacing w:after="0" w:line="240" w:lineRule="auto"/>
        <w:ind w:left="720" w:hanging="36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Farming is expensive. What are some resources farmers can utilize to access money/capital to ensure they can invest in their farms?</w:t>
      </w:r>
      <w:r w:rsidDel="00000000" w:rsidR="00000000" w:rsidRPr="00000000">
        <w:rPr>
          <w:rtl w:val="0"/>
        </w:rPr>
      </w:r>
    </w:p>
    <w:p w:rsidR="00000000" w:rsidDel="00000000" w:rsidP="00000000" w:rsidRDefault="00000000" w:rsidRPr="00000000" w14:paraId="00000051">
      <w:pPr>
        <w:spacing w:after="0" w:before="240" w:line="240" w:lineRule="auto"/>
        <w:ind w:left="0" w:firstLine="0"/>
        <w:rPr>
          <w:rFonts w:ascii="Cambria" w:cs="Cambria" w:eastAsia="Cambria" w:hAnsi="Cambria"/>
          <w:sz w:val="24"/>
          <w:szCs w:val="24"/>
        </w:rPr>
      </w:pPr>
      <w:r w:rsidDel="00000000" w:rsidR="00000000" w:rsidRPr="00000000">
        <w:rPr>
          <w:rFonts w:ascii="Cambria" w:cs="Cambria" w:eastAsia="Cambria" w:hAnsi="Cambria"/>
          <w:b w:val="1"/>
          <w:sz w:val="24"/>
          <w:szCs w:val="24"/>
          <w:rtl w:val="0"/>
        </w:rPr>
        <w:t xml:space="preserve">Current Agricultural Issues</w:t>
      </w:r>
      <w:r w:rsidDel="00000000" w:rsidR="00000000" w:rsidRPr="00000000">
        <w:rPr>
          <w:rtl w:val="0"/>
        </w:rPr>
      </w:r>
    </w:p>
    <w:p w:rsidR="00000000" w:rsidDel="00000000" w:rsidP="00000000" w:rsidRDefault="00000000" w:rsidRPr="00000000" w14:paraId="00000052">
      <w:pPr>
        <w:numPr>
          <w:ilvl w:val="0"/>
          <w:numId w:val="3"/>
        </w:numPr>
        <w:spacing w:after="0" w:line="240" w:lineRule="auto"/>
        <w:ind w:left="720" w:hanging="36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What are some ways America can improve their infrastructure to better serve agriculture?</w:t>
      </w:r>
    </w:p>
    <w:p w:rsidR="00000000" w:rsidDel="00000000" w:rsidP="00000000" w:rsidRDefault="00000000" w:rsidRPr="00000000" w14:paraId="00000053">
      <w:pPr>
        <w:numPr>
          <w:ilvl w:val="0"/>
          <w:numId w:val="3"/>
        </w:numPr>
        <w:spacing w:after="0" w:line="240" w:lineRule="auto"/>
        <w:ind w:left="720" w:hanging="36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Should the Endangered Species Act be amended to promote voluntary efforts of conservation best practices? Why or why not?</w:t>
      </w:r>
    </w:p>
    <w:p w:rsidR="00000000" w:rsidDel="00000000" w:rsidP="00000000" w:rsidRDefault="00000000" w:rsidRPr="00000000" w14:paraId="00000054">
      <w:pPr>
        <w:numPr>
          <w:ilvl w:val="0"/>
          <w:numId w:val="3"/>
        </w:numPr>
        <w:spacing w:after="0" w:line="240" w:lineRule="auto"/>
        <w:ind w:left="720" w:hanging="36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The U.S. dairy industry is changing rapidly, from consolidation among farmers, cooperatives and processors, to shifts in consumer preferences to a broader reach in global markets. How should federal dairy policy and milk pricing provisions be improved to keep pace with these changes?</w:t>
      </w:r>
      <w:r w:rsidDel="00000000" w:rsidR="00000000" w:rsidRPr="00000000">
        <w:rPr>
          <w:rtl w:val="0"/>
        </w:rPr>
      </w:r>
    </w:p>
    <w:p w:rsidR="00000000" w:rsidDel="00000000" w:rsidP="00000000" w:rsidRDefault="00000000" w:rsidRPr="00000000" w14:paraId="00000055">
      <w:pPr>
        <w:spacing w:after="0" w:before="240" w:line="240" w:lineRule="auto"/>
        <w:ind w:left="0" w:firstLine="0"/>
        <w:rPr>
          <w:rFonts w:ascii="Cambria" w:cs="Cambria" w:eastAsia="Cambria" w:hAnsi="Cambria"/>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56">
      <w:pPr>
        <w:spacing w:after="0" w:before="240" w:line="240" w:lineRule="auto"/>
        <w:ind w:left="0" w:firstLine="0"/>
        <w:rPr>
          <w:rFonts w:ascii="Times New Roman" w:cs="Times New Roman" w:eastAsia="Times New Roman" w:hAnsi="Times New Roman"/>
          <w:sz w:val="24"/>
          <w:szCs w:val="24"/>
        </w:rPr>
      </w:pPr>
      <w:r w:rsidDel="00000000" w:rsidR="00000000" w:rsidRPr="00000000">
        <w:rPr>
          <w:rFonts w:ascii="Cambria" w:cs="Cambria" w:eastAsia="Cambria" w:hAnsi="Cambria"/>
          <w:b w:val="1"/>
          <w:sz w:val="24"/>
          <w:szCs w:val="24"/>
          <w:rtl w:val="0"/>
        </w:rPr>
        <w:t xml:space="preserve">Food and Fiber Systems</w:t>
      </w:r>
      <w:r w:rsidDel="00000000" w:rsidR="00000000" w:rsidRPr="00000000">
        <w:rPr>
          <w:rtl w:val="0"/>
        </w:rPr>
      </w:r>
    </w:p>
    <w:p w:rsidR="00000000" w:rsidDel="00000000" w:rsidP="00000000" w:rsidRDefault="00000000" w:rsidRPr="00000000" w14:paraId="00000057">
      <w:pPr>
        <w:numPr>
          <w:ilvl w:val="0"/>
          <w:numId w:val="3"/>
        </w:numPr>
        <w:spacing w:after="0" w:before="240" w:line="240" w:lineRule="auto"/>
        <w:ind w:left="720" w:hanging="36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What are some agronomic practices farmers are utilizing to have proper resource management on their farms?</w:t>
      </w:r>
    </w:p>
    <w:p w:rsidR="00000000" w:rsidDel="00000000" w:rsidP="00000000" w:rsidRDefault="00000000" w:rsidRPr="00000000" w14:paraId="00000058">
      <w:pPr>
        <w:numPr>
          <w:ilvl w:val="0"/>
          <w:numId w:val="3"/>
        </w:numPr>
        <w:spacing w:after="0" w:line="240" w:lineRule="auto"/>
        <w:ind w:left="720" w:hanging="36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Labels at the grocery store can often be confusing to consumers; explain what regulations should be implemented to give consumers accurate information regarding products? </w:t>
      </w:r>
    </w:p>
    <w:p w:rsidR="00000000" w:rsidDel="00000000" w:rsidP="00000000" w:rsidRDefault="00000000" w:rsidRPr="00000000" w14:paraId="00000059">
      <w:pPr>
        <w:numPr>
          <w:ilvl w:val="0"/>
          <w:numId w:val="3"/>
        </w:numPr>
        <w:spacing w:after="0" w:line="240" w:lineRule="auto"/>
        <w:ind w:left="720" w:hanging="36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The COVID-19 pandemic opened the doors to an expansion in local markets. How can agriculture engage with small producers and consumers to highlight sustainable practices?</w:t>
      </w:r>
      <w:r w:rsidDel="00000000" w:rsidR="00000000" w:rsidRPr="00000000">
        <w:rPr>
          <w:rtl w:val="0"/>
        </w:rPr>
      </w:r>
    </w:p>
    <w:p w:rsidR="00000000" w:rsidDel="00000000" w:rsidP="00000000" w:rsidRDefault="00000000" w:rsidRPr="00000000" w14:paraId="0000005A">
      <w:pPr>
        <w:spacing w:after="0" w:before="240" w:line="240" w:lineRule="auto"/>
        <w:ind w:left="0" w:firstLine="0"/>
        <w:rPr>
          <w:rFonts w:ascii="Cambria" w:cs="Cambria" w:eastAsia="Cambria" w:hAnsi="Cambria"/>
          <w:sz w:val="24"/>
          <w:szCs w:val="24"/>
        </w:rPr>
      </w:pPr>
      <w:r w:rsidDel="00000000" w:rsidR="00000000" w:rsidRPr="00000000">
        <w:rPr>
          <w:rFonts w:ascii="Cambria" w:cs="Cambria" w:eastAsia="Cambria" w:hAnsi="Cambria"/>
          <w:b w:val="1"/>
          <w:sz w:val="24"/>
          <w:szCs w:val="24"/>
          <w:rtl w:val="0"/>
        </w:rPr>
        <w:t xml:space="preserve">Current Technology Use and Application in Agriculture</w:t>
      </w:r>
      <w:r w:rsidDel="00000000" w:rsidR="00000000" w:rsidRPr="00000000">
        <w:rPr>
          <w:rtl w:val="0"/>
        </w:rPr>
      </w:r>
    </w:p>
    <w:p w:rsidR="00000000" w:rsidDel="00000000" w:rsidP="00000000" w:rsidRDefault="00000000" w:rsidRPr="00000000" w14:paraId="0000005B">
      <w:pPr>
        <w:numPr>
          <w:ilvl w:val="0"/>
          <w:numId w:val="3"/>
        </w:numPr>
        <w:spacing w:after="0" w:line="240" w:lineRule="auto"/>
        <w:ind w:left="720" w:hanging="36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How can we ensure farmers don’t face regulation that limits what technology they can use on their farms?</w:t>
      </w:r>
    </w:p>
    <w:p w:rsidR="00000000" w:rsidDel="00000000" w:rsidP="00000000" w:rsidRDefault="00000000" w:rsidRPr="00000000" w14:paraId="0000005C">
      <w:pPr>
        <w:numPr>
          <w:ilvl w:val="0"/>
          <w:numId w:val="3"/>
        </w:numPr>
        <w:spacing w:after="0" w:line="240" w:lineRule="auto"/>
        <w:ind w:left="720" w:hanging="36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Labor shortages are an issue many farmers face. How can technology help maintain vibrant farms while addressing the labor issues?</w:t>
      </w:r>
    </w:p>
    <w:p w:rsidR="00000000" w:rsidDel="00000000" w:rsidP="00000000" w:rsidRDefault="00000000" w:rsidRPr="00000000" w14:paraId="0000005D">
      <w:pPr>
        <w:numPr>
          <w:ilvl w:val="0"/>
          <w:numId w:val="3"/>
        </w:numPr>
        <w:spacing w:after="0" w:line="240" w:lineRule="auto"/>
        <w:ind w:left="720" w:hanging="36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Farmers are great adopters of technology, what are some new technological advancements that are being used on farms today?</w:t>
      </w:r>
      <w:r w:rsidDel="00000000" w:rsidR="00000000" w:rsidRPr="00000000">
        <w:rPr>
          <w:rtl w:val="0"/>
        </w:rPr>
      </w:r>
    </w:p>
    <w:p w:rsidR="00000000" w:rsidDel="00000000" w:rsidP="00000000" w:rsidRDefault="00000000" w:rsidRPr="00000000" w14:paraId="0000005E">
      <w:pPr>
        <w:spacing w:after="0" w:line="240" w:lineRule="auto"/>
        <w:rPr>
          <w:rFonts w:ascii="Cambria" w:cs="Cambria" w:eastAsia="Cambria" w:hAnsi="Cambria"/>
          <w:b w:val="1"/>
          <w:color w:val="0000ff"/>
          <w:sz w:val="24"/>
          <w:szCs w:val="24"/>
          <w:u w:val="single"/>
        </w:rPr>
      </w:pPr>
      <w:r w:rsidDel="00000000" w:rsidR="00000000" w:rsidRPr="00000000">
        <w:rPr>
          <w:rtl w:val="0"/>
        </w:rPr>
      </w:r>
    </w:p>
    <w:p w:rsidR="00000000" w:rsidDel="00000000" w:rsidP="00000000" w:rsidRDefault="00000000" w:rsidRPr="00000000" w14:paraId="0000005F">
      <w:pPr>
        <w:spacing w:after="0" w:line="240" w:lineRule="auto"/>
        <w:rPr>
          <w:rFonts w:ascii="Cambria" w:cs="Cambria" w:eastAsia="Cambria" w:hAnsi="Cambria"/>
          <w:b w:val="1"/>
          <w:color w:val="0000ff"/>
          <w:sz w:val="24"/>
          <w:szCs w:val="24"/>
          <w:u w:val="single"/>
        </w:rPr>
      </w:pPr>
      <w:r w:rsidDel="00000000" w:rsidR="00000000" w:rsidRPr="00000000">
        <w:br w:type="page"/>
      </w:r>
      <w:r w:rsidDel="00000000" w:rsidR="00000000" w:rsidRPr="00000000">
        <w:rPr>
          <w:rtl w:val="0"/>
        </w:rPr>
      </w:r>
    </w:p>
    <w:p w:rsidR="00000000" w:rsidDel="00000000" w:rsidP="00000000" w:rsidRDefault="00000000" w:rsidRPr="00000000" w14:paraId="00000060">
      <w:pPr>
        <w:spacing w:after="0" w:line="240" w:lineRule="auto"/>
        <w:jc w:val="center"/>
        <w:rPr>
          <w:rFonts w:ascii="Cambria" w:cs="Cambria" w:eastAsia="Cambria" w:hAnsi="Cambria"/>
          <w:b w:val="1"/>
          <w:sz w:val="40"/>
          <w:szCs w:val="40"/>
        </w:rPr>
      </w:pPr>
      <w:r w:rsidDel="00000000" w:rsidR="00000000" w:rsidRPr="00000000">
        <w:rPr>
          <w:rFonts w:ascii="Cambria" w:cs="Cambria" w:eastAsia="Cambria" w:hAnsi="Cambria"/>
          <w:b w:val="1"/>
          <w:sz w:val="40"/>
          <w:szCs w:val="40"/>
          <w:rtl w:val="0"/>
        </w:rPr>
        <w:t xml:space="preserve">2022 National FFA</w:t>
      </w:r>
    </w:p>
    <w:p w:rsidR="00000000" w:rsidDel="00000000" w:rsidP="00000000" w:rsidRDefault="00000000" w:rsidRPr="00000000" w14:paraId="00000061">
      <w:pPr>
        <w:spacing w:after="0" w:line="240" w:lineRule="auto"/>
        <w:jc w:val="center"/>
        <w:rPr>
          <w:rFonts w:ascii="Cambria" w:cs="Cambria" w:eastAsia="Cambria" w:hAnsi="Cambria"/>
          <w:b w:val="1"/>
          <w:sz w:val="40"/>
          <w:szCs w:val="40"/>
        </w:rPr>
      </w:pPr>
      <w:r w:rsidDel="00000000" w:rsidR="00000000" w:rsidRPr="00000000">
        <w:rPr>
          <w:rFonts w:ascii="Cambria" w:cs="Cambria" w:eastAsia="Cambria" w:hAnsi="Cambria"/>
          <w:b w:val="1"/>
          <w:sz w:val="40"/>
          <w:szCs w:val="40"/>
          <w:rtl w:val="0"/>
        </w:rPr>
        <w:t xml:space="preserve">Extemporaneous Public Speaking </w:t>
      </w:r>
    </w:p>
    <w:p w:rsidR="00000000" w:rsidDel="00000000" w:rsidP="00000000" w:rsidRDefault="00000000" w:rsidRPr="00000000" w14:paraId="00000062">
      <w:pPr>
        <w:spacing w:after="0" w:line="240" w:lineRule="auto"/>
        <w:jc w:val="center"/>
        <w:rPr>
          <w:rFonts w:ascii="Cambria" w:cs="Cambria" w:eastAsia="Cambria" w:hAnsi="Cambria"/>
          <w:b w:val="1"/>
          <w:sz w:val="40"/>
          <w:szCs w:val="40"/>
        </w:rPr>
      </w:pPr>
      <w:r w:rsidDel="00000000" w:rsidR="00000000" w:rsidRPr="00000000">
        <w:rPr>
          <w:rtl w:val="0"/>
        </w:rPr>
      </w:r>
    </w:p>
    <w:p w:rsidR="00000000" w:rsidDel="00000000" w:rsidP="00000000" w:rsidRDefault="00000000" w:rsidRPr="00000000" w14:paraId="00000063">
      <w:pPr>
        <w:spacing w:after="0" w:line="240" w:lineRule="auto"/>
        <w:jc w:val="center"/>
        <w:rPr>
          <w:rFonts w:ascii="Times New Roman" w:cs="Times New Roman" w:eastAsia="Times New Roman" w:hAnsi="Times New Roman"/>
          <w:b w:val="1"/>
          <w:sz w:val="40"/>
          <w:szCs w:val="40"/>
        </w:rPr>
      </w:pPr>
      <w:r w:rsidDel="00000000" w:rsidR="00000000" w:rsidRPr="00000000">
        <w:rPr>
          <w:rFonts w:ascii="Cambria" w:cs="Cambria" w:eastAsia="Cambria" w:hAnsi="Cambria"/>
          <w:b w:val="1"/>
          <w:sz w:val="40"/>
          <w:szCs w:val="40"/>
          <w:u w:val="single"/>
          <w:rtl w:val="0"/>
        </w:rPr>
        <w:t xml:space="preserve">Final Round Questions</w:t>
      </w:r>
      <w:r w:rsidDel="00000000" w:rsidR="00000000" w:rsidRPr="00000000">
        <w:rPr>
          <w:rFonts w:ascii="Cambria" w:cs="Cambria" w:eastAsia="Cambria" w:hAnsi="Cambria"/>
          <w:b w:val="1"/>
          <w:sz w:val="40"/>
          <w:szCs w:val="40"/>
          <w:rtl w:val="0"/>
        </w:rPr>
        <w:br w:type="textWrapping"/>
      </w:r>
      <w:r w:rsidDel="00000000" w:rsidR="00000000" w:rsidRPr="00000000">
        <w:rPr>
          <w:rtl w:val="0"/>
        </w:rPr>
      </w:r>
    </w:p>
    <w:p w:rsidR="00000000" w:rsidDel="00000000" w:rsidP="00000000" w:rsidRDefault="00000000" w:rsidRPr="00000000" w14:paraId="00000064">
      <w:pPr>
        <w:spacing w:after="0" w:line="240" w:lineRule="auto"/>
        <w:rPr>
          <w:rFonts w:ascii="Cambria" w:cs="Cambria" w:eastAsia="Cambria" w:hAnsi="Cambria"/>
          <w:b w:val="1"/>
          <w:sz w:val="24"/>
          <w:szCs w:val="24"/>
        </w:rPr>
      </w:pPr>
      <w:r w:rsidDel="00000000" w:rsidR="00000000" w:rsidRPr="00000000">
        <w:rPr>
          <w:rFonts w:ascii="Cambria" w:cs="Cambria" w:eastAsia="Cambria" w:hAnsi="Cambria"/>
          <w:b w:val="1"/>
          <w:color w:val="000000"/>
          <w:sz w:val="24"/>
          <w:szCs w:val="24"/>
          <w:rtl w:val="0"/>
        </w:rPr>
        <w:t xml:space="preserve">Agrimarketing and International Agriculture</w:t>
      </w:r>
      <w:r w:rsidDel="00000000" w:rsidR="00000000" w:rsidRPr="00000000">
        <w:rPr>
          <w:rtl w:val="0"/>
        </w:rPr>
      </w:r>
    </w:p>
    <w:p w:rsidR="00000000" w:rsidDel="00000000" w:rsidP="00000000" w:rsidRDefault="00000000" w:rsidRPr="00000000" w14:paraId="00000065">
      <w:pPr>
        <w:numPr>
          <w:ilvl w:val="0"/>
          <w:numId w:val="4"/>
        </w:numPr>
        <w:spacing w:after="0" w:line="240" w:lineRule="auto"/>
        <w:ind w:left="720" w:hanging="360"/>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Trade is vital to American farms, how can farmers maintain current trade relationships and further expand into potential new marketplaces?</w:t>
      </w:r>
      <w:r w:rsidDel="00000000" w:rsidR="00000000" w:rsidRPr="00000000">
        <w:rPr>
          <w:rtl w:val="0"/>
        </w:rPr>
      </w:r>
    </w:p>
    <w:p w:rsidR="00000000" w:rsidDel="00000000" w:rsidP="00000000" w:rsidRDefault="00000000" w:rsidRPr="00000000" w14:paraId="00000066">
      <w:pPr>
        <w:numPr>
          <w:ilvl w:val="0"/>
          <w:numId w:val="4"/>
        </w:numPr>
        <w:spacing w:after="0" w:line="240" w:lineRule="auto"/>
        <w:ind w:left="720" w:hanging="360"/>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Volatility in commodity, livestock and input prices create marketing challenges for producers. What tools should farmers use to help better manage their risk?</w:t>
      </w:r>
    </w:p>
    <w:p w:rsidR="00000000" w:rsidDel="00000000" w:rsidP="00000000" w:rsidRDefault="00000000" w:rsidRPr="00000000" w14:paraId="00000067">
      <w:pPr>
        <w:numPr>
          <w:ilvl w:val="0"/>
          <w:numId w:val="4"/>
        </w:numPr>
        <w:spacing w:after="0" w:line="240" w:lineRule="auto"/>
        <w:ind w:left="720" w:hanging="360"/>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Many consumers prefer buying locally sourced products, what are some ways agriculture can expand their reach into local markets?</w:t>
      </w:r>
    </w:p>
    <w:p w:rsidR="00000000" w:rsidDel="00000000" w:rsidP="00000000" w:rsidRDefault="00000000" w:rsidRPr="00000000" w14:paraId="00000068">
      <w:pPr>
        <w:spacing w:after="0" w:before="240" w:line="240" w:lineRule="auto"/>
        <w:ind w:left="0" w:firstLine="0"/>
        <w:rPr>
          <w:rFonts w:ascii="Cambria" w:cs="Cambria" w:eastAsia="Cambria" w:hAnsi="Cambria"/>
          <w:sz w:val="24"/>
          <w:szCs w:val="24"/>
        </w:rPr>
      </w:pPr>
      <w:r w:rsidDel="00000000" w:rsidR="00000000" w:rsidRPr="00000000">
        <w:rPr>
          <w:rFonts w:ascii="Cambria" w:cs="Cambria" w:eastAsia="Cambria" w:hAnsi="Cambria"/>
          <w:b w:val="1"/>
          <w:color w:val="000000"/>
          <w:sz w:val="24"/>
          <w:szCs w:val="24"/>
          <w:rtl w:val="0"/>
        </w:rPr>
        <w:t xml:space="preserve">Advancing Agriculture Through Agricultural Science</w:t>
      </w:r>
      <w:r w:rsidDel="00000000" w:rsidR="00000000" w:rsidRPr="00000000">
        <w:rPr>
          <w:rtl w:val="0"/>
        </w:rPr>
      </w:r>
    </w:p>
    <w:p w:rsidR="00000000" w:rsidDel="00000000" w:rsidP="00000000" w:rsidRDefault="00000000" w:rsidRPr="00000000" w14:paraId="00000069">
      <w:pPr>
        <w:numPr>
          <w:ilvl w:val="0"/>
          <w:numId w:val="4"/>
        </w:numPr>
        <w:spacing w:after="0" w:line="240" w:lineRule="auto"/>
        <w:ind w:left="720" w:hanging="360"/>
        <w:rPr>
          <w:rFonts w:ascii="Cambria" w:cs="Cambria" w:eastAsia="Cambria" w:hAnsi="Cambria"/>
          <w:color w:val="000000"/>
          <w:sz w:val="24"/>
          <w:szCs w:val="24"/>
        </w:rPr>
      </w:pPr>
      <w:r w:rsidDel="00000000" w:rsidR="00000000" w:rsidRPr="00000000">
        <w:rPr>
          <w:rFonts w:ascii="Cambria" w:cs="Cambria" w:eastAsia="Cambria" w:hAnsi="Cambria"/>
          <w:sz w:val="24"/>
          <w:szCs w:val="24"/>
          <w:rtl w:val="0"/>
        </w:rPr>
        <w:t xml:space="preserve">Agriculture is an exciting industry, how can high schools and FFA programs improve ways to promote agriculture at an early age?</w:t>
      </w:r>
    </w:p>
    <w:p w:rsidR="00000000" w:rsidDel="00000000" w:rsidP="00000000" w:rsidRDefault="00000000" w:rsidRPr="00000000" w14:paraId="0000006A">
      <w:pPr>
        <w:numPr>
          <w:ilvl w:val="0"/>
          <w:numId w:val="4"/>
        </w:numPr>
        <w:spacing w:after="0" w:line="240" w:lineRule="auto"/>
        <w:ind w:left="720" w:hanging="360"/>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Farming is an industry that depends on weather. How can farmers better manage their own farms to prepare for extreme weather events?</w:t>
      </w:r>
    </w:p>
    <w:p w:rsidR="00000000" w:rsidDel="00000000" w:rsidP="00000000" w:rsidRDefault="00000000" w:rsidRPr="00000000" w14:paraId="0000006B">
      <w:pPr>
        <w:numPr>
          <w:ilvl w:val="0"/>
          <w:numId w:val="4"/>
        </w:numPr>
        <w:spacing w:after="0" w:line="240" w:lineRule="auto"/>
        <w:ind w:left="720" w:hanging="360"/>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There are nearly 20 million agriculture jobs in the U.S.  How can FFA members better prepare to support the thriving agriculture industry?</w:t>
      </w:r>
    </w:p>
    <w:p w:rsidR="00000000" w:rsidDel="00000000" w:rsidP="00000000" w:rsidRDefault="00000000" w:rsidRPr="00000000" w14:paraId="0000006C">
      <w:pPr>
        <w:spacing w:after="0" w:before="240" w:line="240" w:lineRule="auto"/>
        <w:ind w:left="0" w:firstLine="0"/>
        <w:rPr>
          <w:rFonts w:ascii="Times New Roman" w:cs="Times New Roman" w:eastAsia="Times New Roman" w:hAnsi="Times New Roman"/>
          <w:sz w:val="24"/>
          <w:szCs w:val="24"/>
        </w:rPr>
      </w:pPr>
      <w:r w:rsidDel="00000000" w:rsidR="00000000" w:rsidRPr="00000000">
        <w:rPr>
          <w:rFonts w:ascii="Cambria" w:cs="Cambria" w:eastAsia="Cambria" w:hAnsi="Cambria"/>
          <w:b w:val="1"/>
          <w:sz w:val="24"/>
          <w:szCs w:val="24"/>
          <w:rtl w:val="0"/>
        </w:rPr>
        <w:t xml:space="preserve">Current Agricultural Issues</w:t>
      </w:r>
      <w:r w:rsidDel="00000000" w:rsidR="00000000" w:rsidRPr="00000000">
        <w:rPr>
          <w:rtl w:val="0"/>
        </w:rPr>
      </w:r>
    </w:p>
    <w:p w:rsidR="00000000" w:rsidDel="00000000" w:rsidP="00000000" w:rsidRDefault="00000000" w:rsidRPr="00000000" w14:paraId="0000006D">
      <w:pPr>
        <w:numPr>
          <w:ilvl w:val="0"/>
          <w:numId w:val="4"/>
        </w:numPr>
        <w:spacing w:after="0" w:before="240" w:line="240" w:lineRule="auto"/>
        <w:ind w:left="720" w:hanging="36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What resources are available to assist farmers in seeking skilled workers for their farms and ranches?</w:t>
      </w:r>
    </w:p>
    <w:p w:rsidR="00000000" w:rsidDel="00000000" w:rsidP="00000000" w:rsidRDefault="00000000" w:rsidRPr="00000000" w14:paraId="0000006E">
      <w:pPr>
        <w:numPr>
          <w:ilvl w:val="0"/>
          <w:numId w:val="4"/>
        </w:numPr>
        <w:spacing w:after="0" w:line="240" w:lineRule="auto"/>
        <w:ind w:left="720" w:hanging="36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Economic conditions such as inflation can make purchasing decisions for farmers challenging. How can farmers better address difficult economic environments?</w:t>
      </w:r>
    </w:p>
    <w:p w:rsidR="00000000" w:rsidDel="00000000" w:rsidP="00000000" w:rsidRDefault="00000000" w:rsidRPr="00000000" w14:paraId="0000006F">
      <w:pPr>
        <w:numPr>
          <w:ilvl w:val="0"/>
          <w:numId w:val="4"/>
        </w:numPr>
        <w:spacing w:after="0" w:line="240" w:lineRule="auto"/>
        <w:ind w:left="720" w:hanging="36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Our nation’s estate tax policy can be in direct conflict with the desire to preserve and protect our nation’s family-owned farms and ranches. Do you think farmers should be treated differently than other businesses? Why or why not?</w:t>
      </w:r>
    </w:p>
    <w:p w:rsidR="00000000" w:rsidDel="00000000" w:rsidP="00000000" w:rsidRDefault="00000000" w:rsidRPr="00000000" w14:paraId="00000070">
      <w:pPr>
        <w:spacing w:after="0" w:before="240" w:line="240" w:lineRule="auto"/>
        <w:ind w:left="0" w:firstLine="0"/>
        <w:rPr>
          <w:rFonts w:ascii="Times New Roman" w:cs="Times New Roman" w:eastAsia="Times New Roman" w:hAnsi="Times New Roman"/>
          <w:sz w:val="24"/>
          <w:szCs w:val="24"/>
        </w:rPr>
      </w:pPr>
      <w:r w:rsidDel="00000000" w:rsidR="00000000" w:rsidRPr="00000000">
        <w:rPr>
          <w:rFonts w:ascii="Cambria" w:cs="Cambria" w:eastAsia="Cambria" w:hAnsi="Cambria"/>
          <w:b w:val="1"/>
          <w:color w:val="000000"/>
          <w:sz w:val="24"/>
          <w:szCs w:val="24"/>
          <w:rtl w:val="0"/>
        </w:rPr>
        <w:t xml:space="preserve">Agricultural Literacy and Advocacy</w:t>
      </w:r>
      <w:r w:rsidDel="00000000" w:rsidR="00000000" w:rsidRPr="00000000">
        <w:rPr>
          <w:rtl w:val="0"/>
        </w:rPr>
      </w:r>
    </w:p>
    <w:p w:rsidR="00000000" w:rsidDel="00000000" w:rsidP="00000000" w:rsidRDefault="00000000" w:rsidRPr="00000000" w14:paraId="00000071">
      <w:pPr>
        <w:numPr>
          <w:ilvl w:val="0"/>
          <w:numId w:val="4"/>
        </w:numPr>
        <w:spacing w:after="0" w:before="240" w:line="240" w:lineRule="auto"/>
        <w:ind w:left="720" w:hanging="360"/>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Why should farmers and ranchers take leadership roles in state and local government, and why would that be important to the agricultural industry?</w:t>
      </w:r>
    </w:p>
    <w:p w:rsidR="00000000" w:rsidDel="00000000" w:rsidP="00000000" w:rsidRDefault="00000000" w:rsidRPr="00000000" w14:paraId="00000072">
      <w:pPr>
        <w:numPr>
          <w:ilvl w:val="0"/>
          <w:numId w:val="4"/>
        </w:numPr>
        <w:spacing w:after="0" w:line="240" w:lineRule="auto"/>
        <w:ind w:left="720" w:hanging="36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The average American is at least three generations removed from the farm. How can farmers and ranchers open the door for conversation with those not familiar with agriculture?</w:t>
      </w:r>
    </w:p>
    <w:p w:rsidR="00000000" w:rsidDel="00000000" w:rsidP="00000000" w:rsidRDefault="00000000" w:rsidRPr="00000000" w14:paraId="00000073">
      <w:pPr>
        <w:numPr>
          <w:ilvl w:val="0"/>
          <w:numId w:val="4"/>
        </w:numPr>
        <w:spacing w:after="0" w:line="240" w:lineRule="auto"/>
        <w:ind w:left="720" w:hanging="36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Water is essential to all facets of life. How can farmers work with communities and legislators to maintain access to clean water?</w:t>
      </w:r>
      <w:r w:rsidDel="00000000" w:rsidR="00000000" w:rsidRPr="00000000">
        <w:rPr>
          <w:rtl w:val="0"/>
        </w:rPr>
      </w:r>
    </w:p>
    <w:p w:rsidR="00000000" w:rsidDel="00000000" w:rsidP="00000000" w:rsidRDefault="00000000" w:rsidRPr="00000000" w14:paraId="00000074">
      <w:pPr>
        <w:spacing w:after="0" w:before="240" w:line="240" w:lineRule="auto"/>
        <w:ind w:left="0" w:firstLine="0"/>
        <w:rPr>
          <w:rFonts w:ascii="Cambria" w:cs="Cambria" w:eastAsia="Cambria" w:hAnsi="Cambria"/>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75">
      <w:pPr>
        <w:spacing w:after="0" w:before="240" w:line="240" w:lineRule="auto"/>
        <w:ind w:left="0" w:firstLine="0"/>
        <w:rPr>
          <w:rFonts w:ascii="Cambria" w:cs="Cambria" w:eastAsia="Cambria" w:hAnsi="Cambria"/>
          <w:sz w:val="24"/>
          <w:szCs w:val="24"/>
        </w:rPr>
      </w:pPr>
      <w:r w:rsidDel="00000000" w:rsidR="00000000" w:rsidRPr="00000000">
        <w:rPr>
          <w:rFonts w:ascii="Cambria" w:cs="Cambria" w:eastAsia="Cambria" w:hAnsi="Cambria"/>
          <w:b w:val="1"/>
          <w:sz w:val="24"/>
          <w:szCs w:val="24"/>
          <w:rtl w:val="0"/>
        </w:rPr>
        <w:t xml:space="preserve">Food and Fiber Systems</w:t>
      </w:r>
      <w:r w:rsidDel="00000000" w:rsidR="00000000" w:rsidRPr="00000000">
        <w:rPr>
          <w:rtl w:val="0"/>
        </w:rPr>
      </w:r>
    </w:p>
    <w:p w:rsidR="00000000" w:rsidDel="00000000" w:rsidP="00000000" w:rsidRDefault="00000000" w:rsidRPr="00000000" w14:paraId="00000076">
      <w:pPr>
        <w:numPr>
          <w:ilvl w:val="0"/>
          <w:numId w:val="4"/>
        </w:numPr>
        <w:spacing w:after="0" w:line="240" w:lineRule="auto"/>
        <w:ind w:left="720" w:hanging="360"/>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Supply chain issues create uncertainties in feeding, clothing and fueling the world. What steps can agriculture take to adequately maintain the supply of their products? </w:t>
      </w:r>
    </w:p>
    <w:p w:rsidR="00000000" w:rsidDel="00000000" w:rsidP="00000000" w:rsidRDefault="00000000" w:rsidRPr="00000000" w14:paraId="00000077">
      <w:pPr>
        <w:numPr>
          <w:ilvl w:val="0"/>
          <w:numId w:val="4"/>
        </w:numPr>
        <w:spacing w:after="0" w:line="240" w:lineRule="auto"/>
        <w:ind w:left="720" w:hanging="360"/>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Carbon capturing and sequestration is being used to reduce greenhouse gas emissions. How can food and fiber systems aid in this process?</w:t>
      </w:r>
      <w:r w:rsidDel="00000000" w:rsidR="00000000" w:rsidRPr="00000000">
        <w:rPr>
          <w:rtl w:val="0"/>
        </w:rPr>
      </w:r>
    </w:p>
    <w:p w:rsidR="00000000" w:rsidDel="00000000" w:rsidP="00000000" w:rsidRDefault="00000000" w:rsidRPr="00000000" w14:paraId="00000078">
      <w:pPr>
        <w:numPr>
          <w:ilvl w:val="0"/>
          <w:numId w:val="4"/>
        </w:numPr>
        <w:spacing w:after="0" w:line="240" w:lineRule="auto"/>
        <w:ind w:left="720" w:hanging="360"/>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How can agriculture producers help combat </w:t>
      </w:r>
      <w:r w:rsidDel="00000000" w:rsidR="00000000" w:rsidRPr="00000000">
        <w:rPr>
          <w:rFonts w:ascii="Cambria" w:cs="Cambria" w:eastAsia="Cambria" w:hAnsi="Cambria"/>
          <w:sz w:val="24"/>
          <w:szCs w:val="24"/>
          <w:rtl w:val="0"/>
        </w:rPr>
        <w:t xml:space="preserve">domestic </w:t>
      </w:r>
      <w:r w:rsidDel="00000000" w:rsidR="00000000" w:rsidRPr="00000000">
        <w:rPr>
          <w:rFonts w:ascii="Cambria" w:cs="Cambria" w:eastAsia="Cambria" w:hAnsi="Cambria"/>
          <w:color w:val="000000"/>
          <w:sz w:val="24"/>
          <w:szCs w:val="24"/>
          <w:rtl w:val="0"/>
        </w:rPr>
        <w:t xml:space="preserve">food insecurit</w:t>
      </w:r>
      <w:r w:rsidDel="00000000" w:rsidR="00000000" w:rsidRPr="00000000">
        <w:rPr>
          <w:rFonts w:ascii="Cambria" w:cs="Cambria" w:eastAsia="Cambria" w:hAnsi="Cambria"/>
          <w:sz w:val="24"/>
          <w:szCs w:val="24"/>
          <w:rtl w:val="0"/>
        </w:rPr>
        <w:t xml:space="preserve">y</w:t>
      </w:r>
      <w:r w:rsidDel="00000000" w:rsidR="00000000" w:rsidRPr="00000000">
        <w:rPr>
          <w:rFonts w:ascii="Cambria" w:cs="Cambria" w:eastAsia="Cambria" w:hAnsi="Cambria"/>
          <w:color w:val="000000"/>
          <w:sz w:val="24"/>
          <w:szCs w:val="24"/>
          <w:rtl w:val="0"/>
        </w:rPr>
        <w:t xml:space="preserve">? </w:t>
      </w:r>
    </w:p>
    <w:p w:rsidR="00000000" w:rsidDel="00000000" w:rsidP="00000000" w:rsidRDefault="00000000" w:rsidRPr="00000000" w14:paraId="00000079">
      <w:pPr>
        <w:spacing w:after="0" w:line="240" w:lineRule="auto"/>
        <w:ind w:left="0" w:firstLine="0"/>
        <w:rPr>
          <w:rFonts w:ascii="Cambria" w:cs="Cambria" w:eastAsia="Cambria" w:hAnsi="Cambria"/>
          <w:color w:val="000000"/>
          <w:sz w:val="24"/>
          <w:szCs w:val="24"/>
        </w:rPr>
      </w:pPr>
      <w:r w:rsidDel="00000000" w:rsidR="00000000" w:rsidRPr="00000000">
        <w:rPr>
          <w:rtl w:val="0"/>
        </w:rPr>
      </w:r>
    </w:p>
    <w:p w:rsidR="00000000" w:rsidDel="00000000" w:rsidP="00000000" w:rsidRDefault="00000000" w:rsidRPr="00000000" w14:paraId="0000007A">
      <w:pPr>
        <w:spacing w:after="0" w:before="240" w:line="240" w:lineRule="auto"/>
        <w:ind w:left="0" w:firstLine="0"/>
        <w:rPr>
          <w:rFonts w:ascii="Cambria" w:cs="Cambria" w:eastAsia="Cambria" w:hAnsi="Cambria"/>
          <w:sz w:val="24"/>
          <w:szCs w:val="24"/>
        </w:rPr>
      </w:pPr>
      <w:r w:rsidDel="00000000" w:rsidR="00000000" w:rsidRPr="00000000">
        <w:rPr>
          <w:rFonts w:ascii="Cambria" w:cs="Cambria" w:eastAsia="Cambria" w:hAnsi="Cambria"/>
          <w:b w:val="1"/>
          <w:color w:val="000000"/>
          <w:sz w:val="24"/>
          <w:szCs w:val="24"/>
          <w:rtl w:val="0"/>
        </w:rPr>
        <w:t xml:space="preserve">Current Technology Use and Application in Agriculture</w:t>
      </w:r>
      <w:r w:rsidDel="00000000" w:rsidR="00000000" w:rsidRPr="00000000">
        <w:rPr>
          <w:rtl w:val="0"/>
        </w:rPr>
      </w:r>
    </w:p>
    <w:p w:rsidR="00000000" w:rsidDel="00000000" w:rsidP="00000000" w:rsidRDefault="00000000" w:rsidRPr="00000000" w14:paraId="0000007B">
      <w:pPr>
        <w:numPr>
          <w:ilvl w:val="0"/>
          <w:numId w:val="4"/>
        </w:numPr>
        <w:spacing w:after="0" w:line="240" w:lineRule="auto"/>
        <w:ind w:left="720" w:hanging="360"/>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Technology isn’t just used on the farm. What are some ways agricultural companies are using technology to benefit the agriculture industry outside of production agriculture?</w:t>
      </w:r>
      <w:r w:rsidDel="00000000" w:rsidR="00000000" w:rsidRPr="00000000">
        <w:rPr>
          <w:rtl w:val="0"/>
        </w:rPr>
      </w:r>
    </w:p>
    <w:p w:rsidR="00000000" w:rsidDel="00000000" w:rsidP="00000000" w:rsidRDefault="00000000" w:rsidRPr="00000000" w14:paraId="0000007C">
      <w:pPr>
        <w:numPr>
          <w:ilvl w:val="0"/>
          <w:numId w:val="4"/>
        </w:numPr>
        <w:spacing w:after="0" w:line="240" w:lineRule="auto"/>
        <w:ind w:left="720" w:hanging="360"/>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Many farms have been passed down from different generations, therefore sustainability is of utmost importance in agriculture. </w:t>
      </w:r>
      <w:r w:rsidDel="00000000" w:rsidR="00000000" w:rsidRPr="00000000">
        <w:rPr>
          <w:rFonts w:ascii="Cambria" w:cs="Cambria" w:eastAsia="Cambria" w:hAnsi="Cambria"/>
          <w:sz w:val="24"/>
          <w:szCs w:val="24"/>
          <w:rtl w:val="0"/>
        </w:rPr>
        <w:t xml:space="preserve">What </w:t>
      </w:r>
      <w:r w:rsidDel="00000000" w:rsidR="00000000" w:rsidRPr="00000000">
        <w:rPr>
          <w:rFonts w:ascii="Cambria" w:cs="Cambria" w:eastAsia="Cambria" w:hAnsi="Cambria"/>
          <w:color w:val="000000"/>
          <w:sz w:val="24"/>
          <w:szCs w:val="24"/>
          <w:rtl w:val="0"/>
        </w:rPr>
        <w:t xml:space="preserve">sustainable farming practices are being used to ensure farms can be passed onto the next generation?</w:t>
      </w:r>
    </w:p>
    <w:p w:rsidR="00000000" w:rsidDel="00000000" w:rsidP="00000000" w:rsidRDefault="00000000" w:rsidRPr="00000000" w14:paraId="0000007D">
      <w:pPr>
        <w:numPr>
          <w:ilvl w:val="0"/>
          <w:numId w:val="4"/>
        </w:numPr>
        <w:spacing w:after="0" w:line="240" w:lineRule="auto"/>
        <w:ind w:left="720" w:hanging="360"/>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Rural broadband access is important to the vitality of farmers and ranchers. Should the US government be doing more to ensure that every American has access to the internet? Why or why not?</w:t>
      </w:r>
    </w:p>
    <w:p w:rsidR="00000000" w:rsidDel="00000000" w:rsidP="00000000" w:rsidRDefault="00000000" w:rsidRPr="00000000" w14:paraId="0000007E">
      <w:pPr>
        <w:rPr>
          <w:sz w:val="24"/>
          <w:szCs w:val="24"/>
        </w:rPr>
      </w:pPr>
      <w:r w:rsidDel="00000000" w:rsidR="00000000" w:rsidRPr="00000000">
        <w:rPr>
          <w:rtl w:val="0"/>
        </w:rPr>
      </w:r>
    </w:p>
    <w:sectPr>
      <w:pgSz w:h="15840" w:w="12240" w:orient="portrait"/>
      <w:pgMar w:bottom="1440" w:top="90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ambria"/>
  <w:font w:name="Times New Roman"/>
  <w:font w:name="Courier New"/>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rFonts w:ascii="Noto Sans Symbols" w:cs="Noto Sans Symbols" w:eastAsia="Noto Sans Symbols" w:hAnsi="Noto Sans Symbols"/>
        <w:sz w:val="20"/>
        <w:szCs w:val="20"/>
      </w:rPr>
    </w:lvl>
    <w:lvl w:ilvl="1">
      <w:start w:val="1"/>
      <w:numFmt w:val="lowerLetter"/>
      <w:lvlText w:val="%2."/>
      <w:lvlJc w:val="left"/>
      <w:pPr>
        <w:ind w:left="1440" w:hanging="360"/>
      </w:pPr>
      <w:rPr>
        <w:rFonts w:ascii="Courier New" w:cs="Courier New" w:eastAsia="Courier New" w:hAnsi="Courier New"/>
        <w:sz w:val="20"/>
        <w:szCs w:val="20"/>
      </w:rPr>
    </w:lvl>
    <w:lvl w:ilvl="2">
      <w:start w:val="1"/>
      <w:numFmt w:val="lowerRoman"/>
      <w:lvlText w:val="%3."/>
      <w:lvlJc w:val="right"/>
      <w:pPr>
        <w:ind w:left="2160" w:hanging="360"/>
      </w:pPr>
      <w:rPr>
        <w:rFonts w:ascii="Noto Sans Symbols" w:cs="Noto Sans Symbols" w:eastAsia="Noto Sans Symbols" w:hAnsi="Noto Sans Symbols"/>
        <w:sz w:val="20"/>
        <w:szCs w:val="20"/>
      </w:rPr>
    </w:lvl>
    <w:lvl w:ilvl="3">
      <w:start w:val="1"/>
      <w:numFmt w:val="decimal"/>
      <w:lvlText w:val="%4."/>
      <w:lvlJc w:val="left"/>
      <w:pPr>
        <w:ind w:left="2880" w:hanging="360"/>
      </w:pPr>
      <w:rPr>
        <w:rFonts w:ascii="Noto Sans Symbols" w:cs="Noto Sans Symbols" w:eastAsia="Noto Sans Symbols" w:hAnsi="Noto Sans Symbols"/>
        <w:sz w:val="20"/>
        <w:szCs w:val="20"/>
      </w:rPr>
    </w:lvl>
    <w:lvl w:ilvl="4">
      <w:start w:val="1"/>
      <w:numFmt w:val="lowerLetter"/>
      <w:lvlText w:val="%5."/>
      <w:lvlJc w:val="left"/>
      <w:pPr>
        <w:ind w:left="3600" w:hanging="360"/>
      </w:pPr>
      <w:rPr>
        <w:rFonts w:ascii="Noto Sans Symbols" w:cs="Noto Sans Symbols" w:eastAsia="Noto Sans Symbols" w:hAnsi="Noto Sans Symbols"/>
        <w:sz w:val="20"/>
        <w:szCs w:val="20"/>
      </w:rPr>
    </w:lvl>
    <w:lvl w:ilvl="5">
      <w:start w:val="1"/>
      <w:numFmt w:val="lowerRoman"/>
      <w:lvlText w:val="%6."/>
      <w:lvlJc w:val="right"/>
      <w:pPr>
        <w:ind w:left="4320" w:hanging="360"/>
      </w:pPr>
      <w:rPr>
        <w:rFonts w:ascii="Noto Sans Symbols" w:cs="Noto Sans Symbols" w:eastAsia="Noto Sans Symbols" w:hAnsi="Noto Sans Symbols"/>
        <w:sz w:val="20"/>
        <w:szCs w:val="20"/>
      </w:rPr>
    </w:lvl>
    <w:lvl w:ilvl="6">
      <w:start w:val="1"/>
      <w:numFmt w:val="decimal"/>
      <w:lvlText w:val="%7."/>
      <w:lvlJc w:val="left"/>
      <w:pPr>
        <w:ind w:left="5040" w:hanging="360"/>
      </w:pPr>
      <w:rPr>
        <w:rFonts w:ascii="Noto Sans Symbols" w:cs="Noto Sans Symbols" w:eastAsia="Noto Sans Symbols" w:hAnsi="Noto Sans Symbols"/>
        <w:sz w:val="20"/>
        <w:szCs w:val="20"/>
      </w:rPr>
    </w:lvl>
    <w:lvl w:ilvl="7">
      <w:start w:val="1"/>
      <w:numFmt w:val="lowerLetter"/>
      <w:lvlText w:val="%8."/>
      <w:lvlJc w:val="left"/>
      <w:pPr>
        <w:ind w:left="5760" w:hanging="360"/>
      </w:pPr>
      <w:rPr>
        <w:rFonts w:ascii="Noto Sans Symbols" w:cs="Noto Sans Symbols" w:eastAsia="Noto Sans Symbols" w:hAnsi="Noto Sans Symbols"/>
        <w:sz w:val="20"/>
        <w:szCs w:val="20"/>
      </w:rPr>
    </w:lvl>
    <w:lvl w:ilvl="8">
      <w:start w:val="1"/>
      <w:numFmt w:val="lowerRoman"/>
      <w:lvlText w:val="%9."/>
      <w:lvlJc w:val="right"/>
      <w:pPr>
        <w:ind w:left="6480" w:hanging="360"/>
      </w:pPr>
      <w:rPr>
        <w:rFonts w:ascii="Noto Sans Symbols" w:cs="Noto Sans Symbols" w:eastAsia="Noto Sans Symbols" w:hAnsi="Noto Sans Symbols"/>
        <w:sz w:val="20"/>
        <w:szCs w:val="20"/>
      </w:rPr>
    </w:lvl>
  </w:abstractNum>
  <w:abstractNum w:abstractNumId="2">
    <w:lvl w:ilvl="0">
      <w:start w:val="1"/>
      <w:numFmt w:val="decimal"/>
      <w:lvlText w:val="%1."/>
      <w:lvlJc w:val="left"/>
      <w:pPr>
        <w:ind w:left="720" w:hanging="360"/>
      </w:pPr>
      <w:rPr>
        <w:rFonts w:ascii="Noto Sans Symbols" w:cs="Noto Sans Symbols" w:eastAsia="Noto Sans Symbols" w:hAnsi="Noto Sans Symbols"/>
        <w:sz w:val="20"/>
        <w:szCs w:val="20"/>
      </w:rPr>
    </w:lvl>
    <w:lvl w:ilvl="1">
      <w:start w:val="1"/>
      <w:numFmt w:val="lowerLetter"/>
      <w:lvlText w:val="%2."/>
      <w:lvlJc w:val="left"/>
      <w:pPr>
        <w:ind w:left="1440" w:hanging="360"/>
      </w:pPr>
      <w:rPr>
        <w:rFonts w:ascii="Courier New" w:cs="Courier New" w:eastAsia="Courier New" w:hAnsi="Courier New"/>
        <w:sz w:val="20"/>
        <w:szCs w:val="20"/>
      </w:rPr>
    </w:lvl>
    <w:lvl w:ilvl="2">
      <w:start w:val="1"/>
      <w:numFmt w:val="lowerRoman"/>
      <w:lvlText w:val="%3."/>
      <w:lvlJc w:val="right"/>
      <w:pPr>
        <w:ind w:left="2160" w:hanging="360"/>
      </w:pPr>
      <w:rPr>
        <w:rFonts w:ascii="Noto Sans Symbols" w:cs="Noto Sans Symbols" w:eastAsia="Noto Sans Symbols" w:hAnsi="Noto Sans Symbols"/>
        <w:sz w:val="20"/>
        <w:szCs w:val="20"/>
      </w:rPr>
    </w:lvl>
    <w:lvl w:ilvl="3">
      <w:start w:val="1"/>
      <w:numFmt w:val="decimal"/>
      <w:lvlText w:val="%4."/>
      <w:lvlJc w:val="left"/>
      <w:pPr>
        <w:ind w:left="2880" w:hanging="360"/>
      </w:pPr>
      <w:rPr>
        <w:rFonts w:ascii="Noto Sans Symbols" w:cs="Noto Sans Symbols" w:eastAsia="Noto Sans Symbols" w:hAnsi="Noto Sans Symbols"/>
        <w:sz w:val="20"/>
        <w:szCs w:val="20"/>
      </w:rPr>
    </w:lvl>
    <w:lvl w:ilvl="4">
      <w:start w:val="1"/>
      <w:numFmt w:val="lowerLetter"/>
      <w:lvlText w:val="%5."/>
      <w:lvlJc w:val="left"/>
      <w:pPr>
        <w:ind w:left="3600" w:hanging="360"/>
      </w:pPr>
      <w:rPr>
        <w:rFonts w:ascii="Noto Sans Symbols" w:cs="Noto Sans Symbols" w:eastAsia="Noto Sans Symbols" w:hAnsi="Noto Sans Symbols"/>
        <w:sz w:val="20"/>
        <w:szCs w:val="20"/>
      </w:rPr>
    </w:lvl>
    <w:lvl w:ilvl="5">
      <w:start w:val="1"/>
      <w:numFmt w:val="lowerRoman"/>
      <w:lvlText w:val="%6."/>
      <w:lvlJc w:val="right"/>
      <w:pPr>
        <w:ind w:left="4320" w:hanging="360"/>
      </w:pPr>
      <w:rPr>
        <w:rFonts w:ascii="Noto Sans Symbols" w:cs="Noto Sans Symbols" w:eastAsia="Noto Sans Symbols" w:hAnsi="Noto Sans Symbols"/>
        <w:sz w:val="20"/>
        <w:szCs w:val="20"/>
      </w:rPr>
    </w:lvl>
    <w:lvl w:ilvl="6">
      <w:start w:val="1"/>
      <w:numFmt w:val="decimal"/>
      <w:lvlText w:val="%7."/>
      <w:lvlJc w:val="left"/>
      <w:pPr>
        <w:ind w:left="5040" w:hanging="360"/>
      </w:pPr>
      <w:rPr>
        <w:rFonts w:ascii="Noto Sans Symbols" w:cs="Noto Sans Symbols" w:eastAsia="Noto Sans Symbols" w:hAnsi="Noto Sans Symbols"/>
        <w:sz w:val="20"/>
        <w:szCs w:val="20"/>
      </w:rPr>
    </w:lvl>
    <w:lvl w:ilvl="7">
      <w:start w:val="1"/>
      <w:numFmt w:val="lowerLetter"/>
      <w:lvlText w:val="%8."/>
      <w:lvlJc w:val="left"/>
      <w:pPr>
        <w:ind w:left="5760" w:hanging="360"/>
      </w:pPr>
      <w:rPr>
        <w:rFonts w:ascii="Noto Sans Symbols" w:cs="Noto Sans Symbols" w:eastAsia="Noto Sans Symbols" w:hAnsi="Noto Sans Symbols"/>
        <w:sz w:val="20"/>
        <w:szCs w:val="20"/>
      </w:rPr>
    </w:lvl>
    <w:lvl w:ilvl="8">
      <w:start w:val="1"/>
      <w:numFmt w:val="lowerRoman"/>
      <w:lvlText w:val="%9."/>
      <w:lvlJc w:val="right"/>
      <w:pPr>
        <w:ind w:left="6480" w:hanging="360"/>
      </w:pPr>
      <w:rPr>
        <w:rFonts w:ascii="Noto Sans Symbols" w:cs="Noto Sans Symbols" w:eastAsia="Noto Sans Symbols" w:hAnsi="Noto Sans Symbols"/>
        <w:sz w:val="20"/>
        <w:szCs w:val="20"/>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rFonts w:ascii="Noto Sans Symbols" w:cs="Noto Sans Symbols" w:eastAsia="Noto Sans Symbols" w:hAnsi="Noto Sans Symbols"/>
        <w:sz w:val="20"/>
        <w:szCs w:val="20"/>
      </w:rPr>
    </w:lvl>
    <w:lvl w:ilvl="1">
      <w:start w:val="1"/>
      <w:numFmt w:val="lowerLetter"/>
      <w:lvlText w:val="%2."/>
      <w:lvlJc w:val="left"/>
      <w:pPr>
        <w:ind w:left="1440" w:hanging="360"/>
      </w:pPr>
      <w:rPr>
        <w:rFonts w:ascii="Courier New" w:cs="Courier New" w:eastAsia="Courier New" w:hAnsi="Courier New"/>
        <w:sz w:val="20"/>
        <w:szCs w:val="20"/>
      </w:rPr>
    </w:lvl>
    <w:lvl w:ilvl="2">
      <w:start w:val="1"/>
      <w:numFmt w:val="lowerRoman"/>
      <w:lvlText w:val="%3."/>
      <w:lvlJc w:val="right"/>
      <w:pPr>
        <w:ind w:left="2160" w:hanging="360"/>
      </w:pPr>
      <w:rPr>
        <w:rFonts w:ascii="Noto Sans Symbols" w:cs="Noto Sans Symbols" w:eastAsia="Noto Sans Symbols" w:hAnsi="Noto Sans Symbols"/>
        <w:sz w:val="20"/>
        <w:szCs w:val="20"/>
      </w:rPr>
    </w:lvl>
    <w:lvl w:ilvl="3">
      <w:start w:val="1"/>
      <w:numFmt w:val="decimal"/>
      <w:lvlText w:val="%4."/>
      <w:lvlJc w:val="left"/>
      <w:pPr>
        <w:ind w:left="2880" w:hanging="360"/>
      </w:pPr>
      <w:rPr>
        <w:rFonts w:ascii="Noto Sans Symbols" w:cs="Noto Sans Symbols" w:eastAsia="Noto Sans Symbols" w:hAnsi="Noto Sans Symbols"/>
        <w:sz w:val="20"/>
        <w:szCs w:val="20"/>
      </w:rPr>
    </w:lvl>
    <w:lvl w:ilvl="4">
      <w:start w:val="1"/>
      <w:numFmt w:val="lowerLetter"/>
      <w:lvlText w:val="%5."/>
      <w:lvlJc w:val="left"/>
      <w:pPr>
        <w:ind w:left="3600" w:hanging="360"/>
      </w:pPr>
      <w:rPr>
        <w:rFonts w:ascii="Noto Sans Symbols" w:cs="Noto Sans Symbols" w:eastAsia="Noto Sans Symbols" w:hAnsi="Noto Sans Symbols"/>
        <w:sz w:val="20"/>
        <w:szCs w:val="20"/>
      </w:rPr>
    </w:lvl>
    <w:lvl w:ilvl="5">
      <w:start w:val="1"/>
      <w:numFmt w:val="lowerRoman"/>
      <w:lvlText w:val="%6."/>
      <w:lvlJc w:val="right"/>
      <w:pPr>
        <w:ind w:left="4320" w:hanging="360"/>
      </w:pPr>
      <w:rPr>
        <w:rFonts w:ascii="Noto Sans Symbols" w:cs="Noto Sans Symbols" w:eastAsia="Noto Sans Symbols" w:hAnsi="Noto Sans Symbols"/>
        <w:sz w:val="20"/>
        <w:szCs w:val="20"/>
      </w:rPr>
    </w:lvl>
    <w:lvl w:ilvl="6">
      <w:start w:val="1"/>
      <w:numFmt w:val="decimal"/>
      <w:lvlText w:val="%7."/>
      <w:lvlJc w:val="left"/>
      <w:pPr>
        <w:ind w:left="5040" w:hanging="360"/>
      </w:pPr>
      <w:rPr>
        <w:rFonts w:ascii="Noto Sans Symbols" w:cs="Noto Sans Symbols" w:eastAsia="Noto Sans Symbols" w:hAnsi="Noto Sans Symbols"/>
        <w:sz w:val="20"/>
        <w:szCs w:val="20"/>
      </w:rPr>
    </w:lvl>
    <w:lvl w:ilvl="7">
      <w:start w:val="1"/>
      <w:numFmt w:val="lowerLetter"/>
      <w:lvlText w:val="%8."/>
      <w:lvlJc w:val="left"/>
      <w:pPr>
        <w:ind w:left="5760" w:hanging="360"/>
      </w:pPr>
      <w:rPr>
        <w:rFonts w:ascii="Noto Sans Symbols" w:cs="Noto Sans Symbols" w:eastAsia="Noto Sans Symbols" w:hAnsi="Noto Sans Symbols"/>
        <w:sz w:val="20"/>
        <w:szCs w:val="20"/>
      </w:rPr>
    </w:lvl>
    <w:lvl w:ilvl="8">
      <w:start w:val="1"/>
      <w:numFmt w:val="lowerRoman"/>
      <w:lvlText w:val="%9."/>
      <w:lvlJc w:val="righ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536AD4"/>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rmalWeb">
    <w:name w:val="Normal (Web)"/>
    <w:basedOn w:val="Normal"/>
    <w:uiPriority w:val="99"/>
    <w:semiHidden w:val="1"/>
    <w:unhideWhenUsed w:val="1"/>
    <w:rsid w:val="00323832"/>
    <w:pPr>
      <w:spacing w:after="100" w:afterAutospacing="1" w:before="100" w:beforeAutospacing="1" w:line="240" w:lineRule="auto"/>
    </w:pPr>
    <w:rPr>
      <w:rFonts w:ascii="Times New Roman" w:cs="Times New Roman" w:eastAsia="Times New Roman" w:hAnsi="Times New Roman"/>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9ounur72HuVM5MYtu7XZssm0dnQ==">AMUW2mUu9MeGYCIZAja+DbPamavNEjfD+KhIOfGl/Wt1TKPMUfwBj2V5iYdZGpP4i8P5UaPJnE7togNp0sWRTZgHcr+CLPT1AFJFe9yCSUJFIV13bebLf1c=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2022-10-25T02:16:00Z</dcterms:created>
  <dc:creator>Marty Tatman</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5e7868dd-6296-4f1e-9f56-9f1d698b8352</vt:lpwstr>
  </property>
</Properties>
</file>