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D670" w14:textId="77777777" w:rsidR="00045569" w:rsidRDefault="00045569" w:rsidP="008F4F5E">
      <w:pPr>
        <w:pStyle w:val="FFABody"/>
      </w:pPr>
    </w:p>
    <w:p w14:paraId="7FA64CDF" w14:textId="517B3C4D" w:rsidR="00A9352A" w:rsidRPr="00B45452" w:rsidRDefault="007901F8" w:rsidP="009D2E50">
      <w:pPr>
        <w:pStyle w:val="DocumentTitle"/>
      </w:pPr>
      <w:r>
        <w:t xml:space="preserve">Lesson </w:t>
      </w:r>
      <w:r w:rsidR="00004B48">
        <w:t>Three</w:t>
      </w:r>
      <w:r>
        <w:t xml:space="preserve">: </w:t>
      </w:r>
      <w:r w:rsidR="00CF4D1F">
        <w:t>Equipment Identification and Floral Crops</w:t>
      </w:r>
    </w:p>
    <w:p w14:paraId="29DFFE73" w14:textId="4C2100B7" w:rsidR="00A9352A" w:rsidRDefault="00A9352A" w:rsidP="00A9352A">
      <w:pPr>
        <w:pStyle w:val="FFABody"/>
        <w:rPr>
          <w:i/>
          <w:sz w:val="14"/>
        </w:rPr>
      </w:pPr>
      <w:r w:rsidRPr="00374A0F">
        <w:rPr>
          <w:i/>
          <w:sz w:val="14"/>
        </w:rPr>
        <w:t xml:space="preserve">Created: </w:t>
      </w:r>
      <w:r w:rsidR="00CF4D1F">
        <w:rPr>
          <w:i/>
          <w:sz w:val="14"/>
        </w:rPr>
        <w:t>0</w:t>
      </w:r>
      <w:r w:rsidR="00004B48">
        <w:rPr>
          <w:i/>
          <w:sz w:val="14"/>
        </w:rPr>
        <w:t>5</w:t>
      </w:r>
      <w:r w:rsidRPr="00374A0F">
        <w:rPr>
          <w:i/>
          <w:sz w:val="14"/>
        </w:rPr>
        <w:t>/</w:t>
      </w:r>
      <w:r w:rsidR="006C2FAC">
        <w:rPr>
          <w:i/>
          <w:sz w:val="14"/>
        </w:rPr>
        <w:t>201</w:t>
      </w:r>
      <w:r w:rsidR="00004B48">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5ABF2355" w:rsidR="004B7173" w:rsidRDefault="009D2E50" w:rsidP="00B62B2A">
      <w:pPr>
        <w:pStyle w:val="FFASub1"/>
      </w:pPr>
      <w:r>
        <w:t>Student Learning Objectives</w:t>
      </w:r>
      <w:r w:rsidR="00137FBE">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899C0AA" w14:textId="6A17A8F0" w:rsidR="00CF4D1F" w:rsidRPr="00CF4D1F" w:rsidRDefault="00CF4D1F" w:rsidP="00CF4D1F">
      <w:pPr>
        <w:pStyle w:val="FFABody"/>
        <w:numPr>
          <w:ilvl w:val="0"/>
          <w:numId w:val="21"/>
        </w:numPr>
      </w:pPr>
      <w:r w:rsidRPr="00CF4D1F">
        <w:t>Identify equipment used in the retail floriculture industry.</w:t>
      </w:r>
    </w:p>
    <w:p w14:paraId="5D8102AA" w14:textId="13347EA8" w:rsidR="00CF4D1F" w:rsidRPr="00CF4D1F" w:rsidRDefault="00CF4D1F" w:rsidP="00CF4D1F">
      <w:pPr>
        <w:pStyle w:val="FFABody"/>
        <w:numPr>
          <w:ilvl w:val="0"/>
          <w:numId w:val="21"/>
        </w:numPr>
      </w:pPr>
      <w:r w:rsidRPr="00CF4D1F">
        <w:t>Categorize floral crops commonly used in floral design.</w:t>
      </w:r>
    </w:p>
    <w:p w14:paraId="2D259770" w14:textId="77777777" w:rsidR="009D2E50" w:rsidRDefault="009D2E50" w:rsidP="009D2E50">
      <w:pPr>
        <w:pStyle w:val="FFABody"/>
      </w:pPr>
    </w:p>
    <w:p w14:paraId="01121112" w14:textId="1E2528D3" w:rsidR="009D2E50" w:rsidRPr="00B3792B" w:rsidRDefault="009D2E50" w:rsidP="009D2E50">
      <w:pPr>
        <w:pStyle w:val="FFASub1"/>
      </w:pPr>
      <w:r w:rsidRPr="00B3792B">
        <w:t>Time Required:</w:t>
      </w:r>
      <w:r w:rsidR="000B47F9" w:rsidRPr="00B3792B">
        <w:t xml:space="preserve">  </w:t>
      </w:r>
      <w:r w:rsidR="00D32D29" w:rsidRPr="00B3792B">
        <w:rPr>
          <w:rStyle w:val="FFABodyChar"/>
          <w:b w:val="0"/>
          <w:caps w:val="0"/>
        </w:rPr>
        <w:t>90</w:t>
      </w:r>
      <w:r w:rsidR="006A5E06" w:rsidRPr="00B3792B">
        <w:rPr>
          <w:rStyle w:val="FFABodyChar"/>
          <w:b w:val="0"/>
          <w:caps w:val="0"/>
        </w:rPr>
        <w:t xml:space="preserve"> minutes</w:t>
      </w:r>
    </w:p>
    <w:p w14:paraId="1239B245" w14:textId="77777777" w:rsidR="00D32D29" w:rsidRPr="00B3792B" w:rsidRDefault="009D2E50" w:rsidP="009D2E50">
      <w:pPr>
        <w:pStyle w:val="FFASub1"/>
      </w:pPr>
      <w:r w:rsidRPr="00B3792B">
        <w:t>Resources:</w:t>
      </w:r>
      <w:r w:rsidR="000B47F9" w:rsidRPr="00B3792B">
        <w:t xml:space="preserve">  </w:t>
      </w:r>
    </w:p>
    <w:p w14:paraId="6F99ECBF" w14:textId="1958119F" w:rsidR="00B7641B" w:rsidRPr="00B3792B" w:rsidRDefault="00856491" w:rsidP="00B7641B">
      <w:pPr>
        <w:pStyle w:val="FFABody"/>
        <w:numPr>
          <w:ilvl w:val="0"/>
          <w:numId w:val="20"/>
        </w:numPr>
        <w:textAlignment w:val="auto"/>
      </w:pPr>
      <w:hyperlink r:id="rId12" w:history="1">
        <w:r w:rsidRPr="00856491">
          <w:rPr>
            <w:rStyle w:val="Hyperlink"/>
          </w:rPr>
          <w:t>Floriculture CDE Handb</w:t>
        </w:r>
        <w:r w:rsidRPr="00856491">
          <w:rPr>
            <w:rStyle w:val="Hyperlink"/>
          </w:rPr>
          <w:t>o</w:t>
        </w:r>
        <w:r w:rsidRPr="00856491">
          <w:rPr>
            <w:rStyle w:val="Hyperlink"/>
          </w:rPr>
          <w:t>ok</w:t>
        </w:r>
      </w:hyperlink>
      <w:r>
        <w:t xml:space="preserve"> </w:t>
      </w:r>
    </w:p>
    <w:p w14:paraId="3496127A" w14:textId="5E2ACFAD" w:rsidR="00CF4D1F" w:rsidRPr="00B3792B" w:rsidRDefault="00101F31" w:rsidP="00101F31">
      <w:pPr>
        <w:pStyle w:val="BulletPoints"/>
        <w:numPr>
          <w:ilvl w:val="0"/>
          <w:numId w:val="20"/>
        </w:numPr>
      </w:pPr>
      <w:r w:rsidRPr="00B3792B">
        <w:t xml:space="preserve">Norah T. Hunter (2013) </w:t>
      </w:r>
      <w:r w:rsidRPr="00B3792B">
        <w:rPr>
          <w:i/>
        </w:rPr>
        <w:t>The Art of Floral Design</w:t>
      </w:r>
      <w:r w:rsidRPr="00B3792B">
        <w:t xml:space="preserve"> (3rd Edition) Clifton Park, NY: Delmar Cengage Learning. </w:t>
      </w:r>
    </w:p>
    <w:p w14:paraId="35382D96" w14:textId="2F4B739C" w:rsidR="009D2E50" w:rsidRPr="00B62B2A" w:rsidRDefault="009D2E50" w:rsidP="00B62B2A">
      <w:pPr>
        <w:pStyle w:val="FFASub1"/>
      </w:pPr>
      <w:r w:rsidRPr="00B62B2A">
        <w:t>Equipment and Supplies Needed:</w:t>
      </w:r>
    </w:p>
    <w:p w14:paraId="0B7F6094" w14:textId="448D974E" w:rsidR="009D2E50" w:rsidRDefault="00004B48" w:rsidP="00A9352A">
      <w:pPr>
        <w:pStyle w:val="FFABody"/>
        <w:numPr>
          <w:ilvl w:val="0"/>
          <w:numId w:val="22"/>
        </w:numPr>
      </w:pPr>
      <w:r>
        <w:t>“</w:t>
      </w:r>
      <w:r w:rsidR="00101F31" w:rsidRPr="00101F31">
        <w:t>Equipment Identification and Floral Crops</w:t>
      </w:r>
      <w:r>
        <w:t>”</w:t>
      </w:r>
      <w:r w:rsidR="00101F31">
        <w:t xml:space="preserve"> PowerPoint</w:t>
      </w:r>
    </w:p>
    <w:p w14:paraId="659094E3" w14:textId="77777777" w:rsidR="007901F8" w:rsidRDefault="007901F8" w:rsidP="007901F8">
      <w:pPr>
        <w:pStyle w:val="FFABody"/>
      </w:pPr>
    </w:p>
    <w:p w14:paraId="401912FC" w14:textId="77777777" w:rsidR="00F47145" w:rsidRDefault="00F47145" w:rsidP="00F47145">
      <w:pPr>
        <w:pStyle w:val="FFASub1"/>
      </w:pPr>
      <w:r>
        <w:t>previous knowledge recommended for this lesson:</w:t>
      </w:r>
    </w:p>
    <w:p w14:paraId="1CFA21FE" w14:textId="77777777" w:rsidR="00F47145" w:rsidRDefault="00F47145" w:rsidP="00F47145">
      <w:pPr>
        <w:pStyle w:val="FFABody"/>
        <w:numPr>
          <w:ilvl w:val="0"/>
          <w:numId w:val="25"/>
        </w:numPr>
      </w:pPr>
      <w:r>
        <w:t>None</w:t>
      </w:r>
    </w:p>
    <w:p w14:paraId="4F9C73F3" w14:textId="77777777" w:rsidR="00F47145" w:rsidRDefault="00F47145" w:rsidP="007901F8">
      <w:pPr>
        <w:pStyle w:val="FFABody"/>
      </w:pPr>
    </w:p>
    <w:p w14:paraId="110791F7" w14:textId="169D02BD" w:rsidR="007901F8" w:rsidRDefault="007901F8" w:rsidP="00B3792B">
      <w:pPr>
        <w:pStyle w:val="FFASub1"/>
      </w:pPr>
      <w:r>
        <w:t>These activities are aligned to the following standards:</w:t>
      </w:r>
    </w:p>
    <w:p w14:paraId="6A7773F0" w14:textId="77777777" w:rsidR="007901F8" w:rsidRPr="009156FA" w:rsidRDefault="007901F8" w:rsidP="007901F8">
      <w:pPr>
        <w:pStyle w:val="FFASub2"/>
        <w:rPr>
          <w:b/>
        </w:rPr>
      </w:pPr>
      <w:r w:rsidRPr="009156FA">
        <w:t>AFNR Performance Element</w:t>
      </w:r>
    </w:p>
    <w:p w14:paraId="03A7BBC5" w14:textId="77777777" w:rsidR="007901F8" w:rsidRPr="00C100AA" w:rsidRDefault="007901F8" w:rsidP="007901F8">
      <w:pPr>
        <w:pStyle w:val="FFABody"/>
        <w:numPr>
          <w:ilvl w:val="0"/>
          <w:numId w:val="8"/>
        </w:numPr>
        <w:rPr>
          <w:b/>
          <w:bCs/>
        </w:rPr>
      </w:pPr>
      <w:r w:rsidRPr="00C100AA">
        <w:rPr>
          <w:bCs/>
        </w:rPr>
        <w:t>PS.04.</w:t>
      </w:r>
      <w:r w:rsidRPr="00C100AA">
        <w:rPr>
          <w:b/>
          <w:bCs/>
        </w:rPr>
        <w:t xml:space="preserve"> </w:t>
      </w:r>
      <w:r w:rsidRPr="00C100AA">
        <w:t>Apply principles of design in plant systems to enhance an environment (e.g., flor</w:t>
      </w:r>
      <w:r>
        <w:t>al, forest, landscape and farm).</w:t>
      </w:r>
    </w:p>
    <w:p w14:paraId="54DB3887" w14:textId="77777777" w:rsidR="007901F8" w:rsidRDefault="007901F8" w:rsidP="007901F8">
      <w:pPr>
        <w:pStyle w:val="FFASub2"/>
      </w:pPr>
      <w:r>
        <w:t>FFA Precept</w:t>
      </w:r>
    </w:p>
    <w:p w14:paraId="10638880" w14:textId="207ECF93" w:rsidR="007901F8" w:rsidRDefault="007901F8" w:rsidP="007901F8">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09B5380" w14:textId="77777777" w:rsidR="007901F8" w:rsidRDefault="007901F8" w:rsidP="007901F8">
      <w:pPr>
        <w:pStyle w:val="FFASub2"/>
      </w:pPr>
      <w:r w:rsidRPr="009156FA">
        <w:t>Common Career Technical Core</w:t>
      </w:r>
    </w:p>
    <w:p w14:paraId="41DF4DC3" w14:textId="77777777" w:rsidR="007901F8" w:rsidRPr="008151C2" w:rsidRDefault="007901F8" w:rsidP="007901F8">
      <w:pPr>
        <w:pStyle w:val="FFABody"/>
        <w:numPr>
          <w:ilvl w:val="0"/>
          <w:numId w:val="8"/>
        </w:numPr>
      </w:pPr>
      <w:r w:rsidRPr="00C100AA">
        <w:t>AG-PL4 Apply principles of design in plant systems to enhance an environment (e.g., floral, forest, landscape and farm).</w:t>
      </w:r>
    </w:p>
    <w:p w14:paraId="2EB6F9C6" w14:textId="77777777" w:rsidR="007901F8" w:rsidRPr="009156FA" w:rsidRDefault="007901F8" w:rsidP="007901F8">
      <w:pPr>
        <w:pStyle w:val="FFASub2"/>
        <w:rPr>
          <w:b/>
        </w:rPr>
      </w:pPr>
      <w:proofErr w:type="spellStart"/>
      <w:r w:rsidRPr="009156FA">
        <w:t>NASDCTEc</w:t>
      </w:r>
      <w:proofErr w:type="spellEnd"/>
    </w:p>
    <w:p w14:paraId="3C98E2CB" w14:textId="77777777" w:rsidR="007901F8" w:rsidRPr="00C228AD" w:rsidRDefault="007901F8" w:rsidP="007901F8">
      <w:pPr>
        <w:pStyle w:val="FFABody"/>
        <w:numPr>
          <w:ilvl w:val="0"/>
          <w:numId w:val="8"/>
        </w:numPr>
      </w:pPr>
      <w:r w:rsidRPr="00C100AA">
        <w:t>AGPB01.04 Exercise elements of design common to professionals in plant systems to enhance an environment for a variety of purposes (e.g., floral, forest, landscape, farm).</w:t>
      </w:r>
    </w:p>
    <w:p w14:paraId="23C7632D" w14:textId="77777777" w:rsidR="007901F8" w:rsidRPr="009156FA" w:rsidRDefault="007901F8" w:rsidP="007901F8">
      <w:pPr>
        <w:pStyle w:val="FFASub2"/>
        <w:rPr>
          <w:b/>
        </w:rPr>
      </w:pPr>
      <w:r w:rsidRPr="009156FA">
        <w:t>Common Core- Math</w:t>
      </w:r>
      <w:r>
        <w:t xml:space="preserve"> Practices</w:t>
      </w:r>
    </w:p>
    <w:p w14:paraId="4BAA004B" w14:textId="3056502B" w:rsidR="007901F8" w:rsidRPr="00AC3BFD" w:rsidRDefault="007901F8" w:rsidP="00AC3BFD">
      <w:pPr>
        <w:pStyle w:val="FFABody"/>
        <w:numPr>
          <w:ilvl w:val="0"/>
          <w:numId w:val="8"/>
        </w:numPr>
        <w:rPr>
          <w:b/>
        </w:rPr>
      </w:pPr>
      <w:r>
        <w:t xml:space="preserve">CCSS.MP5: Use appropriate tools strategically. </w:t>
      </w:r>
    </w:p>
    <w:p w14:paraId="53DA288B" w14:textId="77777777" w:rsidR="007901F8" w:rsidRDefault="007901F8" w:rsidP="007901F8">
      <w:pPr>
        <w:pStyle w:val="FFASub2"/>
      </w:pPr>
      <w:r>
        <w:t>AFNR Career Ready Practices</w:t>
      </w:r>
    </w:p>
    <w:p w14:paraId="73523A87" w14:textId="77777777" w:rsidR="007901F8" w:rsidRDefault="007901F8" w:rsidP="007901F8">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21D06D88" w14:textId="77777777" w:rsidR="007901F8" w:rsidRDefault="007901F8" w:rsidP="007901F8">
      <w:pPr>
        <w:pStyle w:val="FFASub2"/>
      </w:pPr>
      <w:r w:rsidRPr="009156FA">
        <w:t>Partnership for 21</w:t>
      </w:r>
      <w:r w:rsidRPr="009156FA">
        <w:rPr>
          <w:vertAlign w:val="superscript"/>
        </w:rPr>
        <w:t>st</w:t>
      </w:r>
      <w:r w:rsidRPr="009156FA">
        <w:t xml:space="preserve"> Century Skills </w:t>
      </w:r>
    </w:p>
    <w:p w14:paraId="5406C1D0" w14:textId="77777777" w:rsidR="007901F8" w:rsidRDefault="007901F8" w:rsidP="007901F8">
      <w:pPr>
        <w:pStyle w:val="FFABody"/>
        <w:numPr>
          <w:ilvl w:val="0"/>
          <w:numId w:val="9"/>
        </w:numPr>
      </w:pPr>
      <w:r>
        <w:t xml:space="preserve">Implement Innovations </w:t>
      </w:r>
    </w:p>
    <w:p w14:paraId="22462660" w14:textId="77777777" w:rsidR="007901F8" w:rsidRDefault="007901F8" w:rsidP="007901F8">
      <w:pPr>
        <w:pStyle w:val="FFABody"/>
        <w:numPr>
          <w:ilvl w:val="0"/>
          <w:numId w:val="9"/>
        </w:numPr>
      </w:pPr>
      <w:r>
        <w:t xml:space="preserve">Information Literacy </w:t>
      </w:r>
    </w:p>
    <w:p w14:paraId="783AF43C" w14:textId="77777777" w:rsidR="007901F8" w:rsidRDefault="007901F8" w:rsidP="007901F8">
      <w:pPr>
        <w:pStyle w:val="FFABody"/>
        <w:numPr>
          <w:ilvl w:val="0"/>
          <w:numId w:val="9"/>
        </w:numPr>
      </w:pPr>
      <w:r>
        <w:t>Think Creatively</w:t>
      </w:r>
    </w:p>
    <w:p w14:paraId="08B886F4" w14:textId="77777777" w:rsidR="007901F8" w:rsidRPr="009156FA" w:rsidRDefault="007901F8" w:rsidP="007901F8">
      <w:pPr>
        <w:pStyle w:val="FFABody"/>
        <w:numPr>
          <w:ilvl w:val="0"/>
          <w:numId w:val="9"/>
        </w:numPr>
      </w:pPr>
      <w:r>
        <w:t>Work Creatively with Others</w:t>
      </w:r>
    </w:p>
    <w:p w14:paraId="37B3A118" w14:textId="77777777" w:rsidR="00E619CA" w:rsidRDefault="00E619CA" w:rsidP="00E619CA">
      <w:pPr>
        <w:pStyle w:val="FFABody"/>
      </w:pPr>
    </w:p>
    <w:p w14:paraId="304064E4" w14:textId="77777777" w:rsidR="00813204" w:rsidRDefault="00813204" w:rsidP="00813204">
      <w:pPr>
        <w:pStyle w:val="FFASub1"/>
      </w:pPr>
      <w:r>
        <w:t>Lesson Plan:</w:t>
      </w:r>
    </w:p>
    <w:p w14:paraId="316B58BE" w14:textId="3BEDF5BF" w:rsidR="00813204" w:rsidRDefault="00813204" w:rsidP="00813204">
      <w:pPr>
        <w:pStyle w:val="FFABody"/>
        <w:numPr>
          <w:ilvl w:val="0"/>
          <w:numId w:val="13"/>
        </w:numPr>
      </w:pPr>
      <w:r w:rsidRPr="00B3792B">
        <w:rPr>
          <w:rStyle w:val="FFASub2Char"/>
        </w:rPr>
        <w:t>Introduction</w:t>
      </w:r>
      <w:r>
        <w:rPr>
          <w:i/>
        </w:rPr>
        <w:t xml:space="preserve"> (suggested time 5-10 minutes)</w:t>
      </w:r>
      <w:r w:rsidRPr="00730285">
        <w:rPr>
          <w:i/>
        </w:rPr>
        <w:t>:</w:t>
      </w:r>
      <w:r>
        <w:t xml:space="preserve"> </w:t>
      </w:r>
      <w:r w:rsidRPr="00B3792B">
        <w:rPr>
          <w:rStyle w:val="Strong"/>
        </w:rPr>
        <w:t xml:space="preserve">Refer to slides 1 and 2 of </w:t>
      </w:r>
      <w:r w:rsidR="00004B48">
        <w:rPr>
          <w:rStyle w:val="Strong"/>
        </w:rPr>
        <w:t>“</w:t>
      </w:r>
      <w:r w:rsidRPr="00B3792B">
        <w:rPr>
          <w:rStyle w:val="Strong"/>
        </w:rPr>
        <w:t xml:space="preserve">Equipment </w:t>
      </w:r>
      <w:r w:rsidR="00004B48">
        <w:rPr>
          <w:rStyle w:val="Strong"/>
        </w:rPr>
        <w:t>Identification</w:t>
      </w:r>
      <w:r w:rsidR="00004B48" w:rsidRPr="00B3792B">
        <w:rPr>
          <w:rStyle w:val="Strong"/>
        </w:rPr>
        <w:t xml:space="preserve"> </w:t>
      </w:r>
      <w:r w:rsidRPr="00B3792B">
        <w:rPr>
          <w:rStyle w:val="Strong"/>
        </w:rPr>
        <w:t>and Floral Crops</w:t>
      </w:r>
      <w:r w:rsidR="00004B48">
        <w:rPr>
          <w:rStyle w:val="Strong"/>
        </w:rPr>
        <w:t>”</w:t>
      </w:r>
      <w:r w:rsidRPr="00B3792B">
        <w:rPr>
          <w:rStyle w:val="Strong"/>
        </w:rPr>
        <w:t xml:space="preserve"> PowerPoint to present lesson objectives and do the introduction activity.</w:t>
      </w:r>
    </w:p>
    <w:p w14:paraId="7E3849A9" w14:textId="77777777" w:rsidR="00813204" w:rsidRPr="00730285" w:rsidRDefault="00813204" w:rsidP="00813204">
      <w:pPr>
        <w:pStyle w:val="FFABody"/>
        <w:ind w:left="720"/>
      </w:pPr>
    </w:p>
    <w:p w14:paraId="506ED407" w14:textId="32F974D5" w:rsidR="00813204" w:rsidRPr="00730285" w:rsidRDefault="00813204" w:rsidP="00813204">
      <w:pPr>
        <w:pStyle w:val="FFABody"/>
        <w:ind w:left="720"/>
        <w:rPr>
          <w:i/>
        </w:rPr>
      </w:pPr>
      <w:r>
        <w:rPr>
          <w:i/>
        </w:rPr>
        <w:t>How hard can composing a</w:t>
      </w:r>
      <w:r w:rsidR="00004B48">
        <w:rPr>
          <w:i/>
        </w:rPr>
        <w:t xml:space="preserve"> floral</w:t>
      </w:r>
      <w:r>
        <w:rPr>
          <w:i/>
        </w:rPr>
        <w:t xml:space="preserve"> arrangement be? Take a moment to think of an arrangement you would like to create, </w:t>
      </w:r>
      <w:r w:rsidR="00004B48">
        <w:rPr>
          <w:i/>
        </w:rPr>
        <w:t xml:space="preserve">and </w:t>
      </w:r>
      <w:r>
        <w:rPr>
          <w:i/>
        </w:rPr>
        <w:t xml:space="preserve">then let’s start with creating a shopping list of supplies you think you will need. </w:t>
      </w:r>
    </w:p>
    <w:p w14:paraId="46C8DF4B" w14:textId="77777777" w:rsidR="00813204" w:rsidRPr="00730285" w:rsidRDefault="00813204" w:rsidP="00813204">
      <w:pPr>
        <w:pStyle w:val="FFABody"/>
        <w:ind w:left="720"/>
      </w:pPr>
    </w:p>
    <w:p w14:paraId="18EC9419" w14:textId="5A6A8E49" w:rsidR="00813204" w:rsidRPr="00730285" w:rsidRDefault="00813204" w:rsidP="00813204">
      <w:pPr>
        <w:pStyle w:val="FFABody"/>
        <w:ind w:left="720"/>
      </w:pPr>
      <w:r>
        <w:t>For the introduction</w:t>
      </w:r>
      <w:r w:rsidRPr="00730285">
        <w:t xml:space="preserve"> activity, </w:t>
      </w:r>
      <w:r w:rsidR="00BB0ECC">
        <w:t xml:space="preserve">students </w:t>
      </w:r>
      <w:r>
        <w:t xml:space="preserve">will need to imagine or draw a floral arrangement they would like to create. </w:t>
      </w:r>
      <w:r w:rsidRPr="00730285">
        <w:t>The</w:t>
      </w:r>
      <w:r>
        <w:t>y have been tasked with creating a “shopping list” of</w:t>
      </w:r>
      <w:r w:rsidRPr="00730285">
        <w:t xml:space="preserve"> equipment that they</w:t>
      </w:r>
      <w:r>
        <w:t xml:space="preserve"> think they will need to bring their </w:t>
      </w:r>
      <w:r>
        <w:lastRenderedPageBreak/>
        <w:t>creation to life.</w:t>
      </w:r>
      <w:r w:rsidRPr="00730285">
        <w:t xml:space="preserve"> When instructed to begin, they will </w:t>
      </w:r>
      <w:r w:rsidR="00004B48">
        <w:t>have</w:t>
      </w:r>
      <w:r w:rsidR="00004B48" w:rsidRPr="00730285">
        <w:t xml:space="preserve"> </w:t>
      </w:r>
      <w:r w:rsidRPr="00730285">
        <w:t>one minute to come up with a list. After the list is made, have them pair</w:t>
      </w:r>
      <w:r>
        <w:t xml:space="preserve"> up and share lists with a</w:t>
      </w:r>
      <w:r w:rsidRPr="00730285">
        <w:t xml:space="preserve"> partner.</w:t>
      </w:r>
      <w:r>
        <w:t xml:space="preserve"> </w:t>
      </w:r>
      <w:r w:rsidRPr="00730285">
        <w:t>Once pairs have</w:t>
      </w:r>
      <w:r>
        <w:t xml:space="preserve"> had time to share both lists, have three volunteers share their arrangement</w:t>
      </w:r>
      <w:r w:rsidR="00004B48">
        <w:t>s</w:t>
      </w:r>
      <w:r>
        <w:t xml:space="preserve"> and what materials they put on their shopping list</w:t>
      </w:r>
      <w:r w:rsidR="00004B48">
        <w:t>s</w:t>
      </w:r>
      <w:r>
        <w:t>.</w:t>
      </w:r>
    </w:p>
    <w:p w14:paraId="46FA3B94" w14:textId="77777777" w:rsidR="00813204" w:rsidRPr="00730285" w:rsidRDefault="00813204" w:rsidP="00813204">
      <w:pPr>
        <w:pStyle w:val="FFABody"/>
        <w:ind w:left="720"/>
      </w:pPr>
    </w:p>
    <w:p w14:paraId="08CC74F6" w14:textId="44E16022" w:rsidR="00813204" w:rsidRDefault="00813204" w:rsidP="00813204">
      <w:pPr>
        <w:pStyle w:val="FFABody"/>
        <w:ind w:left="720"/>
        <w:rPr>
          <w:i/>
        </w:rPr>
      </w:pPr>
      <w:r>
        <w:rPr>
          <w:i/>
        </w:rPr>
        <w:t xml:space="preserve">Floral design is more than just flowers, ribbons and vases. The retail floral industry uses special equipment and floral crops to make the arrangements you see in the stores and at events. </w:t>
      </w:r>
      <w:r w:rsidRPr="00730285">
        <w:rPr>
          <w:i/>
        </w:rPr>
        <w:t>In this lesson</w:t>
      </w:r>
      <w:r w:rsidR="00004B48">
        <w:rPr>
          <w:i/>
        </w:rPr>
        <w:t>,</w:t>
      </w:r>
      <w:r w:rsidRPr="00730285">
        <w:rPr>
          <w:i/>
        </w:rPr>
        <w:t xml:space="preserve"> we will identify </w:t>
      </w:r>
      <w:r>
        <w:rPr>
          <w:i/>
        </w:rPr>
        <w:t>the</w:t>
      </w:r>
      <w:r w:rsidRPr="00730285">
        <w:rPr>
          <w:i/>
        </w:rPr>
        <w:t xml:space="preserve"> equipment </w:t>
      </w:r>
      <w:r>
        <w:rPr>
          <w:i/>
        </w:rPr>
        <w:t xml:space="preserve">and categorize floral crops used in floriculture. </w:t>
      </w:r>
    </w:p>
    <w:p w14:paraId="26AFACD4" w14:textId="77777777" w:rsidR="00813204" w:rsidRPr="00730285" w:rsidRDefault="00813204" w:rsidP="00813204">
      <w:pPr>
        <w:pStyle w:val="FFABody"/>
        <w:ind w:left="720"/>
      </w:pPr>
    </w:p>
    <w:p w14:paraId="7E53E39F" w14:textId="45D96541" w:rsidR="004E05F5" w:rsidRPr="00B3792B" w:rsidRDefault="00813204" w:rsidP="00B3792B">
      <w:pPr>
        <w:pStyle w:val="FFABody"/>
        <w:numPr>
          <w:ilvl w:val="0"/>
          <w:numId w:val="13"/>
        </w:numPr>
        <w:rPr>
          <w:i/>
        </w:rPr>
      </w:pPr>
      <w:r w:rsidRPr="00B3792B">
        <w:rPr>
          <w:rStyle w:val="FFASub2Char"/>
        </w:rPr>
        <w:t>Lecture</w:t>
      </w:r>
      <w:r w:rsidR="007E0EEB">
        <w:rPr>
          <w:i/>
        </w:rPr>
        <w:t xml:space="preserve"> (suggested time 20-25</w:t>
      </w:r>
      <w:r>
        <w:rPr>
          <w:i/>
        </w:rPr>
        <w:t xml:space="preserve"> minutes per section)</w:t>
      </w:r>
      <w:r w:rsidRPr="00730285">
        <w:rPr>
          <w:i/>
        </w:rPr>
        <w:t>:</w:t>
      </w:r>
      <w:r w:rsidR="004E05F5">
        <w:rPr>
          <w:i/>
        </w:rPr>
        <w:t xml:space="preserve"> </w:t>
      </w:r>
      <w:r w:rsidR="004E05F5">
        <w:t>This lecture has</w:t>
      </w:r>
      <w:r>
        <w:t xml:space="preserve"> been divided</w:t>
      </w:r>
      <w:r w:rsidR="004E05F5">
        <w:t xml:space="preserve"> into </w:t>
      </w:r>
      <w:r w:rsidR="00004B48">
        <w:t xml:space="preserve">two </w:t>
      </w:r>
      <w:r>
        <w:t>sections</w:t>
      </w:r>
      <w:r w:rsidR="004E05F5">
        <w:t xml:space="preserve">: Equipment and </w:t>
      </w:r>
      <w:r w:rsidR="00004B48">
        <w:t>f</w:t>
      </w:r>
      <w:r w:rsidR="004E05F5">
        <w:t xml:space="preserve">loral </w:t>
      </w:r>
      <w:r w:rsidR="00004B48">
        <w:t>crops</w:t>
      </w:r>
      <w:r w:rsidR="004E05F5">
        <w:t xml:space="preserve">. </w:t>
      </w:r>
      <w:r>
        <w:t>As you go through the PowerPoint, you will</w:t>
      </w:r>
      <w:r w:rsidRPr="00CD0320">
        <w:t xml:space="preserve"> </w:t>
      </w:r>
      <w:r>
        <w:t xml:space="preserve">identify items found on the </w:t>
      </w:r>
      <w:r w:rsidR="00004B48">
        <w:t>“</w:t>
      </w:r>
      <w:r w:rsidRPr="004E05F5">
        <w:t>Floriculture Equipment and Supply Identification List</w:t>
      </w:r>
      <w:r w:rsidR="00004B48">
        <w:t>”</w:t>
      </w:r>
      <w:r w:rsidR="004E05F5">
        <w:t xml:space="preserve"> and some on the </w:t>
      </w:r>
      <w:r w:rsidR="00004B48">
        <w:t>“</w:t>
      </w:r>
      <w:r w:rsidR="004E05F5" w:rsidRPr="004E05F5">
        <w:t xml:space="preserve">Floriculture </w:t>
      </w:r>
      <w:r w:rsidR="004E05F5">
        <w:t>Plant</w:t>
      </w:r>
      <w:r w:rsidR="004E05F5" w:rsidRPr="004E05F5">
        <w:t xml:space="preserve"> Identification List</w:t>
      </w:r>
      <w:r w:rsidR="00004B48">
        <w:t>”</w:t>
      </w:r>
      <w:r w:rsidR="004E05F5">
        <w:t xml:space="preserve"> found in the </w:t>
      </w:r>
      <w:hyperlink r:id="rId13" w:history="1">
        <w:r w:rsidR="00856491" w:rsidRPr="00856491">
          <w:rPr>
            <w:rStyle w:val="Hyperlink"/>
          </w:rPr>
          <w:t>Floriculture CDE Handbook.</w:t>
        </w:r>
      </w:hyperlink>
      <w:r w:rsidR="00856491">
        <w:t xml:space="preserve"> </w:t>
      </w:r>
    </w:p>
    <w:p w14:paraId="7C06C02A" w14:textId="77777777" w:rsidR="00813204" w:rsidRDefault="00813204" w:rsidP="00813204">
      <w:pPr>
        <w:pStyle w:val="FFABody"/>
      </w:pPr>
    </w:p>
    <w:p w14:paraId="2A06FE20" w14:textId="7ED78371" w:rsidR="00813204" w:rsidRPr="00B3792B" w:rsidRDefault="00813204" w:rsidP="00813204">
      <w:pPr>
        <w:pStyle w:val="FFABody"/>
        <w:ind w:left="720"/>
        <w:rPr>
          <w:rStyle w:val="Strong"/>
        </w:rPr>
      </w:pPr>
      <w:r w:rsidRPr="00B3792B">
        <w:rPr>
          <w:rStyle w:val="Strong"/>
        </w:rPr>
        <w:t>Refer to slide</w:t>
      </w:r>
      <w:r w:rsidR="00004B48">
        <w:rPr>
          <w:rStyle w:val="Strong"/>
        </w:rPr>
        <w:t>s</w:t>
      </w:r>
      <w:r w:rsidRPr="00B3792B">
        <w:rPr>
          <w:rStyle w:val="Strong"/>
        </w:rPr>
        <w:t xml:space="preserve"> 3</w:t>
      </w:r>
      <w:r w:rsidR="00B71462" w:rsidRPr="00B3792B">
        <w:rPr>
          <w:rStyle w:val="Strong"/>
        </w:rPr>
        <w:t>-38</w:t>
      </w:r>
      <w:r w:rsidRPr="00B3792B">
        <w:rPr>
          <w:rStyle w:val="Strong"/>
        </w:rPr>
        <w:t xml:space="preserve"> of the </w:t>
      </w:r>
      <w:r w:rsidR="00004B48">
        <w:rPr>
          <w:rStyle w:val="Strong"/>
        </w:rPr>
        <w:t>“</w:t>
      </w:r>
      <w:r w:rsidR="00B71462" w:rsidRPr="00B3792B">
        <w:rPr>
          <w:rStyle w:val="Strong"/>
        </w:rPr>
        <w:t xml:space="preserve">Equipment </w:t>
      </w:r>
      <w:r w:rsidR="00004B48">
        <w:rPr>
          <w:rStyle w:val="Strong"/>
        </w:rPr>
        <w:t>Identification</w:t>
      </w:r>
      <w:r w:rsidR="00004B48" w:rsidRPr="00B3792B">
        <w:rPr>
          <w:rStyle w:val="Strong"/>
        </w:rPr>
        <w:t xml:space="preserve"> </w:t>
      </w:r>
      <w:r w:rsidR="00B71462" w:rsidRPr="00B3792B">
        <w:rPr>
          <w:rStyle w:val="Strong"/>
        </w:rPr>
        <w:t>and Floral Crops</w:t>
      </w:r>
      <w:r w:rsidR="00004B48">
        <w:rPr>
          <w:rStyle w:val="Strong"/>
        </w:rPr>
        <w:t>”</w:t>
      </w:r>
      <w:r w:rsidR="00B71462" w:rsidRPr="00B3792B">
        <w:rPr>
          <w:rStyle w:val="Strong"/>
        </w:rPr>
        <w:t xml:space="preserve"> </w:t>
      </w:r>
      <w:r w:rsidRPr="00B3792B">
        <w:rPr>
          <w:rStyle w:val="Strong"/>
        </w:rPr>
        <w:t xml:space="preserve">PowerPoint to </w:t>
      </w:r>
      <w:r w:rsidR="00B71462" w:rsidRPr="00B3792B">
        <w:rPr>
          <w:rStyle w:val="Strong"/>
        </w:rPr>
        <w:t>present the floriculture equipment and supplies.</w:t>
      </w:r>
    </w:p>
    <w:p w14:paraId="694FD6A2" w14:textId="77777777" w:rsidR="00813204" w:rsidRDefault="00813204" w:rsidP="00813204">
      <w:pPr>
        <w:pStyle w:val="FFABody"/>
        <w:ind w:left="720"/>
      </w:pPr>
    </w:p>
    <w:p w14:paraId="36E9E9DB" w14:textId="2CDA70E6" w:rsidR="00813204" w:rsidRPr="00CD0320" w:rsidRDefault="00B71462" w:rsidP="00813204">
      <w:pPr>
        <w:pStyle w:val="FFABody"/>
        <w:ind w:left="720"/>
        <w:rPr>
          <w:i/>
        </w:rPr>
      </w:pPr>
      <w:r>
        <w:rPr>
          <w:i/>
        </w:rPr>
        <w:t xml:space="preserve">When creating a floral arrangement, a floral designer has access to many tools to help get the job done. Every piece of equipment has a unique function and helps manage the flowers, build the structure and add decoration. </w:t>
      </w:r>
    </w:p>
    <w:p w14:paraId="46BD4AB4" w14:textId="77777777" w:rsidR="00813204" w:rsidRPr="00730285" w:rsidRDefault="00813204" w:rsidP="00813204">
      <w:pPr>
        <w:pStyle w:val="FFABody"/>
      </w:pPr>
    </w:p>
    <w:p w14:paraId="62068B45" w14:textId="532A024B" w:rsidR="00813204" w:rsidRDefault="001E5A08" w:rsidP="004E05F5">
      <w:pPr>
        <w:pStyle w:val="FFABody"/>
        <w:ind w:left="720"/>
      </w:pPr>
      <w:r>
        <w:t>When presenting</w:t>
      </w:r>
      <w:r w:rsidR="004E05F5" w:rsidRPr="00CD0320">
        <w:t xml:space="preserve"> each </w:t>
      </w:r>
      <w:r w:rsidR="004E05F5">
        <w:t xml:space="preserve">equipment </w:t>
      </w:r>
      <w:r w:rsidR="004E05F5" w:rsidRPr="00CD0320">
        <w:t xml:space="preserve">slide, be sure to include the function or purpose of the item and distinguishing characteristics. If your </w:t>
      </w:r>
      <w:r w:rsidR="00004B48">
        <w:t>program</w:t>
      </w:r>
      <w:r w:rsidR="00004B48" w:rsidRPr="00CD0320">
        <w:t xml:space="preserve"> </w:t>
      </w:r>
      <w:r w:rsidR="004E05F5" w:rsidRPr="00CD0320">
        <w:t>has access to any of the items identified in the lesson, have them available for students to view as they are mentioned in the PowerPoint.</w:t>
      </w:r>
    </w:p>
    <w:p w14:paraId="12D56552" w14:textId="77777777" w:rsidR="004E05F5" w:rsidRDefault="004E05F5" w:rsidP="004E05F5">
      <w:pPr>
        <w:pStyle w:val="FFABody"/>
        <w:ind w:left="720"/>
      </w:pPr>
    </w:p>
    <w:p w14:paraId="3019AE2F" w14:textId="0DA6CFD1" w:rsidR="00813204" w:rsidRPr="00B3792B" w:rsidRDefault="00B71462" w:rsidP="00813204">
      <w:pPr>
        <w:pStyle w:val="FFABody"/>
        <w:ind w:left="720"/>
        <w:rPr>
          <w:rStyle w:val="Strong"/>
        </w:rPr>
      </w:pPr>
      <w:r w:rsidRPr="00B3792B">
        <w:rPr>
          <w:rStyle w:val="Strong"/>
        </w:rPr>
        <w:t>Refer to slide</w:t>
      </w:r>
      <w:r w:rsidR="00004B48" w:rsidRPr="00B3792B">
        <w:rPr>
          <w:rStyle w:val="Strong"/>
        </w:rPr>
        <w:t>s</w:t>
      </w:r>
      <w:r w:rsidRPr="00B3792B">
        <w:rPr>
          <w:rStyle w:val="Strong"/>
        </w:rPr>
        <w:t xml:space="preserve"> 39-47</w:t>
      </w:r>
      <w:r w:rsidR="00813204" w:rsidRPr="00B3792B">
        <w:rPr>
          <w:rStyle w:val="Strong"/>
        </w:rPr>
        <w:t xml:space="preserve"> of the </w:t>
      </w:r>
      <w:r w:rsidR="00004B48">
        <w:rPr>
          <w:rStyle w:val="Strong"/>
        </w:rPr>
        <w:t>“</w:t>
      </w:r>
      <w:r w:rsidRPr="00B3792B">
        <w:rPr>
          <w:rStyle w:val="Strong"/>
        </w:rPr>
        <w:t xml:space="preserve">Equipment </w:t>
      </w:r>
      <w:r w:rsidR="00004B48">
        <w:rPr>
          <w:rStyle w:val="Strong"/>
        </w:rPr>
        <w:t>Identification</w:t>
      </w:r>
      <w:r w:rsidR="00004B48" w:rsidRPr="00B3792B">
        <w:rPr>
          <w:rStyle w:val="Strong"/>
        </w:rPr>
        <w:t xml:space="preserve"> </w:t>
      </w:r>
      <w:r w:rsidRPr="00B3792B">
        <w:rPr>
          <w:rStyle w:val="Strong"/>
        </w:rPr>
        <w:t>and Floral Crops</w:t>
      </w:r>
      <w:r w:rsidR="00004B48">
        <w:rPr>
          <w:rStyle w:val="Strong"/>
        </w:rPr>
        <w:t>”</w:t>
      </w:r>
      <w:r w:rsidRPr="00B3792B">
        <w:rPr>
          <w:rStyle w:val="Strong"/>
        </w:rPr>
        <w:t xml:space="preserve"> </w:t>
      </w:r>
      <w:r w:rsidR="00813204" w:rsidRPr="00B3792B">
        <w:rPr>
          <w:rStyle w:val="Strong"/>
        </w:rPr>
        <w:t xml:space="preserve">PowerPoint to </w:t>
      </w:r>
      <w:r w:rsidRPr="00B3792B">
        <w:rPr>
          <w:rStyle w:val="Strong"/>
        </w:rPr>
        <w:t xml:space="preserve">present how floral crops are categorized. </w:t>
      </w:r>
    </w:p>
    <w:p w14:paraId="643C0BED" w14:textId="77777777" w:rsidR="00813204" w:rsidRDefault="00813204" w:rsidP="00813204">
      <w:pPr>
        <w:pStyle w:val="FFABody"/>
        <w:ind w:left="720"/>
      </w:pPr>
    </w:p>
    <w:p w14:paraId="6EA26E8B" w14:textId="711FA536" w:rsidR="00813204" w:rsidRDefault="00B71462" w:rsidP="00813204">
      <w:pPr>
        <w:pStyle w:val="FFABody"/>
        <w:ind w:left="720"/>
        <w:rPr>
          <w:i/>
        </w:rPr>
      </w:pPr>
      <w:r>
        <w:rPr>
          <w:i/>
        </w:rPr>
        <w:t xml:space="preserve">Floral crops used in floral arrangements are either flowers or foliage. The flowers and foliage are categorized based on their shape, size and function in an arrangement. </w:t>
      </w:r>
    </w:p>
    <w:p w14:paraId="6877B677" w14:textId="77777777" w:rsidR="00813204" w:rsidRDefault="00813204" w:rsidP="00813204">
      <w:pPr>
        <w:pStyle w:val="FFABody"/>
        <w:ind w:left="720"/>
        <w:rPr>
          <w:i/>
        </w:rPr>
      </w:pPr>
    </w:p>
    <w:p w14:paraId="42022C40" w14:textId="50E8ED01" w:rsidR="004E05F5" w:rsidRPr="00CD0320" w:rsidRDefault="004E05F5" w:rsidP="004E05F5">
      <w:pPr>
        <w:pStyle w:val="FFABody"/>
        <w:ind w:left="720"/>
        <w:rPr>
          <w:i/>
        </w:rPr>
      </w:pPr>
      <w:r>
        <w:t xml:space="preserve">On the floral crop slides, only some examples are given. If your </w:t>
      </w:r>
      <w:r w:rsidR="00004B48">
        <w:t xml:space="preserve">program </w:t>
      </w:r>
      <w:r>
        <w:t>has access to any silk or fresh</w:t>
      </w:r>
      <w:r w:rsidR="00004B48">
        <w:t>-</w:t>
      </w:r>
      <w:r>
        <w:t xml:space="preserve">cut plants, have them available for examples as they are mentioned in the PowerPoint. </w:t>
      </w:r>
    </w:p>
    <w:p w14:paraId="38D50BCF" w14:textId="77777777" w:rsidR="00813204" w:rsidRDefault="00813204" w:rsidP="00813204">
      <w:pPr>
        <w:pStyle w:val="FFABody"/>
        <w:ind w:left="720"/>
      </w:pPr>
    </w:p>
    <w:p w14:paraId="5B96014C" w14:textId="12D92D96" w:rsidR="00B71462" w:rsidRPr="00B3792B" w:rsidRDefault="00813204" w:rsidP="00CF4D1F">
      <w:pPr>
        <w:pStyle w:val="FFABody"/>
        <w:numPr>
          <w:ilvl w:val="0"/>
          <w:numId w:val="13"/>
        </w:numPr>
        <w:rPr>
          <w:rStyle w:val="Strong"/>
        </w:rPr>
      </w:pPr>
      <w:r w:rsidRPr="00B3792B">
        <w:rPr>
          <w:rStyle w:val="FFASub2Char"/>
        </w:rPr>
        <w:t>Reflection</w:t>
      </w:r>
      <w:r>
        <w:rPr>
          <w:b/>
          <w:i/>
        </w:rPr>
        <w:t xml:space="preserve"> </w:t>
      </w:r>
      <w:r>
        <w:rPr>
          <w:i/>
        </w:rPr>
        <w:t xml:space="preserve">(suggested 5-10 minutes): </w:t>
      </w:r>
      <w:r w:rsidR="00CF4D1F" w:rsidRPr="00B3792B">
        <w:rPr>
          <w:rStyle w:val="Strong"/>
        </w:rPr>
        <w:t xml:space="preserve">Refer to slide 48 of the </w:t>
      </w:r>
      <w:r w:rsidR="00FC6EF4">
        <w:rPr>
          <w:rStyle w:val="Strong"/>
        </w:rPr>
        <w:t>“</w:t>
      </w:r>
      <w:r w:rsidR="00CF4D1F" w:rsidRPr="00B3792B">
        <w:rPr>
          <w:rStyle w:val="Strong"/>
        </w:rPr>
        <w:t xml:space="preserve">Equipment </w:t>
      </w:r>
      <w:r w:rsidR="00FC6EF4">
        <w:rPr>
          <w:rStyle w:val="Strong"/>
        </w:rPr>
        <w:t>Identification</w:t>
      </w:r>
      <w:r w:rsidR="00FC6EF4" w:rsidRPr="00B3792B">
        <w:rPr>
          <w:rStyle w:val="Strong"/>
        </w:rPr>
        <w:t xml:space="preserve"> </w:t>
      </w:r>
      <w:r w:rsidR="00CF4D1F" w:rsidRPr="00B3792B">
        <w:rPr>
          <w:rStyle w:val="Strong"/>
        </w:rPr>
        <w:t>and Floral Crops</w:t>
      </w:r>
      <w:r w:rsidR="00FC6EF4">
        <w:rPr>
          <w:rStyle w:val="Strong"/>
        </w:rPr>
        <w:t>”</w:t>
      </w:r>
      <w:r w:rsidR="00CF4D1F" w:rsidRPr="00B3792B">
        <w:rPr>
          <w:rStyle w:val="Strong"/>
        </w:rPr>
        <w:t xml:space="preserve"> PowerPoint to present the reflection activity. </w:t>
      </w:r>
    </w:p>
    <w:p w14:paraId="445BA283" w14:textId="77777777" w:rsidR="00B71462" w:rsidRDefault="00B71462" w:rsidP="00B71462">
      <w:pPr>
        <w:pStyle w:val="FFABody"/>
        <w:ind w:left="720"/>
      </w:pPr>
    </w:p>
    <w:p w14:paraId="2E72D384" w14:textId="3590E856" w:rsidR="00813204" w:rsidRDefault="00813204" w:rsidP="00B71462">
      <w:pPr>
        <w:pStyle w:val="FFABody"/>
        <w:ind w:left="720"/>
      </w:pPr>
      <w:r>
        <w:t xml:space="preserve">For the reflection activity, have students </w:t>
      </w:r>
      <w:r w:rsidR="00FC6EF4">
        <w:t xml:space="preserve">look at </w:t>
      </w:r>
      <w:r>
        <w:t>their original “shopping list</w:t>
      </w:r>
      <w:r w:rsidR="00FC6EF4">
        <w:t>s</w:t>
      </w:r>
      <w:r>
        <w:t>” from the introduction activity</w:t>
      </w:r>
      <w:r w:rsidR="00FC6EF4">
        <w:t>,</w:t>
      </w:r>
      <w:r w:rsidR="00B71462">
        <w:t xml:space="preserve"> and </w:t>
      </w:r>
      <w:r w:rsidR="00FC6EF4">
        <w:t xml:space="preserve">on the same piece of paper, have them </w:t>
      </w:r>
      <w:r w:rsidR="00B71462">
        <w:t xml:space="preserve">begin a new list based of the arrangement </w:t>
      </w:r>
      <w:r w:rsidR="00FC6EF4">
        <w:t>image of their choice</w:t>
      </w:r>
      <w:r>
        <w:t>.</w:t>
      </w:r>
      <w:r w:rsidR="00B71462">
        <w:t xml:space="preserve"> </w:t>
      </w:r>
      <w:r w:rsidR="00CF4D1F">
        <w:t>List</w:t>
      </w:r>
      <w:r w:rsidR="00FC6EF4">
        <w:t>s</w:t>
      </w:r>
      <w:r w:rsidR="00CF4D1F">
        <w:t xml:space="preserve"> should include the equipment and floral crops (proper plant name is not necessary, just if it is a form flower, filler foliage, etc.).</w:t>
      </w:r>
    </w:p>
    <w:p w14:paraId="06294427" w14:textId="77777777" w:rsidR="00813204" w:rsidRDefault="00813204" w:rsidP="00813204">
      <w:pPr>
        <w:pStyle w:val="FFABody"/>
        <w:ind w:left="720"/>
        <w:rPr>
          <w:b/>
          <w:i/>
        </w:rPr>
      </w:pPr>
    </w:p>
    <w:p w14:paraId="78282D6F" w14:textId="132E05C3" w:rsidR="00813204" w:rsidRDefault="00CF4D1F" w:rsidP="00813204">
      <w:pPr>
        <w:pStyle w:val="FFABody"/>
        <w:ind w:left="720"/>
        <w:rPr>
          <w:i/>
        </w:rPr>
      </w:pPr>
      <w:r>
        <w:rPr>
          <w:i/>
        </w:rPr>
        <w:t xml:space="preserve">Pick one of the arrangements on the screen and think about what materials are required to recreate the design. Make another shopping list capturing the equipment and floral crops necessary to create the arrangement you chose. </w:t>
      </w:r>
      <w:r w:rsidR="00813204">
        <w:rPr>
          <w:i/>
        </w:rPr>
        <w:t xml:space="preserve"> </w:t>
      </w:r>
    </w:p>
    <w:p w14:paraId="4D85A2C7" w14:textId="387EB9B5" w:rsidR="00813204" w:rsidRDefault="00813204" w:rsidP="00CF4D1F">
      <w:pPr>
        <w:pStyle w:val="FFABody"/>
        <w:rPr>
          <w:i/>
        </w:rPr>
      </w:pPr>
    </w:p>
    <w:p w14:paraId="1AC29A71" w14:textId="4858D610" w:rsidR="00813204" w:rsidRDefault="00813204" w:rsidP="00813204">
      <w:pPr>
        <w:pStyle w:val="FFABody"/>
        <w:ind w:left="720"/>
      </w:pPr>
      <w:r>
        <w:t>Students can turn this in for a daily grade and/or a formative assess</w:t>
      </w:r>
      <w:r w:rsidR="00CF4D1F">
        <w:t>ment. Be sure to check that the basic equipment is being recognized and the categories of floral crops are understood</w:t>
      </w:r>
      <w:r>
        <w:t xml:space="preserve"> prior to moving on</w:t>
      </w:r>
      <w:r w:rsidR="00CF4D1F">
        <w:t>.</w:t>
      </w:r>
      <w:r>
        <w:t xml:space="preserve"> </w:t>
      </w:r>
    </w:p>
    <w:p w14:paraId="36AB94FA" w14:textId="77777777" w:rsidR="00813204" w:rsidRPr="001A3DB4" w:rsidRDefault="00813204" w:rsidP="00813204">
      <w:pPr>
        <w:pStyle w:val="FFABody"/>
        <w:ind w:left="720"/>
      </w:pPr>
    </w:p>
    <w:p w14:paraId="6F7F0FF0" w14:textId="74939097" w:rsidR="00813204" w:rsidRPr="00E53153" w:rsidRDefault="004E05F5" w:rsidP="00813204">
      <w:pPr>
        <w:pStyle w:val="FFABody"/>
        <w:numPr>
          <w:ilvl w:val="0"/>
          <w:numId w:val="13"/>
        </w:numPr>
        <w:rPr>
          <w:b/>
          <w:i/>
        </w:rPr>
      </w:pPr>
      <w:r w:rsidRPr="00B3792B">
        <w:rPr>
          <w:rStyle w:val="FFASub2Char"/>
        </w:rPr>
        <w:t>Leveling Up</w:t>
      </w:r>
      <w:r w:rsidR="00813204" w:rsidRPr="004E05F5">
        <w:rPr>
          <w:b/>
          <w:i/>
          <w:color w:val="4F81BD" w:themeColor="accent1"/>
        </w:rPr>
        <w:t xml:space="preserve"> </w:t>
      </w:r>
      <w:r w:rsidR="00813204">
        <w:t xml:space="preserve">For students who finish early or want to practice the identification activity in the </w:t>
      </w:r>
      <w:r w:rsidR="00F738F4">
        <w:t>f</w:t>
      </w:r>
      <w:r w:rsidR="00813204">
        <w:t>loriculture CDE</w:t>
      </w:r>
      <w:r w:rsidR="00FC6EF4">
        <w:t>.</w:t>
      </w:r>
      <w:r w:rsidR="00813204">
        <w:t xml:space="preserve"> </w:t>
      </w:r>
    </w:p>
    <w:p w14:paraId="06CE0179" w14:textId="041CDA72" w:rsidR="00CF4D1F" w:rsidRPr="00EA7C00" w:rsidRDefault="00CF4D1F" w:rsidP="00CF4D1F">
      <w:pPr>
        <w:pStyle w:val="FFABody"/>
        <w:numPr>
          <w:ilvl w:val="1"/>
          <w:numId w:val="13"/>
        </w:numPr>
      </w:pPr>
      <w:r w:rsidRPr="00EA7C00">
        <w:t>If you have internet</w:t>
      </w:r>
      <w:r w:rsidR="00FC6EF4">
        <w:t xml:space="preserve"> access</w:t>
      </w:r>
      <w:r w:rsidRPr="00EA7C00">
        <w:t xml:space="preserve">, </w:t>
      </w:r>
      <w:r w:rsidR="00FC6EF4">
        <w:t>have students use</w:t>
      </w:r>
      <w:r w:rsidR="00FC6EF4" w:rsidRPr="00EA7C00">
        <w:t xml:space="preserve"> </w:t>
      </w:r>
      <w:r w:rsidR="00E12019">
        <w:t xml:space="preserve">the </w:t>
      </w:r>
      <w:r w:rsidR="00FC6EF4">
        <w:t>plant identification cards</w:t>
      </w:r>
      <w:r>
        <w:t xml:space="preserve"> on </w:t>
      </w:r>
      <w:r w:rsidRPr="00EA7C00">
        <w:t xml:space="preserve">the </w:t>
      </w:r>
      <w:hyperlink r:id="rId14" w:history="1">
        <w:r w:rsidRPr="00B3792B">
          <w:rPr>
            <w:rStyle w:val="Hyperlink"/>
          </w:rPr>
          <w:t>Nati</w:t>
        </w:r>
        <w:r w:rsidRPr="00B3792B">
          <w:rPr>
            <w:rStyle w:val="Hyperlink"/>
          </w:rPr>
          <w:t>o</w:t>
        </w:r>
        <w:r w:rsidRPr="00B3792B">
          <w:rPr>
            <w:rStyle w:val="Hyperlink"/>
          </w:rPr>
          <w:t>nal FFA Quizlet</w:t>
        </w:r>
      </w:hyperlink>
      <w:r w:rsidRPr="00EA7C00">
        <w:t xml:space="preserve"> page</w:t>
      </w:r>
      <w:r>
        <w:t xml:space="preserve"> </w:t>
      </w:r>
      <w:r w:rsidR="00FC6EF4">
        <w:t xml:space="preserve">to </w:t>
      </w:r>
      <w:r>
        <w:t xml:space="preserve">practice identifying items </w:t>
      </w:r>
      <w:r w:rsidRPr="00EA7C00">
        <w:t>discussed in class</w:t>
      </w:r>
      <w:r w:rsidR="00FC6EF4">
        <w:t>.</w:t>
      </w:r>
    </w:p>
    <w:p w14:paraId="2145C508" w14:textId="0BF6FB47" w:rsidR="00E37A94" w:rsidRDefault="00813204" w:rsidP="00101F31">
      <w:pPr>
        <w:pStyle w:val="FFABody"/>
        <w:numPr>
          <w:ilvl w:val="1"/>
          <w:numId w:val="13"/>
        </w:numPr>
      </w:pPr>
      <w:r w:rsidRPr="00EA7C00">
        <w:t>If you do not have internet</w:t>
      </w:r>
      <w:r w:rsidR="00FC6EF4">
        <w:t xml:space="preserve"> access</w:t>
      </w:r>
      <w:r w:rsidRPr="00EA7C00">
        <w:t xml:space="preserve">, create a set of flash cards using the </w:t>
      </w:r>
      <w:r w:rsidR="00CF4D1F">
        <w:t xml:space="preserve">equipment </w:t>
      </w:r>
      <w:r w:rsidRPr="00EA7C00">
        <w:t>slides of this PowerPoint</w:t>
      </w:r>
      <w:r w:rsidR="00FC6EF4">
        <w:t>,</w:t>
      </w:r>
      <w:r w:rsidRPr="00EA7C00">
        <w:t xml:space="preserve"> so s</w:t>
      </w:r>
      <w:r w:rsidR="00AC3BFD">
        <w:t>t</w:t>
      </w:r>
      <w:r w:rsidRPr="00EA7C00">
        <w:t>udents can practice identifying items</w:t>
      </w:r>
      <w:r w:rsidR="00B7641B">
        <w:t xml:space="preserve"> discussed in class.</w:t>
      </w:r>
    </w:p>
    <w:p w14:paraId="40975BA3" w14:textId="2D79E9A6" w:rsidR="00B62B2A" w:rsidRDefault="00B62B2A" w:rsidP="00AC3BFD">
      <w:pPr>
        <w:pStyle w:val="FFABody"/>
      </w:pPr>
    </w:p>
    <w:sectPr w:rsidR="00B62B2A" w:rsidSect="008F4F5E">
      <w:footerReference w:type="default" r:id="rId15"/>
      <w:headerReference w:type="first" r:id="rId16"/>
      <w:footerReference w:type="first" r:id="rId17"/>
      <w:pgSz w:w="12240" w:h="15840" w:code="1"/>
      <w:pgMar w:top="875" w:right="720" w:bottom="1170" w:left="720" w:header="13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DD884" w14:textId="77777777" w:rsidR="00A25C6D" w:rsidRDefault="00A25C6D" w:rsidP="008D333D">
      <w:r>
        <w:separator/>
      </w:r>
    </w:p>
  </w:endnote>
  <w:endnote w:type="continuationSeparator" w:id="0">
    <w:p w14:paraId="5462018C" w14:textId="77777777" w:rsidR="00A25C6D" w:rsidRDefault="00A25C6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A0A" w14:textId="19F96B2D" w:rsidR="00045569" w:rsidRDefault="00045569">
    <w:pPr>
      <w:pStyle w:val="Footer"/>
    </w:pPr>
    <w:r>
      <w:rPr>
        <w:noProof/>
        <w:lang w:eastAsia="en-US"/>
      </w:rPr>
      <w:drawing>
        <wp:anchor distT="0" distB="0" distL="114300" distR="114300" simplePos="0" relativeHeight="251665408" behindDoc="0" locked="0" layoutInCell="1" allowOverlap="1" wp14:anchorId="10915326" wp14:editId="678C9C26">
          <wp:simplePos x="0" y="0"/>
          <wp:positionH relativeFrom="margin">
            <wp:align>center</wp:align>
          </wp:positionH>
          <wp:positionV relativeFrom="paragraph">
            <wp:posOffset>147955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C49D" w14:textId="31318A16" w:rsidR="00045569" w:rsidRDefault="00045569">
    <w:pPr>
      <w:pStyle w:val="Footer"/>
    </w:pPr>
    <w:r>
      <w:rPr>
        <w:noProof/>
        <w:lang w:eastAsia="en-US"/>
      </w:rPr>
      <w:drawing>
        <wp:anchor distT="0" distB="0" distL="114300" distR="114300" simplePos="0" relativeHeight="251663360" behindDoc="0" locked="0" layoutInCell="1" allowOverlap="1" wp14:anchorId="548B39AB" wp14:editId="622706C6">
          <wp:simplePos x="0" y="0"/>
          <wp:positionH relativeFrom="margin">
            <wp:align>center</wp:align>
          </wp:positionH>
          <wp:positionV relativeFrom="paragraph">
            <wp:posOffset>147955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F2CA" w14:textId="77777777" w:rsidR="00A25C6D" w:rsidRDefault="00A25C6D" w:rsidP="008D333D">
      <w:r>
        <w:separator/>
      </w:r>
    </w:p>
  </w:footnote>
  <w:footnote w:type="continuationSeparator" w:id="0">
    <w:p w14:paraId="71AEF010" w14:textId="77777777" w:rsidR="00A25C6D" w:rsidRDefault="00A25C6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93F1" w14:textId="77777777" w:rsidR="00F738F4" w:rsidRDefault="00F738F4" w:rsidP="00F738F4">
    <w:r>
      <w:rPr>
        <w:noProof/>
        <w:lang w:eastAsia="en-US"/>
      </w:rPr>
      <mc:AlternateContent>
        <mc:Choice Requires="wps">
          <w:drawing>
            <wp:anchor distT="0" distB="0" distL="114300" distR="114300" simplePos="0" relativeHeight="251661312" behindDoc="0" locked="0" layoutInCell="1" allowOverlap="1" wp14:anchorId="01FC93F8" wp14:editId="51C53788">
              <wp:simplePos x="0" y="0"/>
              <wp:positionH relativeFrom="column">
                <wp:posOffset>4606290</wp:posOffset>
              </wp:positionH>
              <wp:positionV relativeFrom="paragraph">
                <wp:posOffset>-448526</wp:posOffset>
              </wp:positionV>
              <wp:extent cx="2152650" cy="76775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67751"/>
                      </a:xfrm>
                      <a:prstGeom prst="rect">
                        <a:avLst/>
                      </a:prstGeom>
                      <a:solidFill>
                        <a:srgbClr val="FFFFFF"/>
                      </a:solidFill>
                      <a:ln w="9525">
                        <a:noFill/>
                        <a:miter lim="800000"/>
                        <a:headEnd/>
                        <a:tailEnd/>
                      </a:ln>
                    </wps:spPr>
                    <wps:txbx>
                      <w:txbxContent>
                        <w:p w14:paraId="0F670E19" w14:textId="77777777" w:rsidR="00F738F4" w:rsidRDefault="00F738F4" w:rsidP="00F738F4">
                          <w:pPr>
                            <w:pStyle w:val="DocumentTitle"/>
                          </w:pPr>
                          <w:r>
                            <w:t xml:space="preserve">Unit 3: Floral Design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FC93F8" id="_x0000_t202" coordsize="21600,21600" o:spt="202" path="m,l,21600r21600,l21600,xe">
              <v:stroke joinstyle="miter"/>
              <v:path gradientshapeok="t" o:connecttype="rect"/>
            </v:shapetype>
            <v:shape id="Text Box 2" o:spid="_x0000_s1026" type="#_x0000_t202" style="position:absolute;margin-left:362.7pt;margin-top:-35.3pt;width:169.5pt;height:6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" stroked="f">
              <v:textbox>
                <w:txbxContent>
                  <w:p w14:paraId="0F670E19" w14:textId="77777777" w:rsidR="00F738F4" w:rsidRDefault="00F738F4" w:rsidP="00F738F4">
                    <w:pPr>
                      <w:pStyle w:val="DocumentTitle"/>
                    </w:pPr>
                    <w:r>
                      <w:t xml:space="preserve">Unit 3: Floral Design </w:t>
                    </w:r>
                  </w:p>
                </w:txbxContent>
              </v:textbox>
            </v:shape>
          </w:pict>
        </mc:Fallback>
      </mc:AlternateContent>
    </w:r>
    <w:r>
      <w:rPr>
        <w:noProof/>
        <w:lang w:eastAsia="en-US"/>
      </w:rPr>
      <w:drawing>
        <wp:anchor distT="0" distB="0" distL="114300" distR="114300" simplePos="0" relativeHeight="251660288" behindDoc="1" locked="0" layoutInCell="1" allowOverlap="1" wp14:anchorId="15F03D38" wp14:editId="3C694B89">
          <wp:simplePos x="0" y="0"/>
          <wp:positionH relativeFrom="column">
            <wp:posOffset>0</wp:posOffset>
          </wp:positionH>
          <wp:positionV relativeFrom="paragraph">
            <wp:posOffset>-641349</wp:posOffset>
          </wp:positionV>
          <wp:extent cx="901700" cy="114966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9264" behindDoc="0" locked="0" layoutInCell="1" allowOverlap="1" wp14:anchorId="2E839778" wp14:editId="0956A220">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4338A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p w14:paraId="35FD2A93" w14:textId="400C18C6" w:rsidR="00E37A94" w:rsidRPr="00101F31" w:rsidRDefault="00E37A94" w:rsidP="00101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8CBC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D0CE13B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F12E58"/>
    <w:multiLevelType w:val="hybridMultilevel"/>
    <w:tmpl w:val="5EAE944E"/>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85721"/>
    <w:multiLevelType w:val="hybridMultilevel"/>
    <w:tmpl w:val="6648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E6C40"/>
    <w:multiLevelType w:val="hybridMultilevel"/>
    <w:tmpl w:val="30C4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36E98"/>
    <w:multiLevelType w:val="hybridMultilevel"/>
    <w:tmpl w:val="08E0B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E60"/>
    <w:multiLevelType w:val="hybridMultilevel"/>
    <w:tmpl w:val="828CBFBC"/>
    <w:lvl w:ilvl="0" w:tplc="0C965840">
      <w:start w:val="1"/>
      <w:numFmt w:val="decimal"/>
      <w:lvlText w:val="%1."/>
      <w:lvlJc w:val="left"/>
      <w:pPr>
        <w:tabs>
          <w:tab w:val="num" w:pos="720"/>
        </w:tabs>
        <w:ind w:left="720" w:hanging="360"/>
      </w:pPr>
    </w:lvl>
    <w:lvl w:ilvl="1" w:tplc="13563F3E" w:tentative="1">
      <w:start w:val="1"/>
      <w:numFmt w:val="decimal"/>
      <w:lvlText w:val="%2."/>
      <w:lvlJc w:val="left"/>
      <w:pPr>
        <w:tabs>
          <w:tab w:val="num" w:pos="1440"/>
        </w:tabs>
        <w:ind w:left="1440" w:hanging="360"/>
      </w:pPr>
    </w:lvl>
    <w:lvl w:ilvl="2" w:tplc="85325B22" w:tentative="1">
      <w:start w:val="1"/>
      <w:numFmt w:val="decimal"/>
      <w:lvlText w:val="%3."/>
      <w:lvlJc w:val="left"/>
      <w:pPr>
        <w:tabs>
          <w:tab w:val="num" w:pos="2160"/>
        </w:tabs>
        <w:ind w:left="2160" w:hanging="360"/>
      </w:pPr>
    </w:lvl>
    <w:lvl w:ilvl="3" w:tplc="A6A82828" w:tentative="1">
      <w:start w:val="1"/>
      <w:numFmt w:val="decimal"/>
      <w:lvlText w:val="%4."/>
      <w:lvlJc w:val="left"/>
      <w:pPr>
        <w:tabs>
          <w:tab w:val="num" w:pos="2880"/>
        </w:tabs>
        <w:ind w:left="2880" w:hanging="360"/>
      </w:pPr>
    </w:lvl>
    <w:lvl w:ilvl="4" w:tplc="08248CD0" w:tentative="1">
      <w:start w:val="1"/>
      <w:numFmt w:val="decimal"/>
      <w:lvlText w:val="%5."/>
      <w:lvlJc w:val="left"/>
      <w:pPr>
        <w:tabs>
          <w:tab w:val="num" w:pos="3600"/>
        </w:tabs>
        <w:ind w:left="3600" w:hanging="360"/>
      </w:pPr>
    </w:lvl>
    <w:lvl w:ilvl="5" w:tplc="8C66B666" w:tentative="1">
      <w:start w:val="1"/>
      <w:numFmt w:val="decimal"/>
      <w:lvlText w:val="%6."/>
      <w:lvlJc w:val="left"/>
      <w:pPr>
        <w:tabs>
          <w:tab w:val="num" w:pos="4320"/>
        </w:tabs>
        <w:ind w:left="4320" w:hanging="360"/>
      </w:pPr>
    </w:lvl>
    <w:lvl w:ilvl="6" w:tplc="F1E2F254" w:tentative="1">
      <w:start w:val="1"/>
      <w:numFmt w:val="decimal"/>
      <w:lvlText w:val="%7."/>
      <w:lvlJc w:val="left"/>
      <w:pPr>
        <w:tabs>
          <w:tab w:val="num" w:pos="5040"/>
        </w:tabs>
        <w:ind w:left="5040" w:hanging="360"/>
      </w:pPr>
    </w:lvl>
    <w:lvl w:ilvl="7" w:tplc="16065266" w:tentative="1">
      <w:start w:val="1"/>
      <w:numFmt w:val="decimal"/>
      <w:lvlText w:val="%8."/>
      <w:lvlJc w:val="left"/>
      <w:pPr>
        <w:tabs>
          <w:tab w:val="num" w:pos="5760"/>
        </w:tabs>
        <w:ind w:left="5760" w:hanging="360"/>
      </w:pPr>
    </w:lvl>
    <w:lvl w:ilvl="8" w:tplc="958EF0C0" w:tentative="1">
      <w:start w:val="1"/>
      <w:numFmt w:val="decimal"/>
      <w:lvlText w:val="%9."/>
      <w:lvlJc w:val="left"/>
      <w:pPr>
        <w:tabs>
          <w:tab w:val="num" w:pos="6480"/>
        </w:tabs>
        <w:ind w:left="6480" w:hanging="36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4B171F7"/>
    <w:multiLevelType w:val="hybridMultilevel"/>
    <w:tmpl w:val="81F8B03A"/>
    <w:lvl w:ilvl="0" w:tplc="FA9CBF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711118">
    <w:abstractNumId w:val="4"/>
  </w:num>
  <w:num w:numId="2" w16cid:durableId="1752462760">
    <w:abstractNumId w:val="14"/>
  </w:num>
  <w:num w:numId="3" w16cid:durableId="1169563025">
    <w:abstractNumId w:val="7"/>
  </w:num>
  <w:num w:numId="4" w16cid:durableId="2105492055">
    <w:abstractNumId w:val="23"/>
  </w:num>
  <w:num w:numId="5" w16cid:durableId="1340766725">
    <w:abstractNumId w:val="10"/>
  </w:num>
  <w:num w:numId="6" w16cid:durableId="1195265190">
    <w:abstractNumId w:val="19"/>
  </w:num>
  <w:num w:numId="7" w16cid:durableId="1511917685">
    <w:abstractNumId w:val="6"/>
  </w:num>
  <w:num w:numId="8" w16cid:durableId="483862486">
    <w:abstractNumId w:val="16"/>
  </w:num>
  <w:num w:numId="9" w16cid:durableId="125899740">
    <w:abstractNumId w:val="15"/>
  </w:num>
  <w:num w:numId="10" w16cid:durableId="1437485488">
    <w:abstractNumId w:val="21"/>
  </w:num>
  <w:num w:numId="11" w16cid:durableId="1580552892">
    <w:abstractNumId w:val="17"/>
  </w:num>
  <w:num w:numId="12" w16cid:durableId="808984889">
    <w:abstractNumId w:val="11"/>
  </w:num>
  <w:num w:numId="13" w16cid:durableId="1617176286">
    <w:abstractNumId w:val="3"/>
  </w:num>
  <w:num w:numId="14" w16cid:durableId="569998507">
    <w:abstractNumId w:val="1"/>
  </w:num>
  <w:num w:numId="15" w16cid:durableId="2016569634">
    <w:abstractNumId w:val="22"/>
  </w:num>
  <w:num w:numId="16" w16cid:durableId="50079169">
    <w:abstractNumId w:val="18"/>
  </w:num>
  <w:num w:numId="17" w16cid:durableId="1687100368">
    <w:abstractNumId w:val="13"/>
  </w:num>
  <w:num w:numId="18" w16cid:durableId="794522263">
    <w:abstractNumId w:val="0"/>
  </w:num>
  <w:num w:numId="19" w16cid:durableId="1894610872">
    <w:abstractNumId w:val="5"/>
  </w:num>
  <w:num w:numId="20" w16cid:durableId="610169371">
    <w:abstractNumId w:val="20"/>
  </w:num>
  <w:num w:numId="21" w16cid:durableId="494760087">
    <w:abstractNumId w:val="8"/>
  </w:num>
  <w:num w:numId="22" w16cid:durableId="139225393">
    <w:abstractNumId w:val="12"/>
  </w:num>
  <w:num w:numId="23" w16cid:durableId="620579363">
    <w:abstractNumId w:val="2"/>
  </w:num>
  <w:num w:numId="24" w16cid:durableId="146480797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48752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e0tDQxsjSzMDQ1sjRU0lEKTi0uzszPAykwrgUADjy9+SwAAAA="/>
  </w:docVars>
  <w:rsids>
    <w:rsidRoot w:val="008D333D"/>
    <w:rsid w:val="00004B48"/>
    <w:rsid w:val="00040181"/>
    <w:rsid w:val="00045569"/>
    <w:rsid w:val="00064CB9"/>
    <w:rsid w:val="00081DA1"/>
    <w:rsid w:val="000B3F14"/>
    <w:rsid w:val="000B47F9"/>
    <w:rsid w:val="000B6E38"/>
    <w:rsid w:val="00101F31"/>
    <w:rsid w:val="00125E81"/>
    <w:rsid w:val="00137FBE"/>
    <w:rsid w:val="0016307F"/>
    <w:rsid w:val="00180244"/>
    <w:rsid w:val="00194EA0"/>
    <w:rsid w:val="001A0883"/>
    <w:rsid w:val="001A3DB4"/>
    <w:rsid w:val="001E5A08"/>
    <w:rsid w:val="002051FE"/>
    <w:rsid w:val="00263C1D"/>
    <w:rsid w:val="002B4868"/>
    <w:rsid w:val="003E0ABC"/>
    <w:rsid w:val="003F1A66"/>
    <w:rsid w:val="00416DAA"/>
    <w:rsid w:val="00484212"/>
    <w:rsid w:val="004B6886"/>
    <w:rsid w:val="004B7173"/>
    <w:rsid w:val="004C5E66"/>
    <w:rsid w:val="004E05F5"/>
    <w:rsid w:val="00512784"/>
    <w:rsid w:val="00532211"/>
    <w:rsid w:val="0056179B"/>
    <w:rsid w:val="005A3F8F"/>
    <w:rsid w:val="005D77F6"/>
    <w:rsid w:val="0068602F"/>
    <w:rsid w:val="006A5E06"/>
    <w:rsid w:val="006B4276"/>
    <w:rsid w:val="006C2FAC"/>
    <w:rsid w:val="006E63C3"/>
    <w:rsid w:val="00717538"/>
    <w:rsid w:val="00746A72"/>
    <w:rsid w:val="00755B02"/>
    <w:rsid w:val="00760FEF"/>
    <w:rsid w:val="007901F8"/>
    <w:rsid w:val="007E0EEB"/>
    <w:rsid w:val="00813204"/>
    <w:rsid w:val="008151C2"/>
    <w:rsid w:val="008414AA"/>
    <w:rsid w:val="00856491"/>
    <w:rsid w:val="008C1F98"/>
    <w:rsid w:val="008C3426"/>
    <w:rsid w:val="008D333D"/>
    <w:rsid w:val="008F4F5E"/>
    <w:rsid w:val="00912DC2"/>
    <w:rsid w:val="00943B60"/>
    <w:rsid w:val="009B7174"/>
    <w:rsid w:val="009C462E"/>
    <w:rsid w:val="009D2E50"/>
    <w:rsid w:val="009F5FD6"/>
    <w:rsid w:val="00A25C6D"/>
    <w:rsid w:val="00A9352A"/>
    <w:rsid w:val="00AC3BFD"/>
    <w:rsid w:val="00AF2EB6"/>
    <w:rsid w:val="00B34F68"/>
    <w:rsid w:val="00B3792B"/>
    <w:rsid w:val="00B504A7"/>
    <w:rsid w:val="00B62B2A"/>
    <w:rsid w:val="00B71462"/>
    <w:rsid w:val="00B714E3"/>
    <w:rsid w:val="00B7641B"/>
    <w:rsid w:val="00BB0ECC"/>
    <w:rsid w:val="00BD3AEB"/>
    <w:rsid w:val="00C32F58"/>
    <w:rsid w:val="00C43B5A"/>
    <w:rsid w:val="00C64EF2"/>
    <w:rsid w:val="00CA283B"/>
    <w:rsid w:val="00CA7D48"/>
    <w:rsid w:val="00CF4D1F"/>
    <w:rsid w:val="00D129A2"/>
    <w:rsid w:val="00D173F0"/>
    <w:rsid w:val="00D32D29"/>
    <w:rsid w:val="00D71F9A"/>
    <w:rsid w:val="00D77246"/>
    <w:rsid w:val="00E02D57"/>
    <w:rsid w:val="00E12019"/>
    <w:rsid w:val="00E326F6"/>
    <w:rsid w:val="00E37A94"/>
    <w:rsid w:val="00E619CA"/>
    <w:rsid w:val="00EB24E0"/>
    <w:rsid w:val="00F0022F"/>
    <w:rsid w:val="00F47145"/>
    <w:rsid w:val="00F738F4"/>
    <w:rsid w:val="00FA4E61"/>
    <w:rsid w:val="00FC6EF4"/>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8848842A-BA3C-4162-BFE8-5D50E13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901F8"/>
    <w:rPr>
      <w:sz w:val="16"/>
      <w:szCs w:val="16"/>
    </w:rPr>
  </w:style>
  <w:style w:type="paragraph" w:styleId="CommentText">
    <w:name w:val="annotation text"/>
    <w:basedOn w:val="Normal"/>
    <w:link w:val="CommentTextChar"/>
    <w:uiPriority w:val="99"/>
    <w:semiHidden/>
    <w:unhideWhenUsed/>
    <w:rsid w:val="007901F8"/>
    <w:rPr>
      <w:sz w:val="20"/>
      <w:szCs w:val="20"/>
    </w:rPr>
  </w:style>
  <w:style w:type="character" w:customStyle="1" w:styleId="CommentTextChar">
    <w:name w:val="Comment Text Char"/>
    <w:basedOn w:val="DefaultParagraphFont"/>
    <w:link w:val="CommentText"/>
    <w:uiPriority w:val="99"/>
    <w:semiHidden/>
    <w:rsid w:val="007901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B0ECC"/>
    <w:rPr>
      <w:b/>
      <w:bCs/>
    </w:rPr>
  </w:style>
  <w:style w:type="character" w:customStyle="1" w:styleId="CommentSubjectChar">
    <w:name w:val="Comment Subject Char"/>
    <w:basedOn w:val="CommentTextChar"/>
    <w:link w:val="CommentSubject"/>
    <w:uiPriority w:val="99"/>
    <w:semiHidden/>
    <w:rsid w:val="00BB0ECC"/>
    <w:rPr>
      <w:rFonts w:eastAsiaTheme="minorEastAsia"/>
      <w:b/>
      <w:bCs/>
      <w:sz w:val="20"/>
      <w:szCs w:val="20"/>
      <w:lang w:eastAsia="ja-JP"/>
    </w:rPr>
  </w:style>
  <w:style w:type="character" w:styleId="UnresolvedMention">
    <w:name w:val="Unresolved Mention"/>
    <w:basedOn w:val="DefaultParagraphFont"/>
    <w:uiPriority w:val="99"/>
    <w:semiHidden/>
    <w:unhideWhenUsed/>
    <w:rsid w:val="00856491"/>
    <w:rPr>
      <w:color w:val="605E5C"/>
      <w:shd w:val="clear" w:color="auto" w:fill="E1DFDD"/>
    </w:rPr>
  </w:style>
  <w:style w:type="character" w:styleId="FollowedHyperlink">
    <w:name w:val="FollowedHyperlink"/>
    <w:basedOn w:val="DefaultParagraphFont"/>
    <w:uiPriority w:val="99"/>
    <w:semiHidden/>
    <w:unhideWhenUsed/>
    <w:rsid w:val="008564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9695">
      <w:bodyDiv w:val="1"/>
      <w:marLeft w:val="0"/>
      <w:marRight w:val="0"/>
      <w:marTop w:val="0"/>
      <w:marBottom w:val="0"/>
      <w:divBdr>
        <w:top w:val="none" w:sz="0" w:space="0" w:color="auto"/>
        <w:left w:val="none" w:sz="0" w:space="0" w:color="auto"/>
        <w:bottom w:val="none" w:sz="0" w:space="0" w:color="auto"/>
        <w:right w:val="none" w:sz="0" w:space="0" w:color="auto"/>
      </w:divBdr>
      <w:divsChild>
        <w:div w:id="1941137950">
          <w:marLeft w:val="720"/>
          <w:marRight w:val="0"/>
          <w:marTop w:val="160"/>
          <w:marBottom w:val="0"/>
          <w:divBdr>
            <w:top w:val="none" w:sz="0" w:space="0" w:color="auto"/>
            <w:left w:val="none" w:sz="0" w:space="0" w:color="auto"/>
            <w:bottom w:val="none" w:sz="0" w:space="0" w:color="auto"/>
            <w:right w:val="none" w:sz="0" w:space="0" w:color="auto"/>
          </w:divBdr>
        </w:div>
        <w:div w:id="483277528">
          <w:marLeft w:val="720"/>
          <w:marRight w:val="0"/>
          <w:marTop w:val="160"/>
          <w:marBottom w:val="0"/>
          <w:divBdr>
            <w:top w:val="none" w:sz="0" w:space="0" w:color="auto"/>
            <w:left w:val="none" w:sz="0" w:space="0" w:color="auto"/>
            <w:bottom w:val="none" w:sz="0" w:space="0" w:color="auto"/>
            <w:right w:val="none" w:sz="0" w:space="0" w:color="auto"/>
          </w:divBdr>
        </w:div>
        <w:div w:id="1832520910">
          <w:marLeft w:val="720"/>
          <w:marRight w:val="0"/>
          <w:marTop w:val="160"/>
          <w:marBottom w:val="0"/>
          <w:divBdr>
            <w:top w:val="none" w:sz="0" w:space="0" w:color="auto"/>
            <w:left w:val="none" w:sz="0" w:space="0" w:color="auto"/>
            <w:bottom w:val="none" w:sz="0" w:space="0" w:color="auto"/>
            <w:right w:val="none" w:sz="0" w:space="0" w:color="auto"/>
          </w:divBdr>
        </w:div>
        <w:div w:id="2067530612">
          <w:marLeft w:val="720"/>
          <w:marRight w:val="0"/>
          <w:marTop w:val="160"/>
          <w:marBottom w:val="0"/>
          <w:divBdr>
            <w:top w:val="none" w:sz="0" w:space="0" w:color="auto"/>
            <w:left w:val="none" w:sz="0" w:space="0" w:color="auto"/>
            <w:bottom w:val="none" w:sz="0" w:space="0" w:color="auto"/>
            <w:right w:val="none" w:sz="0" w:space="0" w:color="auto"/>
          </w:divBdr>
        </w:div>
      </w:divsChild>
    </w:div>
    <w:div w:id="1197693055">
      <w:bodyDiv w:val="1"/>
      <w:marLeft w:val="0"/>
      <w:marRight w:val="0"/>
      <w:marTop w:val="0"/>
      <w:marBottom w:val="0"/>
      <w:divBdr>
        <w:top w:val="none" w:sz="0" w:space="0" w:color="auto"/>
        <w:left w:val="none" w:sz="0" w:space="0" w:color="auto"/>
        <w:bottom w:val="none" w:sz="0" w:space="0" w:color="auto"/>
        <w:right w:val="none" w:sz="0" w:space="0" w:color="auto"/>
      </w:divBdr>
    </w:div>
    <w:div w:id="191072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avbnvhqhuv6crxr4e3den1e9i4q7vo9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fa.box.com/s/avbnvhqhuv6crxr4e3den1e9i4q7vo9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quizlet.com/FFAEducationTeam/folders/career-development-event-preparation/se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F279CA06-80C3-4A94-86BA-52EB6ABD3851}">
  <ds:schemaRefs>
    <ds:schemaRef ds:uri="http://schemas.openxmlformats.org/officeDocument/2006/bibliography"/>
  </ds:schemaRefs>
</ds:datastoreItem>
</file>

<file path=customXml/itemProps4.xml><?xml version="1.0" encoding="utf-8"?>
<ds:datastoreItem xmlns:ds="http://schemas.openxmlformats.org/officeDocument/2006/customXml" ds:itemID="{7E0C0F30-BAF8-442C-A998-00D62D6B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17</cp:revision>
  <cp:lastPrinted>2016-07-27T21:27:00Z</cp:lastPrinted>
  <dcterms:created xsi:type="dcterms:W3CDTF">2017-03-30T23:05:00Z</dcterms:created>
  <dcterms:modified xsi:type="dcterms:W3CDTF">2025-01-30T16:07:00Z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b5b1d4c8-bc51-446f-9b6b-9b7bfcc2a4a3</vt:lpwstr>
  </property>
  <property fmtid="{D5CDD505-2E9C-101B-9397-08002B2CF9AE}" pid="4" name="_dlc_DocId">
    <vt:lpwstr>6HAXTY5FZTHJ-43-1605</vt:lpwstr>
  </property>
  <property fmtid="{D5CDD505-2E9C-101B-9397-08002B2CF9AE}" pid="5" name="_dlc_DocIdUrl">
    <vt:lpwstr>https://ffanet.ffa.org/sites/collaboration/edresources/_layouts/15/DocIdRedir.aspx?ID=6HAXTY5FZTHJ-43-1605, 6HAXTY5FZTHJ-43-1605</vt:lpwstr>
  </property>
</Properties>
</file>