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3B9114FA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</w:t>
      </w:r>
      <w:r w:rsidR="00F2620F">
        <w:rPr>
          <w:rFonts w:cs="Lucida Grande"/>
          <w:b/>
          <w:bCs/>
          <w:color w:val="000000"/>
          <w:sz w:val="20"/>
          <w:szCs w:val="18"/>
        </w:rPr>
        <w:t>Power, Structures, &amp; Technology</w:t>
      </w:r>
      <w:r w:rsidR="00822C06">
        <w:rPr>
          <w:rFonts w:cs="Lucida Grande"/>
          <w:b/>
          <w:bCs/>
          <w:color w:val="000000"/>
          <w:sz w:val="20"/>
          <w:szCs w:val="18"/>
        </w:rPr>
        <w:t xml:space="preserve"> Pathway Strategies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9C90C52" w14:textId="409E5CDC" w:rsidR="00E303DF" w:rsidRPr="007B6E08" w:rsidRDefault="00621677" w:rsidP="00822C06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 xml:space="preserve">s: 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0618562D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F2620F">
        <w:rPr>
          <w:b/>
          <w:sz w:val="20"/>
        </w:rPr>
        <w:t>2/15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410A68D4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22C06">
        <w:rPr>
          <w:b/>
          <w:sz w:val="20"/>
        </w:rPr>
        <w:t>7-8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  <w:r w:rsidR="00822C06">
        <w:rPr>
          <w:b/>
          <w:sz w:val="20"/>
        </w:rPr>
        <w:t xml:space="preserve"> EDT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23BB0EA2" w14:textId="5E730930" w:rsidR="00621677" w:rsidRPr="00822C06" w:rsidRDefault="00822C06" w:rsidP="00822C06">
      <w:pPr>
        <w:pStyle w:val="FFASub1"/>
        <w:spacing w:after="0" w:line="240" w:lineRule="auto"/>
        <w:rPr>
          <w:b w:val="0"/>
        </w:rPr>
      </w:pP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The national FFA education and state relations teams invite you to join us for another owl chat session on </w:t>
      </w:r>
      <w:r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M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onday, </w:t>
      </w:r>
      <w:r w:rsidR="00F2620F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Feb 15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, at 7:00p.m. EDT. This month’s conversation centers around delivery of the </w:t>
      </w:r>
      <w:r w:rsidR="00F2620F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power, structures, &amp; technology </w:t>
      </w:r>
      <w:r w:rsidR="00997B27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>systems</w:t>
      </w:r>
      <w:r w:rsidRPr="00822C06">
        <w:rPr>
          <w:rFonts w:ascii="Helvetica" w:hAnsi="Helvetica"/>
          <w:b w:val="0"/>
          <w:caps w:val="0"/>
          <w:color w:val="232333"/>
          <w:sz w:val="21"/>
          <w:szCs w:val="21"/>
          <w:shd w:val="clear" w:color="auto" w:fill="FFFFFF"/>
        </w:rPr>
        <w:t xml:space="preserve"> pathway. Master teachers will share their techniques for </w:t>
      </w:r>
    </w:p>
    <w:p w14:paraId="261B746F" w14:textId="77777777" w:rsidR="00822C06" w:rsidRDefault="00822C06" w:rsidP="00621677">
      <w:pPr>
        <w:pStyle w:val="FFASub2"/>
        <w:rPr>
          <w:color w:val="auto"/>
        </w:rPr>
      </w:pPr>
    </w:p>
    <w:p w14:paraId="1043C9DE" w14:textId="77777777" w:rsidR="00822C06" w:rsidRDefault="00822C06" w:rsidP="00621677">
      <w:pPr>
        <w:pStyle w:val="FFASub2"/>
        <w:rPr>
          <w:color w:val="auto"/>
        </w:rPr>
      </w:pPr>
    </w:p>
    <w:p w14:paraId="5A2D1652" w14:textId="064E98AD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7CE2F" w14:textId="77777777" w:rsidR="0008779B" w:rsidRDefault="0008779B" w:rsidP="008D333D">
      <w:r>
        <w:separator/>
      </w:r>
    </w:p>
  </w:endnote>
  <w:endnote w:type="continuationSeparator" w:id="0">
    <w:p w14:paraId="52124D5D" w14:textId="77777777" w:rsidR="0008779B" w:rsidRDefault="0008779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D4DC7" w14:textId="77777777" w:rsidR="0008779B" w:rsidRDefault="0008779B" w:rsidP="008D333D">
      <w:r>
        <w:separator/>
      </w:r>
    </w:p>
  </w:footnote>
  <w:footnote w:type="continuationSeparator" w:id="0">
    <w:p w14:paraId="3F235555" w14:textId="77777777" w:rsidR="0008779B" w:rsidRDefault="0008779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8779B"/>
    <w:rsid w:val="000A6650"/>
    <w:rsid w:val="000B401B"/>
    <w:rsid w:val="001343E7"/>
    <w:rsid w:val="002051FE"/>
    <w:rsid w:val="00274F1E"/>
    <w:rsid w:val="00285C94"/>
    <w:rsid w:val="002E5E47"/>
    <w:rsid w:val="00331B6C"/>
    <w:rsid w:val="00370335"/>
    <w:rsid w:val="00377B2E"/>
    <w:rsid w:val="00435B8C"/>
    <w:rsid w:val="004552DA"/>
    <w:rsid w:val="004734F5"/>
    <w:rsid w:val="00486F26"/>
    <w:rsid w:val="00512784"/>
    <w:rsid w:val="00530B2C"/>
    <w:rsid w:val="005D77F6"/>
    <w:rsid w:val="00621677"/>
    <w:rsid w:val="006B11D6"/>
    <w:rsid w:val="006D1CAD"/>
    <w:rsid w:val="00735C93"/>
    <w:rsid w:val="00760FEF"/>
    <w:rsid w:val="00764632"/>
    <w:rsid w:val="007A47F9"/>
    <w:rsid w:val="007B6E08"/>
    <w:rsid w:val="007D12E8"/>
    <w:rsid w:val="00822C06"/>
    <w:rsid w:val="008C1F98"/>
    <w:rsid w:val="008D333D"/>
    <w:rsid w:val="008E02B2"/>
    <w:rsid w:val="008F22F3"/>
    <w:rsid w:val="00912DC2"/>
    <w:rsid w:val="00925EB3"/>
    <w:rsid w:val="00997B27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C72BD5"/>
    <w:rsid w:val="00D25175"/>
    <w:rsid w:val="00D77246"/>
    <w:rsid w:val="00DA37CF"/>
    <w:rsid w:val="00E303DF"/>
    <w:rsid w:val="00EA0C1A"/>
    <w:rsid w:val="00EB5231"/>
    <w:rsid w:val="00EF7A2F"/>
    <w:rsid w:val="00F2620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F0466-37BE-496F-8DFE-0C4C48A88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Crutchfield, Nina</cp:lastModifiedBy>
  <cp:revision>2</cp:revision>
  <dcterms:created xsi:type="dcterms:W3CDTF">2020-09-15T14:00:00Z</dcterms:created>
  <dcterms:modified xsi:type="dcterms:W3CDTF">2020-09-15T14:00:00Z</dcterms:modified>
</cp:coreProperties>
</file>