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CF3D7" w14:textId="40B66896" w:rsidR="00D56F0B" w:rsidRDefault="00D56F0B" w:rsidP="00D56F0B">
      <w:pPr>
        <w:pStyle w:val="FFASummaryHeading2"/>
        <w:rPr>
          <w:color w:val="FF0000"/>
        </w:rPr>
      </w:pPr>
      <w:r w:rsidRPr="00837EBD">
        <w:rPr>
          <w:color w:val="FF0000"/>
        </w:rPr>
        <w:t xml:space="preserve">List of </w:t>
      </w:r>
      <w:r w:rsidR="006C2BCD">
        <w:rPr>
          <w:color w:val="FF0000"/>
        </w:rPr>
        <w:t xml:space="preserve">Agricultural Topics Similar </w:t>
      </w:r>
      <w:r>
        <w:rPr>
          <w:color w:val="FF0000"/>
        </w:rPr>
        <w:t xml:space="preserve">to </w:t>
      </w:r>
      <w:r w:rsidR="006C2BCD">
        <w:rPr>
          <w:color w:val="FF0000"/>
        </w:rPr>
        <w:t xml:space="preserve">Those in </w:t>
      </w:r>
      <w:r>
        <w:rPr>
          <w:color w:val="FF0000"/>
        </w:rPr>
        <w:t xml:space="preserve">the </w:t>
      </w:r>
      <w:r w:rsidR="006C2BCD">
        <w:rPr>
          <w:color w:val="FF0000"/>
        </w:rPr>
        <w:t xml:space="preserve">FFA </w:t>
      </w:r>
      <w:r>
        <w:rPr>
          <w:color w:val="FF0000"/>
        </w:rPr>
        <w:t>Extemporaneous Public Speaking LDE</w:t>
      </w:r>
    </w:p>
    <w:p w14:paraId="2648A5D3" w14:textId="77777777" w:rsidR="00D56F0B" w:rsidRDefault="00D56F0B" w:rsidP="00D56F0B">
      <w:pPr>
        <w:pStyle w:val="FFASummaryHeading2"/>
        <w:rPr>
          <w:color w:val="FF0000"/>
        </w:rPr>
      </w:pPr>
    </w:p>
    <w:p w14:paraId="7929AC6C" w14:textId="3B9C5934" w:rsidR="00D56F0B" w:rsidRDefault="00973FA1" w:rsidP="00D56F0B">
      <w:pPr>
        <w:pStyle w:val="FFABody"/>
        <w:rPr>
          <w:sz w:val="30"/>
          <w:szCs w:val="30"/>
        </w:rPr>
      </w:pPr>
      <w:r>
        <w:rPr>
          <w:sz w:val="30"/>
          <w:szCs w:val="30"/>
        </w:rPr>
        <w:t>What can be done to help agricultur</w:t>
      </w:r>
      <w:r w:rsidR="006C2BCD">
        <w:rPr>
          <w:sz w:val="30"/>
          <w:szCs w:val="30"/>
        </w:rPr>
        <w:t>e</w:t>
      </w:r>
      <w:r>
        <w:rPr>
          <w:sz w:val="30"/>
          <w:szCs w:val="30"/>
        </w:rPr>
        <w:t xml:space="preserve"> families better plan for succession and transitioning operations to the next generation?</w:t>
      </w:r>
    </w:p>
    <w:p w14:paraId="3D45D18A" w14:textId="77777777" w:rsidR="00973FA1" w:rsidRDefault="00973FA1" w:rsidP="00D56F0B">
      <w:pPr>
        <w:pStyle w:val="FFABody"/>
        <w:rPr>
          <w:sz w:val="30"/>
          <w:szCs w:val="30"/>
        </w:rPr>
      </w:pPr>
    </w:p>
    <w:p w14:paraId="08964E77" w14:textId="7EA71154" w:rsidR="00973FA1" w:rsidRDefault="00973FA1" w:rsidP="00D56F0B">
      <w:pPr>
        <w:pStyle w:val="FFABody"/>
        <w:rPr>
          <w:sz w:val="30"/>
          <w:szCs w:val="30"/>
        </w:rPr>
      </w:pPr>
      <w:r>
        <w:rPr>
          <w:sz w:val="30"/>
          <w:szCs w:val="30"/>
        </w:rPr>
        <w:t>How has farming efficiency changed in the last 50 years</w:t>
      </w:r>
      <w:r w:rsidR="006C2BCD">
        <w:rPr>
          <w:sz w:val="30"/>
          <w:szCs w:val="30"/>
        </w:rPr>
        <w:t>,</w:t>
      </w:r>
      <w:r>
        <w:rPr>
          <w:sz w:val="30"/>
          <w:szCs w:val="30"/>
        </w:rPr>
        <w:t xml:space="preserve"> and what will that look like for the next 50 years? </w:t>
      </w:r>
    </w:p>
    <w:p w14:paraId="557FFFAE" w14:textId="77777777" w:rsidR="00973FA1" w:rsidRDefault="00973FA1" w:rsidP="00D56F0B">
      <w:pPr>
        <w:pStyle w:val="FFABody"/>
        <w:rPr>
          <w:sz w:val="30"/>
          <w:szCs w:val="30"/>
        </w:rPr>
      </w:pPr>
    </w:p>
    <w:p w14:paraId="2128D423" w14:textId="1236ADC2" w:rsidR="00973FA1" w:rsidRDefault="001F733C" w:rsidP="00D56F0B">
      <w:pPr>
        <w:pStyle w:val="FFABody"/>
        <w:rPr>
          <w:sz w:val="30"/>
          <w:szCs w:val="30"/>
        </w:rPr>
      </w:pPr>
      <w:r>
        <w:rPr>
          <w:sz w:val="30"/>
          <w:szCs w:val="30"/>
        </w:rPr>
        <w:t xml:space="preserve">What opportunities for agritourism exist in your state? </w:t>
      </w:r>
    </w:p>
    <w:p w14:paraId="6A540789" w14:textId="77777777" w:rsidR="001F733C" w:rsidRDefault="001F733C" w:rsidP="00D56F0B">
      <w:pPr>
        <w:pStyle w:val="FFABody"/>
        <w:rPr>
          <w:sz w:val="30"/>
          <w:szCs w:val="30"/>
        </w:rPr>
      </w:pPr>
    </w:p>
    <w:p w14:paraId="2AC8D795" w14:textId="4E892EE2" w:rsidR="001F733C" w:rsidRDefault="001F733C" w:rsidP="00D56F0B">
      <w:pPr>
        <w:pStyle w:val="FFABody"/>
        <w:rPr>
          <w:sz w:val="30"/>
          <w:szCs w:val="30"/>
        </w:rPr>
      </w:pPr>
      <w:r>
        <w:rPr>
          <w:sz w:val="30"/>
          <w:szCs w:val="30"/>
        </w:rPr>
        <w:t xml:space="preserve">With the mental health crisis on the rise in the agriculture industry, what efforts can be expanded to combat the issue and help protect farmers and ranchers? </w:t>
      </w:r>
    </w:p>
    <w:p w14:paraId="2C355147" w14:textId="77777777" w:rsidR="001F733C" w:rsidRDefault="001F733C" w:rsidP="00D56F0B">
      <w:pPr>
        <w:pStyle w:val="FFABody"/>
        <w:rPr>
          <w:sz w:val="30"/>
          <w:szCs w:val="30"/>
        </w:rPr>
      </w:pPr>
    </w:p>
    <w:p w14:paraId="6E10BB1C" w14:textId="0782B9F7" w:rsidR="001F733C" w:rsidRDefault="001F733C" w:rsidP="00D56F0B">
      <w:pPr>
        <w:pStyle w:val="FFABody"/>
        <w:rPr>
          <w:sz w:val="30"/>
          <w:szCs w:val="30"/>
        </w:rPr>
      </w:pPr>
      <w:r>
        <w:rPr>
          <w:sz w:val="30"/>
          <w:szCs w:val="30"/>
        </w:rPr>
        <w:t xml:space="preserve">What effects will Mexico’s proposed ban on biotech corn have on the U.S. market if passed? </w:t>
      </w:r>
    </w:p>
    <w:p w14:paraId="4A5043E7" w14:textId="77777777" w:rsidR="001F733C" w:rsidRDefault="001F733C" w:rsidP="00D56F0B">
      <w:pPr>
        <w:pStyle w:val="FFABody"/>
        <w:rPr>
          <w:sz w:val="30"/>
          <w:szCs w:val="30"/>
        </w:rPr>
      </w:pPr>
    </w:p>
    <w:p w14:paraId="219E76D8" w14:textId="30098AA7" w:rsidR="001F733C" w:rsidRDefault="001F733C" w:rsidP="00D56F0B">
      <w:pPr>
        <w:pStyle w:val="FFABody"/>
        <w:rPr>
          <w:sz w:val="30"/>
          <w:szCs w:val="30"/>
        </w:rPr>
      </w:pPr>
      <w:r>
        <w:rPr>
          <w:sz w:val="30"/>
          <w:szCs w:val="30"/>
        </w:rPr>
        <w:t xml:space="preserve">How does agriculture affect the sustainability of rural communities? </w:t>
      </w:r>
    </w:p>
    <w:p w14:paraId="4FA1A57A" w14:textId="77777777" w:rsidR="001F733C" w:rsidRDefault="001F733C" w:rsidP="00D56F0B">
      <w:pPr>
        <w:pStyle w:val="FFABody"/>
        <w:rPr>
          <w:sz w:val="30"/>
          <w:szCs w:val="30"/>
        </w:rPr>
      </w:pPr>
    </w:p>
    <w:p w14:paraId="0B102A3E" w14:textId="691AB5A1" w:rsidR="001F733C" w:rsidRDefault="001F733C" w:rsidP="00D56F0B">
      <w:pPr>
        <w:pStyle w:val="FFABody"/>
        <w:rPr>
          <w:sz w:val="30"/>
          <w:szCs w:val="30"/>
        </w:rPr>
      </w:pPr>
      <w:r>
        <w:rPr>
          <w:sz w:val="30"/>
          <w:szCs w:val="30"/>
        </w:rPr>
        <w:t>Why is trade important to agriculture</w:t>
      </w:r>
      <w:r w:rsidR="006C2BCD">
        <w:rPr>
          <w:sz w:val="30"/>
          <w:szCs w:val="30"/>
        </w:rPr>
        <w:t>,</w:t>
      </w:r>
      <w:r>
        <w:rPr>
          <w:sz w:val="30"/>
          <w:szCs w:val="30"/>
        </w:rPr>
        <w:t xml:space="preserve"> and what trade agreements have been most vital </w:t>
      </w:r>
      <w:r w:rsidR="00CF0FED">
        <w:rPr>
          <w:sz w:val="30"/>
          <w:szCs w:val="30"/>
        </w:rPr>
        <w:t xml:space="preserve">to U.S. agriculture? </w:t>
      </w:r>
    </w:p>
    <w:p w14:paraId="65ACC7B5" w14:textId="77777777" w:rsidR="00CF0FED" w:rsidRDefault="00CF0FED" w:rsidP="00D56F0B">
      <w:pPr>
        <w:pStyle w:val="FFABody"/>
        <w:rPr>
          <w:sz w:val="30"/>
          <w:szCs w:val="30"/>
        </w:rPr>
      </w:pPr>
    </w:p>
    <w:p w14:paraId="45C4BAC9" w14:textId="14B9FEB8" w:rsidR="00CF0FED" w:rsidRDefault="00CF0FED" w:rsidP="00D56F0B">
      <w:pPr>
        <w:pStyle w:val="FFABody"/>
        <w:rPr>
          <w:sz w:val="30"/>
          <w:szCs w:val="30"/>
        </w:rPr>
      </w:pPr>
      <w:r>
        <w:rPr>
          <w:sz w:val="30"/>
          <w:szCs w:val="30"/>
        </w:rPr>
        <w:t xml:space="preserve">What do you think is the most controversial new technology facing agriculture today and </w:t>
      </w:r>
      <w:proofErr w:type="gramStart"/>
      <w:r>
        <w:rPr>
          <w:sz w:val="30"/>
          <w:szCs w:val="30"/>
        </w:rPr>
        <w:t>in the near future</w:t>
      </w:r>
      <w:proofErr w:type="gramEnd"/>
      <w:r>
        <w:rPr>
          <w:sz w:val="30"/>
          <w:szCs w:val="30"/>
        </w:rPr>
        <w:t>?</w:t>
      </w:r>
    </w:p>
    <w:p w14:paraId="0A654635" w14:textId="77777777" w:rsidR="00CF0FED" w:rsidRDefault="00CF0FED" w:rsidP="00D56F0B">
      <w:pPr>
        <w:pStyle w:val="FFABody"/>
        <w:rPr>
          <w:sz w:val="30"/>
          <w:szCs w:val="30"/>
        </w:rPr>
      </w:pPr>
    </w:p>
    <w:p w14:paraId="2B8B5217" w14:textId="56605788" w:rsidR="00CF0FED" w:rsidRDefault="00CF0FED" w:rsidP="00D56F0B">
      <w:pPr>
        <w:pStyle w:val="FFABody"/>
        <w:rPr>
          <w:sz w:val="30"/>
          <w:szCs w:val="30"/>
        </w:rPr>
      </w:pPr>
      <w:r>
        <w:rPr>
          <w:sz w:val="30"/>
          <w:szCs w:val="30"/>
        </w:rPr>
        <w:t>What is the livestock industry’s role in the carbon cycle?</w:t>
      </w:r>
    </w:p>
    <w:p w14:paraId="3E824F4D" w14:textId="77777777" w:rsidR="00CF0FED" w:rsidRDefault="00CF0FED" w:rsidP="00D56F0B">
      <w:pPr>
        <w:pStyle w:val="FFABody"/>
        <w:rPr>
          <w:sz w:val="30"/>
          <w:szCs w:val="30"/>
        </w:rPr>
      </w:pPr>
    </w:p>
    <w:p w14:paraId="4CB5EBB7" w14:textId="073711A7" w:rsidR="00CF0FED" w:rsidRDefault="00CF0FED" w:rsidP="00D56F0B">
      <w:pPr>
        <w:pStyle w:val="FFABody"/>
        <w:rPr>
          <w:sz w:val="30"/>
          <w:szCs w:val="30"/>
        </w:rPr>
      </w:pPr>
      <w:r>
        <w:rPr>
          <w:sz w:val="30"/>
          <w:szCs w:val="30"/>
        </w:rPr>
        <w:t xml:space="preserve">How can different types of agriculture successfully market without directly attacking/penalizing other agriculture industries? </w:t>
      </w:r>
    </w:p>
    <w:p w14:paraId="127704C1" w14:textId="77777777" w:rsidR="00CF0FED" w:rsidRDefault="00CF0FED" w:rsidP="00D56F0B">
      <w:pPr>
        <w:pStyle w:val="FFABody"/>
        <w:rPr>
          <w:sz w:val="30"/>
          <w:szCs w:val="30"/>
        </w:rPr>
      </w:pPr>
    </w:p>
    <w:p w14:paraId="0161CC99" w14:textId="473458A2" w:rsidR="00CF0FED" w:rsidRDefault="00CF0FED" w:rsidP="00D56F0B">
      <w:pPr>
        <w:pStyle w:val="FFABody"/>
        <w:rPr>
          <w:sz w:val="30"/>
          <w:szCs w:val="30"/>
        </w:rPr>
      </w:pPr>
      <w:r>
        <w:rPr>
          <w:sz w:val="30"/>
          <w:szCs w:val="30"/>
        </w:rPr>
        <w:t xml:space="preserve">How do fiber optics play a role in the success of the agriculture industry? </w:t>
      </w:r>
    </w:p>
    <w:p w14:paraId="2EF0D5EC" w14:textId="77777777" w:rsidR="00CF0FED" w:rsidRDefault="00CF0FED" w:rsidP="00D56F0B">
      <w:pPr>
        <w:pStyle w:val="FFABody"/>
        <w:rPr>
          <w:sz w:val="30"/>
          <w:szCs w:val="30"/>
        </w:rPr>
      </w:pPr>
    </w:p>
    <w:p w14:paraId="36C195BB" w14:textId="109BCDB5" w:rsidR="00CF0FED" w:rsidRDefault="0057488F" w:rsidP="00D56F0B">
      <w:pPr>
        <w:pStyle w:val="FFABody"/>
        <w:rPr>
          <w:sz w:val="30"/>
          <w:szCs w:val="30"/>
        </w:rPr>
      </w:pPr>
      <w:r>
        <w:rPr>
          <w:sz w:val="30"/>
          <w:szCs w:val="30"/>
        </w:rPr>
        <w:t xml:space="preserve">High-speed internet is something many rural Americans do not have access to. Explain how this disadvantage hinders the advancement of technology in their operations. </w:t>
      </w:r>
    </w:p>
    <w:p w14:paraId="676C4F82" w14:textId="7320D6BC" w:rsidR="0057488F" w:rsidRDefault="001C7A97" w:rsidP="00D56F0B">
      <w:pPr>
        <w:pStyle w:val="FFABody"/>
        <w:rPr>
          <w:sz w:val="30"/>
          <w:szCs w:val="30"/>
        </w:rPr>
      </w:pPr>
      <w:r>
        <w:rPr>
          <w:sz w:val="30"/>
          <w:szCs w:val="30"/>
        </w:rPr>
        <w:lastRenderedPageBreak/>
        <w:t>Discuss the impacts of artificial intelligence on the agricultur</w:t>
      </w:r>
      <w:r w:rsidR="006C2BCD">
        <w:rPr>
          <w:sz w:val="30"/>
          <w:szCs w:val="30"/>
        </w:rPr>
        <w:t>e</w:t>
      </w:r>
      <w:r>
        <w:rPr>
          <w:sz w:val="30"/>
          <w:szCs w:val="30"/>
        </w:rPr>
        <w:t xml:space="preserve"> industry in the next decade. </w:t>
      </w:r>
    </w:p>
    <w:p w14:paraId="7E7842FC" w14:textId="77777777" w:rsidR="001C7A97" w:rsidRDefault="001C7A97" w:rsidP="00D56F0B">
      <w:pPr>
        <w:pStyle w:val="FFABody"/>
        <w:rPr>
          <w:sz w:val="30"/>
          <w:szCs w:val="30"/>
        </w:rPr>
      </w:pPr>
    </w:p>
    <w:p w14:paraId="5864A3EA" w14:textId="493E9AE9" w:rsidR="001C7A97" w:rsidRDefault="00B86382" w:rsidP="00D56F0B">
      <w:pPr>
        <w:pStyle w:val="FFABody"/>
        <w:rPr>
          <w:sz w:val="30"/>
          <w:szCs w:val="30"/>
        </w:rPr>
      </w:pPr>
      <w:r>
        <w:rPr>
          <w:sz w:val="30"/>
          <w:szCs w:val="30"/>
        </w:rPr>
        <w:t xml:space="preserve">Is in vitro meat good or bad for the industry? What do you think in vitro meats will mean for the future of livestock production? </w:t>
      </w:r>
    </w:p>
    <w:p w14:paraId="3583E107" w14:textId="77777777" w:rsidR="00B86382" w:rsidRDefault="00B86382" w:rsidP="00D56F0B">
      <w:pPr>
        <w:pStyle w:val="FFABody"/>
        <w:rPr>
          <w:sz w:val="30"/>
          <w:szCs w:val="30"/>
        </w:rPr>
      </w:pPr>
    </w:p>
    <w:p w14:paraId="3C293AFD" w14:textId="28C5C877" w:rsidR="00B86382" w:rsidRDefault="000C56CA" w:rsidP="00D56F0B">
      <w:pPr>
        <w:pStyle w:val="FFABody"/>
        <w:rPr>
          <w:sz w:val="30"/>
          <w:szCs w:val="30"/>
        </w:rPr>
      </w:pPr>
      <w:r>
        <w:rPr>
          <w:sz w:val="30"/>
          <w:szCs w:val="30"/>
        </w:rPr>
        <w:t xml:space="preserve">It has been said that by the next decade, videos will outperform all other means of social media posts on all social media platforms. With this being the trend, in what creative ways can agriculture be at the forefront of advocacy through these means? </w:t>
      </w:r>
    </w:p>
    <w:p w14:paraId="26AEA2FF" w14:textId="77777777" w:rsidR="000C56CA" w:rsidRDefault="000C56CA" w:rsidP="00D56F0B">
      <w:pPr>
        <w:pStyle w:val="FFABody"/>
        <w:rPr>
          <w:sz w:val="30"/>
          <w:szCs w:val="30"/>
        </w:rPr>
      </w:pPr>
    </w:p>
    <w:p w14:paraId="3A75AAFF" w14:textId="51F99669" w:rsidR="000C56CA" w:rsidRDefault="00F610B7" w:rsidP="00D56F0B">
      <w:pPr>
        <w:pStyle w:val="FFABody"/>
        <w:rPr>
          <w:sz w:val="30"/>
          <w:szCs w:val="30"/>
        </w:rPr>
      </w:pPr>
      <w:r>
        <w:rPr>
          <w:sz w:val="30"/>
          <w:szCs w:val="30"/>
        </w:rPr>
        <w:t xml:space="preserve">If you could correct one </w:t>
      </w:r>
      <w:r w:rsidR="006A3F97">
        <w:rPr>
          <w:sz w:val="30"/>
          <w:szCs w:val="30"/>
        </w:rPr>
        <w:t xml:space="preserve">common </w:t>
      </w:r>
      <w:r>
        <w:rPr>
          <w:sz w:val="30"/>
          <w:szCs w:val="30"/>
        </w:rPr>
        <w:t>misconception</w:t>
      </w:r>
      <w:r w:rsidR="006A3F97">
        <w:rPr>
          <w:sz w:val="30"/>
          <w:szCs w:val="30"/>
        </w:rPr>
        <w:t xml:space="preserve"> about agriculture, which would you choose? Why would you choose that? Do you think it would help politically? Economically? Socially?</w:t>
      </w:r>
    </w:p>
    <w:p w14:paraId="77A66AA5" w14:textId="77777777" w:rsidR="006A3F97" w:rsidRDefault="006A3F97" w:rsidP="00D56F0B">
      <w:pPr>
        <w:pStyle w:val="FFABody"/>
        <w:rPr>
          <w:sz w:val="30"/>
          <w:szCs w:val="30"/>
        </w:rPr>
      </w:pPr>
    </w:p>
    <w:p w14:paraId="71E170B4" w14:textId="6C39EC00" w:rsidR="006A3F97" w:rsidRDefault="00103941" w:rsidP="00D56F0B">
      <w:pPr>
        <w:pStyle w:val="FFABody"/>
        <w:rPr>
          <w:sz w:val="30"/>
          <w:szCs w:val="30"/>
        </w:rPr>
      </w:pPr>
      <w:r>
        <w:rPr>
          <w:sz w:val="30"/>
          <w:szCs w:val="30"/>
        </w:rPr>
        <w:t xml:space="preserve">With children being further removed from the farm, how can the agriculture community have more of a profound impact to the students at a young age to broaden their knowledge </w:t>
      </w:r>
      <w:r w:rsidR="006C2BCD">
        <w:rPr>
          <w:sz w:val="30"/>
          <w:szCs w:val="30"/>
        </w:rPr>
        <w:t xml:space="preserve">of </w:t>
      </w:r>
      <w:r>
        <w:rPr>
          <w:sz w:val="30"/>
          <w:szCs w:val="30"/>
        </w:rPr>
        <w:t xml:space="preserve">our industry? </w:t>
      </w:r>
    </w:p>
    <w:p w14:paraId="225C2AD9" w14:textId="77777777" w:rsidR="00103941" w:rsidRDefault="00103941" w:rsidP="00D56F0B">
      <w:pPr>
        <w:pStyle w:val="FFABody"/>
        <w:rPr>
          <w:sz w:val="30"/>
          <w:szCs w:val="30"/>
        </w:rPr>
      </w:pPr>
    </w:p>
    <w:p w14:paraId="0CFE3152" w14:textId="6F761DC5" w:rsidR="00103941" w:rsidRDefault="00736E46" w:rsidP="00D56F0B">
      <w:pPr>
        <w:pStyle w:val="FFABody"/>
        <w:rPr>
          <w:sz w:val="30"/>
          <w:szCs w:val="30"/>
        </w:rPr>
      </w:pPr>
      <w:r>
        <w:rPr>
          <w:sz w:val="30"/>
          <w:szCs w:val="30"/>
        </w:rPr>
        <w:t xml:space="preserve">In a cutthroat world, how can U.S. agriculture maintain a leg up on farmers and ranchers in other countries? </w:t>
      </w:r>
    </w:p>
    <w:p w14:paraId="3D4D7D78" w14:textId="77777777" w:rsidR="00736E46" w:rsidRDefault="00736E46" w:rsidP="00D56F0B">
      <w:pPr>
        <w:pStyle w:val="FFABody"/>
        <w:rPr>
          <w:sz w:val="30"/>
          <w:szCs w:val="30"/>
        </w:rPr>
      </w:pPr>
    </w:p>
    <w:p w14:paraId="2057594C" w14:textId="3D95B041" w:rsidR="00736E46" w:rsidRDefault="000453B0" w:rsidP="00D56F0B">
      <w:pPr>
        <w:pStyle w:val="FFABody"/>
        <w:rPr>
          <w:sz w:val="30"/>
          <w:szCs w:val="30"/>
        </w:rPr>
      </w:pPr>
      <w:r>
        <w:rPr>
          <w:sz w:val="30"/>
          <w:szCs w:val="30"/>
        </w:rPr>
        <w:t xml:space="preserve">Is sexing semen </w:t>
      </w:r>
      <w:r w:rsidR="00E849D8">
        <w:rPr>
          <w:sz w:val="30"/>
          <w:szCs w:val="30"/>
        </w:rPr>
        <w:t>harming or helping the dairy and beef cattle industry?</w:t>
      </w:r>
    </w:p>
    <w:p w14:paraId="7948896A" w14:textId="77777777" w:rsidR="00E849D8" w:rsidRDefault="00E849D8" w:rsidP="00D56F0B">
      <w:pPr>
        <w:pStyle w:val="FFABody"/>
        <w:rPr>
          <w:sz w:val="30"/>
          <w:szCs w:val="30"/>
        </w:rPr>
      </w:pPr>
    </w:p>
    <w:p w14:paraId="3B1FD051" w14:textId="7A844A9C" w:rsidR="00E849D8" w:rsidRDefault="001F4DA3" w:rsidP="00D56F0B">
      <w:pPr>
        <w:pStyle w:val="FFABody"/>
        <w:rPr>
          <w:sz w:val="30"/>
          <w:szCs w:val="30"/>
        </w:rPr>
      </w:pPr>
      <w:r>
        <w:rPr>
          <w:sz w:val="30"/>
          <w:szCs w:val="30"/>
        </w:rPr>
        <w:t>Are forest management techniques an effective method to decrease the severity of wildfires?</w:t>
      </w:r>
    </w:p>
    <w:p w14:paraId="6DD257D1" w14:textId="77777777" w:rsidR="001F4DA3" w:rsidRDefault="001F4DA3" w:rsidP="00D56F0B">
      <w:pPr>
        <w:pStyle w:val="FFABody"/>
        <w:rPr>
          <w:sz w:val="30"/>
          <w:szCs w:val="30"/>
        </w:rPr>
      </w:pPr>
    </w:p>
    <w:p w14:paraId="7743B026" w14:textId="397D2C69" w:rsidR="001F4DA3" w:rsidRDefault="00857781" w:rsidP="00D56F0B">
      <w:pPr>
        <w:pStyle w:val="FFABody"/>
        <w:rPr>
          <w:sz w:val="30"/>
          <w:szCs w:val="30"/>
        </w:rPr>
      </w:pPr>
      <w:r>
        <w:rPr>
          <w:sz w:val="30"/>
          <w:szCs w:val="30"/>
        </w:rPr>
        <w:t xml:space="preserve">Are current methods to control invasive species doing enough to protect agricultural crops and native species? </w:t>
      </w:r>
    </w:p>
    <w:p w14:paraId="12624EA3" w14:textId="77777777" w:rsidR="00857781" w:rsidRDefault="00857781" w:rsidP="00D56F0B">
      <w:pPr>
        <w:pStyle w:val="FFABody"/>
        <w:rPr>
          <w:sz w:val="30"/>
          <w:szCs w:val="30"/>
        </w:rPr>
      </w:pPr>
    </w:p>
    <w:p w14:paraId="68E01448" w14:textId="21905ACA" w:rsidR="00857781" w:rsidRDefault="00121D77" w:rsidP="00D56F0B">
      <w:pPr>
        <w:pStyle w:val="FFABody"/>
        <w:rPr>
          <w:sz w:val="30"/>
          <w:szCs w:val="30"/>
        </w:rPr>
      </w:pPr>
      <w:r>
        <w:rPr>
          <w:sz w:val="30"/>
          <w:szCs w:val="30"/>
        </w:rPr>
        <w:t xml:space="preserve">Should commodity groups limit acreage </w:t>
      </w:r>
      <w:proofErr w:type="gramStart"/>
      <w:r>
        <w:rPr>
          <w:sz w:val="30"/>
          <w:szCs w:val="30"/>
        </w:rPr>
        <w:t>in order to</w:t>
      </w:r>
      <w:proofErr w:type="gramEnd"/>
      <w:r>
        <w:rPr>
          <w:sz w:val="30"/>
          <w:szCs w:val="30"/>
        </w:rPr>
        <w:t xml:space="preserve"> limit supply and demand?</w:t>
      </w:r>
    </w:p>
    <w:p w14:paraId="71DA981F" w14:textId="77777777" w:rsidR="00121D77" w:rsidRDefault="00121D77" w:rsidP="00D56F0B">
      <w:pPr>
        <w:pStyle w:val="FFABody"/>
        <w:rPr>
          <w:sz w:val="30"/>
          <w:szCs w:val="30"/>
        </w:rPr>
      </w:pPr>
    </w:p>
    <w:p w14:paraId="397822AC" w14:textId="4389B0D9" w:rsidR="00121D77" w:rsidRDefault="00E918AF" w:rsidP="00D56F0B">
      <w:pPr>
        <w:pStyle w:val="FFABody"/>
        <w:rPr>
          <w:sz w:val="30"/>
          <w:szCs w:val="30"/>
        </w:rPr>
      </w:pPr>
      <w:r>
        <w:rPr>
          <w:sz w:val="30"/>
          <w:szCs w:val="30"/>
        </w:rPr>
        <w:t>What responsibility does the media have in understanding</w:t>
      </w:r>
      <w:r w:rsidR="003161F5">
        <w:rPr>
          <w:sz w:val="30"/>
          <w:szCs w:val="30"/>
        </w:rPr>
        <w:t xml:space="preserve"> agricultural production?</w:t>
      </w:r>
    </w:p>
    <w:p w14:paraId="32C9835E" w14:textId="77777777" w:rsidR="003161F5" w:rsidRDefault="003161F5" w:rsidP="00D56F0B">
      <w:pPr>
        <w:pStyle w:val="FFABody"/>
        <w:rPr>
          <w:sz w:val="30"/>
          <w:szCs w:val="30"/>
        </w:rPr>
      </w:pPr>
    </w:p>
    <w:p w14:paraId="541FC3B4" w14:textId="0F0C293F" w:rsidR="003161F5" w:rsidRDefault="00324284" w:rsidP="00D56F0B">
      <w:pPr>
        <w:pStyle w:val="FFABody"/>
        <w:rPr>
          <w:sz w:val="30"/>
          <w:szCs w:val="30"/>
        </w:rPr>
      </w:pPr>
      <w:r>
        <w:rPr>
          <w:sz w:val="30"/>
          <w:szCs w:val="30"/>
        </w:rPr>
        <w:lastRenderedPageBreak/>
        <w:t>What can FFA members do to help inform the public about misleading food labels?</w:t>
      </w:r>
    </w:p>
    <w:p w14:paraId="1C800FC5" w14:textId="77777777" w:rsidR="00324284" w:rsidRDefault="00324284" w:rsidP="00D56F0B">
      <w:pPr>
        <w:pStyle w:val="FFABody"/>
        <w:rPr>
          <w:sz w:val="30"/>
          <w:szCs w:val="30"/>
        </w:rPr>
      </w:pPr>
    </w:p>
    <w:p w14:paraId="5EA183D1" w14:textId="62D84FE2" w:rsidR="00324284" w:rsidRDefault="003653EB" w:rsidP="00D56F0B">
      <w:pPr>
        <w:pStyle w:val="FFABody"/>
        <w:rPr>
          <w:sz w:val="30"/>
          <w:szCs w:val="30"/>
        </w:rPr>
      </w:pPr>
      <w:r>
        <w:rPr>
          <w:sz w:val="30"/>
          <w:szCs w:val="30"/>
        </w:rPr>
        <w:t xml:space="preserve">Extreme weather happens across the country each year. What steps could farmers take to be prepared for emergency situations? </w:t>
      </w:r>
    </w:p>
    <w:p w14:paraId="2B7C1A34" w14:textId="77777777" w:rsidR="003653EB" w:rsidRDefault="003653EB" w:rsidP="00D56F0B">
      <w:pPr>
        <w:pStyle w:val="FFABody"/>
        <w:rPr>
          <w:sz w:val="30"/>
          <w:szCs w:val="30"/>
        </w:rPr>
      </w:pPr>
    </w:p>
    <w:p w14:paraId="2ADF5E67" w14:textId="24A0C821" w:rsidR="003653EB" w:rsidRDefault="00400DFE" w:rsidP="00D56F0B">
      <w:pPr>
        <w:pStyle w:val="FFABody"/>
        <w:rPr>
          <w:sz w:val="30"/>
          <w:szCs w:val="30"/>
        </w:rPr>
      </w:pPr>
      <w:r>
        <w:rPr>
          <w:sz w:val="30"/>
          <w:szCs w:val="30"/>
        </w:rPr>
        <w:t xml:space="preserve">What scientific advancements can be implemented to help increase sustainable food production? </w:t>
      </w:r>
    </w:p>
    <w:p w14:paraId="3D1A0DC5" w14:textId="77777777" w:rsidR="00400DFE" w:rsidRDefault="00400DFE" w:rsidP="00D56F0B">
      <w:pPr>
        <w:pStyle w:val="FFABody"/>
        <w:rPr>
          <w:sz w:val="30"/>
          <w:szCs w:val="30"/>
        </w:rPr>
      </w:pPr>
    </w:p>
    <w:p w14:paraId="2A075235" w14:textId="555619F0" w:rsidR="00400DFE" w:rsidRDefault="00400DFE" w:rsidP="00D56F0B">
      <w:pPr>
        <w:pStyle w:val="FFABody"/>
        <w:rPr>
          <w:sz w:val="30"/>
          <w:szCs w:val="30"/>
        </w:rPr>
      </w:pPr>
      <w:r>
        <w:rPr>
          <w:sz w:val="30"/>
          <w:szCs w:val="30"/>
        </w:rPr>
        <w:t>With the average age of a farmer nearing 60, how can the FFA entice the next generation of farmers and ranchers in the U.S.?</w:t>
      </w:r>
    </w:p>
    <w:p w14:paraId="751A727A" w14:textId="77777777" w:rsidR="00400DFE" w:rsidRDefault="00400DFE" w:rsidP="00D56F0B">
      <w:pPr>
        <w:pStyle w:val="FFABody"/>
        <w:rPr>
          <w:sz w:val="30"/>
          <w:szCs w:val="30"/>
        </w:rPr>
      </w:pPr>
    </w:p>
    <w:p w14:paraId="1DDF8A17" w14:textId="250F94AD" w:rsidR="00400DFE" w:rsidRDefault="00400DFE" w:rsidP="00D56F0B">
      <w:pPr>
        <w:pStyle w:val="FFABody"/>
        <w:rPr>
          <w:sz w:val="30"/>
          <w:szCs w:val="30"/>
        </w:rPr>
      </w:pPr>
      <w:r>
        <w:rPr>
          <w:sz w:val="30"/>
          <w:szCs w:val="30"/>
        </w:rPr>
        <w:t xml:space="preserve">If you </w:t>
      </w:r>
      <w:r w:rsidR="006C2BCD">
        <w:rPr>
          <w:sz w:val="30"/>
          <w:szCs w:val="30"/>
        </w:rPr>
        <w:t xml:space="preserve">had </w:t>
      </w:r>
      <w:r>
        <w:rPr>
          <w:sz w:val="30"/>
          <w:szCs w:val="30"/>
        </w:rPr>
        <w:t xml:space="preserve">the chance to work on the reauthorization of the Farm Bill, what are the three top issues you would seek to address? Why? </w:t>
      </w:r>
    </w:p>
    <w:p w14:paraId="1D93673B" w14:textId="77777777" w:rsidR="00400DFE" w:rsidRDefault="00400DFE" w:rsidP="00D56F0B">
      <w:pPr>
        <w:pStyle w:val="FFABody"/>
        <w:rPr>
          <w:sz w:val="30"/>
          <w:szCs w:val="30"/>
        </w:rPr>
      </w:pPr>
    </w:p>
    <w:p w14:paraId="09C71780" w14:textId="43ACF984" w:rsidR="00400DFE" w:rsidRDefault="0042586F" w:rsidP="00D56F0B">
      <w:pPr>
        <w:pStyle w:val="FFABody"/>
        <w:rPr>
          <w:sz w:val="30"/>
          <w:szCs w:val="30"/>
        </w:rPr>
      </w:pPr>
      <w:r>
        <w:rPr>
          <w:sz w:val="30"/>
          <w:szCs w:val="30"/>
        </w:rPr>
        <w:t>Being involved in agriculture can be stressful. What resources exist to help farmers and ranchers deal with the stressors of the industry?</w:t>
      </w:r>
    </w:p>
    <w:p w14:paraId="6E1CBE0F" w14:textId="77777777" w:rsidR="0042586F" w:rsidRDefault="0042586F" w:rsidP="00D56F0B">
      <w:pPr>
        <w:pStyle w:val="FFABody"/>
        <w:rPr>
          <w:sz w:val="30"/>
          <w:szCs w:val="30"/>
        </w:rPr>
      </w:pPr>
    </w:p>
    <w:p w14:paraId="1F996398" w14:textId="629A5A33" w:rsidR="0042586F" w:rsidRDefault="00DA19AC" w:rsidP="00D56F0B">
      <w:pPr>
        <w:pStyle w:val="FFABody"/>
        <w:rPr>
          <w:sz w:val="30"/>
          <w:szCs w:val="30"/>
        </w:rPr>
      </w:pPr>
      <w:r>
        <w:rPr>
          <w:sz w:val="30"/>
          <w:szCs w:val="30"/>
        </w:rPr>
        <w:t xml:space="preserve">What can FFA members do to promote agricultural literacy and advocacy in the community? </w:t>
      </w:r>
    </w:p>
    <w:p w14:paraId="6263A1BE" w14:textId="77777777" w:rsidR="00DA19AC" w:rsidRDefault="00DA19AC" w:rsidP="00D56F0B">
      <w:pPr>
        <w:pStyle w:val="FFABody"/>
        <w:rPr>
          <w:sz w:val="30"/>
          <w:szCs w:val="30"/>
        </w:rPr>
      </w:pPr>
    </w:p>
    <w:p w14:paraId="0C6F950D" w14:textId="3A08CC35" w:rsidR="00DA19AC" w:rsidRDefault="00DA19AC" w:rsidP="00D56F0B">
      <w:pPr>
        <w:pStyle w:val="FFABody"/>
        <w:rPr>
          <w:sz w:val="30"/>
          <w:szCs w:val="30"/>
        </w:rPr>
      </w:pPr>
      <w:r>
        <w:rPr>
          <w:sz w:val="30"/>
          <w:szCs w:val="30"/>
        </w:rPr>
        <w:t xml:space="preserve">Consumers learn well through hands-on experiences. </w:t>
      </w:r>
      <w:r w:rsidR="00CC5999">
        <w:rPr>
          <w:sz w:val="30"/>
          <w:szCs w:val="30"/>
        </w:rPr>
        <w:t xml:space="preserve">How would you use this fact to stimulate a program in your chapter to teach the public about agriculture? </w:t>
      </w:r>
    </w:p>
    <w:p w14:paraId="47E31C51" w14:textId="77777777" w:rsidR="00CC5999" w:rsidRDefault="00CC5999" w:rsidP="00D56F0B">
      <w:pPr>
        <w:pStyle w:val="FFABody"/>
        <w:rPr>
          <w:sz w:val="30"/>
          <w:szCs w:val="30"/>
        </w:rPr>
      </w:pPr>
    </w:p>
    <w:p w14:paraId="2B9311E9" w14:textId="7A868ADA" w:rsidR="00CC5999" w:rsidRDefault="00CC5999" w:rsidP="00D56F0B">
      <w:pPr>
        <w:pStyle w:val="FFABody"/>
        <w:rPr>
          <w:sz w:val="30"/>
          <w:szCs w:val="30"/>
        </w:rPr>
      </w:pPr>
      <w:r>
        <w:rPr>
          <w:sz w:val="30"/>
          <w:szCs w:val="30"/>
        </w:rPr>
        <w:t xml:space="preserve">Should property owners be allowed to convert prime agricultural land into sites for alternative energy production (solar farms, wind farms, etc.)? Why or why not? </w:t>
      </w:r>
    </w:p>
    <w:p w14:paraId="69A7F67B" w14:textId="77777777" w:rsidR="00CC5999" w:rsidRDefault="00CC5999" w:rsidP="00D56F0B">
      <w:pPr>
        <w:pStyle w:val="FFABody"/>
        <w:rPr>
          <w:sz w:val="30"/>
          <w:szCs w:val="30"/>
        </w:rPr>
      </w:pPr>
    </w:p>
    <w:p w14:paraId="1EED77D4" w14:textId="13AA214C" w:rsidR="00CC5999" w:rsidRPr="00D56F0B" w:rsidRDefault="006D2DE0" w:rsidP="00D56F0B">
      <w:pPr>
        <w:pStyle w:val="FFABody"/>
        <w:rPr>
          <w:sz w:val="30"/>
          <w:szCs w:val="30"/>
        </w:rPr>
      </w:pPr>
      <w:r>
        <w:rPr>
          <w:sz w:val="30"/>
          <w:szCs w:val="30"/>
        </w:rPr>
        <w:t xml:space="preserve">Urban schools do not always have a direct connection to agriculture. How can these schools find unique ways to educate their students about agriculture? </w:t>
      </w:r>
    </w:p>
    <w:p w14:paraId="143B3196" w14:textId="77777777" w:rsidR="00D56F0B" w:rsidRPr="00B06C5C" w:rsidRDefault="00D56F0B" w:rsidP="00D56F0B">
      <w:pPr>
        <w:pStyle w:val="FFABody"/>
      </w:pPr>
    </w:p>
    <w:sectPr w:rsidR="00D56F0B" w:rsidRPr="00B06C5C" w:rsidSect="00844442">
      <w:headerReference w:type="default" r:id="rId8"/>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EF6F1" w14:textId="77777777" w:rsidR="00844442" w:rsidRDefault="00844442" w:rsidP="00CB2E3C">
      <w:pPr>
        <w:spacing w:after="0" w:line="240" w:lineRule="auto"/>
      </w:pPr>
      <w:r>
        <w:separator/>
      </w:r>
    </w:p>
  </w:endnote>
  <w:endnote w:type="continuationSeparator" w:id="0">
    <w:p w14:paraId="6798B103" w14:textId="77777777" w:rsidR="00844442" w:rsidRDefault="00844442"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erif Text">
    <w:panose1 w:val="00000000000000000000"/>
    <w:charset w:val="00"/>
    <w:family w:val="auto"/>
    <w:pitch w:val="variable"/>
    <w:sig w:usb0="A00002EF" w:usb1="0000004B" w:usb2="00000000" w:usb3="00000000" w:csb0="0000019F"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2000000F" w:usb1="00000000"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Lasiver-Regular">
    <w:altName w:val="Calibri"/>
    <w:charset w:val="00"/>
    <w:family w:val="auto"/>
    <w:pitch w:val="default"/>
  </w:font>
  <w:font w:name="KlinicSlab-Bold">
    <w:altName w:val="Calibri"/>
    <w:panose1 w:val="00000000000000000000"/>
    <w:charset w:val="4D"/>
    <w:family w:val="auto"/>
    <w:notTrueType/>
    <w:pitch w:val="default"/>
    <w:sig w:usb0="00000003" w:usb1="00000000" w:usb2="00000000" w:usb3="00000000" w:csb0="00000001" w:csb1="00000000"/>
  </w:font>
  <w:font w:name="Lasiver-Medium">
    <w:altName w:val="Calibri"/>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8507F" w14:textId="77777777" w:rsidR="00844442" w:rsidRDefault="00844442" w:rsidP="00CB2E3C">
      <w:pPr>
        <w:spacing w:after="0" w:line="240" w:lineRule="auto"/>
      </w:pPr>
      <w:r>
        <w:separator/>
      </w:r>
    </w:p>
  </w:footnote>
  <w:footnote w:type="continuationSeparator" w:id="0">
    <w:p w14:paraId="48BE2027" w14:textId="77777777" w:rsidR="00844442" w:rsidRDefault="00844442"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FF7505"/>
    <w:multiLevelType w:val="hybridMultilevel"/>
    <w:tmpl w:val="301E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8B0B2B"/>
    <w:multiLevelType w:val="hybridMultilevel"/>
    <w:tmpl w:val="295C3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2538BF"/>
    <w:multiLevelType w:val="hybridMultilevel"/>
    <w:tmpl w:val="95F0B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DB228D8">
      <w:start w:val="1"/>
      <w:numFmt w:val="decimal"/>
      <w:lvlText w:val="%3)"/>
      <w:lvlJc w:val="left"/>
      <w:pPr>
        <w:ind w:left="2340" w:hanging="360"/>
      </w:pPr>
      <w:rPr>
        <w:rFonts w:ascii="DM Serif Text" w:hAnsi="DM Serif Text" w:hint="default"/>
        <w:color w:val="16274A"/>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885A6D"/>
    <w:multiLevelType w:val="hybridMultilevel"/>
    <w:tmpl w:val="96388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CB6642"/>
    <w:multiLevelType w:val="hybridMultilevel"/>
    <w:tmpl w:val="833AC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667D5C"/>
    <w:multiLevelType w:val="hybridMultilevel"/>
    <w:tmpl w:val="3242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8643AE"/>
    <w:multiLevelType w:val="hybridMultilevel"/>
    <w:tmpl w:val="48F2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5"/>
  </w:num>
  <w:num w:numId="2" w16cid:durableId="1997150138">
    <w:abstractNumId w:val="1"/>
  </w:num>
  <w:num w:numId="3" w16cid:durableId="1349600322">
    <w:abstractNumId w:val="4"/>
  </w:num>
  <w:num w:numId="4" w16cid:durableId="1084911535">
    <w:abstractNumId w:val="11"/>
  </w:num>
  <w:num w:numId="5" w16cid:durableId="1768109488">
    <w:abstractNumId w:val="0"/>
  </w:num>
  <w:num w:numId="6" w16cid:durableId="934825389">
    <w:abstractNumId w:val="9"/>
  </w:num>
  <w:num w:numId="7" w16cid:durableId="1339581853">
    <w:abstractNumId w:val="10"/>
  </w:num>
  <w:num w:numId="8" w16cid:durableId="974481703">
    <w:abstractNumId w:val="7"/>
  </w:num>
  <w:num w:numId="9" w16cid:durableId="547184474">
    <w:abstractNumId w:val="8"/>
  </w:num>
  <w:num w:numId="10" w16cid:durableId="1186288330">
    <w:abstractNumId w:val="6"/>
  </w:num>
  <w:num w:numId="11" w16cid:durableId="750270390">
    <w:abstractNumId w:val="14"/>
  </w:num>
  <w:num w:numId="12" w16cid:durableId="818380142">
    <w:abstractNumId w:val="3"/>
  </w:num>
  <w:num w:numId="13" w16cid:durableId="262804230">
    <w:abstractNumId w:val="15"/>
  </w:num>
  <w:num w:numId="14" w16cid:durableId="15471418">
    <w:abstractNumId w:val="12"/>
  </w:num>
  <w:num w:numId="15" w16cid:durableId="581181353">
    <w:abstractNumId w:val="2"/>
  </w:num>
  <w:num w:numId="16" w16cid:durableId="17266856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03B0"/>
    <w:rsid w:val="000315B3"/>
    <w:rsid w:val="000347D5"/>
    <w:rsid w:val="00034F74"/>
    <w:rsid w:val="000453B0"/>
    <w:rsid w:val="00047F29"/>
    <w:rsid w:val="00053869"/>
    <w:rsid w:val="0009371F"/>
    <w:rsid w:val="000A47C0"/>
    <w:rsid w:val="000B1098"/>
    <w:rsid w:val="000C45F2"/>
    <w:rsid w:val="000C56CA"/>
    <w:rsid w:val="000E7278"/>
    <w:rsid w:val="00103941"/>
    <w:rsid w:val="00106BDA"/>
    <w:rsid w:val="00113D4D"/>
    <w:rsid w:val="001177BE"/>
    <w:rsid w:val="00121D77"/>
    <w:rsid w:val="00133403"/>
    <w:rsid w:val="001376EE"/>
    <w:rsid w:val="00145652"/>
    <w:rsid w:val="00177A68"/>
    <w:rsid w:val="0018526E"/>
    <w:rsid w:val="00187A9D"/>
    <w:rsid w:val="001A23C0"/>
    <w:rsid w:val="001B0A86"/>
    <w:rsid w:val="001C7A97"/>
    <w:rsid w:val="001E097C"/>
    <w:rsid w:val="001E1C5B"/>
    <w:rsid w:val="001E2890"/>
    <w:rsid w:val="001E5FB5"/>
    <w:rsid w:val="001E6C33"/>
    <w:rsid w:val="001F4DA3"/>
    <w:rsid w:val="001F733C"/>
    <w:rsid w:val="00206C1D"/>
    <w:rsid w:val="00211C45"/>
    <w:rsid w:val="00216FB5"/>
    <w:rsid w:val="0022677F"/>
    <w:rsid w:val="00232870"/>
    <w:rsid w:val="002377E1"/>
    <w:rsid w:val="00252D4E"/>
    <w:rsid w:val="00271277"/>
    <w:rsid w:val="00276A0C"/>
    <w:rsid w:val="00292813"/>
    <w:rsid w:val="002A2FBC"/>
    <w:rsid w:val="002C6F33"/>
    <w:rsid w:val="002D035B"/>
    <w:rsid w:val="002D1A7D"/>
    <w:rsid w:val="002D3960"/>
    <w:rsid w:val="002E7C01"/>
    <w:rsid w:val="002F5098"/>
    <w:rsid w:val="003118FF"/>
    <w:rsid w:val="003121FB"/>
    <w:rsid w:val="00312BDE"/>
    <w:rsid w:val="003160CD"/>
    <w:rsid w:val="003161F5"/>
    <w:rsid w:val="00324284"/>
    <w:rsid w:val="003566DE"/>
    <w:rsid w:val="003653EB"/>
    <w:rsid w:val="00376E36"/>
    <w:rsid w:val="003F7B8B"/>
    <w:rsid w:val="00400DFE"/>
    <w:rsid w:val="0041106C"/>
    <w:rsid w:val="00413F2D"/>
    <w:rsid w:val="0042586F"/>
    <w:rsid w:val="00452787"/>
    <w:rsid w:val="004710CD"/>
    <w:rsid w:val="004A2CA8"/>
    <w:rsid w:val="004A5B5C"/>
    <w:rsid w:val="004A7E74"/>
    <w:rsid w:val="004A7FC1"/>
    <w:rsid w:val="004B09C5"/>
    <w:rsid w:val="004E43DD"/>
    <w:rsid w:val="0050202C"/>
    <w:rsid w:val="0051383F"/>
    <w:rsid w:val="00514B49"/>
    <w:rsid w:val="005207D0"/>
    <w:rsid w:val="005268B8"/>
    <w:rsid w:val="005503BB"/>
    <w:rsid w:val="00550944"/>
    <w:rsid w:val="0056235D"/>
    <w:rsid w:val="00571DB0"/>
    <w:rsid w:val="0057488F"/>
    <w:rsid w:val="005764C9"/>
    <w:rsid w:val="00576FB4"/>
    <w:rsid w:val="005867AD"/>
    <w:rsid w:val="005909CD"/>
    <w:rsid w:val="005A32CA"/>
    <w:rsid w:val="005A723E"/>
    <w:rsid w:val="005B2734"/>
    <w:rsid w:val="005B4845"/>
    <w:rsid w:val="005C1F1F"/>
    <w:rsid w:val="005D73A4"/>
    <w:rsid w:val="005F3275"/>
    <w:rsid w:val="005F391F"/>
    <w:rsid w:val="00603094"/>
    <w:rsid w:val="00604B7D"/>
    <w:rsid w:val="00617A2D"/>
    <w:rsid w:val="00640EC4"/>
    <w:rsid w:val="0065038A"/>
    <w:rsid w:val="00654D55"/>
    <w:rsid w:val="00660C10"/>
    <w:rsid w:val="006A3F97"/>
    <w:rsid w:val="006A6D9F"/>
    <w:rsid w:val="006B1D2D"/>
    <w:rsid w:val="006C2BCD"/>
    <w:rsid w:val="006D2DE0"/>
    <w:rsid w:val="007047D7"/>
    <w:rsid w:val="00732721"/>
    <w:rsid w:val="00736E46"/>
    <w:rsid w:val="0074248F"/>
    <w:rsid w:val="00770149"/>
    <w:rsid w:val="007953B1"/>
    <w:rsid w:val="00796FE5"/>
    <w:rsid w:val="007A355B"/>
    <w:rsid w:val="007A4E5A"/>
    <w:rsid w:val="007B17BB"/>
    <w:rsid w:val="007B2C39"/>
    <w:rsid w:val="00817294"/>
    <w:rsid w:val="00822177"/>
    <w:rsid w:val="0082759C"/>
    <w:rsid w:val="008374CF"/>
    <w:rsid w:val="00837EBD"/>
    <w:rsid w:val="00840A78"/>
    <w:rsid w:val="00844442"/>
    <w:rsid w:val="0085504F"/>
    <w:rsid w:val="00857781"/>
    <w:rsid w:val="00881977"/>
    <w:rsid w:val="00882686"/>
    <w:rsid w:val="00883F0C"/>
    <w:rsid w:val="0089739E"/>
    <w:rsid w:val="008D72A5"/>
    <w:rsid w:val="00902C3C"/>
    <w:rsid w:val="00912EA2"/>
    <w:rsid w:val="00914DCB"/>
    <w:rsid w:val="00917A49"/>
    <w:rsid w:val="00922204"/>
    <w:rsid w:val="00973FA1"/>
    <w:rsid w:val="0097754B"/>
    <w:rsid w:val="009903E9"/>
    <w:rsid w:val="009F19C1"/>
    <w:rsid w:val="009F72E4"/>
    <w:rsid w:val="00A07AEB"/>
    <w:rsid w:val="00A10F89"/>
    <w:rsid w:val="00A111E5"/>
    <w:rsid w:val="00A117CC"/>
    <w:rsid w:val="00A40BFC"/>
    <w:rsid w:val="00A77B0C"/>
    <w:rsid w:val="00A92B8F"/>
    <w:rsid w:val="00AA11E1"/>
    <w:rsid w:val="00AA67D7"/>
    <w:rsid w:val="00AC3C00"/>
    <w:rsid w:val="00AF4597"/>
    <w:rsid w:val="00B00CB3"/>
    <w:rsid w:val="00B06C5C"/>
    <w:rsid w:val="00B16CFC"/>
    <w:rsid w:val="00B32E9F"/>
    <w:rsid w:val="00B35AD8"/>
    <w:rsid w:val="00B47102"/>
    <w:rsid w:val="00B47E3C"/>
    <w:rsid w:val="00B57339"/>
    <w:rsid w:val="00B83E65"/>
    <w:rsid w:val="00B86382"/>
    <w:rsid w:val="00B8695E"/>
    <w:rsid w:val="00BB1D7D"/>
    <w:rsid w:val="00BE4AED"/>
    <w:rsid w:val="00BF0064"/>
    <w:rsid w:val="00C0388D"/>
    <w:rsid w:val="00C113C8"/>
    <w:rsid w:val="00C11A3B"/>
    <w:rsid w:val="00C15F97"/>
    <w:rsid w:val="00C554D0"/>
    <w:rsid w:val="00C70C5E"/>
    <w:rsid w:val="00CB21B4"/>
    <w:rsid w:val="00CB2E3C"/>
    <w:rsid w:val="00CB44FA"/>
    <w:rsid w:val="00CC4F7B"/>
    <w:rsid w:val="00CC5999"/>
    <w:rsid w:val="00CD6024"/>
    <w:rsid w:val="00CD7863"/>
    <w:rsid w:val="00CE0715"/>
    <w:rsid w:val="00CF0FED"/>
    <w:rsid w:val="00CF1474"/>
    <w:rsid w:val="00D07D03"/>
    <w:rsid w:val="00D46FF8"/>
    <w:rsid w:val="00D56F0B"/>
    <w:rsid w:val="00D63F36"/>
    <w:rsid w:val="00D740E8"/>
    <w:rsid w:val="00D85D9F"/>
    <w:rsid w:val="00DA19AC"/>
    <w:rsid w:val="00DC2174"/>
    <w:rsid w:val="00DC270F"/>
    <w:rsid w:val="00DE3D1E"/>
    <w:rsid w:val="00E25648"/>
    <w:rsid w:val="00E4679F"/>
    <w:rsid w:val="00E51D70"/>
    <w:rsid w:val="00E62E3B"/>
    <w:rsid w:val="00E655D6"/>
    <w:rsid w:val="00E75658"/>
    <w:rsid w:val="00E849D8"/>
    <w:rsid w:val="00E918AF"/>
    <w:rsid w:val="00EC0D2C"/>
    <w:rsid w:val="00EE1414"/>
    <w:rsid w:val="00EE1E02"/>
    <w:rsid w:val="00EE4404"/>
    <w:rsid w:val="00EE68A7"/>
    <w:rsid w:val="00EF482F"/>
    <w:rsid w:val="00F0320D"/>
    <w:rsid w:val="00F03420"/>
    <w:rsid w:val="00F126F3"/>
    <w:rsid w:val="00F149E5"/>
    <w:rsid w:val="00F20039"/>
    <w:rsid w:val="00F208A7"/>
    <w:rsid w:val="00F26EDF"/>
    <w:rsid w:val="00F27311"/>
    <w:rsid w:val="00F43A4A"/>
    <w:rsid w:val="00F610B7"/>
    <w:rsid w:val="00F64FC6"/>
    <w:rsid w:val="00F86B36"/>
    <w:rsid w:val="00FB0481"/>
    <w:rsid w:val="00FB0815"/>
    <w:rsid w:val="00FC3768"/>
    <w:rsid w:val="00FE118C"/>
    <w:rsid w:val="00FF2608"/>
    <w:rsid w:val="00FF39D7"/>
    <w:rsid w:val="00FF60BC"/>
    <w:rsid w:val="00FF7F6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F1474"/>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F0320D"/>
    <w:pPr>
      <w:spacing w:after="0" w:line="240" w:lineRule="auto"/>
    </w:pPr>
  </w:style>
  <w:style w:type="paragraph" w:customStyle="1" w:styleId="NoParagraphStyle">
    <w:name w:val="[No Paragraph Style]"/>
    <w:rsid w:val="001E097C"/>
    <w:pPr>
      <w:widowControl w:val="0"/>
      <w:autoSpaceDE w:val="0"/>
      <w:autoSpaceDN w:val="0"/>
      <w:adjustRightInd w:val="0"/>
      <w:spacing w:after="120" w:line="288" w:lineRule="auto"/>
      <w:textAlignment w:val="center"/>
    </w:pPr>
    <w:rPr>
      <w:rFonts w:ascii="Calibri" w:eastAsia="Times New Roman" w:hAnsi="Calibri" w:cs="MinionPro-Regular"/>
      <w:color w:val="000000"/>
      <w:sz w:val="20"/>
      <w:szCs w:val="20"/>
    </w:rPr>
  </w:style>
  <w:style w:type="character" w:styleId="Strong">
    <w:name w:val="Strong"/>
    <w:aliases w:val="FFA Sub3"/>
    <w:basedOn w:val="DefaultParagraphFont"/>
    <w:uiPriority w:val="22"/>
    <w:qFormat/>
    <w:rsid w:val="001E097C"/>
    <w:rPr>
      <w:b/>
      <w:bCs/>
    </w:rPr>
  </w:style>
  <w:style w:type="paragraph" w:customStyle="1" w:styleId="CDESubheadredcaps">
    <w:name w:val="CDE Subhead red caps"/>
    <w:basedOn w:val="Normal"/>
    <w:uiPriority w:val="99"/>
    <w:qFormat/>
    <w:rsid w:val="001E097C"/>
    <w:pPr>
      <w:keepNext/>
      <w:keepLines/>
      <w:widowControl w:val="0"/>
      <w:tabs>
        <w:tab w:val="left" w:pos="450"/>
      </w:tabs>
      <w:suppressAutoHyphens/>
      <w:autoSpaceDE w:val="0"/>
      <w:autoSpaceDN w:val="0"/>
      <w:adjustRightInd w:val="0"/>
      <w:spacing w:before="720" w:after="72" w:line="260" w:lineRule="atLeast"/>
      <w:textAlignment w:val="center"/>
    </w:pPr>
    <w:rPr>
      <w:rFonts w:eastAsia="Times New Roman" w:cs="KlinicSlab-Bold"/>
      <w:b/>
      <w:bCs/>
      <w:caps/>
      <w:color w:val="DA291C"/>
      <w:sz w:val="28"/>
      <w:szCs w:val="26"/>
    </w:rPr>
  </w:style>
  <w:style w:type="paragraph" w:customStyle="1" w:styleId="CDEtabletexttabletextstyles">
    <w:name w:val="CDE table text (table text styles)"/>
    <w:basedOn w:val="Normal"/>
    <w:uiPriority w:val="99"/>
    <w:qFormat/>
    <w:rsid w:val="001E097C"/>
    <w:pPr>
      <w:widowControl w:val="0"/>
      <w:suppressAutoHyphens/>
      <w:autoSpaceDE w:val="0"/>
      <w:autoSpaceDN w:val="0"/>
      <w:adjustRightInd w:val="0"/>
      <w:spacing w:after="120" w:line="230" w:lineRule="atLeast"/>
      <w:ind w:firstLine="8"/>
      <w:textAlignment w:val="center"/>
    </w:pPr>
    <w:rPr>
      <w:rFonts w:eastAsiaTheme="minorEastAsia" w:cs="Lasiver-Regular"/>
      <w:sz w:val="20"/>
      <w:szCs w:val="18"/>
      <w:u w:color="000000"/>
    </w:rPr>
  </w:style>
  <w:style w:type="paragraph" w:customStyle="1" w:styleId="CDEtabletextboldmediumtabletextstyles">
    <w:name w:val="CDE table text bold (medium) (table text styles)"/>
    <w:basedOn w:val="CDEtabletexttabletextstyles"/>
    <w:uiPriority w:val="99"/>
    <w:qFormat/>
    <w:rsid w:val="001E097C"/>
    <w:rPr>
      <w:rFonts w:eastAsia="Times New Roman" w:cs="Lasiver-Medium"/>
      <w:b/>
    </w:rPr>
  </w:style>
  <w:style w:type="table" w:customStyle="1" w:styleId="CDEmemberinfo">
    <w:name w:val="CDE member info"/>
    <w:basedOn w:val="TableNormal"/>
    <w:uiPriority w:val="99"/>
    <w:rsid w:val="001E097C"/>
    <w:pPr>
      <w:spacing w:after="120" w:line="264" w:lineRule="auto"/>
    </w:pPr>
    <w:rPr>
      <w:rFonts w:ascii="Calibri" w:eastAsia="MS PGothic" w:hAnsi="Calibri" w:cs="Times New Roman"/>
      <w:sz w:val="20"/>
      <w:szCs w:val="20"/>
    </w:rPr>
    <w:tblPr>
      <w:tblInd w:w="144" w:type="dxa"/>
      <w:tblBorders>
        <w:top w:val="single" w:sz="4" w:space="0" w:color="505150"/>
        <w:insideH w:val="single" w:sz="4" w:space="0" w:color="505150"/>
      </w:tblBorders>
    </w:tblPr>
    <w:tblStylePr w:type="firstRow">
      <w:tblPr/>
      <w:tcPr>
        <w:tcBorders>
          <w:top w:val="single" w:sz="4" w:space="0" w:color="505150"/>
          <w:left w:val="nil"/>
          <w:bottom w:val="nil"/>
          <w:right w:val="nil"/>
          <w:insideH w:val="nil"/>
          <w:insideV w:val="nil"/>
          <w:tl2br w:val="nil"/>
          <w:tr2bl w:val="nil"/>
        </w:tcBorders>
      </w:tcPr>
    </w:tblStylePr>
  </w:style>
  <w:style w:type="paragraph" w:customStyle="1" w:styleId="CDEscbold12forsubs10kScorecards">
    <w:name w:val="CDE sc bold 12 for subs 10k (Scorecards)"/>
    <w:basedOn w:val="Normal"/>
    <w:uiPriority w:val="99"/>
    <w:qFormat/>
    <w:rsid w:val="001E097C"/>
    <w:pPr>
      <w:spacing w:after="120" w:line="230" w:lineRule="atLeast"/>
    </w:pPr>
    <w:rPr>
      <w:rFonts w:eastAsia="Times New Roman" w:cs="Lasiver-Medium"/>
      <w:b/>
      <w:sz w:val="20"/>
      <w:szCs w:val="20"/>
      <w:u w:color="000000"/>
    </w:rPr>
  </w:style>
  <w:style w:type="paragraph" w:customStyle="1" w:styleId="FFASub2">
    <w:name w:val="FFA Sub2"/>
    <w:basedOn w:val="Normal"/>
    <w:link w:val="FFASub2Char"/>
    <w:qFormat/>
    <w:rsid w:val="001E097C"/>
    <w:pPr>
      <w:suppressAutoHyphens/>
      <w:spacing w:after="120" w:line="264" w:lineRule="auto"/>
    </w:pPr>
    <w:rPr>
      <w:rFonts w:ascii="Georgia" w:eastAsiaTheme="minorEastAsia" w:hAnsi="Georgia" w:cs="KlinicSlab-MediumItalic"/>
      <w:i/>
      <w:iCs/>
      <w:color w:val="004C97"/>
      <w:position w:val="4"/>
      <w:sz w:val="20"/>
      <w:szCs w:val="17"/>
    </w:rPr>
  </w:style>
  <w:style w:type="character" w:customStyle="1" w:styleId="FFASub2Char">
    <w:name w:val="FFA Sub2 Char"/>
    <w:link w:val="FFASub2"/>
    <w:rsid w:val="001E097C"/>
    <w:rPr>
      <w:rFonts w:ascii="Georgia" w:eastAsiaTheme="minorEastAsia" w:hAnsi="Georgia" w:cs="KlinicSlab-MediumItalic"/>
      <w:i/>
      <w:iCs/>
      <w:color w:val="004C97"/>
      <w:position w:val="4"/>
      <w:sz w:val="20"/>
      <w:szCs w:val="17"/>
    </w:rPr>
  </w:style>
  <w:style w:type="paragraph" w:customStyle="1" w:styleId="FFASub1">
    <w:name w:val="FFA Sub1"/>
    <w:basedOn w:val="Normal"/>
    <w:qFormat/>
    <w:rsid w:val="001E097C"/>
    <w:pPr>
      <w:widowControl w:val="0"/>
      <w:suppressAutoHyphens/>
      <w:autoSpaceDE w:val="0"/>
      <w:autoSpaceDN w:val="0"/>
      <w:adjustRightInd w:val="0"/>
      <w:spacing w:after="90" w:line="260" w:lineRule="exact"/>
      <w:textAlignment w:val="center"/>
    </w:pPr>
    <w:rPr>
      <w:rFonts w:ascii="Georgia" w:eastAsiaTheme="minorEastAsia" w:hAnsi="Georgia" w:cs="KlinicSlab-Medium"/>
      <w:b/>
      <w:caps/>
      <w:color w:val="DA291C"/>
      <w:sz w:val="18"/>
      <w:szCs w:val="20"/>
    </w:rPr>
  </w:style>
  <w:style w:type="paragraph" w:customStyle="1" w:styleId="FFAFooter">
    <w:name w:val="FFA Footer"/>
    <w:basedOn w:val="Normal"/>
    <w:link w:val="FFAFooterChar"/>
    <w:qFormat/>
    <w:rsid w:val="001E097C"/>
    <w:pPr>
      <w:suppressAutoHyphens/>
      <w:spacing w:after="120" w:line="264" w:lineRule="auto"/>
    </w:pPr>
    <w:rPr>
      <w:rFonts w:ascii="Georgia" w:eastAsiaTheme="minorEastAsia" w:hAnsi="Georgia" w:cs="KlinicSlab-MediumItalic"/>
      <w:i/>
      <w:iCs/>
      <w:color w:val="004C97"/>
      <w:position w:val="4"/>
      <w:sz w:val="17"/>
      <w:szCs w:val="17"/>
    </w:rPr>
  </w:style>
  <w:style w:type="character" w:customStyle="1" w:styleId="FFAFooterChar">
    <w:name w:val="FFA Footer Char"/>
    <w:link w:val="FFAFooter"/>
    <w:rsid w:val="001E097C"/>
    <w:rPr>
      <w:rFonts w:ascii="Georgia" w:eastAsiaTheme="minorEastAsia" w:hAnsi="Georgia" w:cs="KlinicSlab-MediumItalic"/>
      <w:i/>
      <w:iCs/>
      <w:color w:val="004C97"/>
      <w:position w:val="4"/>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619</Words>
  <Characters>3425</Characters>
  <Application>Microsoft Office Word</Application>
  <DocSecurity>0</DocSecurity>
  <Lines>142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2</cp:revision>
  <dcterms:created xsi:type="dcterms:W3CDTF">2024-02-20T22:01:00Z</dcterms:created>
  <dcterms:modified xsi:type="dcterms:W3CDTF">2024-02-20T22:01:00Z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