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C64C" w14:textId="2E80E97F" w:rsidR="00582908" w:rsidRDefault="001403BE" w:rsidP="00582908">
      <w:pPr>
        <w:pStyle w:val="DocumentTitle"/>
      </w:pPr>
      <w:r>
        <w:t xml:space="preserve">Appendix 1: </w:t>
      </w:r>
      <w:r w:rsidR="00CA7C95" w:rsidRPr="00CA7C95">
        <w:t>Soil Health Sort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707F1" w14:paraId="7D15A119" w14:textId="77777777" w:rsidTr="004707F1">
        <w:trPr>
          <w:trHeight w:val="1008"/>
        </w:trPr>
        <w:tc>
          <w:tcPr>
            <w:tcW w:w="10790" w:type="dxa"/>
            <w:vAlign w:val="center"/>
          </w:tcPr>
          <w:p w14:paraId="2DC86D4B" w14:textId="3A6F7356" w:rsidR="004707F1" w:rsidRPr="005B3FA4" w:rsidRDefault="00017847" w:rsidP="004707F1">
            <w:pPr>
              <w:jc w:val="center"/>
              <w:rPr>
                <w:rFonts w:ascii="Anton" w:hAnsi="Anton"/>
                <w:sz w:val="56"/>
                <w:szCs w:val="56"/>
              </w:rPr>
            </w:pPr>
            <w:r w:rsidRPr="005B3FA4">
              <w:rPr>
                <w:rFonts w:ascii="Anton" w:hAnsi="Anton"/>
                <w:sz w:val="56"/>
                <w:szCs w:val="56"/>
              </w:rPr>
              <w:t>PHYSICAL FACTORS</w:t>
            </w:r>
          </w:p>
        </w:tc>
      </w:tr>
      <w:tr w:rsidR="004707F1" w14:paraId="3643522A" w14:textId="77777777" w:rsidTr="004707F1">
        <w:trPr>
          <w:trHeight w:val="1008"/>
        </w:trPr>
        <w:tc>
          <w:tcPr>
            <w:tcW w:w="10790" w:type="dxa"/>
            <w:vAlign w:val="center"/>
          </w:tcPr>
          <w:p w14:paraId="41D22788" w14:textId="76A15513" w:rsidR="004707F1" w:rsidRPr="005B3FA4" w:rsidRDefault="00017847" w:rsidP="004707F1">
            <w:pPr>
              <w:jc w:val="center"/>
              <w:rPr>
                <w:rFonts w:ascii="Anton" w:hAnsi="Anton"/>
                <w:sz w:val="56"/>
                <w:szCs w:val="56"/>
              </w:rPr>
            </w:pPr>
            <w:r w:rsidRPr="005B3FA4">
              <w:rPr>
                <w:rFonts w:ascii="Anton" w:hAnsi="Anton"/>
                <w:sz w:val="56"/>
                <w:szCs w:val="56"/>
              </w:rPr>
              <w:t>CHEMICAL FACTORS</w:t>
            </w:r>
          </w:p>
        </w:tc>
      </w:tr>
      <w:tr w:rsidR="004707F1" w14:paraId="45867CA4" w14:textId="77777777" w:rsidTr="004707F1">
        <w:trPr>
          <w:trHeight w:val="1008"/>
        </w:trPr>
        <w:tc>
          <w:tcPr>
            <w:tcW w:w="10790" w:type="dxa"/>
            <w:vAlign w:val="center"/>
          </w:tcPr>
          <w:p w14:paraId="4FB3F338" w14:textId="6B624D73" w:rsidR="004707F1" w:rsidRPr="005B3FA4" w:rsidRDefault="00017847" w:rsidP="004707F1">
            <w:pPr>
              <w:jc w:val="center"/>
              <w:rPr>
                <w:rFonts w:ascii="Anton" w:hAnsi="Anton"/>
                <w:sz w:val="56"/>
                <w:szCs w:val="56"/>
              </w:rPr>
            </w:pPr>
            <w:r w:rsidRPr="005B3FA4">
              <w:rPr>
                <w:rFonts w:ascii="Anton" w:hAnsi="Anton"/>
                <w:sz w:val="56"/>
                <w:szCs w:val="56"/>
              </w:rPr>
              <w:t>BIOLOGICAL FACTORS</w:t>
            </w:r>
          </w:p>
        </w:tc>
      </w:tr>
      <w:tr w:rsidR="004707F1" w14:paraId="6A7CAA3D" w14:textId="77777777" w:rsidTr="004707F1">
        <w:trPr>
          <w:trHeight w:val="1008"/>
        </w:trPr>
        <w:tc>
          <w:tcPr>
            <w:tcW w:w="10790" w:type="dxa"/>
            <w:vAlign w:val="center"/>
          </w:tcPr>
          <w:p w14:paraId="53687C7D" w14:textId="4563E1CA" w:rsidR="004707F1" w:rsidRPr="005B3FA4" w:rsidRDefault="00017847" w:rsidP="004707F1">
            <w:pPr>
              <w:jc w:val="center"/>
              <w:rPr>
                <w:rFonts w:ascii="Anton" w:hAnsi="Anton"/>
                <w:sz w:val="56"/>
                <w:szCs w:val="56"/>
              </w:rPr>
            </w:pPr>
            <w:r w:rsidRPr="005B3FA4">
              <w:rPr>
                <w:rFonts w:ascii="Anton" w:hAnsi="Anton"/>
                <w:sz w:val="56"/>
                <w:szCs w:val="56"/>
              </w:rPr>
              <w:t>HUMAN ACTIVITY FACTORS</w:t>
            </w:r>
          </w:p>
        </w:tc>
      </w:tr>
    </w:tbl>
    <w:p w14:paraId="66E75D09" w14:textId="28E1C501" w:rsidR="005B3FA4" w:rsidRPr="005B3FA4" w:rsidRDefault="005B3FA4">
      <w:pPr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56CF3" w14:paraId="22B75715" w14:textId="77777777" w:rsidTr="00353B2B">
        <w:trPr>
          <w:trHeight w:val="2592"/>
        </w:trPr>
        <w:tc>
          <w:tcPr>
            <w:tcW w:w="5395" w:type="dxa"/>
          </w:tcPr>
          <w:p w14:paraId="27AF0246" w14:textId="70090B29" w:rsidR="005214AC" w:rsidRPr="00353B2B" w:rsidRDefault="005B02FC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Soil Texture</w:t>
            </w:r>
          </w:p>
          <w:p w14:paraId="731DEBE6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39ADE88" w14:textId="217C67AD" w:rsidR="005214AC" w:rsidRPr="005214AC" w:rsidRDefault="005B02FC" w:rsidP="00280BBC">
            <w:pPr>
              <w:pStyle w:val="ListParagraph"/>
              <w:numPr>
                <w:ilvl w:val="0"/>
                <w:numId w:val="8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Ratio of sand, silt and clay</w:t>
            </w:r>
          </w:p>
          <w:p w14:paraId="2EA6A653" w14:textId="3CA21FC8" w:rsidR="00FE6277" w:rsidRDefault="005B02FC" w:rsidP="00280BBC">
            <w:pPr>
              <w:pStyle w:val="ListParagraph"/>
              <w:numPr>
                <w:ilvl w:val="0"/>
                <w:numId w:val="8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Affects how water moves and nutrients are stored</w:t>
            </w:r>
          </w:p>
          <w:p w14:paraId="38A6F538" w14:textId="21BA7911" w:rsidR="000A25F1" w:rsidRPr="000A25F1" w:rsidRDefault="00856CF3" w:rsidP="00856CF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58EB2415" wp14:editId="0B9B72BC">
                  <wp:extent cx="918375" cy="612250"/>
                  <wp:effectExtent l="0" t="0" r="0" b="0"/>
                  <wp:docPr id="18536622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601" cy="6230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480AAB9" w14:textId="32A9FD85" w:rsidR="005214AC" w:rsidRPr="00353B2B" w:rsidRDefault="005B02FC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Soil Structure</w:t>
            </w:r>
          </w:p>
          <w:p w14:paraId="6F6EC63C" w14:textId="77777777" w:rsidR="005214AC" w:rsidRDefault="005214AC" w:rsidP="00353B2B">
            <w:pPr>
              <w:rPr>
                <w:rFonts w:ascii="Montserrat" w:hAnsi="Montserrat"/>
                <w:sz w:val="18"/>
                <w:szCs w:val="18"/>
              </w:rPr>
            </w:pPr>
          </w:p>
          <w:p w14:paraId="56BBD1DB" w14:textId="3E6FA431" w:rsidR="005214AC" w:rsidRPr="005214AC" w:rsidRDefault="005B02FC" w:rsidP="00280BBC">
            <w:pPr>
              <w:pStyle w:val="ListParagraph"/>
              <w:numPr>
                <w:ilvl w:val="0"/>
                <w:numId w:val="9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How particles group into aggregates</w:t>
            </w:r>
          </w:p>
          <w:p w14:paraId="7A59EFC0" w14:textId="5BFAD393" w:rsidR="00FE6277" w:rsidRDefault="005B02FC" w:rsidP="00280BBC">
            <w:pPr>
              <w:pStyle w:val="ListParagraph"/>
              <w:numPr>
                <w:ilvl w:val="0"/>
                <w:numId w:val="9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Better structure = better root growth and water movement</w:t>
            </w:r>
          </w:p>
          <w:p w14:paraId="781A4433" w14:textId="5C842F21" w:rsidR="00E52145" w:rsidRPr="00E52145" w:rsidRDefault="00E52145" w:rsidP="00E5214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4E000A2A" wp14:editId="46C5177A">
                  <wp:extent cx="1130851" cy="636104"/>
                  <wp:effectExtent l="0" t="0" r="0" b="0"/>
                  <wp:docPr id="9764800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648" cy="654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CF3" w14:paraId="4CEC94AF" w14:textId="77777777" w:rsidTr="00353B2B">
        <w:trPr>
          <w:trHeight w:val="2592"/>
        </w:trPr>
        <w:tc>
          <w:tcPr>
            <w:tcW w:w="5395" w:type="dxa"/>
          </w:tcPr>
          <w:p w14:paraId="348F7D10" w14:textId="40939E32" w:rsidR="005214AC" w:rsidRPr="00353B2B" w:rsidRDefault="00975FC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Compaction</w:t>
            </w:r>
          </w:p>
          <w:p w14:paraId="58F1AAD4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8AB8F79" w14:textId="7A28BE4D" w:rsidR="005214AC" w:rsidRPr="005214AC" w:rsidRDefault="00975FCB" w:rsidP="00280BBC">
            <w:pPr>
              <w:pStyle w:val="ListParagraph"/>
              <w:numPr>
                <w:ilvl w:val="0"/>
                <w:numId w:val="10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Caused by heavy machinery or animals</w:t>
            </w:r>
          </w:p>
          <w:p w14:paraId="35D97BD3" w14:textId="54F1205F" w:rsidR="00FE6277" w:rsidRDefault="00975FCB" w:rsidP="00280BBC">
            <w:pPr>
              <w:pStyle w:val="ListParagraph"/>
              <w:numPr>
                <w:ilvl w:val="0"/>
                <w:numId w:val="10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Reduces pore space, air flow and root growth</w:t>
            </w:r>
          </w:p>
          <w:p w14:paraId="6E949286" w14:textId="4838EE2F" w:rsidR="00733060" w:rsidRPr="00733060" w:rsidRDefault="00733060" w:rsidP="00733060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5EAB5F31" wp14:editId="3BE20FD5">
                  <wp:extent cx="1144905" cy="763643"/>
                  <wp:effectExtent l="0" t="0" r="0" b="0"/>
                  <wp:docPr id="5565052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480" cy="774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33FCF65B" w14:textId="4173BA2C" w:rsidR="005214AC" w:rsidRPr="00353B2B" w:rsidRDefault="00975FC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Water Retention</w:t>
            </w:r>
          </w:p>
          <w:p w14:paraId="5C84246F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DCAEE3C" w14:textId="0FBA05C6" w:rsidR="005214AC" w:rsidRPr="005214AC" w:rsidRDefault="00975FCB" w:rsidP="00280BBC">
            <w:pPr>
              <w:pStyle w:val="ListParagraph"/>
              <w:numPr>
                <w:ilvl w:val="0"/>
                <w:numId w:val="11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Influenced by texture and organic matter</w:t>
            </w:r>
          </w:p>
          <w:p w14:paraId="03F4B998" w14:textId="6E7C43F6" w:rsidR="00FE6277" w:rsidRDefault="00975FCB" w:rsidP="00280BBC">
            <w:pPr>
              <w:pStyle w:val="ListParagraph"/>
              <w:numPr>
                <w:ilvl w:val="0"/>
                <w:numId w:val="11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Too little = drought stress, too much = root rot</w:t>
            </w:r>
          </w:p>
          <w:p w14:paraId="54C60CF9" w14:textId="0BEC88B8" w:rsidR="00013FDA" w:rsidRPr="00013FDA" w:rsidRDefault="00013FDA" w:rsidP="00013FDA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0F56249" wp14:editId="2BF15888">
                  <wp:extent cx="1184745" cy="793555"/>
                  <wp:effectExtent l="0" t="0" r="0" b="6985"/>
                  <wp:docPr id="5774382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250" cy="7972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CF3" w14:paraId="59976204" w14:textId="77777777" w:rsidTr="00353B2B">
        <w:trPr>
          <w:trHeight w:val="2592"/>
        </w:trPr>
        <w:tc>
          <w:tcPr>
            <w:tcW w:w="5395" w:type="dxa"/>
          </w:tcPr>
          <w:p w14:paraId="520C7E18" w14:textId="304815B3" w:rsidR="005214AC" w:rsidRPr="00353B2B" w:rsidRDefault="00975FC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pH</w:t>
            </w:r>
          </w:p>
          <w:p w14:paraId="0CC932AB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AE4B4B5" w14:textId="58754C11" w:rsidR="005214AC" w:rsidRPr="005214AC" w:rsidRDefault="00975FCB" w:rsidP="00280BB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Ideal range is 6.5–7.5</w:t>
            </w:r>
          </w:p>
          <w:p w14:paraId="5191FE1D" w14:textId="77777777" w:rsidR="00FE6277" w:rsidRDefault="00975FCB" w:rsidP="00280BB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Outside that range, nutrients become unavailable.</w:t>
            </w:r>
          </w:p>
          <w:p w14:paraId="2B10CA74" w14:textId="644DC77D" w:rsidR="00121EC4" w:rsidRPr="00121EC4" w:rsidRDefault="00121EC4" w:rsidP="00121EC4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673CECDD" wp14:editId="20C05027">
                  <wp:extent cx="1738429" cy="659959"/>
                  <wp:effectExtent l="0" t="0" r="0" b="6985"/>
                  <wp:docPr id="17819158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97" cy="670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963F258" w14:textId="26F4126D" w:rsidR="005214AC" w:rsidRPr="00353B2B" w:rsidRDefault="00975FC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Nutrient Availability</w:t>
            </w:r>
          </w:p>
          <w:p w14:paraId="7F1504E8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200BC8D" w14:textId="7C73A8CD" w:rsidR="00FE6277" w:rsidRDefault="00975FCB" w:rsidP="00280BB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Soil must provide nitrogen, phosphorus, potassium and micronutrients.</w:t>
            </w:r>
          </w:p>
          <w:p w14:paraId="3E33858E" w14:textId="47E9218D" w:rsidR="00121EC4" w:rsidRPr="00121EC4" w:rsidRDefault="00720A36" w:rsidP="00720A3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C4D18EC" wp14:editId="03FBE6BE">
                  <wp:extent cx="1200647" cy="797229"/>
                  <wp:effectExtent l="0" t="0" r="0" b="3175"/>
                  <wp:docPr id="4468037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45" cy="797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CF3" w14:paraId="01160354" w14:textId="77777777" w:rsidTr="00353B2B">
        <w:trPr>
          <w:trHeight w:val="2592"/>
        </w:trPr>
        <w:tc>
          <w:tcPr>
            <w:tcW w:w="5395" w:type="dxa"/>
          </w:tcPr>
          <w:p w14:paraId="56FAC1C4" w14:textId="7C1FAC11" w:rsidR="005214AC" w:rsidRPr="00353B2B" w:rsidRDefault="00A45F7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lastRenderedPageBreak/>
              <w:t>Salinity</w:t>
            </w:r>
          </w:p>
          <w:p w14:paraId="28CC4F13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274008" w14:textId="77777777" w:rsidR="00FE6277" w:rsidRDefault="00A45F7B" w:rsidP="00280BB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High salt levels reduce water uptake by plants.</w:t>
            </w:r>
          </w:p>
          <w:p w14:paraId="1F980D98" w14:textId="38BD7566" w:rsidR="0083285B" w:rsidRPr="0083285B" w:rsidRDefault="0083285B" w:rsidP="0083285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22739F9C" wp14:editId="63F8BB08">
                  <wp:extent cx="1199540" cy="898497"/>
                  <wp:effectExtent l="0" t="0" r="635" b="0"/>
                  <wp:docPr id="121694990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52" cy="912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B314A96" w14:textId="66190215" w:rsidR="005214AC" w:rsidRPr="00353B2B" w:rsidRDefault="00A45F7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Organic Matter</w:t>
            </w:r>
          </w:p>
          <w:p w14:paraId="150D56F9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F4894DE" w14:textId="77777777" w:rsidR="005214AC" w:rsidRPr="005214AC" w:rsidRDefault="00A45F7B" w:rsidP="00280BB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Improves structure</w:t>
            </w:r>
          </w:p>
          <w:p w14:paraId="2463E72E" w14:textId="77777777" w:rsidR="005214AC" w:rsidRPr="005214AC" w:rsidRDefault="005214AC" w:rsidP="00280BB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H</w:t>
            </w:r>
            <w:r w:rsidR="00A45F7B" w:rsidRPr="005214AC">
              <w:rPr>
                <w:rFonts w:ascii="Montserrat" w:hAnsi="Montserrat"/>
                <w:sz w:val="18"/>
                <w:szCs w:val="18"/>
              </w:rPr>
              <w:t>olds water</w:t>
            </w:r>
          </w:p>
          <w:p w14:paraId="6F8920F9" w14:textId="77777777" w:rsidR="00FE6277" w:rsidRDefault="005214AC" w:rsidP="00280BB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P</w:t>
            </w:r>
            <w:r w:rsidR="00A45F7B" w:rsidRPr="005214AC">
              <w:rPr>
                <w:rFonts w:ascii="Montserrat" w:hAnsi="Montserrat"/>
                <w:sz w:val="18"/>
                <w:szCs w:val="18"/>
              </w:rPr>
              <w:t>rovides nutrients</w:t>
            </w:r>
          </w:p>
          <w:p w14:paraId="274E4767" w14:textId="7ACCB69E" w:rsidR="0073119C" w:rsidRPr="0073119C" w:rsidRDefault="0073119C" w:rsidP="0073119C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3C9D7B5" wp14:editId="0ED21266">
                  <wp:extent cx="922352" cy="614901"/>
                  <wp:effectExtent l="0" t="0" r="0" b="0"/>
                  <wp:docPr id="106859922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39" cy="624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CF3" w14:paraId="7C766E86" w14:textId="77777777" w:rsidTr="00353B2B">
        <w:trPr>
          <w:trHeight w:val="2592"/>
        </w:trPr>
        <w:tc>
          <w:tcPr>
            <w:tcW w:w="5395" w:type="dxa"/>
          </w:tcPr>
          <w:p w14:paraId="017F65AB" w14:textId="6871CDD9" w:rsidR="005214AC" w:rsidRPr="00353B2B" w:rsidRDefault="00A45F7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Microorganisms</w:t>
            </w:r>
          </w:p>
          <w:p w14:paraId="3E77AD91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42B934D" w14:textId="44FE4D73" w:rsidR="00FE6277" w:rsidRDefault="00A45F7B" w:rsidP="00280BBC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Bacteria and fungi break down organic matter and help plants get nutrients</w:t>
            </w:r>
            <w:r w:rsidR="00336233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48A56E0" w14:textId="3C30F346" w:rsidR="008E5330" w:rsidRPr="008E5330" w:rsidRDefault="008E5330" w:rsidP="008E5330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5F659FD7" wp14:editId="52A290FE">
                  <wp:extent cx="1081378" cy="784871"/>
                  <wp:effectExtent l="0" t="0" r="5080" b="0"/>
                  <wp:docPr id="78471046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147" cy="793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1A4825EC" w14:textId="70F2DF16" w:rsidR="005214AC" w:rsidRPr="00353B2B" w:rsidRDefault="00A45F7B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Soil Biodiversity</w:t>
            </w:r>
          </w:p>
          <w:p w14:paraId="1FADDBCA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468A3FD" w14:textId="77777777" w:rsidR="00FE6277" w:rsidRDefault="00A45F7B" w:rsidP="00280BBC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More living organisms = more resilient soil</w:t>
            </w:r>
          </w:p>
          <w:p w14:paraId="0A33B369" w14:textId="0D291041" w:rsidR="001A65F2" w:rsidRPr="001A65F2" w:rsidRDefault="001A65F2" w:rsidP="001A65F2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4DC77EC" wp14:editId="13E21609">
                  <wp:extent cx="1415332" cy="925919"/>
                  <wp:effectExtent l="0" t="0" r="0" b="7620"/>
                  <wp:docPr id="207432458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479" cy="935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CF3" w14:paraId="260AAE8D" w14:textId="77777777" w:rsidTr="00353B2B">
        <w:trPr>
          <w:trHeight w:val="2592"/>
        </w:trPr>
        <w:tc>
          <w:tcPr>
            <w:tcW w:w="5395" w:type="dxa"/>
          </w:tcPr>
          <w:p w14:paraId="4B10A907" w14:textId="3065465B" w:rsidR="005214AC" w:rsidRPr="00353B2B" w:rsidRDefault="00244796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Tillage</w:t>
            </w:r>
          </w:p>
          <w:p w14:paraId="55256941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865FC48" w14:textId="77777777" w:rsidR="00FE6277" w:rsidRDefault="00244796" w:rsidP="00280BBC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Breaks up soil but can lead to erosion</w:t>
            </w:r>
          </w:p>
          <w:p w14:paraId="667B1166" w14:textId="7F276485" w:rsidR="008F0E8F" w:rsidRPr="008F0E8F" w:rsidRDefault="008F0E8F" w:rsidP="008F0E8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4376933B" wp14:editId="2DBFF630">
                  <wp:extent cx="1653872" cy="927405"/>
                  <wp:effectExtent l="0" t="0" r="3810" b="6350"/>
                  <wp:docPr id="102849596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761" cy="938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4376BDCE" w14:textId="3848D22C" w:rsidR="005214AC" w:rsidRPr="00353B2B" w:rsidRDefault="00244796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Fertilizer Use</w:t>
            </w:r>
          </w:p>
          <w:p w14:paraId="1CCB53A2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5D9F81" w14:textId="77777777" w:rsidR="00FE6277" w:rsidRDefault="00244796" w:rsidP="00280BBC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Helps crops grow, but overuse harms microbes</w:t>
            </w:r>
          </w:p>
          <w:p w14:paraId="1A5766AD" w14:textId="65A05B6D" w:rsidR="008F0E8F" w:rsidRPr="008F0E8F" w:rsidRDefault="0035274F" w:rsidP="0035274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1521EA97" wp14:editId="3B698D12">
                  <wp:extent cx="1910574" cy="914400"/>
                  <wp:effectExtent l="0" t="0" r="0" b="0"/>
                  <wp:docPr id="91167624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69" cy="922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060" w14:paraId="1F4F452F" w14:textId="77777777" w:rsidTr="00353B2B">
        <w:trPr>
          <w:trHeight w:val="2592"/>
        </w:trPr>
        <w:tc>
          <w:tcPr>
            <w:tcW w:w="5395" w:type="dxa"/>
          </w:tcPr>
          <w:p w14:paraId="241C4EC4" w14:textId="5CB3B5E7" w:rsidR="005214AC" w:rsidRPr="00353B2B" w:rsidRDefault="00244796" w:rsidP="00353B2B">
            <w:pPr>
              <w:jc w:val="center"/>
              <w:rPr>
                <w:rFonts w:ascii="Anton" w:hAnsi="Anton"/>
                <w:sz w:val="40"/>
                <w:szCs w:val="40"/>
              </w:rPr>
            </w:pPr>
            <w:r w:rsidRPr="00353B2B">
              <w:rPr>
                <w:rFonts w:ascii="Anton" w:hAnsi="Anton"/>
                <w:sz w:val="40"/>
                <w:szCs w:val="40"/>
              </w:rPr>
              <w:t>Land Use</w:t>
            </w:r>
          </w:p>
          <w:p w14:paraId="2F2ED03B" w14:textId="77777777" w:rsidR="005214AC" w:rsidRDefault="005214AC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97C1AE8" w14:textId="77777777" w:rsidR="00FE6277" w:rsidRDefault="00244796" w:rsidP="00280BBC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/>
                <w:sz w:val="18"/>
                <w:szCs w:val="18"/>
              </w:rPr>
            </w:pPr>
            <w:r w:rsidRPr="005214AC">
              <w:rPr>
                <w:rFonts w:ascii="Montserrat" w:hAnsi="Montserrat"/>
                <w:sz w:val="18"/>
                <w:szCs w:val="18"/>
              </w:rPr>
              <w:t>Deforestation and development remove protective cover</w:t>
            </w:r>
          </w:p>
          <w:p w14:paraId="2EE1A6F7" w14:textId="1EC23018" w:rsidR="00880331" w:rsidRPr="00880331" w:rsidRDefault="00880331" w:rsidP="0088033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5BE12ACA" wp14:editId="16056650">
                  <wp:extent cx="2398562" cy="779228"/>
                  <wp:effectExtent l="0" t="0" r="1905" b="1905"/>
                  <wp:docPr id="145882268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682" cy="787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21CF0DC0" w14:textId="77777777" w:rsidR="00FE6277" w:rsidRDefault="00FE6277" w:rsidP="00353B2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346E54E5" w14:textId="7266A57B" w:rsidR="005B3FA4" w:rsidRDefault="005B3FA4">
      <w:pPr>
        <w:rPr>
          <w:rFonts w:ascii="Montserrat" w:hAnsi="Montserrat"/>
          <w:sz w:val="18"/>
          <w:szCs w:val="18"/>
        </w:rPr>
      </w:pPr>
    </w:p>
    <w:p w14:paraId="00CD9C67" w14:textId="77777777" w:rsidR="00CE39DF" w:rsidRDefault="00CE39DF">
      <w:pPr>
        <w:rPr>
          <w:rFonts w:ascii="Montserrat" w:hAnsi="Montserrat"/>
          <w:sz w:val="18"/>
          <w:szCs w:val="18"/>
        </w:rPr>
      </w:pPr>
    </w:p>
    <w:p w14:paraId="70E431D2" w14:textId="77777777" w:rsidR="00CE39DF" w:rsidRDefault="00CE39DF">
      <w:pPr>
        <w:rPr>
          <w:rFonts w:ascii="Montserrat" w:hAnsi="Montserrat"/>
          <w:sz w:val="18"/>
          <w:szCs w:val="18"/>
        </w:rPr>
      </w:pPr>
    </w:p>
    <w:p w14:paraId="3E9142F8" w14:textId="77777777" w:rsidR="00CE39DF" w:rsidRDefault="00CE39DF">
      <w:pPr>
        <w:rPr>
          <w:rFonts w:ascii="Montserrat" w:hAnsi="Montserrat"/>
          <w:sz w:val="18"/>
          <w:szCs w:val="18"/>
        </w:rPr>
      </w:pPr>
    </w:p>
    <w:p w14:paraId="5A7973E4" w14:textId="77777777" w:rsidR="00CE39DF" w:rsidRDefault="00CE39DF">
      <w:pPr>
        <w:rPr>
          <w:rFonts w:ascii="Montserrat" w:hAnsi="Montserrat"/>
          <w:sz w:val="18"/>
          <w:szCs w:val="18"/>
        </w:rPr>
      </w:pPr>
    </w:p>
    <w:p w14:paraId="03E81342" w14:textId="77777777" w:rsidR="00CE39DF" w:rsidRDefault="00CE39DF">
      <w:pPr>
        <w:rPr>
          <w:rFonts w:ascii="Montserrat" w:hAnsi="Montserrat"/>
          <w:sz w:val="18"/>
          <w:szCs w:val="18"/>
        </w:rPr>
      </w:pPr>
    </w:p>
    <w:p w14:paraId="14D6E0E2" w14:textId="77777777" w:rsidR="00CE39DF" w:rsidRDefault="00CE39DF">
      <w:pPr>
        <w:rPr>
          <w:rFonts w:ascii="Montserrat" w:hAnsi="Montserrat"/>
          <w:sz w:val="18"/>
          <w:szCs w:val="18"/>
        </w:rPr>
      </w:pPr>
    </w:p>
    <w:sectPr w:rsidR="00CE39DF" w:rsidSect="00B07C48">
      <w:headerReference w:type="first" r:id="rId2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944E" w14:textId="77777777" w:rsidR="00A53E92" w:rsidRDefault="00A53E92" w:rsidP="00CB2E3C">
      <w:pPr>
        <w:spacing w:after="0" w:line="240" w:lineRule="auto"/>
      </w:pPr>
      <w:r>
        <w:separator/>
      </w:r>
    </w:p>
  </w:endnote>
  <w:endnote w:type="continuationSeparator" w:id="0">
    <w:p w14:paraId="4430615D" w14:textId="77777777" w:rsidR="00A53E92" w:rsidRDefault="00A53E9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BBEC1" w14:textId="77777777" w:rsidR="00A53E92" w:rsidRDefault="00A53E92" w:rsidP="00CB2E3C">
      <w:pPr>
        <w:spacing w:after="0" w:line="240" w:lineRule="auto"/>
      </w:pPr>
      <w:r>
        <w:separator/>
      </w:r>
    </w:p>
  </w:footnote>
  <w:footnote w:type="continuationSeparator" w:id="0">
    <w:p w14:paraId="11027636" w14:textId="77777777" w:rsidR="00A53E92" w:rsidRDefault="00A53E9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AD18" w14:textId="655B7981" w:rsidR="00864AFA" w:rsidRPr="00B07C48" w:rsidRDefault="00864AFA" w:rsidP="00B07C48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F8F"/>
    <w:multiLevelType w:val="hybridMultilevel"/>
    <w:tmpl w:val="F374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76C3"/>
    <w:multiLevelType w:val="hybridMultilevel"/>
    <w:tmpl w:val="C1102E36"/>
    <w:lvl w:ilvl="0" w:tplc="724075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E1251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0460C"/>
    <w:multiLevelType w:val="hybridMultilevel"/>
    <w:tmpl w:val="01740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45FF5"/>
    <w:multiLevelType w:val="hybridMultilevel"/>
    <w:tmpl w:val="F30A5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B5356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9649E"/>
    <w:multiLevelType w:val="hybridMultilevel"/>
    <w:tmpl w:val="7E06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F76AE"/>
    <w:multiLevelType w:val="hybridMultilevel"/>
    <w:tmpl w:val="83E2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24165"/>
    <w:multiLevelType w:val="hybridMultilevel"/>
    <w:tmpl w:val="B290A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6637A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528BC"/>
    <w:multiLevelType w:val="hybridMultilevel"/>
    <w:tmpl w:val="FD541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95912"/>
    <w:multiLevelType w:val="hybridMultilevel"/>
    <w:tmpl w:val="975C1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344DD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56C7A"/>
    <w:multiLevelType w:val="hybridMultilevel"/>
    <w:tmpl w:val="FD541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66BFA"/>
    <w:multiLevelType w:val="hybridMultilevel"/>
    <w:tmpl w:val="652CC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02A17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65E3C"/>
    <w:multiLevelType w:val="hybridMultilevel"/>
    <w:tmpl w:val="975C1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63C42"/>
    <w:multiLevelType w:val="hybridMultilevel"/>
    <w:tmpl w:val="BB6E15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4033D"/>
    <w:multiLevelType w:val="hybridMultilevel"/>
    <w:tmpl w:val="E5F0BB3A"/>
    <w:lvl w:ilvl="0" w:tplc="4348A1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B210E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E7375"/>
    <w:multiLevelType w:val="hybridMultilevel"/>
    <w:tmpl w:val="2BC6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8363A"/>
    <w:multiLevelType w:val="hybridMultilevel"/>
    <w:tmpl w:val="D862E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6DC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A5D8E"/>
    <w:multiLevelType w:val="hybridMultilevel"/>
    <w:tmpl w:val="2E74879C"/>
    <w:lvl w:ilvl="0" w:tplc="DE0CF6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70855"/>
    <w:multiLevelType w:val="hybridMultilevel"/>
    <w:tmpl w:val="975C1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11525"/>
    <w:multiLevelType w:val="hybridMultilevel"/>
    <w:tmpl w:val="8DB4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03E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F24D9"/>
    <w:multiLevelType w:val="hybridMultilevel"/>
    <w:tmpl w:val="5754B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41547"/>
    <w:multiLevelType w:val="hybridMultilevel"/>
    <w:tmpl w:val="1534E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C31C4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04E4E"/>
    <w:multiLevelType w:val="hybridMultilevel"/>
    <w:tmpl w:val="59B4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8A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E3A4B"/>
    <w:multiLevelType w:val="hybridMultilevel"/>
    <w:tmpl w:val="1368C9C8"/>
    <w:lvl w:ilvl="0" w:tplc="724075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1251B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6667DA"/>
    <w:multiLevelType w:val="hybridMultilevel"/>
    <w:tmpl w:val="A9D619FC"/>
    <w:lvl w:ilvl="0" w:tplc="724075D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E1251B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BE732DD"/>
    <w:multiLevelType w:val="hybridMultilevel"/>
    <w:tmpl w:val="9C8A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2D5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D20FA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0"/>
  </w:num>
  <w:num w:numId="2" w16cid:durableId="1997150138">
    <w:abstractNumId w:val="8"/>
  </w:num>
  <w:num w:numId="3" w16cid:durableId="1349600322">
    <w:abstractNumId w:val="16"/>
  </w:num>
  <w:num w:numId="4" w16cid:durableId="1084911535">
    <w:abstractNumId w:val="31"/>
  </w:num>
  <w:num w:numId="5" w16cid:durableId="934825389">
    <w:abstractNumId w:val="30"/>
  </w:num>
  <w:num w:numId="6" w16cid:durableId="974481703">
    <w:abstractNumId w:val="24"/>
  </w:num>
  <w:num w:numId="7" w16cid:durableId="1186288330">
    <w:abstractNumId w:val="21"/>
  </w:num>
  <w:num w:numId="8" w16cid:durableId="1082290767">
    <w:abstractNumId w:val="5"/>
  </w:num>
  <w:num w:numId="9" w16cid:durableId="888883768">
    <w:abstractNumId w:val="2"/>
  </w:num>
  <w:num w:numId="10" w16cid:durableId="1690377799">
    <w:abstractNumId w:val="14"/>
  </w:num>
  <w:num w:numId="11" w16cid:durableId="2063555562">
    <w:abstractNumId w:val="32"/>
  </w:num>
  <w:num w:numId="12" w16cid:durableId="1463158517">
    <w:abstractNumId w:val="3"/>
  </w:num>
  <w:num w:numId="13" w16cid:durableId="1597202562">
    <w:abstractNumId w:val="7"/>
  </w:num>
  <w:num w:numId="14" w16cid:durableId="1847943467">
    <w:abstractNumId w:val="0"/>
  </w:num>
  <w:num w:numId="15" w16cid:durableId="1281574771">
    <w:abstractNumId w:val="17"/>
  </w:num>
  <w:num w:numId="16" w16cid:durableId="1211188418">
    <w:abstractNumId w:val="13"/>
  </w:num>
  <w:num w:numId="17" w16cid:durableId="1856462157">
    <w:abstractNumId w:val="6"/>
  </w:num>
  <w:num w:numId="18" w16cid:durableId="1113670704">
    <w:abstractNumId w:val="9"/>
  </w:num>
  <w:num w:numId="19" w16cid:durableId="1810708934">
    <w:abstractNumId w:val="18"/>
  </w:num>
  <w:num w:numId="20" w16cid:durableId="1456288537">
    <w:abstractNumId w:val="11"/>
  </w:num>
  <w:num w:numId="21" w16cid:durableId="1145202526">
    <w:abstractNumId w:val="4"/>
  </w:num>
  <w:num w:numId="22" w16cid:durableId="1497647296">
    <w:abstractNumId w:val="33"/>
  </w:num>
  <w:num w:numId="23" w16cid:durableId="1542984206">
    <w:abstractNumId w:val="22"/>
  </w:num>
  <w:num w:numId="24" w16cid:durableId="1337882755">
    <w:abstractNumId w:val="27"/>
  </w:num>
  <w:num w:numId="25" w16cid:durableId="1704474196">
    <w:abstractNumId w:val="10"/>
  </w:num>
  <w:num w:numId="26" w16cid:durableId="1885945686">
    <w:abstractNumId w:val="15"/>
  </w:num>
  <w:num w:numId="27" w16cid:durableId="1775133010">
    <w:abstractNumId w:val="25"/>
  </w:num>
  <w:num w:numId="28" w16cid:durableId="1084061322">
    <w:abstractNumId w:val="28"/>
  </w:num>
  <w:num w:numId="29" w16cid:durableId="1318877555">
    <w:abstractNumId w:val="37"/>
  </w:num>
  <w:num w:numId="30" w16cid:durableId="357465539">
    <w:abstractNumId w:val="34"/>
  </w:num>
  <w:num w:numId="31" w16cid:durableId="1396977746">
    <w:abstractNumId w:val="35"/>
  </w:num>
  <w:num w:numId="32" w16cid:durableId="178547792">
    <w:abstractNumId w:val="12"/>
  </w:num>
  <w:num w:numId="33" w16cid:durableId="1661621149">
    <w:abstractNumId w:val="26"/>
  </w:num>
  <w:num w:numId="34" w16cid:durableId="1377049317">
    <w:abstractNumId w:val="38"/>
  </w:num>
  <w:num w:numId="35" w16cid:durableId="1628195329">
    <w:abstractNumId w:val="19"/>
  </w:num>
  <w:num w:numId="36" w16cid:durableId="698629193">
    <w:abstractNumId w:val="36"/>
  </w:num>
  <w:num w:numId="37" w16cid:durableId="665086646">
    <w:abstractNumId w:val="1"/>
  </w:num>
  <w:num w:numId="38" w16cid:durableId="713623340">
    <w:abstractNumId w:val="23"/>
  </w:num>
  <w:num w:numId="39" w16cid:durableId="1278365775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05D1"/>
    <w:rsid w:val="000110B9"/>
    <w:rsid w:val="0001255E"/>
    <w:rsid w:val="00013FDA"/>
    <w:rsid w:val="0001729C"/>
    <w:rsid w:val="00017847"/>
    <w:rsid w:val="000317A8"/>
    <w:rsid w:val="00034F74"/>
    <w:rsid w:val="000366D8"/>
    <w:rsid w:val="000612F2"/>
    <w:rsid w:val="00063CDE"/>
    <w:rsid w:val="0007042D"/>
    <w:rsid w:val="00073394"/>
    <w:rsid w:val="0009106E"/>
    <w:rsid w:val="0009246F"/>
    <w:rsid w:val="00094404"/>
    <w:rsid w:val="00094AEF"/>
    <w:rsid w:val="000A25F1"/>
    <w:rsid w:val="000A3154"/>
    <w:rsid w:val="000A375F"/>
    <w:rsid w:val="000A7284"/>
    <w:rsid w:val="000B439D"/>
    <w:rsid w:val="000B4BE6"/>
    <w:rsid w:val="000C3B73"/>
    <w:rsid w:val="000D0362"/>
    <w:rsid w:val="000D2EEB"/>
    <w:rsid w:val="000E5C8E"/>
    <w:rsid w:val="000F1AA5"/>
    <w:rsid w:val="000F1B7A"/>
    <w:rsid w:val="000F2B89"/>
    <w:rsid w:val="000F3088"/>
    <w:rsid w:val="001020DB"/>
    <w:rsid w:val="0011045E"/>
    <w:rsid w:val="00116A78"/>
    <w:rsid w:val="00120EA3"/>
    <w:rsid w:val="00121EC4"/>
    <w:rsid w:val="001234E2"/>
    <w:rsid w:val="00123BE1"/>
    <w:rsid w:val="001331EE"/>
    <w:rsid w:val="001376EE"/>
    <w:rsid w:val="001403BE"/>
    <w:rsid w:val="001416B1"/>
    <w:rsid w:val="0014385F"/>
    <w:rsid w:val="0014625D"/>
    <w:rsid w:val="00150D57"/>
    <w:rsid w:val="00151A05"/>
    <w:rsid w:val="00152D2A"/>
    <w:rsid w:val="0016224C"/>
    <w:rsid w:val="00162F71"/>
    <w:rsid w:val="00165EA5"/>
    <w:rsid w:val="001753F0"/>
    <w:rsid w:val="001764BB"/>
    <w:rsid w:val="001A38F4"/>
    <w:rsid w:val="001A5A0C"/>
    <w:rsid w:val="001A65F2"/>
    <w:rsid w:val="001C2188"/>
    <w:rsid w:val="001E2890"/>
    <w:rsid w:val="001F339C"/>
    <w:rsid w:val="001F5862"/>
    <w:rsid w:val="002074A1"/>
    <w:rsid w:val="00214D7D"/>
    <w:rsid w:val="00216FB5"/>
    <w:rsid w:val="00220165"/>
    <w:rsid w:val="002266CD"/>
    <w:rsid w:val="0022677F"/>
    <w:rsid w:val="00226AA4"/>
    <w:rsid w:val="00231AD4"/>
    <w:rsid w:val="00233948"/>
    <w:rsid w:val="002366BE"/>
    <w:rsid w:val="00237F81"/>
    <w:rsid w:val="00240947"/>
    <w:rsid w:val="00244796"/>
    <w:rsid w:val="002460D9"/>
    <w:rsid w:val="00246800"/>
    <w:rsid w:val="00247088"/>
    <w:rsid w:val="00252560"/>
    <w:rsid w:val="00253554"/>
    <w:rsid w:val="0025637A"/>
    <w:rsid w:val="002641A6"/>
    <w:rsid w:val="00273429"/>
    <w:rsid w:val="002809CC"/>
    <w:rsid w:val="00280BBC"/>
    <w:rsid w:val="00281D64"/>
    <w:rsid w:val="00281DE3"/>
    <w:rsid w:val="002861E9"/>
    <w:rsid w:val="00291456"/>
    <w:rsid w:val="00293B88"/>
    <w:rsid w:val="00293CCB"/>
    <w:rsid w:val="002B3723"/>
    <w:rsid w:val="002C0599"/>
    <w:rsid w:val="002C39A2"/>
    <w:rsid w:val="002C4384"/>
    <w:rsid w:val="002C5268"/>
    <w:rsid w:val="002C603B"/>
    <w:rsid w:val="002C73DC"/>
    <w:rsid w:val="002D3960"/>
    <w:rsid w:val="002D3A33"/>
    <w:rsid w:val="002D580D"/>
    <w:rsid w:val="002E4D13"/>
    <w:rsid w:val="003118FF"/>
    <w:rsid w:val="003121FB"/>
    <w:rsid w:val="00315162"/>
    <w:rsid w:val="003161B3"/>
    <w:rsid w:val="00322282"/>
    <w:rsid w:val="00325E34"/>
    <w:rsid w:val="003305D5"/>
    <w:rsid w:val="00330876"/>
    <w:rsid w:val="00333FA9"/>
    <w:rsid w:val="00336233"/>
    <w:rsid w:val="0034309D"/>
    <w:rsid w:val="00344DC3"/>
    <w:rsid w:val="003460B9"/>
    <w:rsid w:val="003511C8"/>
    <w:rsid w:val="0035274F"/>
    <w:rsid w:val="00353B2B"/>
    <w:rsid w:val="003542AD"/>
    <w:rsid w:val="003552B1"/>
    <w:rsid w:val="0036030E"/>
    <w:rsid w:val="003606F3"/>
    <w:rsid w:val="003642CE"/>
    <w:rsid w:val="00365039"/>
    <w:rsid w:val="00376E36"/>
    <w:rsid w:val="00386E5B"/>
    <w:rsid w:val="0039108E"/>
    <w:rsid w:val="00393C47"/>
    <w:rsid w:val="003A12F6"/>
    <w:rsid w:val="003A5949"/>
    <w:rsid w:val="003A64E0"/>
    <w:rsid w:val="003B1FEA"/>
    <w:rsid w:val="003C1C3C"/>
    <w:rsid w:val="003C397B"/>
    <w:rsid w:val="003C5B24"/>
    <w:rsid w:val="003D6E01"/>
    <w:rsid w:val="003E566E"/>
    <w:rsid w:val="003E63AE"/>
    <w:rsid w:val="003E793D"/>
    <w:rsid w:val="003F7777"/>
    <w:rsid w:val="00413925"/>
    <w:rsid w:val="00413F2D"/>
    <w:rsid w:val="00422248"/>
    <w:rsid w:val="0042752C"/>
    <w:rsid w:val="0043158F"/>
    <w:rsid w:val="004325FA"/>
    <w:rsid w:val="004418E5"/>
    <w:rsid w:val="00452BCC"/>
    <w:rsid w:val="00456C4F"/>
    <w:rsid w:val="00462B17"/>
    <w:rsid w:val="00463045"/>
    <w:rsid w:val="0047000B"/>
    <w:rsid w:val="004707F1"/>
    <w:rsid w:val="00474311"/>
    <w:rsid w:val="00474C39"/>
    <w:rsid w:val="00475848"/>
    <w:rsid w:val="004760F3"/>
    <w:rsid w:val="00481E74"/>
    <w:rsid w:val="00485E83"/>
    <w:rsid w:val="0049247D"/>
    <w:rsid w:val="00494169"/>
    <w:rsid w:val="004A32F5"/>
    <w:rsid w:val="004A447C"/>
    <w:rsid w:val="004A5B5C"/>
    <w:rsid w:val="004B0B92"/>
    <w:rsid w:val="004B10E5"/>
    <w:rsid w:val="004B588E"/>
    <w:rsid w:val="004C7877"/>
    <w:rsid w:val="004D0F9B"/>
    <w:rsid w:val="004D7DDA"/>
    <w:rsid w:val="004E5DDF"/>
    <w:rsid w:val="004F6012"/>
    <w:rsid w:val="00501530"/>
    <w:rsid w:val="005016B7"/>
    <w:rsid w:val="0050202C"/>
    <w:rsid w:val="00504C9A"/>
    <w:rsid w:val="005173C0"/>
    <w:rsid w:val="005214AC"/>
    <w:rsid w:val="00521D96"/>
    <w:rsid w:val="0052276A"/>
    <w:rsid w:val="0052680B"/>
    <w:rsid w:val="0052702C"/>
    <w:rsid w:val="00527615"/>
    <w:rsid w:val="00530FB6"/>
    <w:rsid w:val="00531023"/>
    <w:rsid w:val="0053193E"/>
    <w:rsid w:val="0053206E"/>
    <w:rsid w:val="0053789E"/>
    <w:rsid w:val="005535AD"/>
    <w:rsid w:val="00557550"/>
    <w:rsid w:val="00561525"/>
    <w:rsid w:val="00562BD4"/>
    <w:rsid w:val="00563B6B"/>
    <w:rsid w:val="005654DB"/>
    <w:rsid w:val="00565CF9"/>
    <w:rsid w:val="0057000B"/>
    <w:rsid w:val="00571DB0"/>
    <w:rsid w:val="0057531B"/>
    <w:rsid w:val="00576FB4"/>
    <w:rsid w:val="00582908"/>
    <w:rsid w:val="00586DD1"/>
    <w:rsid w:val="0058713B"/>
    <w:rsid w:val="005A18F5"/>
    <w:rsid w:val="005B02FC"/>
    <w:rsid w:val="005B3494"/>
    <w:rsid w:val="005B3FA4"/>
    <w:rsid w:val="005C3AB5"/>
    <w:rsid w:val="005C5941"/>
    <w:rsid w:val="005C6849"/>
    <w:rsid w:val="005D054B"/>
    <w:rsid w:val="005D0588"/>
    <w:rsid w:val="005D4F4F"/>
    <w:rsid w:val="005D6516"/>
    <w:rsid w:val="005E46E1"/>
    <w:rsid w:val="005F1353"/>
    <w:rsid w:val="00602E9C"/>
    <w:rsid w:val="00603951"/>
    <w:rsid w:val="00606F9D"/>
    <w:rsid w:val="00606FD6"/>
    <w:rsid w:val="00612F27"/>
    <w:rsid w:val="006303EA"/>
    <w:rsid w:val="00632ACB"/>
    <w:rsid w:val="00637FBB"/>
    <w:rsid w:val="00640EC4"/>
    <w:rsid w:val="00657C96"/>
    <w:rsid w:val="0066032D"/>
    <w:rsid w:val="00663674"/>
    <w:rsid w:val="0066588F"/>
    <w:rsid w:val="0067581C"/>
    <w:rsid w:val="00687B55"/>
    <w:rsid w:val="006905C5"/>
    <w:rsid w:val="006924BF"/>
    <w:rsid w:val="0069655B"/>
    <w:rsid w:val="006A48A7"/>
    <w:rsid w:val="006B0F15"/>
    <w:rsid w:val="006B300F"/>
    <w:rsid w:val="006C32E2"/>
    <w:rsid w:val="006C77A8"/>
    <w:rsid w:val="006D6A6C"/>
    <w:rsid w:val="006D76CF"/>
    <w:rsid w:val="006E5AC5"/>
    <w:rsid w:val="006F6629"/>
    <w:rsid w:val="006F6AEF"/>
    <w:rsid w:val="00704702"/>
    <w:rsid w:val="007047D7"/>
    <w:rsid w:val="00705A17"/>
    <w:rsid w:val="00706996"/>
    <w:rsid w:val="00717A64"/>
    <w:rsid w:val="00720A36"/>
    <w:rsid w:val="007223BC"/>
    <w:rsid w:val="0072307A"/>
    <w:rsid w:val="007268D0"/>
    <w:rsid w:val="00727C75"/>
    <w:rsid w:val="0073119C"/>
    <w:rsid w:val="00732721"/>
    <w:rsid w:val="00733060"/>
    <w:rsid w:val="00735D37"/>
    <w:rsid w:val="00742808"/>
    <w:rsid w:val="00743BBA"/>
    <w:rsid w:val="00765C5D"/>
    <w:rsid w:val="00770E60"/>
    <w:rsid w:val="00786302"/>
    <w:rsid w:val="00790316"/>
    <w:rsid w:val="0079246B"/>
    <w:rsid w:val="007956B6"/>
    <w:rsid w:val="007971C0"/>
    <w:rsid w:val="00797FE0"/>
    <w:rsid w:val="007A4684"/>
    <w:rsid w:val="007A4E5A"/>
    <w:rsid w:val="007A65F0"/>
    <w:rsid w:val="007B028E"/>
    <w:rsid w:val="007B2C39"/>
    <w:rsid w:val="007B6AAF"/>
    <w:rsid w:val="007B6CFE"/>
    <w:rsid w:val="007B6F38"/>
    <w:rsid w:val="007C0269"/>
    <w:rsid w:val="007C0D36"/>
    <w:rsid w:val="007C343B"/>
    <w:rsid w:val="007C4C20"/>
    <w:rsid w:val="007D2199"/>
    <w:rsid w:val="007D7CD8"/>
    <w:rsid w:val="007E35DC"/>
    <w:rsid w:val="007E4A09"/>
    <w:rsid w:val="007E6B3B"/>
    <w:rsid w:val="008029EC"/>
    <w:rsid w:val="00805F72"/>
    <w:rsid w:val="008155F5"/>
    <w:rsid w:val="00817DAC"/>
    <w:rsid w:val="00825338"/>
    <w:rsid w:val="00827E12"/>
    <w:rsid w:val="00830218"/>
    <w:rsid w:val="0083285B"/>
    <w:rsid w:val="00835C86"/>
    <w:rsid w:val="00856CF3"/>
    <w:rsid w:val="00864AFA"/>
    <w:rsid w:val="00867ED9"/>
    <w:rsid w:val="00871555"/>
    <w:rsid w:val="00873013"/>
    <w:rsid w:val="008743E7"/>
    <w:rsid w:val="00876264"/>
    <w:rsid w:val="00880331"/>
    <w:rsid w:val="00881765"/>
    <w:rsid w:val="00883F0C"/>
    <w:rsid w:val="008840C6"/>
    <w:rsid w:val="008851E0"/>
    <w:rsid w:val="008852FF"/>
    <w:rsid w:val="00885605"/>
    <w:rsid w:val="00890CB3"/>
    <w:rsid w:val="008915DC"/>
    <w:rsid w:val="00892BC8"/>
    <w:rsid w:val="0089739E"/>
    <w:rsid w:val="0089768C"/>
    <w:rsid w:val="008A038A"/>
    <w:rsid w:val="008C0CB1"/>
    <w:rsid w:val="008D2E47"/>
    <w:rsid w:val="008D6C1E"/>
    <w:rsid w:val="008E48B5"/>
    <w:rsid w:val="008E5030"/>
    <w:rsid w:val="008E5330"/>
    <w:rsid w:val="008E59F0"/>
    <w:rsid w:val="008E6CFA"/>
    <w:rsid w:val="008E7CCC"/>
    <w:rsid w:val="008F0E8F"/>
    <w:rsid w:val="008F3FF8"/>
    <w:rsid w:val="008F5640"/>
    <w:rsid w:val="008F6573"/>
    <w:rsid w:val="00901095"/>
    <w:rsid w:val="00901A77"/>
    <w:rsid w:val="00902844"/>
    <w:rsid w:val="00902A7F"/>
    <w:rsid w:val="00902E3C"/>
    <w:rsid w:val="00906A69"/>
    <w:rsid w:val="00921840"/>
    <w:rsid w:val="00927569"/>
    <w:rsid w:val="00931097"/>
    <w:rsid w:val="00931ACC"/>
    <w:rsid w:val="00932F1C"/>
    <w:rsid w:val="009458A5"/>
    <w:rsid w:val="009472BE"/>
    <w:rsid w:val="00947896"/>
    <w:rsid w:val="00950888"/>
    <w:rsid w:val="0095127D"/>
    <w:rsid w:val="0096134C"/>
    <w:rsid w:val="00962E1F"/>
    <w:rsid w:val="00963BC4"/>
    <w:rsid w:val="00965DE6"/>
    <w:rsid w:val="00967820"/>
    <w:rsid w:val="00967B83"/>
    <w:rsid w:val="00975FCB"/>
    <w:rsid w:val="00982979"/>
    <w:rsid w:val="00995AB0"/>
    <w:rsid w:val="009A65E3"/>
    <w:rsid w:val="009B19BE"/>
    <w:rsid w:val="009B5888"/>
    <w:rsid w:val="009C04D9"/>
    <w:rsid w:val="009C6661"/>
    <w:rsid w:val="009C7AE6"/>
    <w:rsid w:val="009D4F9E"/>
    <w:rsid w:val="009E55F7"/>
    <w:rsid w:val="009F3928"/>
    <w:rsid w:val="009F39A5"/>
    <w:rsid w:val="009F76FA"/>
    <w:rsid w:val="00A02B7F"/>
    <w:rsid w:val="00A03D8D"/>
    <w:rsid w:val="00A04F80"/>
    <w:rsid w:val="00A11D9D"/>
    <w:rsid w:val="00A1580C"/>
    <w:rsid w:val="00A22A03"/>
    <w:rsid w:val="00A2698C"/>
    <w:rsid w:val="00A30B83"/>
    <w:rsid w:val="00A340C2"/>
    <w:rsid w:val="00A45E04"/>
    <w:rsid w:val="00A45F7B"/>
    <w:rsid w:val="00A47933"/>
    <w:rsid w:val="00A5188B"/>
    <w:rsid w:val="00A527FD"/>
    <w:rsid w:val="00A537C6"/>
    <w:rsid w:val="00A53E92"/>
    <w:rsid w:val="00A541BC"/>
    <w:rsid w:val="00A57776"/>
    <w:rsid w:val="00A622CC"/>
    <w:rsid w:val="00A652EE"/>
    <w:rsid w:val="00A67DB8"/>
    <w:rsid w:val="00A71C5A"/>
    <w:rsid w:val="00A7408F"/>
    <w:rsid w:val="00A74C7A"/>
    <w:rsid w:val="00A766CD"/>
    <w:rsid w:val="00A812B3"/>
    <w:rsid w:val="00A858BC"/>
    <w:rsid w:val="00A9206F"/>
    <w:rsid w:val="00A94A9F"/>
    <w:rsid w:val="00AA13B7"/>
    <w:rsid w:val="00AA54E7"/>
    <w:rsid w:val="00AA5E9D"/>
    <w:rsid w:val="00AB3A9E"/>
    <w:rsid w:val="00AB41E8"/>
    <w:rsid w:val="00AB431B"/>
    <w:rsid w:val="00AB4934"/>
    <w:rsid w:val="00AC6E1F"/>
    <w:rsid w:val="00AD692B"/>
    <w:rsid w:val="00AE4E49"/>
    <w:rsid w:val="00AF4961"/>
    <w:rsid w:val="00AF5467"/>
    <w:rsid w:val="00B02BB5"/>
    <w:rsid w:val="00B03930"/>
    <w:rsid w:val="00B03A3A"/>
    <w:rsid w:val="00B06C3A"/>
    <w:rsid w:val="00B06C5C"/>
    <w:rsid w:val="00B077A5"/>
    <w:rsid w:val="00B07C48"/>
    <w:rsid w:val="00B15AAF"/>
    <w:rsid w:val="00B177C0"/>
    <w:rsid w:val="00B21856"/>
    <w:rsid w:val="00B51CC0"/>
    <w:rsid w:val="00B60212"/>
    <w:rsid w:val="00B631C5"/>
    <w:rsid w:val="00B65902"/>
    <w:rsid w:val="00B725B3"/>
    <w:rsid w:val="00B83079"/>
    <w:rsid w:val="00B86B53"/>
    <w:rsid w:val="00B959E3"/>
    <w:rsid w:val="00BA063D"/>
    <w:rsid w:val="00BA3256"/>
    <w:rsid w:val="00BB413F"/>
    <w:rsid w:val="00BC1BB7"/>
    <w:rsid w:val="00BD3705"/>
    <w:rsid w:val="00C06DA5"/>
    <w:rsid w:val="00C11FD0"/>
    <w:rsid w:val="00C22D37"/>
    <w:rsid w:val="00C316C9"/>
    <w:rsid w:val="00C32439"/>
    <w:rsid w:val="00C33C9D"/>
    <w:rsid w:val="00C33E3D"/>
    <w:rsid w:val="00C37C7D"/>
    <w:rsid w:val="00C4321B"/>
    <w:rsid w:val="00C44C98"/>
    <w:rsid w:val="00C506ED"/>
    <w:rsid w:val="00C60821"/>
    <w:rsid w:val="00C70C5E"/>
    <w:rsid w:val="00C71D35"/>
    <w:rsid w:val="00C74B95"/>
    <w:rsid w:val="00C76BC6"/>
    <w:rsid w:val="00C80689"/>
    <w:rsid w:val="00C82C3C"/>
    <w:rsid w:val="00C82DBD"/>
    <w:rsid w:val="00C84FB3"/>
    <w:rsid w:val="00C874E2"/>
    <w:rsid w:val="00C91BA9"/>
    <w:rsid w:val="00C91F4A"/>
    <w:rsid w:val="00C93965"/>
    <w:rsid w:val="00CA7C95"/>
    <w:rsid w:val="00CB148E"/>
    <w:rsid w:val="00CB2E3C"/>
    <w:rsid w:val="00CB7956"/>
    <w:rsid w:val="00CC138F"/>
    <w:rsid w:val="00CC32FB"/>
    <w:rsid w:val="00CC4A9E"/>
    <w:rsid w:val="00CD278A"/>
    <w:rsid w:val="00CD2D1A"/>
    <w:rsid w:val="00CD4C53"/>
    <w:rsid w:val="00CE0715"/>
    <w:rsid w:val="00CE156C"/>
    <w:rsid w:val="00CE17B0"/>
    <w:rsid w:val="00CE39DF"/>
    <w:rsid w:val="00CF2960"/>
    <w:rsid w:val="00CF3985"/>
    <w:rsid w:val="00CF5CCC"/>
    <w:rsid w:val="00D01128"/>
    <w:rsid w:val="00D01A16"/>
    <w:rsid w:val="00D01CF0"/>
    <w:rsid w:val="00D037BD"/>
    <w:rsid w:val="00D1169B"/>
    <w:rsid w:val="00D12CED"/>
    <w:rsid w:val="00D1610D"/>
    <w:rsid w:val="00D168A7"/>
    <w:rsid w:val="00D200A3"/>
    <w:rsid w:val="00D2138F"/>
    <w:rsid w:val="00D25C96"/>
    <w:rsid w:val="00D30C44"/>
    <w:rsid w:val="00D354A8"/>
    <w:rsid w:val="00D47861"/>
    <w:rsid w:val="00D54D6C"/>
    <w:rsid w:val="00D56768"/>
    <w:rsid w:val="00D56E7C"/>
    <w:rsid w:val="00D67B05"/>
    <w:rsid w:val="00D95551"/>
    <w:rsid w:val="00DA5F77"/>
    <w:rsid w:val="00DA75DF"/>
    <w:rsid w:val="00DA7715"/>
    <w:rsid w:val="00DB0855"/>
    <w:rsid w:val="00DB2920"/>
    <w:rsid w:val="00DC5CAF"/>
    <w:rsid w:val="00DC7629"/>
    <w:rsid w:val="00DD636E"/>
    <w:rsid w:val="00DE297B"/>
    <w:rsid w:val="00DE2AD4"/>
    <w:rsid w:val="00DE4BDC"/>
    <w:rsid w:val="00DF249A"/>
    <w:rsid w:val="00DF424C"/>
    <w:rsid w:val="00E13FB9"/>
    <w:rsid w:val="00E16C1A"/>
    <w:rsid w:val="00E17BF6"/>
    <w:rsid w:val="00E20F9C"/>
    <w:rsid w:val="00E25648"/>
    <w:rsid w:val="00E35572"/>
    <w:rsid w:val="00E40DFD"/>
    <w:rsid w:val="00E42A0D"/>
    <w:rsid w:val="00E511BB"/>
    <w:rsid w:val="00E51AA2"/>
    <w:rsid w:val="00E52145"/>
    <w:rsid w:val="00E5289E"/>
    <w:rsid w:val="00E63D6C"/>
    <w:rsid w:val="00E6477C"/>
    <w:rsid w:val="00E65705"/>
    <w:rsid w:val="00E66B0B"/>
    <w:rsid w:val="00E70C51"/>
    <w:rsid w:val="00E75085"/>
    <w:rsid w:val="00E81C19"/>
    <w:rsid w:val="00E82103"/>
    <w:rsid w:val="00E90FA7"/>
    <w:rsid w:val="00EA123A"/>
    <w:rsid w:val="00EA7CE0"/>
    <w:rsid w:val="00EC2A0E"/>
    <w:rsid w:val="00ED2063"/>
    <w:rsid w:val="00ED5652"/>
    <w:rsid w:val="00EE41AC"/>
    <w:rsid w:val="00EE4404"/>
    <w:rsid w:val="00EF5443"/>
    <w:rsid w:val="00EF6124"/>
    <w:rsid w:val="00F00CE1"/>
    <w:rsid w:val="00F03420"/>
    <w:rsid w:val="00F047B2"/>
    <w:rsid w:val="00F05AC3"/>
    <w:rsid w:val="00F126F3"/>
    <w:rsid w:val="00F15BAF"/>
    <w:rsid w:val="00F17C78"/>
    <w:rsid w:val="00F224EF"/>
    <w:rsid w:val="00F2470E"/>
    <w:rsid w:val="00F354E6"/>
    <w:rsid w:val="00F527C7"/>
    <w:rsid w:val="00F53D2B"/>
    <w:rsid w:val="00F55376"/>
    <w:rsid w:val="00F6423E"/>
    <w:rsid w:val="00F7233D"/>
    <w:rsid w:val="00F803FE"/>
    <w:rsid w:val="00F82373"/>
    <w:rsid w:val="00F82BDB"/>
    <w:rsid w:val="00F862F5"/>
    <w:rsid w:val="00F91510"/>
    <w:rsid w:val="00F94B2D"/>
    <w:rsid w:val="00F9614C"/>
    <w:rsid w:val="00FA122B"/>
    <w:rsid w:val="00FA1F07"/>
    <w:rsid w:val="00FB003E"/>
    <w:rsid w:val="00FB403D"/>
    <w:rsid w:val="00FC5B30"/>
    <w:rsid w:val="00FE520B"/>
    <w:rsid w:val="00FE6277"/>
    <w:rsid w:val="00FE7704"/>
    <w:rsid w:val="00FF181E"/>
    <w:rsid w:val="00FF1CC9"/>
    <w:rsid w:val="00FF2608"/>
    <w:rsid w:val="00FF49F3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F6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B83079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1010</Characters>
  <Application>Microsoft Office Word</Application>
  <DocSecurity>0</DocSecurity>
  <Lines>59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2023-10-27T13:48:00Z</cp:lastPrinted>
  <dcterms:created xsi:type="dcterms:W3CDTF">2025-07-25T13:11:00Z</dcterms:created>
  <dcterms:modified xsi:type="dcterms:W3CDTF">2025-07-25T13:15:00Z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