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7BF62" w14:textId="77777777" w:rsidR="00126C53" w:rsidRDefault="00126C53" w:rsidP="00126C53">
      <w:pPr>
        <w:pStyle w:val="DocumentTitle"/>
      </w:pPr>
      <w:r>
        <w:t>Appendix 8: Blog Review</w:t>
      </w:r>
    </w:p>
    <w:p w14:paraId="6FB5E133" w14:textId="77777777" w:rsidR="00126C53" w:rsidRDefault="00126C53" w:rsidP="00126C53">
      <w:pPr>
        <w:pStyle w:val="LPSectionTitles"/>
      </w:pPr>
      <w:r>
        <w:t xml:space="preserve">Directions: </w:t>
      </w:r>
    </w:p>
    <w:p w14:paraId="2F8D501F" w14:textId="77777777" w:rsidR="00126C53" w:rsidRDefault="00126C53" w:rsidP="00126C53">
      <w:pPr>
        <w:pStyle w:val="FFABody"/>
      </w:pPr>
      <w:r>
        <w:t xml:space="preserve">Utilizing the </w:t>
      </w:r>
      <w:hyperlink r:id="rId4" w:history="1">
        <w:r w:rsidRPr="00A76B10">
          <w:rPr>
            <w:rStyle w:val="Hyperlink"/>
          </w:rPr>
          <w:t>Darling blog posts</w:t>
        </w:r>
      </w:hyperlink>
      <w:r>
        <w:t xml:space="preserve"> (</w:t>
      </w:r>
      <w:hyperlink r:id="rId5" w:history="1">
        <w:r w:rsidRPr="00597710">
          <w:rPr>
            <w:rStyle w:val="Hyperlink"/>
          </w:rPr>
          <w:t>https://www.darlingii.com/media/blog</w:t>
        </w:r>
      </w:hyperlink>
      <w:r>
        <w:t xml:space="preserve">), choose a blog to review. Write a paragraph summary of the blog and what it means to you. </w:t>
      </w:r>
    </w:p>
    <w:p w14:paraId="6F0E442E" w14:textId="20980CFA" w:rsidR="00126C53" w:rsidRPr="00126C53" w:rsidRDefault="00126C53" w:rsidP="00126C53">
      <w:pPr>
        <w:pStyle w:val="FFABody"/>
        <w:rPr>
          <w:rFonts w:ascii="Anton" w:eastAsiaTheme="minorEastAsia" w:hAnsi="Anton" w:cs="MinionPro-Regular"/>
          <w:color w:val="0070C0"/>
          <w:sz w:val="28"/>
          <w:szCs w:val="28"/>
          <w:lang w:eastAsia="ja-JP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3DF2364" wp14:editId="025D9C9B">
                <wp:simplePos x="0" y="0"/>
                <wp:positionH relativeFrom="column">
                  <wp:posOffset>-123825</wp:posOffset>
                </wp:positionH>
                <wp:positionV relativeFrom="paragraph">
                  <wp:posOffset>158750</wp:posOffset>
                </wp:positionV>
                <wp:extent cx="7100570" cy="5991225"/>
                <wp:effectExtent l="19050" t="0" r="43180" b="962025"/>
                <wp:wrapTight wrapText="bothSides">
                  <wp:wrapPolygon edited="0">
                    <wp:start x="12691" y="69"/>
                    <wp:lineTo x="9272" y="618"/>
                    <wp:lineTo x="7881" y="893"/>
                    <wp:lineTo x="7881" y="1168"/>
                    <wp:lineTo x="5853" y="1717"/>
                    <wp:lineTo x="3941" y="2198"/>
                    <wp:lineTo x="3535" y="2541"/>
                    <wp:lineTo x="2724" y="3297"/>
                    <wp:lineTo x="2144" y="4464"/>
                    <wp:lineTo x="1912" y="5288"/>
                    <wp:lineTo x="1739" y="6731"/>
                    <wp:lineTo x="580" y="8036"/>
                    <wp:lineTo x="58" y="8791"/>
                    <wp:lineTo x="-58" y="9478"/>
                    <wp:lineTo x="-58" y="11332"/>
                    <wp:lineTo x="637" y="13255"/>
                    <wp:lineTo x="406" y="14011"/>
                    <wp:lineTo x="406" y="16415"/>
                    <wp:lineTo x="753" y="16552"/>
                    <wp:lineTo x="753" y="17651"/>
                    <wp:lineTo x="1739" y="17651"/>
                    <wp:lineTo x="3303" y="18750"/>
                    <wp:lineTo x="3303" y="19574"/>
                    <wp:lineTo x="4288" y="19849"/>
                    <wp:lineTo x="5679" y="20948"/>
                    <wp:lineTo x="5505" y="21497"/>
                    <wp:lineTo x="5389" y="24038"/>
                    <wp:lineTo x="5505" y="24519"/>
                    <wp:lineTo x="5911" y="25000"/>
                    <wp:lineTo x="6143" y="25000"/>
                    <wp:lineTo x="6432" y="25000"/>
                    <wp:lineTo x="6780" y="25000"/>
                    <wp:lineTo x="7649" y="24450"/>
                    <wp:lineTo x="7649" y="24244"/>
                    <wp:lineTo x="8403" y="23145"/>
                    <wp:lineTo x="8808" y="22046"/>
                    <wp:lineTo x="10605" y="22046"/>
                    <wp:lineTo x="13155" y="21428"/>
                    <wp:lineTo x="13155" y="20948"/>
                    <wp:lineTo x="13908" y="19849"/>
                    <wp:lineTo x="14256" y="19849"/>
                    <wp:lineTo x="17153" y="18887"/>
                    <wp:lineTo x="17211" y="18750"/>
                    <wp:lineTo x="18254" y="17651"/>
                    <wp:lineTo x="18660" y="16552"/>
                    <wp:lineTo x="18892" y="15453"/>
                    <wp:lineTo x="20398" y="14354"/>
                    <wp:lineTo x="21210" y="13255"/>
                    <wp:lineTo x="21558" y="12156"/>
                    <wp:lineTo x="21673" y="11126"/>
                    <wp:lineTo x="21673" y="9959"/>
                    <wp:lineTo x="21558" y="8928"/>
                    <wp:lineTo x="21558" y="8860"/>
                    <wp:lineTo x="21094" y="7761"/>
                    <wp:lineTo x="21268" y="6662"/>
                    <wp:lineTo x="21210" y="5563"/>
                    <wp:lineTo x="20920" y="4464"/>
                    <wp:lineTo x="20225" y="3365"/>
                    <wp:lineTo x="19239" y="2266"/>
                    <wp:lineTo x="18776" y="1099"/>
                    <wp:lineTo x="17675" y="275"/>
                    <wp:lineTo x="17269" y="69"/>
                    <wp:lineTo x="12691" y="69"/>
                  </wp:wrapPolygon>
                </wp:wrapTight>
                <wp:docPr id="199" name="Thought Bubble: Cloud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0570" cy="5991225"/>
                        </a:xfrm>
                        <a:prstGeom prst="cloudCallou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987AC1" w14:textId="77777777" w:rsidR="00126C53" w:rsidRDefault="00126C53" w:rsidP="00126C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DF2364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hought Bubble: Cloud 199" o:spid="_x0000_s1026" type="#_x0000_t106" style="position:absolute;margin-left:-9.75pt;margin-top:12.5pt;width:559.1pt;height:471.7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" adj="6300,24300" fillcolor="#c5e0b3 [1305]" strokecolor="#70ad47 [3209]" strokeweight="1pt">
                <v:stroke joinstyle="miter"/>
                <v:textbox>
                  <w:txbxContent>
                    <w:p w14:paraId="56987AC1" w14:textId="77777777" w:rsidR="00126C53" w:rsidRDefault="00126C53" w:rsidP="00126C53">
                      <w:pPr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126C53" w:rsidRPr="00126C53" w:rsidSect="00180E63"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on">
    <w:altName w:val="Calibri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53"/>
    <w:rsid w:val="00126C53"/>
    <w:rsid w:val="0018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1AFF6"/>
  <w15:chartTrackingRefBased/>
  <w15:docId w15:val="{1A14406A-B370-4923-A4CE-526BCA6A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26C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autoRedefine/>
    <w:qFormat/>
    <w:rsid w:val="00126C53"/>
    <w:pPr>
      <w:widowControl w:val="0"/>
      <w:tabs>
        <w:tab w:val="left" w:pos="8349"/>
      </w:tabs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noProof/>
      <w:color w:val="4472C4" w:themeColor="accent1"/>
      <w:sz w:val="28"/>
      <w:szCs w:val="38"/>
      <w:lang w:eastAsia="ja-JP"/>
    </w:rPr>
  </w:style>
  <w:style w:type="paragraph" w:customStyle="1" w:styleId="FFABody">
    <w:name w:val="FFA Body"/>
    <w:basedOn w:val="NoSpacing"/>
    <w:link w:val="FFABodyChar"/>
    <w:qFormat/>
    <w:rsid w:val="00126C53"/>
    <w:pPr>
      <w:spacing w:line="225" w:lineRule="atLeast"/>
    </w:pPr>
    <w:rPr>
      <w:rFonts w:ascii="Montserrat" w:hAnsi="Montserrat"/>
      <w:sz w:val="18"/>
    </w:rPr>
  </w:style>
  <w:style w:type="character" w:customStyle="1" w:styleId="FFABodyChar">
    <w:name w:val="FFA Body Char"/>
    <w:basedOn w:val="DefaultParagraphFont"/>
    <w:link w:val="FFABody"/>
    <w:rsid w:val="00126C53"/>
    <w:rPr>
      <w:rFonts w:ascii="Montserrat" w:hAnsi="Montserrat"/>
      <w:sz w:val="18"/>
    </w:rPr>
  </w:style>
  <w:style w:type="character" w:styleId="Hyperlink">
    <w:name w:val="Hyperlink"/>
    <w:basedOn w:val="DefaultParagraphFont"/>
    <w:uiPriority w:val="99"/>
    <w:unhideWhenUsed/>
    <w:rsid w:val="00126C53"/>
    <w:rPr>
      <w:color w:val="0563C1" w:themeColor="hyperlink"/>
      <w:u w:val="single"/>
    </w:rPr>
  </w:style>
  <w:style w:type="paragraph" w:customStyle="1" w:styleId="LPSectionTitles">
    <w:name w:val="LP Section Titles"/>
    <w:basedOn w:val="FFABody"/>
    <w:next w:val="FFABody"/>
    <w:link w:val="LPSectionTitlesChar"/>
    <w:qFormat/>
    <w:rsid w:val="00126C53"/>
    <w:pPr>
      <w:spacing w:line="288" w:lineRule="atLeast"/>
    </w:pPr>
    <w:rPr>
      <w:rFonts w:ascii="Anton" w:hAnsi="Anton"/>
      <w:color w:val="E1251B"/>
      <w:sz w:val="24"/>
    </w:rPr>
  </w:style>
  <w:style w:type="character" w:customStyle="1" w:styleId="LPSectionTitlesChar">
    <w:name w:val="LP Section Titles Char"/>
    <w:basedOn w:val="DefaultParagraphFont"/>
    <w:link w:val="LPSectionTitles"/>
    <w:rsid w:val="00126C53"/>
    <w:rPr>
      <w:rFonts w:ascii="Anton" w:hAnsi="Anton"/>
      <w:color w:val="E1251B"/>
      <w:sz w:val="24"/>
    </w:rPr>
  </w:style>
  <w:style w:type="paragraph" w:styleId="NoSpacing">
    <w:name w:val="No Spacing"/>
    <w:uiPriority w:val="1"/>
    <w:qFormat/>
    <w:rsid w:val="00126C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darlingii.com/media/blog" TargetMode="External"/><Relationship Id="rId4" Type="http://schemas.openxmlformats.org/officeDocument/2006/relationships/hyperlink" Target="Darling%20blog%20pos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Mullins, Amanda</dc:creator>
  <cp:keywords/>
  <dc:description/>
  <cp:lastModifiedBy>Mullins, Amanda</cp:lastModifiedBy>
  <cp:revision>1</cp:revision>
  <dcterms:created xsi:type="dcterms:W3CDTF">2022-09-30T13:16:00Z</dcterms:created>
  <dcterms:modified xsi:type="dcterms:W3CDTF">2022-09-30T13:16:00Z</dcterms:modified>
</cp:coreProperties>
</file>