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3BC8" w14:textId="77777777" w:rsidR="00D12D6E" w:rsidRPr="00BF20B3" w:rsidRDefault="00D12D6E" w:rsidP="006E30A5">
      <w:pPr>
        <w:pStyle w:val="DocumentTitle"/>
      </w:pPr>
      <w:r w:rsidRPr="00BF20B3">
        <w:t>Appendix 1: Frozen Custard Creation Scenarios</w:t>
      </w:r>
    </w:p>
    <w:p w14:paraId="29585D85" w14:textId="77777777" w:rsidR="00D12D6E" w:rsidRPr="00BF20B3" w:rsidRDefault="00D12D6E" w:rsidP="006E30A5">
      <w:pPr>
        <w:pStyle w:val="FFABody"/>
        <w:spacing w:line="240" w:lineRule="auto"/>
        <w:rPr>
          <w:szCs w:val="18"/>
        </w:rPr>
      </w:pPr>
      <w:r w:rsidRPr="00BF20B3">
        <w:rPr>
          <w:rStyle w:val="LPSectionTitlesChar"/>
          <w:sz w:val="20"/>
          <w:szCs w:val="24"/>
        </w:rPr>
        <w:t>Directions:</w:t>
      </w:r>
      <w:r w:rsidRPr="00BF20B3">
        <w:rPr>
          <w:sz w:val="22"/>
        </w:rPr>
        <w:t xml:space="preserve"> </w:t>
      </w:r>
      <w:r w:rsidRPr="00BF20B3">
        <w:rPr>
          <w:szCs w:val="18"/>
        </w:rPr>
        <w:t>Cut the following scenarios apart and give one to each team. Teams must use this scenario when designing their flavor for the challenge.</w:t>
      </w:r>
      <w:r w:rsidRPr="00BF20B3">
        <w:rPr>
          <w:szCs w:val="1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12D6E" w:rsidRPr="00BF20B3" w14:paraId="593BE6EA" w14:textId="77777777" w:rsidTr="006262D9">
        <w:trPr>
          <w:trHeight w:val="1166"/>
        </w:trPr>
        <w:tc>
          <w:tcPr>
            <w:tcW w:w="10790" w:type="dxa"/>
            <w:vAlign w:val="center"/>
          </w:tcPr>
          <w:p w14:paraId="3E088671" w14:textId="285DBED9" w:rsidR="00D12D6E" w:rsidRPr="00BF20B3" w:rsidRDefault="00D12D6E" w:rsidP="006262D9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BF20B3">
              <w:rPr>
                <w:b/>
                <w:bCs/>
                <w:szCs w:val="18"/>
              </w:rPr>
              <w:t>Scenario 1</w:t>
            </w:r>
            <w:r>
              <w:rPr>
                <w:b/>
                <w:bCs/>
                <w:szCs w:val="18"/>
              </w:rPr>
              <w:t>:</w:t>
            </w:r>
            <w:r w:rsidRPr="00BF20B3">
              <w:rPr>
                <w:b/>
                <w:bCs/>
                <w:szCs w:val="18"/>
              </w:rPr>
              <w:t xml:space="preserve"> Seasonal Sensations</w:t>
            </w:r>
          </w:p>
          <w:p w14:paraId="681A6FB2" w14:textId="77777777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szCs w:val="18"/>
              </w:rPr>
              <w:t>Your team must create a frozen custard flavor inspired by a specific season (e.g., winter, summer). This flavor should include seasonal ingredients and will be rotated through the flavor of the day menu during that season.</w:t>
            </w:r>
          </w:p>
        </w:tc>
      </w:tr>
      <w:tr w:rsidR="00D12D6E" w:rsidRPr="00BF20B3" w14:paraId="7CE19A96" w14:textId="77777777" w:rsidTr="006262D9">
        <w:trPr>
          <w:trHeight w:val="1166"/>
        </w:trPr>
        <w:tc>
          <w:tcPr>
            <w:tcW w:w="10790" w:type="dxa"/>
            <w:vAlign w:val="center"/>
          </w:tcPr>
          <w:p w14:paraId="6A168462" w14:textId="43D03325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b/>
                <w:bCs/>
                <w:szCs w:val="18"/>
              </w:rPr>
              <w:t>Scenario 2</w:t>
            </w:r>
            <w:r>
              <w:rPr>
                <w:b/>
                <w:bCs/>
                <w:szCs w:val="18"/>
              </w:rPr>
              <w:t>:</w:t>
            </w:r>
            <w:r w:rsidRPr="00BF20B3">
              <w:rPr>
                <w:b/>
                <w:bCs/>
                <w:szCs w:val="18"/>
              </w:rPr>
              <w:t xml:space="preserve"> Regional Favorite</w:t>
            </w:r>
            <w:r w:rsidRPr="00BF20B3">
              <w:rPr>
                <w:szCs w:val="18"/>
              </w:rPr>
              <w:br/>
              <w:t xml:space="preserve">Design a flavor that represents your state or region, incorporating local ingredients or cultural elements that are easily recognizable to and beloved by local </w:t>
            </w:r>
            <w:r w:rsidR="00D121B3">
              <w:rPr>
                <w:szCs w:val="18"/>
              </w:rPr>
              <w:t>Culver’s guests</w:t>
            </w:r>
            <w:r w:rsidRPr="00BF20B3">
              <w:rPr>
                <w:szCs w:val="18"/>
              </w:rPr>
              <w:t xml:space="preserve">. </w:t>
            </w:r>
          </w:p>
        </w:tc>
      </w:tr>
      <w:tr w:rsidR="00D12D6E" w:rsidRPr="00BF20B3" w14:paraId="23B0B5A2" w14:textId="77777777" w:rsidTr="006262D9">
        <w:trPr>
          <w:trHeight w:val="1166"/>
        </w:trPr>
        <w:tc>
          <w:tcPr>
            <w:tcW w:w="10790" w:type="dxa"/>
            <w:vAlign w:val="center"/>
          </w:tcPr>
          <w:p w14:paraId="75F45769" w14:textId="1BB33F84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b/>
                <w:bCs/>
                <w:szCs w:val="18"/>
              </w:rPr>
              <w:t>Scenario 3</w:t>
            </w:r>
            <w:r>
              <w:rPr>
                <w:b/>
                <w:bCs/>
                <w:szCs w:val="18"/>
              </w:rPr>
              <w:t>:</w:t>
            </w:r>
            <w:r w:rsidRPr="00BF20B3">
              <w:rPr>
                <w:b/>
                <w:bCs/>
                <w:szCs w:val="18"/>
              </w:rPr>
              <w:t xml:space="preserve"> Movie Night Madness</w:t>
            </w:r>
          </w:p>
          <w:p w14:paraId="39CA5F24" w14:textId="32DA7711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szCs w:val="18"/>
              </w:rPr>
              <w:t xml:space="preserve">Create a flavor inspired by a night at the movies using ingredients that remind </w:t>
            </w:r>
            <w:r w:rsidR="00D121B3">
              <w:rPr>
                <w:szCs w:val="18"/>
              </w:rPr>
              <w:t>Culver’s guests</w:t>
            </w:r>
            <w:r w:rsidRPr="00BF20B3">
              <w:rPr>
                <w:szCs w:val="18"/>
              </w:rPr>
              <w:t xml:space="preserve"> of sitting in a dark theater enjoying their favorite film.</w:t>
            </w:r>
          </w:p>
        </w:tc>
      </w:tr>
      <w:tr w:rsidR="00D12D6E" w:rsidRPr="00BF20B3" w14:paraId="5BEE3BEF" w14:textId="77777777" w:rsidTr="006262D9">
        <w:trPr>
          <w:trHeight w:val="1166"/>
        </w:trPr>
        <w:tc>
          <w:tcPr>
            <w:tcW w:w="10790" w:type="dxa"/>
            <w:vAlign w:val="center"/>
          </w:tcPr>
          <w:p w14:paraId="4D34BB40" w14:textId="5F8AE6B3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b/>
                <w:bCs/>
                <w:szCs w:val="18"/>
              </w:rPr>
              <w:t>Scenario 4</w:t>
            </w:r>
            <w:r>
              <w:rPr>
                <w:b/>
                <w:bCs/>
                <w:szCs w:val="18"/>
              </w:rPr>
              <w:t>:</w:t>
            </w:r>
            <w:r w:rsidRPr="00BF20B3">
              <w:rPr>
                <w:b/>
                <w:bCs/>
                <w:szCs w:val="18"/>
              </w:rPr>
              <w:t xml:space="preserve"> International Flavors</w:t>
            </w:r>
          </w:p>
          <w:p w14:paraId="7B007750" w14:textId="77777777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szCs w:val="18"/>
              </w:rPr>
              <w:t>Develop a frozen custard inspired by another country’s cuisine or traditional dessert. Think about the kinds of ingredients, flavors and mix-ins used in that country and try to keep it as authentic as possible to that culture.</w:t>
            </w:r>
          </w:p>
        </w:tc>
      </w:tr>
      <w:tr w:rsidR="00D12D6E" w:rsidRPr="00BF20B3" w14:paraId="6F70CEDC" w14:textId="77777777" w:rsidTr="006262D9">
        <w:trPr>
          <w:trHeight w:val="1166"/>
        </w:trPr>
        <w:tc>
          <w:tcPr>
            <w:tcW w:w="10790" w:type="dxa"/>
            <w:vAlign w:val="center"/>
          </w:tcPr>
          <w:p w14:paraId="5D7E3409" w14:textId="07665807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b/>
                <w:bCs/>
                <w:szCs w:val="18"/>
              </w:rPr>
              <w:t>Scenario 5</w:t>
            </w:r>
            <w:r>
              <w:rPr>
                <w:b/>
                <w:bCs/>
                <w:szCs w:val="18"/>
              </w:rPr>
              <w:t>:</w:t>
            </w:r>
            <w:r w:rsidRPr="00BF20B3">
              <w:rPr>
                <w:b/>
                <w:bCs/>
                <w:szCs w:val="18"/>
              </w:rPr>
              <w:t xml:space="preserve"> Healthy Indulgence</w:t>
            </w:r>
          </w:p>
          <w:p w14:paraId="4D9F32E8" w14:textId="7839B344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szCs w:val="18"/>
              </w:rPr>
              <w:t xml:space="preserve">Many </w:t>
            </w:r>
            <w:r w:rsidR="00D121B3">
              <w:rPr>
                <w:szCs w:val="18"/>
              </w:rPr>
              <w:t>Culver’s guests</w:t>
            </w:r>
            <w:r w:rsidRPr="00BF20B3">
              <w:rPr>
                <w:szCs w:val="18"/>
              </w:rPr>
              <w:t xml:space="preserve"> are becoming more and more health conscious. Create a new flavor that feels and tastes indulgent while also using natural or low-calorie ingredients they will love.</w:t>
            </w:r>
          </w:p>
        </w:tc>
      </w:tr>
      <w:tr w:rsidR="00D12D6E" w:rsidRPr="00BF20B3" w14:paraId="2E1A8E75" w14:textId="77777777" w:rsidTr="006262D9">
        <w:trPr>
          <w:trHeight w:val="1166"/>
        </w:trPr>
        <w:tc>
          <w:tcPr>
            <w:tcW w:w="10790" w:type="dxa"/>
            <w:vAlign w:val="center"/>
          </w:tcPr>
          <w:p w14:paraId="55BCD34B" w14:textId="027A4B7D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b/>
                <w:bCs/>
                <w:szCs w:val="18"/>
              </w:rPr>
              <w:t>Scenario 6</w:t>
            </w:r>
            <w:r>
              <w:rPr>
                <w:b/>
                <w:bCs/>
                <w:szCs w:val="18"/>
              </w:rPr>
              <w:t>:</w:t>
            </w:r>
            <w:r w:rsidRPr="00BF20B3">
              <w:rPr>
                <w:b/>
                <w:bCs/>
                <w:szCs w:val="18"/>
              </w:rPr>
              <w:t xml:space="preserve"> Allergen-Friendly</w:t>
            </w:r>
          </w:p>
          <w:p w14:paraId="4802CA60" w14:textId="77777777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szCs w:val="18"/>
              </w:rPr>
              <w:t>Culver’s is looking to be more inclusive of all health needs. Your challenge is to create a delicious flavor that avoids common allergens such as nuts, gluten, etc.</w:t>
            </w:r>
          </w:p>
        </w:tc>
      </w:tr>
      <w:tr w:rsidR="00D12D6E" w:rsidRPr="00BF20B3" w14:paraId="21D6512D" w14:textId="77777777" w:rsidTr="006262D9">
        <w:trPr>
          <w:trHeight w:val="1166"/>
        </w:trPr>
        <w:tc>
          <w:tcPr>
            <w:tcW w:w="10790" w:type="dxa"/>
            <w:vAlign w:val="center"/>
          </w:tcPr>
          <w:p w14:paraId="4BD7E037" w14:textId="50B92A7C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b/>
                <w:bCs/>
                <w:szCs w:val="18"/>
              </w:rPr>
              <w:t>Scenario 7</w:t>
            </w:r>
            <w:r>
              <w:rPr>
                <w:b/>
                <w:bCs/>
                <w:szCs w:val="18"/>
              </w:rPr>
              <w:t>:</w:t>
            </w:r>
            <w:r w:rsidRPr="00BF20B3">
              <w:rPr>
                <w:b/>
                <w:bCs/>
                <w:szCs w:val="18"/>
              </w:rPr>
              <w:t xml:space="preserve"> Celebrity Collab</w:t>
            </w:r>
          </w:p>
          <w:p w14:paraId="33C18349" w14:textId="77777777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szCs w:val="18"/>
              </w:rPr>
              <w:t>Imagine a celebrity has partnered with Culver’s. Design a new flavor based on their personality or favorite foods.</w:t>
            </w:r>
          </w:p>
        </w:tc>
      </w:tr>
      <w:tr w:rsidR="00D12D6E" w:rsidRPr="00BF20B3" w14:paraId="41DD569A" w14:textId="77777777" w:rsidTr="006262D9">
        <w:trPr>
          <w:trHeight w:val="1166"/>
        </w:trPr>
        <w:tc>
          <w:tcPr>
            <w:tcW w:w="10790" w:type="dxa"/>
            <w:vAlign w:val="center"/>
          </w:tcPr>
          <w:p w14:paraId="35F4F407" w14:textId="09B6B8A2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b/>
                <w:bCs/>
                <w:szCs w:val="18"/>
              </w:rPr>
              <w:t>Scenario 8</w:t>
            </w:r>
            <w:r>
              <w:rPr>
                <w:b/>
                <w:bCs/>
                <w:szCs w:val="18"/>
              </w:rPr>
              <w:t>:</w:t>
            </w:r>
            <w:r w:rsidRPr="00BF20B3">
              <w:rPr>
                <w:b/>
                <w:bCs/>
                <w:szCs w:val="18"/>
              </w:rPr>
              <w:t xml:space="preserve"> Breakfast Delight</w:t>
            </w:r>
          </w:p>
          <w:p w14:paraId="114291BA" w14:textId="77777777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szCs w:val="18"/>
              </w:rPr>
              <w:t xml:space="preserve">Develop a new custard flavor that fits right alongside classic breakfast items and flavors and would be appealing to eat in the morning. </w:t>
            </w:r>
          </w:p>
        </w:tc>
      </w:tr>
      <w:tr w:rsidR="00D12D6E" w:rsidRPr="00BF20B3" w14:paraId="342728DE" w14:textId="77777777" w:rsidTr="006262D9">
        <w:trPr>
          <w:trHeight w:val="1166"/>
        </w:trPr>
        <w:tc>
          <w:tcPr>
            <w:tcW w:w="10790" w:type="dxa"/>
            <w:vAlign w:val="center"/>
          </w:tcPr>
          <w:p w14:paraId="6350171A" w14:textId="44F53B0A" w:rsidR="00D12D6E" w:rsidRPr="00BF20B3" w:rsidRDefault="00D12D6E" w:rsidP="006262D9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BF20B3">
              <w:rPr>
                <w:b/>
                <w:bCs/>
                <w:szCs w:val="18"/>
              </w:rPr>
              <w:t>Scenario 9</w:t>
            </w:r>
            <w:r>
              <w:rPr>
                <w:b/>
                <w:bCs/>
                <w:szCs w:val="18"/>
              </w:rPr>
              <w:t>:</w:t>
            </w:r>
            <w:r w:rsidRPr="00BF20B3">
              <w:rPr>
                <w:b/>
                <w:bCs/>
                <w:szCs w:val="18"/>
              </w:rPr>
              <w:t xml:space="preserve"> Surprise Inside</w:t>
            </w:r>
          </w:p>
          <w:p w14:paraId="12933363" w14:textId="75B8B4B9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szCs w:val="18"/>
              </w:rPr>
              <w:t xml:space="preserve">Culver’s wants to launch a line of custard flavors with hidden surprises, such as layers or mix-ins that reveal themselves as </w:t>
            </w:r>
            <w:r w:rsidR="00D121B3">
              <w:rPr>
                <w:szCs w:val="18"/>
              </w:rPr>
              <w:t>guests</w:t>
            </w:r>
            <w:r w:rsidRPr="00BF20B3">
              <w:rPr>
                <w:szCs w:val="18"/>
              </w:rPr>
              <w:t xml:space="preserve"> eat.</w:t>
            </w:r>
          </w:p>
        </w:tc>
      </w:tr>
      <w:tr w:rsidR="00D12D6E" w:rsidRPr="00BF20B3" w14:paraId="6C19F7E8" w14:textId="77777777" w:rsidTr="006262D9">
        <w:trPr>
          <w:trHeight w:val="1166"/>
        </w:trPr>
        <w:tc>
          <w:tcPr>
            <w:tcW w:w="10790" w:type="dxa"/>
            <w:vAlign w:val="center"/>
          </w:tcPr>
          <w:p w14:paraId="5D57A690" w14:textId="45440B89" w:rsidR="00D12D6E" w:rsidRPr="00BF20B3" w:rsidRDefault="00D12D6E" w:rsidP="006262D9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BF20B3">
              <w:rPr>
                <w:b/>
                <w:bCs/>
                <w:szCs w:val="18"/>
              </w:rPr>
              <w:t>Scenario 10</w:t>
            </w:r>
            <w:r>
              <w:rPr>
                <w:b/>
                <w:bCs/>
                <w:szCs w:val="18"/>
              </w:rPr>
              <w:t>:</w:t>
            </w:r>
            <w:r w:rsidRPr="00BF20B3">
              <w:rPr>
                <w:b/>
                <w:bCs/>
                <w:szCs w:val="18"/>
              </w:rPr>
              <w:t xml:space="preserve"> Kids’ Choice</w:t>
            </w:r>
          </w:p>
          <w:p w14:paraId="069DBAF5" w14:textId="33C53FFF" w:rsidR="00D12D6E" w:rsidRPr="00BF20B3" w:rsidRDefault="00D12D6E" w:rsidP="006262D9">
            <w:pPr>
              <w:pStyle w:val="FFABody"/>
              <w:jc w:val="center"/>
              <w:rPr>
                <w:szCs w:val="18"/>
              </w:rPr>
            </w:pPr>
            <w:r w:rsidRPr="00BF20B3">
              <w:rPr>
                <w:szCs w:val="18"/>
              </w:rPr>
              <w:t xml:space="preserve">Culver’s wants to create a flavor designed specifically for kids (although adults may enjoy it as well). Think about fun, colorful and playful ingredients that will make any </w:t>
            </w:r>
            <w:r w:rsidR="00D121B3">
              <w:rPr>
                <w:szCs w:val="18"/>
              </w:rPr>
              <w:t>guest</w:t>
            </w:r>
            <w:r w:rsidRPr="00BF20B3">
              <w:rPr>
                <w:szCs w:val="18"/>
              </w:rPr>
              <w:t xml:space="preserve"> feel like a kid again.</w:t>
            </w:r>
          </w:p>
        </w:tc>
      </w:tr>
    </w:tbl>
    <w:p w14:paraId="3B48743F" w14:textId="77777777" w:rsidR="00D12D6E" w:rsidRPr="006E30A5" w:rsidRDefault="00D12D6E" w:rsidP="006E30A5">
      <w:pPr>
        <w:pStyle w:val="FFABody"/>
        <w:spacing w:line="240" w:lineRule="auto"/>
        <w:rPr>
          <w:rStyle w:val="Strong"/>
          <w:b w:val="0"/>
          <w:bCs w:val="0"/>
        </w:rPr>
      </w:pPr>
    </w:p>
    <w:sectPr w:rsidR="00D12D6E" w:rsidRPr="006E30A5" w:rsidSect="00426D56">
      <w:headerReference w:type="default" r:id="rId8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7F8F0" w14:textId="77777777" w:rsidR="00205BA4" w:rsidRPr="00BF20B3" w:rsidRDefault="00205BA4" w:rsidP="008725E0">
      <w:r w:rsidRPr="00BF20B3">
        <w:separator/>
      </w:r>
    </w:p>
  </w:endnote>
  <w:endnote w:type="continuationSeparator" w:id="0">
    <w:p w14:paraId="507E6F8E" w14:textId="77777777" w:rsidR="00205BA4" w:rsidRPr="00BF20B3" w:rsidRDefault="00205BA4" w:rsidP="008725E0">
      <w:r w:rsidRPr="00BF20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E00D5" w14:textId="77777777" w:rsidR="00205BA4" w:rsidRPr="00BF20B3" w:rsidRDefault="00205BA4" w:rsidP="008725E0">
      <w:r w:rsidRPr="00BF20B3">
        <w:separator/>
      </w:r>
    </w:p>
  </w:footnote>
  <w:footnote w:type="continuationSeparator" w:id="0">
    <w:p w14:paraId="43C85D6E" w14:textId="77777777" w:rsidR="00205BA4" w:rsidRPr="00BF20B3" w:rsidRDefault="00205BA4" w:rsidP="008725E0">
      <w:r w:rsidRPr="00BF20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1ED10" w14:textId="77777777" w:rsidR="00546C8D" w:rsidRPr="00BF20B3" w:rsidRDefault="00546C8D" w:rsidP="00546C8D">
    <w:pPr>
      <w:pStyle w:val="FFABody"/>
    </w:pPr>
    <w:r w:rsidRPr="00BF20B3"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07AE"/>
    <w:multiLevelType w:val="hybridMultilevel"/>
    <w:tmpl w:val="F918D1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D6C1D"/>
    <w:multiLevelType w:val="hybridMultilevel"/>
    <w:tmpl w:val="58785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62F8F"/>
    <w:multiLevelType w:val="hybridMultilevel"/>
    <w:tmpl w:val="9C4471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93F1A"/>
    <w:multiLevelType w:val="hybridMultilevel"/>
    <w:tmpl w:val="5516BB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C0562"/>
    <w:multiLevelType w:val="hybridMultilevel"/>
    <w:tmpl w:val="31F86516"/>
    <w:lvl w:ilvl="0" w:tplc="54E897D4">
      <w:start w:val="1"/>
      <w:numFmt w:val="decimal"/>
      <w:pStyle w:val="FFAListNumber1-Montserrat"/>
      <w:lvlText w:val="%1."/>
      <w:lvlJc w:val="left"/>
      <w:pPr>
        <w:ind w:left="720" w:hanging="360"/>
      </w:pPr>
      <w:rPr>
        <w:rFonts w:ascii="Montserrat" w:hAnsi="Montserrat" w:hint="default"/>
        <w:b w:val="0"/>
        <w:bCs w:val="0"/>
        <w:i w:val="0"/>
        <w:iCs w:val="0"/>
        <w:color w:val="00102C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51DE1"/>
    <w:multiLevelType w:val="hybridMultilevel"/>
    <w:tmpl w:val="FA5EA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07FD2"/>
    <w:multiLevelType w:val="hybridMultilevel"/>
    <w:tmpl w:val="CF102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10BF9"/>
    <w:multiLevelType w:val="hybridMultilevel"/>
    <w:tmpl w:val="504E29B6"/>
    <w:lvl w:ilvl="0" w:tplc="B81C92CE">
      <w:start w:val="1"/>
      <w:numFmt w:val="bullet"/>
      <w:pStyle w:val="FFAListBullet2-Montserrat"/>
      <w:lvlText w:val="o"/>
      <w:lvlJc w:val="left"/>
      <w:pPr>
        <w:ind w:left="1440" w:hanging="360"/>
      </w:pPr>
      <w:rPr>
        <w:rFonts w:ascii="Courier New" w:hAnsi="Courier New" w:hint="default"/>
        <w:color w:val="D9292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E943B9"/>
    <w:multiLevelType w:val="hybridMultilevel"/>
    <w:tmpl w:val="1946E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EA6084"/>
    <w:multiLevelType w:val="hybridMultilevel"/>
    <w:tmpl w:val="0834E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224BF"/>
    <w:multiLevelType w:val="hybridMultilevel"/>
    <w:tmpl w:val="93EAE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2C313A"/>
    <w:multiLevelType w:val="hybridMultilevel"/>
    <w:tmpl w:val="81C62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DD7D9E"/>
    <w:multiLevelType w:val="hybridMultilevel"/>
    <w:tmpl w:val="DDD82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60932"/>
    <w:multiLevelType w:val="hybridMultilevel"/>
    <w:tmpl w:val="F020B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FD4404"/>
    <w:multiLevelType w:val="hybridMultilevel"/>
    <w:tmpl w:val="E586F190"/>
    <w:lvl w:ilvl="0" w:tplc="C52CA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C3A2A"/>
    <w:multiLevelType w:val="hybridMultilevel"/>
    <w:tmpl w:val="911A1272"/>
    <w:lvl w:ilvl="0" w:tplc="E7B80B4C">
      <w:start w:val="1"/>
      <w:numFmt w:val="bullet"/>
      <w:pStyle w:val="ListBullet"/>
      <w:lvlText w:val=""/>
      <w:lvlJc w:val="left"/>
      <w:pPr>
        <w:ind w:left="540" w:hanging="360"/>
      </w:pPr>
      <w:rPr>
        <w:rFonts w:ascii="Symbol" w:hAnsi="Symbol" w:hint="default"/>
        <w:color w:val="00A3D1"/>
        <w:sz w:val="20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744E3142"/>
    <w:multiLevelType w:val="hybridMultilevel"/>
    <w:tmpl w:val="9C4471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727AB7"/>
    <w:multiLevelType w:val="multilevel"/>
    <w:tmpl w:val="1D5E0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396318">
    <w:abstractNumId w:val="17"/>
  </w:num>
  <w:num w:numId="2" w16cid:durableId="1549414684">
    <w:abstractNumId w:val="7"/>
  </w:num>
  <w:num w:numId="3" w16cid:durableId="852770728">
    <w:abstractNumId w:val="4"/>
  </w:num>
  <w:num w:numId="4" w16cid:durableId="564753808">
    <w:abstractNumId w:val="12"/>
  </w:num>
  <w:num w:numId="5" w16cid:durableId="2030792462">
    <w:abstractNumId w:val="11"/>
  </w:num>
  <w:num w:numId="6" w16cid:durableId="1597594656">
    <w:abstractNumId w:val="8"/>
  </w:num>
  <w:num w:numId="7" w16cid:durableId="3945781">
    <w:abstractNumId w:val="6"/>
  </w:num>
  <w:num w:numId="8" w16cid:durableId="1393769426">
    <w:abstractNumId w:val="1"/>
  </w:num>
  <w:num w:numId="9" w16cid:durableId="792484017">
    <w:abstractNumId w:val="9"/>
  </w:num>
  <w:num w:numId="10" w16cid:durableId="944121743">
    <w:abstractNumId w:val="14"/>
  </w:num>
  <w:num w:numId="11" w16cid:durableId="692996849">
    <w:abstractNumId w:val="10"/>
  </w:num>
  <w:num w:numId="12" w16cid:durableId="1239827349">
    <w:abstractNumId w:val="13"/>
  </w:num>
  <w:num w:numId="13" w16cid:durableId="1301576543">
    <w:abstractNumId w:val="0"/>
  </w:num>
  <w:num w:numId="14" w16cid:durableId="2064787762">
    <w:abstractNumId w:val="18"/>
  </w:num>
  <w:num w:numId="15" w16cid:durableId="1023165180">
    <w:abstractNumId w:val="2"/>
  </w:num>
  <w:num w:numId="16" w16cid:durableId="1084911535">
    <w:abstractNumId w:val="16"/>
  </w:num>
  <w:num w:numId="17" w16cid:durableId="1423529992">
    <w:abstractNumId w:val="5"/>
  </w:num>
  <w:num w:numId="18" w16cid:durableId="691537674">
    <w:abstractNumId w:val="15"/>
  </w:num>
  <w:num w:numId="19" w16cid:durableId="245579916">
    <w:abstractNumId w:val="3"/>
  </w:num>
  <w:num w:numId="20" w16cid:durableId="1046829582">
    <w:abstractNumId w:val="19"/>
  </w:num>
  <w:num w:numId="21" w16cid:durableId="20428265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E3"/>
    <w:rsid w:val="00024724"/>
    <w:rsid w:val="00073EF3"/>
    <w:rsid w:val="00077FB4"/>
    <w:rsid w:val="00087424"/>
    <w:rsid w:val="000A5243"/>
    <w:rsid w:val="000E767E"/>
    <w:rsid w:val="0010543A"/>
    <w:rsid w:val="00114561"/>
    <w:rsid w:val="00126C2E"/>
    <w:rsid w:val="0014430F"/>
    <w:rsid w:val="0014531C"/>
    <w:rsid w:val="001C0EB1"/>
    <w:rsid w:val="001F61BD"/>
    <w:rsid w:val="00205BA4"/>
    <w:rsid w:val="00222942"/>
    <w:rsid w:val="0022405E"/>
    <w:rsid w:val="002528EB"/>
    <w:rsid w:val="002547AB"/>
    <w:rsid w:val="00295F5A"/>
    <w:rsid w:val="002A77BA"/>
    <w:rsid w:val="002A7980"/>
    <w:rsid w:val="002B177C"/>
    <w:rsid w:val="002B5FB0"/>
    <w:rsid w:val="002F6795"/>
    <w:rsid w:val="00321175"/>
    <w:rsid w:val="00332F8E"/>
    <w:rsid w:val="00333E61"/>
    <w:rsid w:val="003360E5"/>
    <w:rsid w:val="003547F0"/>
    <w:rsid w:val="00366BBD"/>
    <w:rsid w:val="00397A3C"/>
    <w:rsid w:val="003A5E8E"/>
    <w:rsid w:val="003C5EA4"/>
    <w:rsid w:val="003D0AEE"/>
    <w:rsid w:val="003D1E1F"/>
    <w:rsid w:val="00405C94"/>
    <w:rsid w:val="0041084B"/>
    <w:rsid w:val="00426D56"/>
    <w:rsid w:val="00437208"/>
    <w:rsid w:val="004502A5"/>
    <w:rsid w:val="004A2A50"/>
    <w:rsid w:val="004A4FB2"/>
    <w:rsid w:val="004C539A"/>
    <w:rsid w:val="004C6F48"/>
    <w:rsid w:val="004F2502"/>
    <w:rsid w:val="005049A4"/>
    <w:rsid w:val="00546C8D"/>
    <w:rsid w:val="00560B3F"/>
    <w:rsid w:val="00566AC7"/>
    <w:rsid w:val="00570617"/>
    <w:rsid w:val="00570756"/>
    <w:rsid w:val="0058468D"/>
    <w:rsid w:val="0059285F"/>
    <w:rsid w:val="005A59E9"/>
    <w:rsid w:val="005A79D7"/>
    <w:rsid w:val="005E1F98"/>
    <w:rsid w:val="006215EF"/>
    <w:rsid w:val="00623AED"/>
    <w:rsid w:val="00641F49"/>
    <w:rsid w:val="006705EC"/>
    <w:rsid w:val="00672757"/>
    <w:rsid w:val="00685FB8"/>
    <w:rsid w:val="00690E88"/>
    <w:rsid w:val="006B5620"/>
    <w:rsid w:val="006C17CD"/>
    <w:rsid w:val="006C4E6B"/>
    <w:rsid w:val="006C608A"/>
    <w:rsid w:val="007046D9"/>
    <w:rsid w:val="00731DA3"/>
    <w:rsid w:val="00741DB1"/>
    <w:rsid w:val="00761DC2"/>
    <w:rsid w:val="00767321"/>
    <w:rsid w:val="00792FA7"/>
    <w:rsid w:val="007A29B0"/>
    <w:rsid w:val="007D03FF"/>
    <w:rsid w:val="007D60A4"/>
    <w:rsid w:val="007E7F61"/>
    <w:rsid w:val="007F514C"/>
    <w:rsid w:val="007F544C"/>
    <w:rsid w:val="007F7C15"/>
    <w:rsid w:val="00846505"/>
    <w:rsid w:val="008535C2"/>
    <w:rsid w:val="00861C5C"/>
    <w:rsid w:val="008725E0"/>
    <w:rsid w:val="008841CD"/>
    <w:rsid w:val="008A5624"/>
    <w:rsid w:val="008A698D"/>
    <w:rsid w:val="008C07DC"/>
    <w:rsid w:val="0092231B"/>
    <w:rsid w:val="00934BDC"/>
    <w:rsid w:val="00945FCC"/>
    <w:rsid w:val="00955A7C"/>
    <w:rsid w:val="00974EA2"/>
    <w:rsid w:val="00991E98"/>
    <w:rsid w:val="009A51A6"/>
    <w:rsid w:val="009B7BF9"/>
    <w:rsid w:val="009C64D5"/>
    <w:rsid w:val="009F322E"/>
    <w:rsid w:val="00A3481C"/>
    <w:rsid w:val="00AE1EEB"/>
    <w:rsid w:val="00AE5E40"/>
    <w:rsid w:val="00B53702"/>
    <w:rsid w:val="00B53B13"/>
    <w:rsid w:val="00B664E3"/>
    <w:rsid w:val="00BF20B3"/>
    <w:rsid w:val="00C2052A"/>
    <w:rsid w:val="00C218B3"/>
    <w:rsid w:val="00C41C63"/>
    <w:rsid w:val="00C4291D"/>
    <w:rsid w:val="00CA0D73"/>
    <w:rsid w:val="00CB6924"/>
    <w:rsid w:val="00D121B3"/>
    <w:rsid w:val="00D12D6E"/>
    <w:rsid w:val="00D44D8B"/>
    <w:rsid w:val="00D71449"/>
    <w:rsid w:val="00D8055F"/>
    <w:rsid w:val="00DA6884"/>
    <w:rsid w:val="00E23E16"/>
    <w:rsid w:val="00E24F93"/>
    <w:rsid w:val="00E56F48"/>
    <w:rsid w:val="00EB1D0C"/>
    <w:rsid w:val="00EB1F1F"/>
    <w:rsid w:val="00ED50A4"/>
    <w:rsid w:val="00EE0DA9"/>
    <w:rsid w:val="00EE6736"/>
    <w:rsid w:val="00FF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322449"/>
  <w15:chartTrackingRefBased/>
  <w15:docId w15:val="{6F8368AB-FD1F-42BF-8161-0EF2746D8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7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2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5E0"/>
  </w:style>
  <w:style w:type="paragraph" w:styleId="Footer">
    <w:name w:val="footer"/>
    <w:basedOn w:val="Normal"/>
    <w:link w:val="FooterChar"/>
    <w:uiPriority w:val="99"/>
    <w:unhideWhenUsed/>
    <w:rsid w:val="00872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5E0"/>
  </w:style>
  <w:style w:type="paragraph" w:styleId="NormalWeb">
    <w:name w:val="Normal (Web)"/>
    <w:basedOn w:val="Normal"/>
    <w:uiPriority w:val="99"/>
    <w:semiHidden/>
    <w:unhideWhenUsed/>
    <w:rsid w:val="0008742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iPriority w:val="10"/>
    <w:unhideWhenUsed/>
    <w:qFormat/>
    <w:rsid w:val="008C07DC"/>
    <w:pPr>
      <w:spacing w:before="40" w:after="160" w:line="168" w:lineRule="atLeast"/>
    </w:pPr>
    <w:rPr>
      <w:iCs/>
      <w:color w:val="44546A" w:themeColor="text2"/>
      <w:sz w:val="14"/>
      <w:szCs w:val="18"/>
      <w:lang w:val="en-GB"/>
    </w:rPr>
  </w:style>
  <w:style w:type="paragraph" w:styleId="ListBullet">
    <w:name w:val="List Bullet"/>
    <w:basedOn w:val="Normal"/>
    <w:uiPriority w:val="6"/>
    <w:unhideWhenUsed/>
    <w:qFormat/>
    <w:rsid w:val="008C07DC"/>
    <w:pPr>
      <w:numPr>
        <w:numId w:val="1"/>
      </w:numPr>
      <w:spacing w:after="160" w:line="225" w:lineRule="atLeast"/>
    </w:pPr>
    <w:rPr>
      <w:color w:val="44546A" w:themeColor="text2"/>
      <w:sz w:val="18"/>
      <w:szCs w:val="18"/>
      <w:lang w:val="en-GB"/>
    </w:rPr>
  </w:style>
  <w:style w:type="paragraph" w:customStyle="1" w:styleId="FFASubhead-MontserratBold">
    <w:name w:val="FFA Subhead - Montserrat Bold"/>
    <w:basedOn w:val="Normal"/>
    <w:qFormat/>
    <w:rsid w:val="00685FB8"/>
    <w:rPr>
      <w:rFonts w:ascii="Montserrat" w:hAnsi="Montserrat" w:cs="Arial"/>
      <w:b/>
      <w:bCs/>
      <w:color w:val="2F5496" w:themeColor="accent1" w:themeShade="BF"/>
      <w:szCs w:val="20"/>
      <w:lang w:val="en-GB"/>
    </w:rPr>
  </w:style>
  <w:style w:type="paragraph" w:customStyle="1" w:styleId="FFABodyText-Montserrat">
    <w:name w:val="FFA Body Text - Montserrat"/>
    <w:basedOn w:val="Normal"/>
    <w:qFormat/>
    <w:rsid w:val="00560B3F"/>
    <w:rPr>
      <w:rFonts w:ascii="Montserrat" w:hAnsi="Montserrat" w:cs="Arial"/>
      <w:color w:val="00102C"/>
      <w:sz w:val="20"/>
      <w:szCs w:val="20"/>
      <w:lang w:val="en-GB"/>
    </w:rPr>
  </w:style>
  <w:style w:type="table" w:styleId="PlainTable4">
    <w:name w:val="Plain Table 4"/>
    <w:basedOn w:val="TableNormal"/>
    <w:uiPriority w:val="44"/>
    <w:rsid w:val="008C07D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8C07DC"/>
    <w:pPr>
      <w:ind w:left="720"/>
      <w:contextualSpacing/>
    </w:pPr>
  </w:style>
  <w:style w:type="paragraph" w:customStyle="1" w:styleId="FFAHeader-Anton">
    <w:name w:val="FFA Header - Anton"/>
    <w:basedOn w:val="Normal"/>
    <w:qFormat/>
    <w:rsid w:val="00685FB8"/>
    <w:rPr>
      <w:rFonts w:ascii="Anton" w:hAnsi="Anton" w:cs="Times New Roman (Body CS)"/>
      <w:color w:val="2F5496" w:themeColor="accent1" w:themeShade="BF"/>
      <w:spacing w:val="20"/>
      <w:sz w:val="44"/>
      <w:szCs w:val="44"/>
      <w:lang w:val="en-GB"/>
    </w:rPr>
  </w:style>
  <w:style w:type="paragraph" w:customStyle="1" w:styleId="FFAListBullet-Montserrat">
    <w:name w:val="FFA List Bullet - Montserrat"/>
    <w:basedOn w:val="ListBullet"/>
    <w:qFormat/>
    <w:rsid w:val="00C4291D"/>
    <w:pPr>
      <w:ind w:left="360" w:hanging="180"/>
    </w:pPr>
    <w:rPr>
      <w:rFonts w:ascii="Montserrat" w:hAnsi="Montserrat" w:cs="Arial"/>
      <w:color w:val="000000" w:themeColor="text1"/>
      <w:sz w:val="20"/>
      <w:szCs w:val="20"/>
    </w:rPr>
  </w:style>
  <w:style w:type="paragraph" w:customStyle="1" w:styleId="FFAListBullet2-Montserrat">
    <w:name w:val="FFA List Bullet 2 - Montserrat"/>
    <w:basedOn w:val="ListBullet"/>
    <w:qFormat/>
    <w:rsid w:val="00C4291D"/>
    <w:pPr>
      <w:numPr>
        <w:numId w:val="2"/>
      </w:numPr>
      <w:ind w:left="630" w:hanging="270"/>
    </w:pPr>
    <w:rPr>
      <w:rFonts w:ascii="Montserrat" w:hAnsi="Montserrat" w:cs="Arial"/>
      <w:color w:val="000000" w:themeColor="text1"/>
      <w:sz w:val="20"/>
      <w:szCs w:val="20"/>
    </w:rPr>
  </w:style>
  <w:style w:type="paragraph" w:customStyle="1" w:styleId="FFAListNumber1-Montserrat">
    <w:name w:val="FFA List Number 1 - Montserrat"/>
    <w:basedOn w:val="ListParagraph"/>
    <w:qFormat/>
    <w:rsid w:val="00C4291D"/>
    <w:pPr>
      <w:numPr>
        <w:numId w:val="3"/>
      </w:numPr>
    </w:pPr>
    <w:rPr>
      <w:rFonts w:ascii="Montserrat" w:hAnsi="Montserrat" w:cs="Arial"/>
      <w:color w:val="000000" w:themeColor="text1"/>
      <w:sz w:val="20"/>
      <w:szCs w:val="20"/>
      <w:lang w:val="en-GB"/>
    </w:rPr>
  </w:style>
  <w:style w:type="paragraph" w:customStyle="1" w:styleId="FFAChartType-Bold">
    <w:name w:val="FFA Chart Type - Bold"/>
    <w:basedOn w:val="Normal"/>
    <w:qFormat/>
    <w:rsid w:val="00685FB8"/>
    <w:pPr>
      <w:ind w:left="144"/>
    </w:pPr>
    <w:rPr>
      <w:rFonts w:ascii="Montserrat" w:hAnsi="Montserrat"/>
      <w:b/>
      <w:bCs/>
      <w:color w:val="2F5496" w:themeColor="accent1" w:themeShade="BF"/>
      <w:sz w:val="20"/>
      <w:szCs w:val="20"/>
    </w:rPr>
  </w:style>
  <w:style w:type="paragraph" w:customStyle="1" w:styleId="FFAChartType-Regular">
    <w:name w:val="FFA Chart Type - Regular"/>
    <w:basedOn w:val="Normal"/>
    <w:qFormat/>
    <w:rsid w:val="00685FB8"/>
    <w:pPr>
      <w:ind w:left="144"/>
    </w:pPr>
    <w:rPr>
      <w:rFonts w:ascii="Montserrat" w:hAnsi="Montserrat"/>
      <w:sz w:val="18"/>
      <w:szCs w:val="18"/>
    </w:rPr>
  </w:style>
  <w:style w:type="paragraph" w:customStyle="1" w:styleId="FFAChartHeader">
    <w:name w:val="FFA Chart Header"/>
    <w:basedOn w:val="Normal"/>
    <w:qFormat/>
    <w:rsid w:val="00685FB8"/>
    <w:pPr>
      <w:jc w:val="center"/>
    </w:pPr>
    <w:rPr>
      <w:rFonts w:ascii="Montserrat" w:hAnsi="Montserrat"/>
      <w:color w:val="FFFFFF" w:themeColor="background1"/>
      <w:sz w:val="20"/>
      <w:szCs w:val="20"/>
    </w:rPr>
  </w:style>
  <w:style w:type="character" w:styleId="Strong">
    <w:name w:val="Strong"/>
    <w:basedOn w:val="DefaultParagraphFont"/>
    <w:uiPriority w:val="22"/>
    <w:qFormat/>
    <w:rsid w:val="00B664E3"/>
    <w:rPr>
      <w:b/>
      <w:bCs/>
    </w:rPr>
  </w:style>
  <w:style w:type="paragraph" w:customStyle="1" w:styleId="FFABody">
    <w:name w:val="FFA Body"/>
    <w:basedOn w:val="NoSpacing"/>
    <w:link w:val="FFABodyChar"/>
    <w:qFormat/>
    <w:rsid w:val="00C41C63"/>
    <w:pPr>
      <w:spacing w:line="225" w:lineRule="atLeast"/>
    </w:pPr>
    <w:rPr>
      <w:rFonts w:ascii="Montserrat" w:hAnsi="Montserrat"/>
      <w:sz w:val="18"/>
      <w:szCs w:val="22"/>
    </w:rPr>
  </w:style>
  <w:style w:type="character" w:customStyle="1" w:styleId="FFABodyChar">
    <w:name w:val="FFA Body Char"/>
    <w:basedOn w:val="DefaultParagraphFont"/>
    <w:link w:val="FFABody"/>
    <w:rsid w:val="00C41C63"/>
    <w:rPr>
      <w:rFonts w:ascii="Montserrat" w:hAnsi="Montserrat"/>
      <w:sz w:val="18"/>
      <w:szCs w:val="22"/>
    </w:rPr>
  </w:style>
  <w:style w:type="paragraph" w:styleId="NoSpacing">
    <w:name w:val="No Spacing"/>
    <w:uiPriority w:val="1"/>
    <w:qFormat/>
    <w:rsid w:val="00C41C63"/>
  </w:style>
  <w:style w:type="table" w:styleId="TableGrid">
    <w:name w:val="Table Grid"/>
    <w:basedOn w:val="TableNormal"/>
    <w:uiPriority w:val="39"/>
    <w:rsid w:val="00C41C63"/>
    <w:rPr>
      <w:rFonts w:ascii="Montserrat" w:hAnsi="Montserrat"/>
      <w:sz w:val="1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ings">
    <w:name w:val="Sub Headings"/>
    <w:basedOn w:val="FFABody"/>
    <w:next w:val="FFABody"/>
    <w:link w:val="SubHeadingsChar"/>
    <w:qFormat/>
    <w:rsid w:val="00C41C63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SubHeadingsChar">
    <w:name w:val="Sub Headings Char"/>
    <w:basedOn w:val="FFABodyChar"/>
    <w:link w:val="SubHeadings"/>
    <w:rsid w:val="00C41C63"/>
    <w:rPr>
      <w:rFonts w:ascii="DM Serif Text" w:hAnsi="DM Serif Text"/>
      <w:color w:val="16274A"/>
      <w:sz w:val="20"/>
      <w:szCs w:val="22"/>
    </w:rPr>
  </w:style>
  <w:style w:type="paragraph" w:customStyle="1" w:styleId="DocumentTitle">
    <w:name w:val="Document Title"/>
    <w:basedOn w:val="Normal"/>
    <w:autoRedefine/>
    <w:qFormat/>
    <w:rsid w:val="002547AB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eastAsiaTheme="minorEastAsia" w:hAnsi="Anton" w:cs="MinionPro-Regular"/>
      <w:bCs/>
      <w:color w:val="004C97"/>
      <w:sz w:val="52"/>
      <w:szCs w:val="58"/>
      <w:lang w:eastAsia="ja-JP"/>
    </w:rPr>
  </w:style>
  <w:style w:type="paragraph" w:customStyle="1" w:styleId="LPSectionTitles">
    <w:name w:val="LP Section Titles"/>
    <w:basedOn w:val="FFABody"/>
    <w:next w:val="FFABody"/>
    <w:link w:val="LPSectionTitlesChar"/>
    <w:qFormat/>
    <w:rsid w:val="00792FA7"/>
    <w:pPr>
      <w:spacing w:line="288" w:lineRule="atLeast"/>
    </w:pPr>
    <w:rPr>
      <w:rFonts w:ascii="Anton" w:hAnsi="Anton"/>
      <w:color w:val="E1251B"/>
      <w:sz w:val="24"/>
    </w:rPr>
  </w:style>
  <w:style w:type="character" w:customStyle="1" w:styleId="LPSectionTitlesChar">
    <w:name w:val="LP Section Titles Char"/>
    <w:basedOn w:val="DefaultParagraphFont"/>
    <w:link w:val="LPSectionTitles"/>
    <w:rsid w:val="00792FA7"/>
    <w:rPr>
      <w:rFonts w:ascii="Anton" w:hAnsi="Anton"/>
      <w:color w:val="E1251B"/>
      <w:szCs w:val="22"/>
    </w:rPr>
  </w:style>
  <w:style w:type="paragraph" w:customStyle="1" w:styleId="main">
    <w:name w:val="main"/>
    <w:basedOn w:val="Normal"/>
    <w:link w:val="mainChar"/>
    <w:qFormat/>
    <w:rsid w:val="00792FA7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792FA7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Hyperlink">
    <w:name w:val="Hyperlink"/>
    <w:basedOn w:val="DefaultParagraphFont"/>
    <w:uiPriority w:val="99"/>
    <w:unhideWhenUsed/>
    <w:rsid w:val="007D60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0A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22942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841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41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41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41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41C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841CD"/>
  </w:style>
  <w:style w:type="character" w:styleId="FollowedHyperlink">
    <w:name w:val="FollowedHyperlink"/>
    <w:basedOn w:val="DefaultParagraphFont"/>
    <w:uiPriority w:val="99"/>
    <w:semiHidden/>
    <w:unhideWhenUsed/>
    <w:rsid w:val="007F51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veah\OneDrive%20-%20National%20FFA\Desktop\FFA%20Word%20Template%20-%20AgExplor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ABDB7B-9AB6-A541-B628-33ACA32A4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Word Template - AgExplorer</Template>
  <TotalTime>1</TotalTime>
  <Pages>1</Pages>
  <Words>350</Words>
  <Characters>1887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Govea, Isaiah</dc:creator>
  <cp:keywords/>
  <dc:description/>
  <cp:lastModifiedBy>Govea, Isaiah</cp:lastModifiedBy>
  <cp:revision>3</cp:revision>
  <dcterms:created xsi:type="dcterms:W3CDTF">2025-03-28T04:28:00Z</dcterms:created>
  <dcterms:modified xsi:type="dcterms:W3CDTF">2025-03-28T04:29:00Z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af1479fb237a55afebab1140cb4f29117afbee0c08f73296e05c5fdd5f4373a0</vt:lpwstr>
  </property>
</Properties>
</file>