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6E3B3AE9" w:rsidR="00A9352A" w:rsidRPr="00B45452" w:rsidRDefault="2A9A5893" w:rsidP="009D2E50">
      <w:pPr>
        <w:pStyle w:val="DocumentTitle"/>
      </w:pPr>
      <w:r>
        <w:t>CSX Trains: Carbon Calculator</w:t>
      </w:r>
    </w:p>
    <w:p w14:paraId="29DFFE73" w14:textId="20347597" w:rsidR="00A9352A" w:rsidRDefault="2A9A5893" w:rsidP="2A9A5893">
      <w:pPr>
        <w:pStyle w:val="FFABody"/>
        <w:rPr>
          <w:i/>
          <w:iCs/>
          <w:sz w:val="14"/>
          <w:szCs w:val="14"/>
        </w:rPr>
      </w:pPr>
      <w:r w:rsidRPr="2A9A5893">
        <w:rPr>
          <w:i/>
          <w:iCs/>
          <w:sz w:val="14"/>
          <w:szCs w:val="14"/>
        </w:rPr>
        <w:t>Created: 04/2016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2A9A5893" w:rsidP="00B62B2A">
      <w:pPr>
        <w:pStyle w:val="FFASub1"/>
      </w:pPr>
      <w:r>
        <w:t>Student Learning Objectives</w:t>
      </w:r>
    </w:p>
    <w:p w14:paraId="1738A122" w14:textId="3DE50104" w:rsidR="004B7173" w:rsidRPr="00732BE7" w:rsidRDefault="2A9A5893" w:rsidP="2A9A5893">
      <w:pPr>
        <w:rPr>
          <w:rFonts w:ascii="Verdana" w:eastAsia="Verdana" w:hAnsi="Verdana" w:cs="Verdana"/>
          <w:sz w:val="17"/>
          <w:szCs w:val="17"/>
        </w:rPr>
      </w:pPr>
      <w:r w:rsidRPr="2A9A5893">
        <w:rPr>
          <w:rFonts w:ascii="Verdana" w:eastAsia="Verdana" w:hAnsi="Verdana" w:cs="Verdana"/>
          <w:sz w:val="17"/>
          <w:szCs w:val="17"/>
        </w:rPr>
        <w:t>After completing these activities students will…</w:t>
      </w:r>
    </w:p>
    <w:p w14:paraId="2D259770" w14:textId="5D3640E3" w:rsidR="009D2E50" w:rsidRPr="003872CE" w:rsidRDefault="2A9A5893" w:rsidP="0029514F">
      <w:pPr>
        <w:pStyle w:val="FFABody"/>
        <w:numPr>
          <w:ilvl w:val="0"/>
          <w:numId w:val="3"/>
        </w:numPr>
      </w:pPr>
      <w:r>
        <w:t>Use a Carbon Calculator to evaluate the CO</w:t>
      </w:r>
      <w:r w:rsidRPr="2A9A5893">
        <w:rPr>
          <w:vertAlign w:val="subscript"/>
        </w:rPr>
        <w:t xml:space="preserve">2 </w:t>
      </w:r>
      <w:r>
        <w:t xml:space="preserve">emissions produced by shipping goods via train versus trucks. </w:t>
      </w:r>
    </w:p>
    <w:p w14:paraId="24BDB2FF" w14:textId="46CB91F9" w:rsidR="00AC54FB" w:rsidRPr="003872CE" w:rsidRDefault="2A9A5893" w:rsidP="0029514F">
      <w:pPr>
        <w:pStyle w:val="FFABody"/>
        <w:numPr>
          <w:ilvl w:val="0"/>
          <w:numId w:val="3"/>
        </w:numPr>
      </w:pPr>
      <w:r>
        <w:t>Compare the benefits of transporting goods by train versus trucks.</w:t>
      </w:r>
    </w:p>
    <w:p w14:paraId="63D2E5B3" w14:textId="291D4FD8" w:rsidR="00AC54FB" w:rsidRPr="003872CE" w:rsidRDefault="2A9A5893" w:rsidP="0029514F">
      <w:pPr>
        <w:pStyle w:val="FFABody"/>
        <w:numPr>
          <w:ilvl w:val="0"/>
          <w:numId w:val="3"/>
        </w:numPr>
      </w:pPr>
      <w:r>
        <w:t>Articulate why they believe it’s important to understand production of CO</w:t>
      </w:r>
      <w:r w:rsidRPr="2A9A5893">
        <w:rPr>
          <w:vertAlign w:val="subscript"/>
        </w:rPr>
        <w:t>2</w:t>
      </w:r>
      <w:r>
        <w:t xml:space="preserve"> emissions.</w:t>
      </w:r>
    </w:p>
    <w:p w14:paraId="01121112" w14:textId="626E126B" w:rsidR="009D2E50" w:rsidRDefault="2A9A5893" w:rsidP="2A9A5893">
      <w:pPr>
        <w:pStyle w:val="FFASub1"/>
        <w:rPr>
          <w:rStyle w:val="FFABodyChar"/>
          <w:b w:val="0"/>
          <w:caps w:val="0"/>
        </w:rPr>
      </w:pPr>
      <w:r>
        <w:t xml:space="preserve">Time Required:  </w:t>
      </w:r>
      <w:r w:rsidRPr="2A9A5893">
        <w:rPr>
          <w:rStyle w:val="FFABodyChar"/>
          <w:b w:val="0"/>
          <w:caps w:val="0"/>
        </w:rPr>
        <w:t>30 minutes</w:t>
      </w:r>
    </w:p>
    <w:p w14:paraId="5560B68F" w14:textId="77777777" w:rsidR="003773EC" w:rsidRDefault="003773EC" w:rsidP="009D2E50">
      <w:pPr>
        <w:pStyle w:val="FFASub1"/>
      </w:pPr>
    </w:p>
    <w:p w14:paraId="40443098" w14:textId="77777777" w:rsidR="00BC73EE" w:rsidRDefault="2A9A5893" w:rsidP="005C02E4">
      <w:pPr>
        <w:pStyle w:val="FFASub1"/>
        <w:spacing w:after="0" w:line="240" w:lineRule="auto"/>
      </w:pPr>
      <w:r>
        <w:t xml:space="preserve">Resources:  </w:t>
      </w:r>
    </w:p>
    <w:p w14:paraId="4D674974" w14:textId="7FEEF6D5" w:rsidR="00BC73EE" w:rsidRPr="00863F15" w:rsidRDefault="2A9A5893" w:rsidP="2A9A5893">
      <w:pPr>
        <w:pStyle w:val="FFABody"/>
        <w:numPr>
          <w:ilvl w:val="0"/>
          <w:numId w:val="19"/>
        </w:numPr>
        <w:rPr>
          <w:rStyle w:val="FFABodyChar"/>
          <w:b/>
          <w:bCs/>
          <w:caps/>
        </w:rPr>
      </w:pPr>
      <w:r w:rsidRPr="2A9A5893">
        <w:rPr>
          <w:rStyle w:val="FFABodyChar"/>
        </w:rPr>
        <w:t>FFA.org</w:t>
      </w:r>
    </w:p>
    <w:p w14:paraId="11184AB9" w14:textId="73A6073B" w:rsidR="00863F15" w:rsidRPr="00BC73EE" w:rsidRDefault="2A9A5893" w:rsidP="2A9A5893">
      <w:pPr>
        <w:pStyle w:val="FFABody"/>
        <w:numPr>
          <w:ilvl w:val="0"/>
          <w:numId w:val="19"/>
        </w:numPr>
        <w:rPr>
          <w:rStyle w:val="FFABodyChar"/>
          <w:b/>
          <w:bCs/>
          <w:caps/>
        </w:rPr>
      </w:pPr>
      <w:r w:rsidRPr="2A9A5893">
        <w:rPr>
          <w:rStyle w:val="FFABodyChar"/>
        </w:rPr>
        <w:t>Website: CSX: Carbon Calculator</w:t>
      </w:r>
      <w:r w:rsidRPr="2A9A5893">
        <w:rPr>
          <w:rStyle w:val="FFABodyChar"/>
          <w:i/>
          <w:iCs/>
        </w:rPr>
        <w:t>:</w:t>
      </w:r>
      <w:r w:rsidR="00DA48DA" w:rsidRPr="00DA48DA">
        <w:t xml:space="preserve"> </w:t>
      </w:r>
      <w:hyperlink r:id="rId12" w:history="1">
        <w:r w:rsidR="00DA48DA">
          <w:rPr>
            <w:rStyle w:val="Hyperlink"/>
          </w:rPr>
          <w:t>https://www.csx.com/index.cfm/about-us/responsibility/environment-and-efficiency/carbon-calculator/</w:t>
        </w:r>
      </w:hyperlink>
      <w:bookmarkStart w:id="0" w:name="_GoBack"/>
      <w:bookmarkEnd w:id="0"/>
      <w:r>
        <w:t xml:space="preserve"> </w:t>
      </w:r>
    </w:p>
    <w:p w14:paraId="35382D96" w14:textId="2F4B739C" w:rsidR="009D2E50" w:rsidRPr="00B62B2A" w:rsidRDefault="2A9A5893" w:rsidP="00B62B2A">
      <w:pPr>
        <w:pStyle w:val="FFASub1"/>
      </w:pPr>
      <w:r>
        <w:t>Equipment and Supplies Needed:</w:t>
      </w:r>
    </w:p>
    <w:p w14:paraId="09347B4C" w14:textId="422DE7CF" w:rsidR="00125E81" w:rsidRPr="00863F15" w:rsidRDefault="2A9A5893" w:rsidP="00125E81">
      <w:pPr>
        <w:pStyle w:val="FFABody"/>
        <w:numPr>
          <w:ilvl w:val="0"/>
          <w:numId w:val="14"/>
        </w:numPr>
      </w:pPr>
      <w:r>
        <w:t>A copy of the “</w:t>
      </w:r>
      <w:r w:rsidRPr="2A9A5893">
        <w:rPr>
          <w:i/>
          <w:iCs/>
        </w:rPr>
        <w:t>Further for Less by Train</w:t>
      </w:r>
      <w:r>
        <w:t>” worksheet for each student.</w:t>
      </w:r>
    </w:p>
    <w:p w14:paraId="3D6AC184" w14:textId="34D9C885" w:rsidR="00125E81" w:rsidRPr="00125E81" w:rsidRDefault="2A9A5893" w:rsidP="00125E81">
      <w:pPr>
        <w:pStyle w:val="FFABody"/>
        <w:numPr>
          <w:ilvl w:val="0"/>
          <w:numId w:val="14"/>
        </w:numPr>
      </w:pPr>
      <w:r>
        <w:t>Internet access for students to complete the worksheets.</w:t>
      </w:r>
    </w:p>
    <w:p w14:paraId="3373ACED" w14:textId="77777777" w:rsidR="004B7173" w:rsidRDefault="004B7173" w:rsidP="004B7173">
      <w:pPr>
        <w:pStyle w:val="FFABody"/>
      </w:pPr>
    </w:p>
    <w:p w14:paraId="71CA7AF4" w14:textId="348A1D4E" w:rsidR="004B7173" w:rsidRDefault="2A9A5893" w:rsidP="004B7173">
      <w:pPr>
        <w:pStyle w:val="FFABody"/>
      </w:pPr>
      <w:r w:rsidRPr="2A9A5893">
        <w:rPr>
          <w:rFonts w:ascii="Georgia" w:eastAsia="Georgia" w:hAnsi="Georgia" w:cs="Georgia"/>
          <w:b/>
          <w:bCs/>
          <w:caps/>
          <w:color w:val="DA291C"/>
          <w:sz w:val="18"/>
          <w:szCs w:val="18"/>
        </w:rPr>
        <w:t xml:space="preserve">This quick lesson plan would work well as: </w:t>
      </w:r>
    </w:p>
    <w:p w14:paraId="58BAC929" w14:textId="0C877B25" w:rsidR="00477C00" w:rsidRDefault="2A9A5893" w:rsidP="004B7173">
      <w:pPr>
        <w:pStyle w:val="FFABody"/>
        <w:numPr>
          <w:ilvl w:val="0"/>
          <w:numId w:val="12"/>
        </w:numPr>
      </w:pPr>
      <w:r>
        <w:t>A portion of an environmental service systems curriculum.</w:t>
      </w:r>
    </w:p>
    <w:p w14:paraId="2ACA0315" w14:textId="6DF2893A" w:rsidR="00477C00" w:rsidRDefault="2A9A5893" w:rsidP="004B7173">
      <w:pPr>
        <w:pStyle w:val="FFABody"/>
        <w:numPr>
          <w:ilvl w:val="0"/>
          <w:numId w:val="12"/>
        </w:numPr>
      </w:pPr>
      <w:r>
        <w:t xml:space="preserve">A portion of a food products/processing systems curriculum. </w:t>
      </w:r>
    </w:p>
    <w:p w14:paraId="34BA1622" w14:textId="385F769E" w:rsidR="004B7173" w:rsidRDefault="2A9A5893" w:rsidP="004B7173">
      <w:pPr>
        <w:pStyle w:val="FFABody"/>
        <w:numPr>
          <w:ilvl w:val="0"/>
          <w:numId w:val="12"/>
        </w:numPr>
      </w:pPr>
      <w:r>
        <w:t xml:space="preserve">A portion of a power, structural and technical systems curriculum. </w:t>
      </w:r>
    </w:p>
    <w:p w14:paraId="559E5E45" w14:textId="79641434" w:rsidR="001A3DB4" w:rsidRDefault="2A9A5893" w:rsidP="00797FF1">
      <w:pPr>
        <w:pStyle w:val="FFABody"/>
        <w:numPr>
          <w:ilvl w:val="0"/>
          <w:numId w:val="12"/>
        </w:numPr>
      </w:pPr>
      <w:r>
        <w:t xml:space="preserve">A portion of an agricultural companies lesson/unit. </w:t>
      </w:r>
    </w:p>
    <w:p w14:paraId="051FE687" w14:textId="356D042E" w:rsidR="009D2E50" w:rsidRDefault="2A9A5893"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3872CE" w:rsidRDefault="2A9A5893" w:rsidP="2A9A5893">
      <w:pPr>
        <w:pStyle w:val="FFASub2"/>
        <w:rPr>
          <w:b/>
          <w:bCs/>
        </w:rPr>
      </w:pPr>
      <w:r>
        <w:t>AFNR Performance Element</w:t>
      </w:r>
    </w:p>
    <w:p w14:paraId="7A8F0F4F" w14:textId="654191B8" w:rsidR="008151C2" w:rsidRPr="003872CE" w:rsidRDefault="2A9A5893" w:rsidP="008151C2">
      <w:pPr>
        <w:pStyle w:val="FFABody"/>
        <w:numPr>
          <w:ilvl w:val="0"/>
          <w:numId w:val="8"/>
        </w:numPr>
      </w:pPr>
      <w:r>
        <w:t xml:space="preserve">CS.06: Analyze the interaction among AFNR systems in the production, processing and management of food, fiber and fuel and the sustainable use of natural resources. </w:t>
      </w:r>
    </w:p>
    <w:p w14:paraId="5D4B44CE" w14:textId="77777777" w:rsidR="008151C2" w:rsidRPr="003872CE" w:rsidRDefault="2A9A5893" w:rsidP="008151C2">
      <w:pPr>
        <w:pStyle w:val="FFASub2"/>
      </w:pPr>
      <w:r>
        <w:t>FFA Precept</w:t>
      </w:r>
    </w:p>
    <w:p w14:paraId="32BBA5D6" w14:textId="648CD427" w:rsidR="00A21761" w:rsidRPr="003872CE" w:rsidRDefault="2A9A5893" w:rsidP="008151C2">
      <w:pPr>
        <w:pStyle w:val="FFABody"/>
        <w:numPr>
          <w:ilvl w:val="0"/>
          <w:numId w:val="8"/>
        </w:numPr>
      </w:pPr>
      <w:r>
        <w:t>FFA.PG-J.Mental Growth: Embrace cognitive and intellectual development relative to reasoning, thinking and coping.</w:t>
      </w:r>
    </w:p>
    <w:p w14:paraId="09B3CF56" w14:textId="20AFAE14" w:rsidR="003872CE" w:rsidRPr="003872CE" w:rsidRDefault="2A9A5893" w:rsidP="008151C2">
      <w:pPr>
        <w:pStyle w:val="FFABody"/>
        <w:numPr>
          <w:ilvl w:val="0"/>
          <w:numId w:val="8"/>
        </w:numPr>
      </w:pPr>
      <w:r>
        <w:t xml:space="preserve">FFA.CS-M.Communication: Effectively interact with others in personal and professional settings. </w:t>
      </w:r>
    </w:p>
    <w:p w14:paraId="0728DD8E" w14:textId="77777777" w:rsidR="008151C2" w:rsidRPr="003872CE" w:rsidRDefault="2A9A5893" w:rsidP="008151C2">
      <w:pPr>
        <w:pStyle w:val="FFASub2"/>
      </w:pPr>
      <w:r>
        <w:t>Common Career Technical Core</w:t>
      </w:r>
    </w:p>
    <w:p w14:paraId="45C84137" w14:textId="160BFF33" w:rsidR="008151C2" w:rsidRPr="003872CE" w:rsidRDefault="2A9A5893" w:rsidP="008151C2">
      <w:pPr>
        <w:pStyle w:val="FFABody"/>
        <w:numPr>
          <w:ilvl w:val="0"/>
          <w:numId w:val="8"/>
        </w:numPr>
      </w:pPr>
      <w:r>
        <w:t xml:space="preserve">AG6: Analyze the interaction among AFNR systems in the production, processing, and management of food, fiber, and fuel and the sustainable use of natural resources. </w:t>
      </w:r>
    </w:p>
    <w:p w14:paraId="2E7AB066" w14:textId="77777777" w:rsidR="008151C2" w:rsidRPr="003872CE" w:rsidRDefault="2A9A5893" w:rsidP="2A9A5893">
      <w:pPr>
        <w:pStyle w:val="FFASub2"/>
        <w:rPr>
          <w:b/>
          <w:bCs/>
        </w:rPr>
      </w:pPr>
      <w:r>
        <w:t>NASDCTEc</w:t>
      </w:r>
    </w:p>
    <w:p w14:paraId="3A5657BD" w14:textId="7120E437" w:rsidR="008151C2" w:rsidRPr="003872CE" w:rsidRDefault="2A9A5893" w:rsidP="00710A1E">
      <w:pPr>
        <w:pStyle w:val="FFABody"/>
        <w:numPr>
          <w:ilvl w:val="0"/>
          <w:numId w:val="8"/>
        </w:numPr>
      </w:pPr>
      <w:r>
        <w:t xml:space="preserve">AGC05.02 Identify how key organizational systems affect organizational performance and the quality of products and services to demonstrate an understanding of how AFNR systems are managed and improved. </w:t>
      </w:r>
    </w:p>
    <w:p w14:paraId="1D70C960" w14:textId="77777777" w:rsidR="008151C2" w:rsidRPr="003872CE" w:rsidRDefault="2A9A5893" w:rsidP="2A9A5893">
      <w:pPr>
        <w:pStyle w:val="FFASub2"/>
        <w:rPr>
          <w:b/>
          <w:bCs/>
        </w:rPr>
      </w:pPr>
      <w:r>
        <w:t>Common Core- Reading: Informational Text</w:t>
      </w:r>
    </w:p>
    <w:p w14:paraId="0AEA27F1" w14:textId="2DA13C98" w:rsidR="008151C2" w:rsidRPr="003872CE" w:rsidRDefault="2A9A5893" w:rsidP="008151C2">
      <w:pPr>
        <w:pStyle w:val="FFABody"/>
        <w:numPr>
          <w:ilvl w:val="0"/>
          <w:numId w:val="8"/>
        </w:numPr>
      </w:pPr>
      <w:r>
        <w:t xml:space="preserve">CCSS.ELA-Literacy.RI.9-10.3: Analyze how the author unfolds an analysis or series of ideas or events, including the order in which the points are made, how they are introduced and developed, and the connections that are drawn between them.  </w:t>
      </w:r>
    </w:p>
    <w:p w14:paraId="540B07A4" w14:textId="77777777" w:rsidR="008151C2" w:rsidRPr="003872CE" w:rsidRDefault="2A9A5893" w:rsidP="008151C2">
      <w:pPr>
        <w:pStyle w:val="FFASub2"/>
      </w:pPr>
      <w:r>
        <w:t>Common Core- Writing</w:t>
      </w:r>
    </w:p>
    <w:p w14:paraId="4630F62B" w14:textId="5753A5E8" w:rsidR="008151C2" w:rsidRPr="003872CE" w:rsidRDefault="2A9A5893" w:rsidP="2A9A5893">
      <w:pPr>
        <w:pStyle w:val="FFASub2"/>
        <w:numPr>
          <w:ilvl w:val="0"/>
          <w:numId w:val="8"/>
        </w:numPr>
        <w:rPr>
          <w:rFonts w:ascii="Verdana" w:eastAsia="Verdana" w:hAnsi="Verdana" w:cs="Verdana"/>
          <w:i w:val="0"/>
          <w:iCs w:val="0"/>
          <w:color w:val="auto"/>
          <w:sz w:val="17"/>
        </w:rPr>
      </w:pPr>
      <w:r w:rsidRPr="2A9A5893">
        <w:rPr>
          <w:rFonts w:ascii="Verdana" w:eastAsia="Verdana" w:hAnsi="Verdana" w:cs="Verdana"/>
          <w:i w:val="0"/>
          <w:iCs w:val="0"/>
          <w:color w:val="auto"/>
          <w:sz w:val="17"/>
        </w:rPr>
        <w:t xml:space="preserve">CCSS.ELA-Literacy.W.9-10.1 Write arguments to support claims in an analysis of substantive topics or texts, using valid reasoning and relevant and sufficient evidence. </w:t>
      </w:r>
    </w:p>
    <w:p w14:paraId="5F60B66C" w14:textId="77777777" w:rsidR="008151C2" w:rsidRPr="003872CE" w:rsidRDefault="2A9A5893" w:rsidP="2A9A5893">
      <w:pPr>
        <w:pStyle w:val="FFASub2"/>
        <w:rPr>
          <w:b/>
          <w:bCs/>
        </w:rPr>
      </w:pPr>
      <w:r>
        <w:t>Common Core- Speaking and Listening</w:t>
      </w:r>
    </w:p>
    <w:p w14:paraId="2648EDFC" w14:textId="7254AE72" w:rsidR="008151C2" w:rsidRPr="003872CE" w:rsidRDefault="2A9A5893" w:rsidP="00710A1E">
      <w:pPr>
        <w:pStyle w:val="FFABody"/>
        <w:numPr>
          <w:ilvl w:val="0"/>
          <w:numId w:val="8"/>
        </w:numP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56DEACDE" w14:textId="77777777" w:rsidR="008151C2" w:rsidRPr="003872CE" w:rsidRDefault="2A9A5893" w:rsidP="2A9A5893">
      <w:pPr>
        <w:pStyle w:val="FFASub2"/>
        <w:rPr>
          <w:b/>
          <w:bCs/>
        </w:rPr>
      </w:pPr>
      <w:r>
        <w:t>Common Core- Science &amp; Technical Subjects</w:t>
      </w:r>
    </w:p>
    <w:p w14:paraId="379AB610" w14:textId="680604E1" w:rsidR="008151C2" w:rsidRPr="003872CE" w:rsidRDefault="2A9A5893" w:rsidP="008151C2">
      <w:pPr>
        <w:pStyle w:val="FFABody"/>
        <w:numPr>
          <w:ilvl w:val="0"/>
          <w:numId w:val="8"/>
        </w:numPr>
      </w:pPr>
      <w:r>
        <w:t>CCSS.ELA-Literacy.RST.9-10.4: Determine the meaning of symbols, key terms, and other domain-specific words and phrases as they are used in a specific scientific or technical context relevant to grades 9-10 texts and topics.</w:t>
      </w:r>
    </w:p>
    <w:p w14:paraId="45474F7D" w14:textId="77777777" w:rsidR="008151C2" w:rsidRPr="003872CE" w:rsidRDefault="2A9A5893" w:rsidP="2A9A5893">
      <w:pPr>
        <w:pStyle w:val="FFASub2"/>
        <w:rPr>
          <w:b/>
          <w:bCs/>
        </w:rPr>
      </w:pPr>
      <w:r>
        <w:t>Common Core- Literacy in Science &amp; Technical Subjects: Writing</w:t>
      </w:r>
    </w:p>
    <w:p w14:paraId="75749532" w14:textId="7F66033E" w:rsidR="008151C2" w:rsidRPr="003872CE" w:rsidRDefault="2A9A5893" w:rsidP="00710A1E">
      <w:pPr>
        <w:pStyle w:val="FFABody"/>
        <w:numPr>
          <w:ilvl w:val="0"/>
          <w:numId w:val="8"/>
        </w:numPr>
      </w:pPr>
      <w:r>
        <w:t xml:space="preserve">CCSS.ELA-Literacy.WHST.9-10.6: Use technology, including the Internet, to produce, publish, and update individual </w:t>
      </w:r>
      <w:r>
        <w:lastRenderedPageBreak/>
        <w:t xml:space="preserve">or shared writing products, taking advantage of technology’s capacity to link to other information and to display information and to display information flexibly and dynamically. </w:t>
      </w:r>
    </w:p>
    <w:p w14:paraId="148C9B06" w14:textId="77777777" w:rsidR="008151C2" w:rsidRPr="003872CE" w:rsidRDefault="2A9A5893" w:rsidP="008151C2">
      <w:pPr>
        <w:pStyle w:val="FFASub2"/>
      </w:pPr>
      <w:r>
        <w:t>AFNR Career Ready Practices</w:t>
      </w:r>
    </w:p>
    <w:p w14:paraId="7123F265" w14:textId="19F5A1A8" w:rsidR="008151C2" w:rsidRPr="003872CE" w:rsidRDefault="2A9A5893" w:rsidP="008151C2">
      <w:pPr>
        <w:pStyle w:val="FFABody"/>
        <w:numPr>
          <w:ilvl w:val="0"/>
          <w:numId w:val="9"/>
        </w:numPr>
      </w:pPr>
      <w:r>
        <w:t xml:space="preserve">CRP.02.: Apply appropriate academic and technical skills. Career-ready individuals readily access and use the knowledge and skills acquired through experience and education to be more productive. </w:t>
      </w:r>
    </w:p>
    <w:p w14:paraId="0B16F5E5" w14:textId="77777777" w:rsidR="008151C2" w:rsidRPr="003872CE" w:rsidRDefault="2A9A5893" w:rsidP="008151C2">
      <w:pPr>
        <w:pStyle w:val="FFASub2"/>
      </w:pPr>
      <w:r>
        <w:t>Partnership for 21</w:t>
      </w:r>
      <w:r w:rsidRPr="2A9A5893">
        <w:rPr>
          <w:vertAlign w:val="superscript"/>
        </w:rPr>
        <w:t>st</w:t>
      </w:r>
      <w:r>
        <w:t xml:space="preserve"> Century Skills </w:t>
      </w:r>
    </w:p>
    <w:p w14:paraId="34F56750" w14:textId="77777777" w:rsidR="00710A1E" w:rsidRPr="003872CE" w:rsidRDefault="2A9A5893" w:rsidP="008151C2">
      <w:pPr>
        <w:pStyle w:val="FFABody"/>
        <w:numPr>
          <w:ilvl w:val="0"/>
          <w:numId w:val="9"/>
        </w:numPr>
      </w:pPr>
      <w:r>
        <w:t>Critical Thinking and Problem Solving</w:t>
      </w:r>
    </w:p>
    <w:p w14:paraId="1D5F9788" w14:textId="3DF149BF" w:rsidR="008151C2" w:rsidRPr="003872CE" w:rsidRDefault="2A9A5893" w:rsidP="008151C2">
      <w:pPr>
        <w:pStyle w:val="FFABody"/>
        <w:numPr>
          <w:ilvl w:val="0"/>
          <w:numId w:val="9"/>
        </w:numPr>
      </w:pPr>
      <w:r>
        <w:t>Information, Communications and Technology Literacy</w:t>
      </w:r>
    </w:p>
    <w:p w14:paraId="0B7F6094" w14:textId="77777777" w:rsidR="009D2E50" w:rsidRPr="004D4A1A" w:rsidRDefault="009D2E50" w:rsidP="00A9352A">
      <w:pPr>
        <w:pStyle w:val="FFASummary"/>
        <w:rPr>
          <w:highlight w:val="yellow"/>
        </w:rPr>
      </w:pPr>
    </w:p>
    <w:p w14:paraId="2AEE2C98" w14:textId="39C39641" w:rsidR="00A9352A" w:rsidRPr="002F32F3" w:rsidRDefault="2A9A5893" w:rsidP="00B62B2A">
      <w:pPr>
        <w:pStyle w:val="FFASub1"/>
      </w:pPr>
      <w:r>
        <w:t>Lesson Plan:</w:t>
      </w:r>
    </w:p>
    <w:p w14:paraId="549E59BE" w14:textId="67F35A2D" w:rsidR="001A3DB4" w:rsidRPr="003872CE" w:rsidRDefault="2A9A5893" w:rsidP="001A3DB4">
      <w:pPr>
        <w:pStyle w:val="FFABody"/>
        <w:numPr>
          <w:ilvl w:val="0"/>
          <w:numId w:val="13"/>
        </w:numPr>
      </w:pPr>
      <w:r w:rsidRPr="2A9A5893">
        <w:rPr>
          <w:i/>
          <w:iCs/>
        </w:rPr>
        <w:t>Introduction:</w:t>
      </w:r>
      <w:r>
        <w:t xml:space="preserve"> </w:t>
      </w:r>
    </w:p>
    <w:p w14:paraId="543403D7" w14:textId="77777777" w:rsidR="005C02E4" w:rsidRPr="003872CE" w:rsidRDefault="005C02E4" w:rsidP="005C02E4">
      <w:pPr>
        <w:pStyle w:val="FFABody"/>
        <w:ind w:left="720"/>
      </w:pPr>
    </w:p>
    <w:p w14:paraId="58141791" w14:textId="0AE37F84" w:rsidR="00D64FAE" w:rsidRPr="003872CE" w:rsidRDefault="2A9A5893" w:rsidP="005C02E4">
      <w:pPr>
        <w:pStyle w:val="FFABody"/>
        <w:ind w:left="720"/>
      </w:pPr>
      <w:r>
        <w:t xml:space="preserve">We know that many of the foods that we eat and products that we use aren’t grown or made anywhere near where we live. Based on demand, those goods have to get to us somehow. Some methods of delivery are more earth friendly than others.  </w:t>
      </w:r>
    </w:p>
    <w:p w14:paraId="3E246FBB" w14:textId="77777777" w:rsidR="00D64FAE" w:rsidRPr="003872CE" w:rsidRDefault="00D64FAE" w:rsidP="005C02E4">
      <w:pPr>
        <w:pStyle w:val="FFABody"/>
        <w:ind w:left="720"/>
      </w:pPr>
    </w:p>
    <w:p w14:paraId="1DFCC619" w14:textId="576CBF43" w:rsidR="004742ED" w:rsidRDefault="2A9A5893" w:rsidP="005C02E4">
      <w:pPr>
        <w:pStyle w:val="FFABody"/>
        <w:ind w:left="720"/>
      </w:pPr>
      <w:r>
        <w:t xml:space="preserve">Ask students the following (or similar) questions to begin talking about product delivery and its effects: </w:t>
      </w:r>
    </w:p>
    <w:p w14:paraId="62F25587" w14:textId="70D106BF" w:rsidR="00CB67E0" w:rsidRDefault="2A9A5893" w:rsidP="004742ED">
      <w:pPr>
        <w:pStyle w:val="FFABody"/>
        <w:numPr>
          <w:ilvl w:val="0"/>
          <w:numId w:val="24"/>
        </w:numPr>
      </w:pPr>
      <w:r>
        <w:t>“What are methods of product transport?”</w:t>
      </w:r>
    </w:p>
    <w:p w14:paraId="0494BFAC" w14:textId="041601B8" w:rsidR="005D6636" w:rsidRDefault="2A9A5893" w:rsidP="004742ED">
      <w:pPr>
        <w:pStyle w:val="FFABody"/>
        <w:numPr>
          <w:ilvl w:val="0"/>
          <w:numId w:val="24"/>
        </w:numPr>
      </w:pPr>
      <w:r>
        <w:t xml:space="preserve">“Which do we think are the most efficient? Consider time, fuel and emissions.” </w:t>
      </w:r>
    </w:p>
    <w:p w14:paraId="02E2910C" w14:textId="4E1BDE3B" w:rsidR="005D6636" w:rsidRDefault="2A9A5893" w:rsidP="004742ED">
      <w:pPr>
        <w:pStyle w:val="FFABody"/>
        <w:numPr>
          <w:ilvl w:val="0"/>
          <w:numId w:val="24"/>
        </w:numPr>
      </w:pPr>
      <w:r>
        <w:t>“Which do we think takes the most fuel and thus emits the most CO</w:t>
      </w:r>
      <w:r w:rsidRPr="2A9A5893">
        <w:rPr>
          <w:vertAlign w:val="subscript"/>
        </w:rPr>
        <w:t>2</w:t>
      </w:r>
      <w:r>
        <w:t xml:space="preserve"> into the air?” </w:t>
      </w:r>
    </w:p>
    <w:p w14:paraId="4C92728E" w14:textId="77777777" w:rsidR="005D6636" w:rsidRDefault="005D6636" w:rsidP="005C02E4">
      <w:pPr>
        <w:pStyle w:val="FFABody"/>
        <w:ind w:left="720"/>
      </w:pPr>
    </w:p>
    <w:p w14:paraId="17FD4FD4" w14:textId="7C45B994" w:rsidR="00D64FAE" w:rsidRPr="003872CE" w:rsidRDefault="2A9A5893" w:rsidP="005C02E4">
      <w:pPr>
        <w:pStyle w:val="FFABody"/>
        <w:ind w:left="720"/>
      </w:pPr>
      <w:r>
        <w:t>Include other similar questions to gauge the awareness and understanding level of transportation emissions.</w:t>
      </w:r>
    </w:p>
    <w:p w14:paraId="629A40E9" w14:textId="77777777" w:rsidR="00D64FAE" w:rsidRPr="003872CE" w:rsidRDefault="00D64FAE" w:rsidP="005C02E4">
      <w:pPr>
        <w:pStyle w:val="FFABody"/>
        <w:ind w:left="720"/>
      </w:pPr>
    </w:p>
    <w:p w14:paraId="7524312F" w14:textId="2DEB2961" w:rsidR="005C02E4" w:rsidRPr="003872CE" w:rsidRDefault="2A9A5893" w:rsidP="00710A1E">
      <w:pPr>
        <w:pStyle w:val="FFABody"/>
        <w:numPr>
          <w:ilvl w:val="1"/>
          <w:numId w:val="13"/>
        </w:numPr>
      </w:pPr>
      <w:r w:rsidRPr="2A9A5893">
        <w:rPr>
          <w:i/>
          <w:iCs/>
        </w:rPr>
        <w:t>Transition</w:t>
      </w:r>
      <w:r>
        <w:t>: CSX, a transportation supplier, does a good job introducing us to the transportation of goods and raising awareness of the effects of different methods……</w:t>
      </w:r>
    </w:p>
    <w:p w14:paraId="286A05A8" w14:textId="77777777" w:rsidR="005C02E4" w:rsidRPr="003872CE" w:rsidRDefault="005C02E4" w:rsidP="005C02E4">
      <w:pPr>
        <w:pStyle w:val="FFABody"/>
        <w:ind w:left="720"/>
      </w:pPr>
    </w:p>
    <w:p w14:paraId="59E5B174" w14:textId="0D099235" w:rsidR="001A3DB4" w:rsidRPr="003872CE" w:rsidRDefault="2A9A5893" w:rsidP="001A3DB4">
      <w:pPr>
        <w:pStyle w:val="FFABody"/>
        <w:numPr>
          <w:ilvl w:val="0"/>
          <w:numId w:val="13"/>
        </w:numPr>
      </w:pPr>
      <w:r w:rsidRPr="2A9A5893">
        <w:rPr>
          <w:i/>
          <w:iCs/>
        </w:rPr>
        <w:t>Activity:</w:t>
      </w:r>
      <w:r>
        <w:t xml:space="preserve"> Distribute the handout “Further for Less by Train” to each student. Give instructions for them to fill out the worksheet. </w:t>
      </w:r>
    </w:p>
    <w:p w14:paraId="28239E7E" w14:textId="45CDA475" w:rsidR="00A719CB" w:rsidRPr="003872CE" w:rsidRDefault="2A9A5893" w:rsidP="005059D4">
      <w:pPr>
        <w:pStyle w:val="FFABody"/>
        <w:numPr>
          <w:ilvl w:val="1"/>
          <w:numId w:val="13"/>
        </w:numPr>
      </w:pPr>
      <w:r>
        <w:t xml:space="preserve">They will need to utilize the accompanying website in order to complete the handout. The link is provided on this lesson plan. </w:t>
      </w:r>
    </w:p>
    <w:p w14:paraId="66890171" w14:textId="77777777" w:rsidR="00D64FAE" w:rsidRPr="003872CE" w:rsidRDefault="00D64FAE" w:rsidP="00D64FAE">
      <w:pPr>
        <w:pStyle w:val="FFABody"/>
        <w:ind w:left="1440"/>
      </w:pPr>
    </w:p>
    <w:p w14:paraId="5D4890D7" w14:textId="1E28CA18" w:rsidR="005059D4" w:rsidRPr="003872CE" w:rsidRDefault="2A9A5893" w:rsidP="00B62B2A">
      <w:pPr>
        <w:pStyle w:val="FFABody"/>
        <w:numPr>
          <w:ilvl w:val="0"/>
          <w:numId w:val="13"/>
        </w:numPr>
      </w:pPr>
      <w:r w:rsidRPr="2A9A5893">
        <w:rPr>
          <w:i/>
          <w:iCs/>
        </w:rPr>
        <w:t>Follow-up:</w:t>
      </w:r>
      <w:r>
        <w:t xml:space="preserve"> Have students discuss the last questions about what they thought was interesting from the results, and why they think it’s important to consider emissions is important with another student. Facilitate a class wide discussion revolving around their thoughts and their reasoning.</w:t>
      </w:r>
    </w:p>
    <w:p w14:paraId="1061F2D6" w14:textId="77777777" w:rsidR="003773EC" w:rsidRPr="00477C00" w:rsidRDefault="003773EC" w:rsidP="003773EC">
      <w:pPr>
        <w:pStyle w:val="FFABody"/>
        <w:ind w:left="720"/>
        <w:rPr>
          <w:highlight w:val="yellow"/>
        </w:rPr>
      </w:pPr>
    </w:p>
    <w:p w14:paraId="4A44A259" w14:textId="22ECBD13" w:rsidR="00710A1E" w:rsidRPr="003872CE" w:rsidRDefault="2A9A5893" w:rsidP="00710A1E">
      <w:pPr>
        <w:pStyle w:val="FFABody"/>
        <w:numPr>
          <w:ilvl w:val="0"/>
          <w:numId w:val="13"/>
        </w:numPr>
      </w:pPr>
      <w:r w:rsidRPr="2A9A5893">
        <w:rPr>
          <w:i/>
          <w:iCs/>
        </w:rPr>
        <w:t>Leveling Up</w:t>
      </w:r>
      <w:r>
        <w:t xml:space="preserve">: As an additional activity, have students research the emissions and effects resulting from other methods of transportation, including airplane, ship and trucks. Students can present findings to compare the information. </w:t>
      </w:r>
    </w:p>
    <w:p w14:paraId="6B6E2F6C" w14:textId="77777777" w:rsidR="00D64FAE" w:rsidRDefault="00D64FAE" w:rsidP="00D64FAE">
      <w:pPr>
        <w:pStyle w:val="FFABody"/>
        <w:ind w:left="720"/>
        <w:rPr>
          <w:rFonts w:ascii="Times New Roman" w:eastAsiaTheme="minorHAnsi" w:hAnsi="Times New Roman" w:cstheme="minorBidi"/>
          <w:color w:val="auto"/>
          <w:sz w:val="22"/>
          <w:szCs w:val="22"/>
          <w:lang w:eastAsia="en-US"/>
        </w:rPr>
      </w:pPr>
    </w:p>
    <w:p w14:paraId="0A42B045" w14:textId="0F68F7D0" w:rsidR="00D64FAE" w:rsidRPr="00D64FAE" w:rsidRDefault="00D64FAE" w:rsidP="00D64FAE">
      <w:pPr>
        <w:pStyle w:val="FFABody"/>
        <w:ind w:left="720"/>
      </w:pP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74DD2FC1" w14:textId="1D284905" w:rsidR="00B62B2A" w:rsidRDefault="005059D4"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40832" behindDoc="1" locked="0" layoutInCell="1" allowOverlap="1" wp14:anchorId="37E745F2" wp14:editId="488A61E4">
                <wp:simplePos x="0" y="0"/>
                <wp:positionH relativeFrom="margin">
                  <wp:posOffset>3348990</wp:posOffset>
                </wp:positionH>
                <wp:positionV relativeFrom="paragraph">
                  <wp:posOffset>-455930</wp:posOffset>
                </wp:positionV>
                <wp:extent cx="3709035" cy="390525"/>
                <wp:effectExtent l="0" t="0" r="2476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0525"/>
                        </a:xfrm>
                        <a:prstGeom prst="rect">
                          <a:avLst/>
                        </a:prstGeom>
                        <a:solidFill>
                          <a:srgbClr val="FFFFFF"/>
                        </a:solidFill>
                        <a:ln w="9525">
                          <a:solidFill>
                            <a:srgbClr val="000000"/>
                          </a:solidFill>
                          <a:miter lim="800000"/>
                          <a:headEnd/>
                          <a:tailEnd/>
                        </a:ln>
                      </wps:spPr>
                      <wps:txbx>
                        <w:txbxContent>
                          <w:p w14:paraId="7B1E350A" w14:textId="77777777" w:rsidR="00807E64" w:rsidRPr="00AC54FB" w:rsidRDefault="00807E64" w:rsidP="00807E64">
                            <w:pPr>
                              <w:rPr>
                                <w:rFonts w:ascii="Verdana" w:hAnsi="Verdana"/>
                                <w:b/>
                                <w:sz w:val="14"/>
                                <w:szCs w:val="16"/>
                              </w:rPr>
                            </w:pPr>
                            <w:r w:rsidRPr="00AC54FB">
                              <w:rPr>
                                <w:rFonts w:ascii="Verdana" w:hAnsi="Verdana"/>
                                <w:sz w:val="14"/>
                                <w:szCs w:val="16"/>
                              </w:rPr>
                              <w:t>Aligned to the following standards:</w:t>
                            </w:r>
                          </w:p>
                          <w:p w14:paraId="50E5C46F" w14:textId="55BAEC3F" w:rsidR="00807E64" w:rsidRPr="00C73C1C" w:rsidRDefault="0013300C" w:rsidP="00807E64">
                            <w:pPr>
                              <w:rPr>
                                <w:rFonts w:ascii="Verdana" w:hAnsi="Verdana"/>
                                <w:b/>
                                <w:sz w:val="12"/>
                                <w:szCs w:val="16"/>
                              </w:rPr>
                            </w:pPr>
                            <w:r w:rsidRPr="00AC54FB">
                              <w:rPr>
                                <w:rFonts w:ascii="Verdana" w:hAnsi="Verdana"/>
                                <w:sz w:val="12"/>
                                <w:szCs w:val="16"/>
                              </w:rPr>
                              <w:t xml:space="preserve">CS.06; AG6; AGC05.02; </w:t>
                            </w:r>
                            <w:r w:rsidR="00710A1E" w:rsidRPr="00AC54FB">
                              <w:rPr>
                                <w:rFonts w:ascii="Verdana" w:hAnsi="Verdana"/>
                                <w:sz w:val="12"/>
                                <w:szCs w:val="16"/>
                              </w:rPr>
                              <w:t>CCSS.RI.9-10.3; CCSS.W.9-10.1; CCSS.RST.9</w:t>
                            </w:r>
                            <w:r w:rsidR="00C435AE" w:rsidRPr="00AC54FB">
                              <w:rPr>
                                <w:rFonts w:ascii="Verdana" w:hAnsi="Verdana"/>
                                <w:sz w:val="12"/>
                                <w:szCs w:val="16"/>
                              </w:rPr>
                              <w:t>-</w:t>
                            </w:r>
                            <w:r w:rsidR="00710A1E" w:rsidRPr="00AC54FB">
                              <w:rPr>
                                <w:rFonts w:ascii="Verdana" w:hAnsi="Verdana"/>
                                <w:sz w:val="12"/>
                                <w:szCs w:val="16"/>
                              </w:rPr>
                              <w:t>10.4; CCSS.WHST.9</w:t>
                            </w:r>
                            <w:r w:rsidR="00C435AE" w:rsidRPr="00AC54FB">
                              <w:rPr>
                                <w:rFonts w:ascii="Verdana" w:hAnsi="Verdana"/>
                                <w:sz w:val="12"/>
                                <w:szCs w:val="16"/>
                              </w:rPr>
                              <w:t>-</w:t>
                            </w:r>
                            <w:r w:rsidR="00710A1E" w:rsidRPr="00AC54FB">
                              <w:rPr>
                                <w:rFonts w:ascii="Verdana" w:hAnsi="Verdana"/>
                                <w:sz w:val="12"/>
                                <w:szCs w:val="16"/>
                              </w:rPr>
                              <w:t>10.6; CRP.02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7E745F2">
                <v:stroke joinstyle="miter"/>
                <v:path gradientshapeok="t" o:connecttype="rect"/>
              </v:shapetype>
              <v:shape id="Text Box 2" style="position:absolute;margin-left:263.7pt;margin-top:-35.9pt;width:292.05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">
                <v:textbox>
                  <w:txbxContent>
                    <w:p w:rsidRPr="00AC54FB" w:rsidR="00807E64" w:rsidP="00807E64" w:rsidRDefault="00807E64" w14:paraId="7B1E350A" w14:textId="77777777">
                      <w:pPr>
                        <w:rPr>
                          <w:rFonts w:ascii="Verdana" w:hAnsi="Verdana"/>
                          <w:b/>
                          <w:sz w:val="14"/>
                          <w:szCs w:val="16"/>
                        </w:rPr>
                      </w:pPr>
                      <w:r w:rsidRPr="00AC54FB">
                        <w:rPr>
                          <w:rFonts w:ascii="Verdana" w:hAnsi="Verdana"/>
                          <w:sz w:val="14"/>
                          <w:szCs w:val="16"/>
                        </w:rPr>
                        <w:t>Aligned to the following standards:</w:t>
                      </w:r>
                    </w:p>
                    <w:p w:rsidRPr="00C73C1C" w:rsidR="00807E64" w:rsidP="00807E64" w:rsidRDefault="0013300C" w14:paraId="50E5C46F" w14:textId="55BAEC3F">
                      <w:pPr>
                        <w:rPr>
                          <w:rFonts w:ascii="Verdana" w:hAnsi="Verdana"/>
                          <w:b/>
                          <w:sz w:val="12"/>
                          <w:szCs w:val="16"/>
                        </w:rPr>
                      </w:pPr>
                      <w:r w:rsidRPr="00AC54FB">
                        <w:rPr>
                          <w:rFonts w:ascii="Verdana" w:hAnsi="Verdana"/>
                          <w:sz w:val="12"/>
                          <w:szCs w:val="16"/>
                        </w:rPr>
                        <w:t xml:space="preserve">CS.06; AG6; AGC05.02; </w:t>
                      </w:r>
                      <w:r w:rsidRPr="00AC54FB" w:rsidR="00710A1E">
                        <w:rPr>
                          <w:rFonts w:ascii="Verdana" w:hAnsi="Verdana"/>
                          <w:sz w:val="12"/>
                          <w:szCs w:val="16"/>
                        </w:rPr>
                        <w:t>CCSS.RI.9-10.3; CCSS.W.9-10.1; CCSS.RST.9</w:t>
                      </w:r>
                      <w:r w:rsidRPr="00AC54FB" w:rsidR="00C435AE">
                        <w:rPr>
                          <w:rFonts w:ascii="Verdana" w:hAnsi="Verdana"/>
                          <w:sz w:val="12"/>
                          <w:szCs w:val="16"/>
                        </w:rPr>
                        <w:t>-</w:t>
                      </w:r>
                      <w:r w:rsidRPr="00AC54FB" w:rsidR="00710A1E">
                        <w:rPr>
                          <w:rFonts w:ascii="Verdana" w:hAnsi="Verdana"/>
                          <w:sz w:val="12"/>
                          <w:szCs w:val="16"/>
                        </w:rPr>
                        <w:t>10.4; CCSS.WHST.9</w:t>
                      </w:r>
                      <w:r w:rsidRPr="00AC54FB" w:rsidR="00C435AE">
                        <w:rPr>
                          <w:rFonts w:ascii="Verdana" w:hAnsi="Verdana"/>
                          <w:sz w:val="12"/>
                          <w:szCs w:val="16"/>
                        </w:rPr>
                        <w:t>-</w:t>
                      </w:r>
                      <w:r w:rsidRPr="00AC54FB" w:rsidR="00710A1E">
                        <w:rPr>
                          <w:rFonts w:ascii="Verdana" w:hAnsi="Verdana"/>
                          <w:sz w:val="12"/>
                          <w:szCs w:val="16"/>
                        </w:rPr>
                        <w:t>10.6; CRP.02</w:t>
                      </w:r>
                    </w:p>
                  </w:txbxContent>
                </v:textbox>
                <w10:wrap anchorx="margin"/>
              </v:shape>
            </w:pict>
          </mc:Fallback>
        </mc:AlternateContent>
      </w:r>
      <w:r w:rsidR="003872CE">
        <w:t>Further f</w:t>
      </w:r>
      <w:r w:rsidR="00477C00">
        <w:t>or Less</w:t>
      </w:r>
      <w:r w:rsidR="003872CE">
        <w:t xml:space="preserve"> by Train</w:t>
      </w:r>
    </w:p>
    <w:p w14:paraId="00B78D07" w14:textId="0F3B95FF" w:rsidR="00B62B2A" w:rsidRDefault="2A9A5893" w:rsidP="00B62B2A">
      <w:pPr>
        <w:pStyle w:val="FFASub1"/>
      </w:pPr>
      <w:r>
        <w:t>Directions:</w:t>
      </w:r>
      <w:r w:rsidRPr="2A9A5893">
        <w:rPr>
          <w:noProof/>
          <w:sz w:val="28"/>
          <w:szCs w:val="28"/>
          <w:lang w:eastAsia="en-US"/>
        </w:rPr>
        <w:t xml:space="preserve"> </w:t>
      </w:r>
    </w:p>
    <w:p w14:paraId="68E07C40" w14:textId="3D1058CB" w:rsidR="003773EC" w:rsidRDefault="003773EC" w:rsidP="00B62B2A">
      <w:pPr>
        <w:pStyle w:val="FFABody"/>
      </w:pPr>
    </w:p>
    <w:p w14:paraId="4DC25092" w14:textId="2D3E8C2B" w:rsidR="00920E47" w:rsidRPr="00710A1E" w:rsidRDefault="2A9A5893" w:rsidP="00B62B2A">
      <w:pPr>
        <w:pStyle w:val="FFABody"/>
      </w:pPr>
      <w:r>
        <w:t xml:space="preserve">Check out CSX’s tool Carbon Calculator by following the link, </w:t>
      </w:r>
      <w:hyperlink r:id="rId16">
        <w:r w:rsidRPr="2A9A5893">
          <w:rPr>
            <w:rStyle w:val="Hyperlink"/>
          </w:rPr>
          <w:t>https://www.csx.com/index.cfm/responsibility/environmental-stewardship/carbon-calculator/</w:t>
        </w:r>
      </w:hyperlink>
      <w:r>
        <w:t xml:space="preserve">. Using the calculator, complete the sections below. Work through one commodity (column) at a time to record accurate data. </w:t>
      </w:r>
    </w:p>
    <w:p w14:paraId="0CA8A367" w14:textId="77777777" w:rsidR="00BB05CF" w:rsidRDefault="00BB05CF" w:rsidP="00B62B2A">
      <w:pPr>
        <w:pStyle w:val="FFABody"/>
        <w:rPr>
          <w:b/>
        </w:rPr>
      </w:pPr>
    </w:p>
    <w:tbl>
      <w:tblPr>
        <w:tblStyle w:val="TableGrid"/>
        <w:tblW w:w="10790" w:type="dxa"/>
        <w:tblLook w:val="04A0" w:firstRow="1" w:lastRow="0" w:firstColumn="1" w:lastColumn="0" w:noHBand="0" w:noVBand="1"/>
      </w:tblPr>
      <w:tblGrid>
        <w:gridCol w:w="2690"/>
        <w:gridCol w:w="2691"/>
        <w:gridCol w:w="2692"/>
        <w:gridCol w:w="2692"/>
        <w:gridCol w:w="25"/>
      </w:tblGrid>
      <w:tr w:rsidR="00477C00" w14:paraId="281F91DD" w14:textId="77777777" w:rsidTr="2A9A5893">
        <w:trPr>
          <w:gridAfter w:val="1"/>
          <w:wAfter w:w="25" w:type="dxa"/>
        </w:trPr>
        <w:tc>
          <w:tcPr>
            <w:tcW w:w="10765" w:type="dxa"/>
            <w:gridSpan w:val="4"/>
            <w:tcBorders>
              <w:top w:val="single" w:sz="24" w:space="0" w:color="auto"/>
              <w:left w:val="single" w:sz="24" w:space="0" w:color="auto"/>
              <w:right w:val="single" w:sz="24" w:space="0" w:color="auto"/>
            </w:tcBorders>
            <w:shd w:val="clear" w:color="auto" w:fill="D9D9D9" w:themeFill="background1" w:themeFillShade="D9"/>
          </w:tcPr>
          <w:p w14:paraId="6A4893E5" w14:textId="5AEF2D36" w:rsidR="0029514F" w:rsidRPr="003872CE" w:rsidRDefault="2A9A5893" w:rsidP="2A9A5893">
            <w:pPr>
              <w:pStyle w:val="FFABody"/>
              <w:rPr>
                <w:b/>
                <w:bCs/>
                <w:i/>
                <w:iCs/>
                <w:lang w:eastAsia="en-US"/>
              </w:rPr>
            </w:pPr>
            <w:r w:rsidRPr="2A9A5893">
              <w:rPr>
                <w:b/>
                <w:bCs/>
                <w:i/>
                <w:iCs/>
                <w:lang w:eastAsia="en-US"/>
              </w:rPr>
              <w:t>Step 1: Goods</w:t>
            </w:r>
          </w:p>
          <w:p w14:paraId="0C68B620" w14:textId="13271599" w:rsidR="0029514F" w:rsidRPr="003872CE" w:rsidRDefault="2A9A5893" w:rsidP="2A9A5893">
            <w:pPr>
              <w:pStyle w:val="FFABody"/>
              <w:rPr>
                <w:lang w:eastAsia="en-US"/>
              </w:rPr>
            </w:pPr>
            <w:r w:rsidRPr="2A9A5893">
              <w:rPr>
                <w:lang w:eastAsia="en-US"/>
              </w:rPr>
              <w:t xml:space="preserve">For each column, click the appropriate commodity button. </w:t>
            </w:r>
          </w:p>
        </w:tc>
      </w:tr>
      <w:tr w:rsidR="00477C00" w14:paraId="2FC04A1C" w14:textId="77777777" w:rsidTr="2A9A5893">
        <w:trPr>
          <w:gridAfter w:val="1"/>
          <w:wAfter w:w="25" w:type="dxa"/>
        </w:trPr>
        <w:tc>
          <w:tcPr>
            <w:tcW w:w="2690" w:type="dxa"/>
            <w:tcBorders>
              <w:left w:val="single" w:sz="24" w:space="0" w:color="auto"/>
            </w:tcBorders>
            <w:vAlign w:val="center"/>
          </w:tcPr>
          <w:p w14:paraId="5E2B9384" w14:textId="172193C5" w:rsidR="00477C00" w:rsidRPr="003872CE" w:rsidRDefault="2A9A5893" w:rsidP="2A9A5893">
            <w:pPr>
              <w:pStyle w:val="FFABody"/>
              <w:jc w:val="center"/>
              <w:rPr>
                <w:b/>
                <w:bCs/>
                <w:lang w:eastAsia="en-US"/>
              </w:rPr>
            </w:pPr>
            <w:r w:rsidRPr="2A9A5893">
              <w:rPr>
                <w:b/>
                <w:bCs/>
                <w:lang w:eastAsia="en-US"/>
              </w:rPr>
              <w:t>Bricks</w:t>
            </w:r>
          </w:p>
        </w:tc>
        <w:tc>
          <w:tcPr>
            <w:tcW w:w="2691" w:type="dxa"/>
            <w:vAlign w:val="center"/>
          </w:tcPr>
          <w:p w14:paraId="48C70CB0" w14:textId="295B1259" w:rsidR="00477C00" w:rsidRPr="003872CE" w:rsidRDefault="2A9A5893" w:rsidP="2A9A5893">
            <w:pPr>
              <w:pStyle w:val="FFABody"/>
              <w:jc w:val="center"/>
              <w:rPr>
                <w:b/>
                <w:bCs/>
                <w:lang w:eastAsia="en-US"/>
              </w:rPr>
            </w:pPr>
            <w:r w:rsidRPr="2A9A5893">
              <w:rPr>
                <w:b/>
                <w:bCs/>
                <w:lang w:eastAsia="en-US"/>
              </w:rPr>
              <w:t>Groceries</w:t>
            </w:r>
          </w:p>
        </w:tc>
        <w:tc>
          <w:tcPr>
            <w:tcW w:w="2692" w:type="dxa"/>
            <w:vAlign w:val="center"/>
          </w:tcPr>
          <w:p w14:paraId="173E9EB2" w14:textId="4CDEC239" w:rsidR="00477C00" w:rsidRPr="003872CE" w:rsidRDefault="2A9A5893" w:rsidP="2A9A5893">
            <w:pPr>
              <w:pStyle w:val="FFABody"/>
              <w:jc w:val="center"/>
              <w:rPr>
                <w:b/>
                <w:bCs/>
                <w:lang w:eastAsia="en-US"/>
              </w:rPr>
            </w:pPr>
            <w:r w:rsidRPr="2A9A5893">
              <w:rPr>
                <w:b/>
                <w:bCs/>
                <w:lang w:eastAsia="en-US"/>
              </w:rPr>
              <w:t>Electronics</w:t>
            </w:r>
          </w:p>
        </w:tc>
        <w:tc>
          <w:tcPr>
            <w:tcW w:w="2692" w:type="dxa"/>
            <w:tcBorders>
              <w:right w:val="single" w:sz="24" w:space="0" w:color="auto"/>
            </w:tcBorders>
            <w:vAlign w:val="center"/>
          </w:tcPr>
          <w:p w14:paraId="585AD593" w14:textId="4F418664" w:rsidR="00477C00" w:rsidRPr="003872CE" w:rsidRDefault="2A9A5893" w:rsidP="2A9A5893">
            <w:pPr>
              <w:pStyle w:val="FFABody"/>
              <w:jc w:val="center"/>
              <w:rPr>
                <w:b/>
                <w:bCs/>
                <w:lang w:eastAsia="en-US"/>
              </w:rPr>
            </w:pPr>
            <w:r w:rsidRPr="2A9A5893">
              <w:rPr>
                <w:b/>
                <w:bCs/>
                <w:lang w:eastAsia="en-US"/>
              </w:rPr>
              <w:t>Rubber</w:t>
            </w:r>
          </w:p>
        </w:tc>
      </w:tr>
      <w:tr w:rsidR="00477C00" w14:paraId="15A1155D" w14:textId="77777777" w:rsidTr="2A9A5893">
        <w:trPr>
          <w:gridAfter w:val="1"/>
          <w:wAfter w:w="25" w:type="dxa"/>
        </w:trPr>
        <w:tc>
          <w:tcPr>
            <w:tcW w:w="10765" w:type="dxa"/>
            <w:gridSpan w:val="4"/>
            <w:tcBorders>
              <w:left w:val="single" w:sz="24" w:space="0" w:color="auto"/>
              <w:right w:val="single" w:sz="24" w:space="0" w:color="auto"/>
            </w:tcBorders>
            <w:shd w:val="clear" w:color="auto" w:fill="D9D9D9" w:themeFill="background1" w:themeFillShade="D9"/>
          </w:tcPr>
          <w:p w14:paraId="00480280" w14:textId="459431B8" w:rsidR="00477C00" w:rsidRPr="003872CE" w:rsidRDefault="2A9A5893" w:rsidP="2A9A5893">
            <w:pPr>
              <w:pStyle w:val="FFABody"/>
              <w:rPr>
                <w:b/>
                <w:bCs/>
                <w:i/>
                <w:iCs/>
                <w:lang w:eastAsia="en-US"/>
              </w:rPr>
            </w:pPr>
            <w:r w:rsidRPr="2A9A5893">
              <w:rPr>
                <w:b/>
                <w:bCs/>
                <w:i/>
                <w:iCs/>
                <w:lang w:eastAsia="en-US"/>
              </w:rPr>
              <w:t>Step 2: Distance</w:t>
            </w:r>
          </w:p>
          <w:p w14:paraId="65AF6ACD" w14:textId="1D7920CA" w:rsidR="0029514F" w:rsidRPr="003872CE" w:rsidRDefault="2A9A5893" w:rsidP="2A9A5893">
            <w:pPr>
              <w:pStyle w:val="FFABody"/>
              <w:rPr>
                <w:lang w:eastAsia="en-US"/>
              </w:rPr>
            </w:pPr>
            <w:r w:rsidRPr="2A9A5893">
              <w:rPr>
                <w:lang w:eastAsia="en-US"/>
              </w:rPr>
              <w:t xml:space="preserve">Select an origin city and destination city. Record them here, as well as the approximate rail miles between the two. </w:t>
            </w:r>
          </w:p>
        </w:tc>
      </w:tr>
      <w:tr w:rsidR="00477C00" w14:paraId="4263EB80" w14:textId="77777777" w:rsidTr="2A9A5893">
        <w:trPr>
          <w:gridAfter w:val="1"/>
          <w:wAfter w:w="25" w:type="dxa"/>
        </w:trPr>
        <w:tc>
          <w:tcPr>
            <w:tcW w:w="2690" w:type="dxa"/>
            <w:tcBorders>
              <w:left w:val="single" w:sz="24" w:space="0" w:color="auto"/>
            </w:tcBorders>
          </w:tcPr>
          <w:p w14:paraId="5B2A034E" w14:textId="01D1DA77" w:rsidR="00477C00" w:rsidRDefault="2A9A5893" w:rsidP="2A9A5893">
            <w:pPr>
              <w:pStyle w:val="FFABody"/>
              <w:rPr>
                <w:lang w:eastAsia="en-US"/>
              </w:rPr>
            </w:pPr>
            <w:r w:rsidRPr="2A9A5893">
              <w:rPr>
                <w:lang w:eastAsia="en-US"/>
              </w:rPr>
              <w:t xml:space="preserve">Origin City: </w:t>
            </w:r>
          </w:p>
          <w:p w14:paraId="6AB6C4F8" w14:textId="00AF51B7" w:rsidR="0029514F" w:rsidRDefault="0029514F" w:rsidP="00477C00">
            <w:pPr>
              <w:pStyle w:val="FFABody"/>
              <w:rPr>
                <w:lang w:eastAsia="en-US"/>
              </w:rPr>
            </w:pPr>
          </w:p>
          <w:p w14:paraId="60DE8802" w14:textId="77777777" w:rsidR="0029514F" w:rsidRDefault="0029514F" w:rsidP="00477C00">
            <w:pPr>
              <w:pStyle w:val="FFABody"/>
              <w:rPr>
                <w:lang w:eastAsia="en-US"/>
              </w:rPr>
            </w:pPr>
          </w:p>
          <w:p w14:paraId="4EB49D00" w14:textId="5414AD36" w:rsidR="0029514F" w:rsidRDefault="2A9A5893" w:rsidP="2A9A5893">
            <w:pPr>
              <w:pStyle w:val="FFABody"/>
              <w:rPr>
                <w:lang w:eastAsia="en-US"/>
              </w:rPr>
            </w:pPr>
            <w:r w:rsidRPr="2A9A5893">
              <w:rPr>
                <w:lang w:eastAsia="en-US"/>
              </w:rPr>
              <w:t xml:space="preserve">Destination City: </w:t>
            </w:r>
          </w:p>
          <w:p w14:paraId="3845D8EB" w14:textId="6A9F8337" w:rsidR="0029514F" w:rsidRDefault="0029514F" w:rsidP="00477C00">
            <w:pPr>
              <w:pStyle w:val="FFABody"/>
              <w:rPr>
                <w:lang w:eastAsia="en-US"/>
              </w:rPr>
            </w:pPr>
          </w:p>
          <w:p w14:paraId="0479B8A4" w14:textId="77777777" w:rsidR="0029514F" w:rsidRDefault="0029514F" w:rsidP="00477C00">
            <w:pPr>
              <w:pStyle w:val="FFABody"/>
              <w:rPr>
                <w:lang w:eastAsia="en-US"/>
              </w:rPr>
            </w:pPr>
          </w:p>
          <w:p w14:paraId="2626096F" w14:textId="77777777" w:rsidR="0029514F" w:rsidRDefault="2A9A5893" w:rsidP="2A9A5893">
            <w:pPr>
              <w:pStyle w:val="FFABody"/>
              <w:rPr>
                <w:lang w:eastAsia="en-US"/>
              </w:rPr>
            </w:pPr>
            <w:r w:rsidRPr="2A9A5893">
              <w:rPr>
                <w:lang w:eastAsia="en-US"/>
              </w:rPr>
              <w:t xml:space="preserve">Approximate Rail Miles: </w:t>
            </w:r>
          </w:p>
          <w:p w14:paraId="1490BB7C" w14:textId="77777777" w:rsidR="0029514F" w:rsidRDefault="0029514F" w:rsidP="00477C00">
            <w:pPr>
              <w:pStyle w:val="FFABody"/>
              <w:rPr>
                <w:lang w:eastAsia="en-US"/>
              </w:rPr>
            </w:pPr>
          </w:p>
          <w:p w14:paraId="5FBD50EC" w14:textId="1C44C044" w:rsidR="0029514F" w:rsidRDefault="0029514F" w:rsidP="00477C00">
            <w:pPr>
              <w:pStyle w:val="FFABody"/>
              <w:rPr>
                <w:lang w:eastAsia="en-US"/>
              </w:rPr>
            </w:pPr>
          </w:p>
        </w:tc>
        <w:tc>
          <w:tcPr>
            <w:tcW w:w="2691" w:type="dxa"/>
          </w:tcPr>
          <w:p w14:paraId="18B936FE" w14:textId="77777777" w:rsidR="0029514F" w:rsidRDefault="2A9A5893" w:rsidP="2A9A5893">
            <w:pPr>
              <w:pStyle w:val="FFABody"/>
              <w:rPr>
                <w:lang w:eastAsia="en-US"/>
              </w:rPr>
            </w:pPr>
            <w:r w:rsidRPr="2A9A5893">
              <w:rPr>
                <w:lang w:eastAsia="en-US"/>
              </w:rPr>
              <w:t xml:space="preserve">Origin City: </w:t>
            </w:r>
          </w:p>
          <w:p w14:paraId="147F6C9E" w14:textId="77777777" w:rsidR="0029514F" w:rsidRDefault="0029514F" w:rsidP="0029514F">
            <w:pPr>
              <w:pStyle w:val="FFABody"/>
              <w:rPr>
                <w:lang w:eastAsia="en-US"/>
              </w:rPr>
            </w:pPr>
          </w:p>
          <w:p w14:paraId="7776A1AB" w14:textId="77777777" w:rsidR="0029514F" w:rsidRDefault="0029514F" w:rsidP="0029514F">
            <w:pPr>
              <w:pStyle w:val="FFABody"/>
              <w:rPr>
                <w:lang w:eastAsia="en-US"/>
              </w:rPr>
            </w:pPr>
          </w:p>
          <w:p w14:paraId="1D2506C6" w14:textId="77777777" w:rsidR="0029514F" w:rsidRDefault="2A9A5893" w:rsidP="2A9A5893">
            <w:pPr>
              <w:pStyle w:val="FFABody"/>
              <w:rPr>
                <w:lang w:eastAsia="en-US"/>
              </w:rPr>
            </w:pPr>
            <w:r w:rsidRPr="2A9A5893">
              <w:rPr>
                <w:lang w:eastAsia="en-US"/>
              </w:rPr>
              <w:t xml:space="preserve">Destination City: </w:t>
            </w:r>
          </w:p>
          <w:p w14:paraId="308191E7" w14:textId="77777777" w:rsidR="0029514F" w:rsidRDefault="0029514F" w:rsidP="0029514F">
            <w:pPr>
              <w:pStyle w:val="FFABody"/>
              <w:rPr>
                <w:lang w:eastAsia="en-US"/>
              </w:rPr>
            </w:pPr>
          </w:p>
          <w:p w14:paraId="75C718B1" w14:textId="77777777" w:rsidR="0029514F" w:rsidRDefault="0029514F" w:rsidP="0029514F">
            <w:pPr>
              <w:pStyle w:val="FFABody"/>
              <w:rPr>
                <w:lang w:eastAsia="en-US"/>
              </w:rPr>
            </w:pPr>
          </w:p>
          <w:p w14:paraId="720B2CF8" w14:textId="77777777" w:rsidR="0029514F" w:rsidRDefault="2A9A5893" w:rsidP="2A9A5893">
            <w:pPr>
              <w:pStyle w:val="FFABody"/>
              <w:rPr>
                <w:lang w:eastAsia="en-US"/>
              </w:rPr>
            </w:pPr>
            <w:r w:rsidRPr="2A9A5893">
              <w:rPr>
                <w:lang w:eastAsia="en-US"/>
              </w:rPr>
              <w:t xml:space="preserve">Approximate Rail Miles: </w:t>
            </w:r>
          </w:p>
          <w:p w14:paraId="7CD65A27" w14:textId="77777777" w:rsidR="00477C00" w:rsidRDefault="00477C00" w:rsidP="00477C00">
            <w:pPr>
              <w:pStyle w:val="FFABody"/>
              <w:rPr>
                <w:lang w:eastAsia="en-US"/>
              </w:rPr>
            </w:pPr>
          </w:p>
        </w:tc>
        <w:tc>
          <w:tcPr>
            <w:tcW w:w="2692" w:type="dxa"/>
          </w:tcPr>
          <w:p w14:paraId="31C90AE0" w14:textId="77777777" w:rsidR="0029514F" w:rsidRDefault="2A9A5893" w:rsidP="2A9A5893">
            <w:pPr>
              <w:pStyle w:val="FFABody"/>
              <w:rPr>
                <w:lang w:eastAsia="en-US"/>
              </w:rPr>
            </w:pPr>
            <w:r w:rsidRPr="2A9A5893">
              <w:rPr>
                <w:lang w:eastAsia="en-US"/>
              </w:rPr>
              <w:t xml:space="preserve">Origin City: </w:t>
            </w:r>
          </w:p>
          <w:p w14:paraId="08B2F2B1" w14:textId="77777777" w:rsidR="0029514F" w:rsidRDefault="0029514F" w:rsidP="0029514F">
            <w:pPr>
              <w:pStyle w:val="FFABody"/>
              <w:rPr>
                <w:lang w:eastAsia="en-US"/>
              </w:rPr>
            </w:pPr>
          </w:p>
          <w:p w14:paraId="5415366F" w14:textId="77777777" w:rsidR="0029514F" w:rsidRDefault="0029514F" w:rsidP="0029514F">
            <w:pPr>
              <w:pStyle w:val="FFABody"/>
              <w:rPr>
                <w:lang w:eastAsia="en-US"/>
              </w:rPr>
            </w:pPr>
          </w:p>
          <w:p w14:paraId="4CD61AC3" w14:textId="77777777" w:rsidR="0029514F" w:rsidRDefault="2A9A5893" w:rsidP="2A9A5893">
            <w:pPr>
              <w:pStyle w:val="FFABody"/>
              <w:rPr>
                <w:lang w:eastAsia="en-US"/>
              </w:rPr>
            </w:pPr>
            <w:r w:rsidRPr="2A9A5893">
              <w:rPr>
                <w:lang w:eastAsia="en-US"/>
              </w:rPr>
              <w:t xml:space="preserve">Destination City: </w:t>
            </w:r>
          </w:p>
          <w:p w14:paraId="4CCD8DE5" w14:textId="77777777" w:rsidR="0029514F" w:rsidRDefault="0029514F" w:rsidP="0029514F">
            <w:pPr>
              <w:pStyle w:val="FFABody"/>
              <w:rPr>
                <w:lang w:eastAsia="en-US"/>
              </w:rPr>
            </w:pPr>
          </w:p>
          <w:p w14:paraId="04C968FB" w14:textId="77777777" w:rsidR="0029514F" w:rsidRDefault="0029514F" w:rsidP="0029514F">
            <w:pPr>
              <w:pStyle w:val="FFABody"/>
              <w:rPr>
                <w:lang w:eastAsia="en-US"/>
              </w:rPr>
            </w:pPr>
          </w:p>
          <w:p w14:paraId="3DCD100B" w14:textId="77777777" w:rsidR="0029514F" w:rsidRDefault="2A9A5893" w:rsidP="2A9A5893">
            <w:pPr>
              <w:pStyle w:val="FFABody"/>
              <w:rPr>
                <w:lang w:eastAsia="en-US"/>
              </w:rPr>
            </w:pPr>
            <w:r w:rsidRPr="2A9A5893">
              <w:rPr>
                <w:lang w:eastAsia="en-US"/>
              </w:rPr>
              <w:t xml:space="preserve">Approximate Rail Miles: </w:t>
            </w:r>
          </w:p>
          <w:p w14:paraId="464D8400" w14:textId="77777777" w:rsidR="00477C00" w:rsidRDefault="00477C00" w:rsidP="00477C00">
            <w:pPr>
              <w:pStyle w:val="FFABody"/>
              <w:rPr>
                <w:lang w:eastAsia="en-US"/>
              </w:rPr>
            </w:pPr>
          </w:p>
        </w:tc>
        <w:tc>
          <w:tcPr>
            <w:tcW w:w="2692" w:type="dxa"/>
            <w:tcBorders>
              <w:right w:val="single" w:sz="24" w:space="0" w:color="auto"/>
            </w:tcBorders>
          </w:tcPr>
          <w:p w14:paraId="7EED4BEF" w14:textId="77777777" w:rsidR="0029514F" w:rsidRDefault="2A9A5893" w:rsidP="2A9A5893">
            <w:pPr>
              <w:pStyle w:val="FFABody"/>
              <w:rPr>
                <w:lang w:eastAsia="en-US"/>
              </w:rPr>
            </w:pPr>
            <w:r w:rsidRPr="2A9A5893">
              <w:rPr>
                <w:lang w:eastAsia="en-US"/>
              </w:rPr>
              <w:t xml:space="preserve">Origin City: </w:t>
            </w:r>
          </w:p>
          <w:p w14:paraId="70871D23" w14:textId="77777777" w:rsidR="0029514F" w:rsidRDefault="0029514F" w:rsidP="0029514F">
            <w:pPr>
              <w:pStyle w:val="FFABody"/>
              <w:rPr>
                <w:lang w:eastAsia="en-US"/>
              </w:rPr>
            </w:pPr>
          </w:p>
          <w:p w14:paraId="0A75B7BC" w14:textId="77777777" w:rsidR="0029514F" w:rsidRDefault="0029514F" w:rsidP="0029514F">
            <w:pPr>
              <w:pStyle w:val="FFABody"/>
              <w:rPr>
                <w:lang w:eastAsia="en-US"/>
              </w:rPr>
            </w:pPr>
          </w:p>
          <w:p w14:paraId="6116700D" w14:textId="77777777" w:rsidR="0029514F" w:rsidRDefault="2A9A5893" w:rsidP="2A9A5893">
            <w:pPr>
              <w:pStyle w:val="FFABody"/>
              <w:rPr>
                <w:lang w:eastAsia="en-US"/>
              </w:rPr>
            </w:pPr>
            <w:r w:rsidRPr="2A9A5893">
              <w:rPr>
                <w:lang w:eastAsia="en-US"/>
              </w:rPr>
              <w:t xml:space="preserve">Destination City: </w:t>
            </w:r>
          </w:p>
          <w:p w14:paraId="34D58AE0" w14:textId="77777777" w:rsidR="0029514F" w:rsidRDefault="0029514F" w:rsidP="0029514F">
            <w:pPr>
              <w:pStyle w:val="FFABody"/>
              <w:rPr>
                <w:lang w:eastAsia="en-US"/>
              </w:rPr>
            </w:pPr>
          </w:p>
          <w:p w14:paraId="7F3D7948" w14:textId="77777777" w:rsidR="0029514F" w:rsidRDefault="0029514F" w:rsidP="0029514F">
            <w:pPr>
              <w:pStyle w:val="FFABody"/>
              <w:rPr>
                <w:lang w:eastAsia="en-US"/>
              </w:rPr>
            </w:pPr>
          </w:p>
          <w:p w14:paraId="7462AB0D" w14:textId="77777777" w:rsidR="0029514F" w:rsidRDefault="2A9A5893" w:rsidP="2A9A5893">
            <w:pPr>
              <w:pStyle w:val="FFABody"/>
              <w:rPr>
                <w:lang w:eastAsia="en-US"/>
              </w:rPr>
            </w:pPr>
            <w:r w:rsidRPr="2A9A5893">
              <w:rPr>
                <w:lang w:eastAsia="en-US"/>
              </w:rPr>
              <w:t xml:space="preserve">Approximate Rail Miles: </w:t>
            </w:r>
          </w:p>
          <w:p w14:paraId="26CDDB54" w14:textId="77777777" w:rsidR="00477C00" w:rsidRDefault="00477C00" w:rsidP="00477C00">
            <w:pPr>
              <w:pStyle w:val="FFABody"/>
              <w:rPr>
                <w:lang w:eastAsia="en-US"/>
              </w:rPr>
            </w:pPr>
          </w:p>
        </w:tc>
      </w:tr>
      <w:tr w:rsidR="003872CE" w14:paraId="7C77CDE9" w14:textId="77777777" w:rsidTr="2A9A5893">
        <w:trPr>
          <w:gridAfter w:val="1"/>
          <w:wAfter w:w="25" w:type="dxa"/>
        </w:trPr>
        <w:tc>
          <w:tcPr>
            <w:tcW w:w="10765" w:type="dxa"/>
            <w:gridSpan w:val="4"/>
            <w:tcBorders>
              <w:left w:val="single" w:sz="24" w:space="0" w:color="auto"/>
              <w:right w:val="single" w:sz="24" w:space="0" w:color="auto"/>
            </w:tcBorders>
            <w:shd w:val="clear" w:color="auto" w:fill="D9D9D9" w:themeFill="background1" w:themeFillShade="D9"/>
          </w:tcPr>
          <w:p w14:paraId="765B458E" w14:textId="2F70A02D" w:rsidR="003872CE" w:rsidRPr="003872CE" w:rsidRDefault="2A9A5893" w:rsidP="2A9A5893">
            <w:pPr>
              <w:pStyle w:val="FFABody"/>
              <w:rPr>
                <w:b/>
                <w:bCs/>
                <w:i/>
                <w:iCs/>
                <w:lang w:eastAsia="en-US"/>
              </w:rPr>
            </w:pPr>
            <w:r w:rsidRPr="2A9A5893">
              <w:rPr>
                <w:b/>
                <w:bCs/>
                <w:i/>
                <w:iCs/>
                <w:lang w:eastAsia="en-US"/>
              </w:rPr>
              <w:t>Step 3: Freight Volume</w:t>
            </w:r>
          </w:p>
          <w:p w14:paraId="54167448" w14:textId="774777D5" w:rsidR="003872CE" w:rsidRPr="003872CE" w:rsidRDefault="2A9A5893" w:rsidP="2A9A5893">
            <w:pPr>
              <w:pStyle w:val="FFABody"/>
              <w:rPr>
                <w:lang w:eastAsia="en-US"/>
              </w:rPr>
            </w:pPr>
            <w:r w:rsidRPr="2A9A5893">
              <w:rPr>
                <w:lang w:eastAsia="en-US"/>
              </w:rPr>
              <w:t>Select one of the three options. Record it here.</w:t>
            </w:r>
          </w:p>
        </w:tc>
      </w:tr>
      <w:tr w:rsidR="00477C00" w14:paraId="184C55E5" w14:textId="77777777" w:rsidTr="2A9A5893">
        <w:trPr>
          <w:gridAfter w:val="1"/>
          <w:wAfter w:w="25" w:type="dxa"/>
        </w:trPr>
        <w:tc>
          <w:tcPr>
            <w:tcW w:w="2690" w:type="dxa"/>
            <w:tcBorders>
              <w:left w:val="single" w:sz="24" w:space="0" w:color="auto"/>
            </w:tcBorders>
          </w:tcPr>
          <w:p w14:paraId="464BA523" w14:textId="2C2EC26F" w:rsidR="00477C00" w:rsidRDefault="2A9A5893" w:rsidP="2A9A5893">
            <w:pPr>
              <w:pStyle w:val="FFABody"/>
              <w:rPr>
                <w:lang w:eastAsia="en-US"/>
              </w:rPr>
            </w:pPr>
            <w:r w:rsidRPr="2A9A5893">
              <w:rPr>
                <w:lang w:eastAsia="en-US"/>
              </w:rPr>
              <w:t>Freight Volume:</w:t>
            </w:r>
          </w:p>
          <w:p w14:paraId="435836D4" w14:textId="77777777" w:rsidR="003872CE" w:rsidRDefault="003872CE" w:rsidP="00477C00">
            <w:pPr>
              <w:pStyle w:val="FFABody"/>
              <w:rPr>
                <w:lang w:eastAsia="en-US"/>
              </w:rPr>
            </w:pPr>
          </w:p>
          <w:p w14:paraId="1B236918" w14:textId="5F0AFB51" w:rsidR="003872CE" w:rsidRDefault="003872CE" w:rsidP="00477C00">
            <w:pPr>
              <w:pStyle w:val="FFABody"/>
              <w:rPr>
                <w:lang w:eastAsia="en-US"/>
              </w:rPr>
            </w:pPr>
          </w:p>
        </w:tc>
        <w:tc>
          <w:tcPr>
            <w:tcW w:w="2691" w:type="dxa"/>
          </w:tcPr>
          <w:p w14:paraId="6641D4D9" w14:textId="0CABF971" w:rsidR="003872CE" w:rsidRDefault="2A9A5893" w:rsidP="2A9A5893">
            <w:pPr>
              <w:pStyle w:val="FFABody"/>
              <w:rPr>
                <w:lang w:eastAsia="en-US"/>
              </w:rPr>
            </w:pPr>
            <w:r w:rsidRPr="2A9A5893">
              <w:rPr>
                <w:lang w:eastAsia="en-US"/>
              </w:rPr>
              <w:t>Freight Volume:</w:t>
            </w:r>
          </w:p>
          <w:p w14:paraId="38838487" w14:textId="77777777" w:rsidR="00477C00" w:rsidRDefault="00477C00" w:rsidP="00477C00">
            <w:pPr>
              <w:pStyle w:val="FFABody"/>
              <w:rPr>
                <w:lang w:eastAsia="en-US"/>
              </w:rPr>
            </w:pPr>
          </w:p>
        </w:tc>
        <w:tc>
          <w:tcPr>
            <w:tcW w:w="2692" w:type="dxa"/>
          </w:tcPr>
          <w:p w14:paraId="068F6586" w14:textId="2D8AF3DC" w:rsidR="003872CE" w:rsidRDefault="2A9A5893" w:rsidP="2A9A5893">
            <w:pPr>
              <w:pStyle w:val="FFABody"/>
              <w:rPr>
                <w:lang w:eastAsia="en-US"/>
              </w:rPr>
            </w:pPr>
            <w:r w:rsidRPr="2A9A5893">
              <w:rPr>
                <w:lang w:eastAsia="en-US"/>
              </w:rPr>
              <w:t>Freight Volume:</w:t>
            </w:r>
          </w:p>
          <w:p w14:paraId="287FFB79" w14:textId="77777777" w:rsidR="00477C00" w:rsidRDefault="00477C00" w:rsidP="00477C00">
            <w:pPr>
              <w:pStyle w:val="FFABody"/>
              <w:rPr>
                <w:lang w:eastAsia="en-US"/>
              </w:rPr>
            </w:pPr>
          </w:p>
        </w:tc>
        <w:tc>
          <w:tcPr>
            <w:tcW w:w="2692" w:type="dxa"/>
            <w:tcBorders>
              <w:right w:val="single" w:sz="24" w:space="0" w:color="auto"/>
            </w:tcBorders>
          </w:tcPr>
          <w:p w14:paraId="46366D3E" w14:textId="057B351F" w:rsidR="003872CE" w:rsidRDefault="2A9A5893" w:rsidP="2A9A5893">
            <w:pPr>
              <w:pStyle w:val="FFABody"/>
              <w:rPr>
                <w:lang w:eastAsia="en-US"/>
              </w:rPr>
            </w:pPr>
            <w:r w:rsidRPr="2A9A5893">
              <w:rPr>
                <w:lang w:eastAsia="en-US"/>
              </w:rPr>
              <w:t>Freight Volume:</w:t>
            </w:r>
          </w:p>
          <w:p w14:paraId="50DF0EEC" w14:textId="77777777" w:rsidR="00477C00" w:rsidRDefault="00477C00" w:rsidP="00477C00">
            <w:pPr>
              <w:pStyle w:val="FFABody"/>
              <w:rPr>
                <w:lang w:eastAsia="en-US"/>
              </w:rPr>
            </w:pPr>
          </w:p>
        </w:tc>
      </w:tr>
      <w:tr w:rsidR="003872CE" w14:paraId="5638BCB5" w14:textId="77777777" w:rsidTr="2A9A5893">
        <w:trPr>
          <w:gridAfter w:val="1"/>
          <w:wAfter w:w="25" w:type="dxa"/>
        </w:trPr>
        <w:tc>
          <w:tcPr>
            <w:tcW w:w="10765" w:type="dxa"/>
            <w:gridSpan w:val="4"/>
            <w:tcBorders>
              <w:left w:val="single" w:sz="24" w:space="0" w:color="auto"/>
              <w:right w:val="single" w:sz="24" w:space="0" w:color="auto"/>
            </w:tcBorders>
            <w:shd w:val="clear" w:color="auto" w:fill="D9D9D9" w:themeFill="background1" w:themeFillShade="D9"/>
          </w:tcPr>
          <w:p w14:paraId="20AE0B55" w14:textId="35F7BE9F" w:rsidR="003872CE" w:rsidRPr="003872CE" w:rsidRDefault="2A9A5893" w:rsidP="2A9A5893">
            <w:pPr>
              <w:pStyle w:val="FFABody"/>
              <w:rPr>
                <w:b/>
                <w:bCs/>
                <w:i/>
                <w:iCs/>
                <w:lang w:eastAsia="en-US"/>
              </w:rPr>
            </w:pPr>
            <w:r w:rsidRPr="2A9A5893">
              <w:rPr>
                <w:b/>
                <w:bCs/>
                <w:i/>
                <w:iCs/>
                <w:lang w:eastAsia="en-US"/>
              </w:rPr>
              <w:t>Step 4: Results</w:t>
            </w:r>
          </w:p>
          <w:p w14:paraId="4D732AAB" w14:textId="36F326AA" w:rsidR="003872CE" w:rsidRPr="003872CE" w:rsidRDefault="2A9A5893" w:rsidP="2A9A5893">
            <w:pPr>
              <w:pStyle w:val="FFABody"/>
              <w:rPr>
                <w:lang w:eastAsia="en-US"/>
              </w:rPr>
            </w:pPr>
            <w:r w:rsidRPr="2A9A5893">
              <w:rPr>
                <w:lang w:eastAsia="en-US"/>
              </w:rPr>
              <w:t>Record the results from your choices below.</w:t>
            </w:r>
          </w:p>
        </w:tc>
      </w:tr>
      <w:tr w:rsidR="00477C00" w14:paraId="651D3CE2" w14:textId="77777777" w:rsidTr="2A9A5893">
        <w:trPr>
          <w:gridAfter w:val="1"/>
          <w:wAfter w:w="25" w:type="dxa"/>
        </w:trPr>
        <w:tc>
          <w:tcPr>
            <w:tcW w:w="2690" w:type="dxa"/>
            <w:tcBorders>
              <w:left w:val="single" w:sz="24" w:space="0" w:color="auto"/>
            </w:tcBorders>
          </w:tcPr>
          <w:p w14:paraId="0E48A840" w14:textId="77777777" w:rsidR="003872CE" w:rsidRDefault="2A9A5893" w:rsidP="2A9A5893">
            <w:pPr>
              <w:pStyle w:val="FFABody"/>
              <w:rPr>
                <w:lang w:eastAsia="en-US"/>
              </w:rPr>
            </w:pPr>
            <w:r w:rsidRPr="2A9A5893">
              <w:rPr>
                <w:lang w:eastAsia="en-US"/>
              </w:rPr>
              <w:t>How many rail cars would it take to haul this load?</w:t>
            </w:r>
          </w:p>
          <w:p w14:paraId="77149B6D" w14:textId="531FE713" w:rsidR="003872CE" w:rsidRDefault="003872CE" w:rsidP="00477C00">
            <w:pPr>
              <w:pStyle w:val="FFABody"/>
              <w:rPr>
                <w:lang w:eastAsia="en-US"/>
              </w:rPr>
            </w:pPr>
          </w:p>
          <w:p w14:paraId="09F0AE61" w14:textId="77777777" w:rsidR="003872CE" w:rsidRDefault="003872CE" w:rsidP="00477C00">
            <w:pPr>
              <w:pStyle w:val="FFABody"/>
              <w:rPr>
                <w:lang w:eastAsia="en-US"/>
              </w:rPr>
            </w:pPr>
          </w:p>
          <w:p w14:paraId="2495690F" w14:textId="77777777" w:rsidR="003872CE" w:rsidRDefault="2A9A5893" w:rsidP="2A9A5893">
            <w:pPr>
              <w:pStyle w:val="FFABody"/>
              <w:rPr>
                <w:lang w:eastAsia="en-US"/>
              </w:rPr>
            </w:pPr>
            <w:r w:rsidRPr="2A9A5893">
              <w:rPr>
                <w:lang w:eastAsia="en-US"/>
              </w:rPr>
              <w:t xml:space="preserve">Releasing how much CO2 emissions? </w:t>
            </w:r>
          </w:p>
          <w:p w14:paraId="0A1EC594" w14:textId="715E76FB" w:rsidR="003872CE" w:rsidRDefault="003872CE" w:rsidP="00477C00">
            <w:pPr>
              <w:pStyle w:val="FFABody"/>
              <w:rPr>
                <w:lang w:eastAsia="en-US"/>
              </w:rPr>
            </w:pPr>
          </w:p>
          <w:p w14:paraId="500780C8" w14:textId="77777777" w:rsidR="003872CE" w:rsidRDefault="003872CE" w:rsidP="00477C00">
            <w:pPr>
              <w:pStyle w:val="FFABody"/>
              <w:rPr>
                <w:lang w:eastAsia="en-US"/>
              </w:rPr>
            </w:pPr>
          </w:p>
          <w:p w14:paraId="024F8418" w14:textId="4AE44D66" w:rsidR="003872CE" w:rsidRDefault="2A9A5893" w:rsidP="2A9A5893">
            <w:pPr>
              <w:pStyle w:val="FFABody"/>
              <w:rPr>
                <w:lang w:eastAsia="en-US"/>
              </w:rPr>
            </w:pPr>
            <w:r w:rsidRPr="2A9A5893">
              <w:rPr>
                <w:lang w:eastAsia="en-US"/>
              </w:rPr>
              <w:t xml:space="preserve">How many trucks would that be? </w:t>
            </w:r>
          </w:p>
          <w:p w14:paraId="337A2C9B" w14:textId="77777777" w:rsidR="003872CE" w:rsidRDefault="003872CE" w:rsidP="00477C00">
            <w:pPr>
              <w:pStyle w:val="FFABody"/>
              <w:rPr>
                <w:lang w:eastAsia="en-US"/>
              </w:rPr>
            </w:pPr>
          </w:p>
          <w:p w14:paraId="59A3CCEF" w14:textId="77777777" w:rsidR="003872CE" w:rsidRDefault="003872CE" w:rsidP="00477C00">
            <w:pPr>
              <w:pStyle w:val="FFABody"/>
              <w:rPr>
                <w:lang w:eastAsia="en-US"/>
              </w:rPr>
            </w:pPr>
          </w:p>
          <w:p w14:paraId="2BA446EE" w14:textId="710DF505" w:rsidR="00477C00" w:rsidRDefault="2A9A5893" w:rsidP="2A9A5893">
            <w:pPr>
              <w:pStyle w:val="FFABody"/>
              <w:rPr>
                <w:lang w:eastAsia="en-US"/>
              </w:rPr>
            </w:pPr>
            <w:r w:rsidRPr="2A9A5893">
              <w:rPr>
                <w:lang w:eastAsia="en-US"/>
              </w:rPr>
              <w:t xml:space="preserve">CO2 emissions from those trucks?  </w:t>
            </w:r>
          </w:p>
          <w:p w14:paraId="3F7DC24B" w14:textId="77777777" w:rsidR="003872CE" w:rsidRDefault="003872CE" w:rsidP="00477C00">
            <w:pPr>
              <w:pStyle w:val="FFABody"/>
              <w:rPr>
                <w:lang w:eastAsia="en-US"/>
              </w:rPr>
            </w:pPr>
          </w:p>
          <w:p w14:paraId="25E6B955" w14:textId="1F60B338" w:rsidR="003872CE" w:rsidRDefault="003872CE" w:rsidP="00477C00">
            <w:pPr>
              <w:pStyle w:val="FFABody"/>
              <w:rPr>
                <w:lang w:eastAsia="en-US"/>
              </w:rPr>
            </w:pPr>
          </w:p>
          <w:p w14:paraId="5BC82DCE" w14:textId="299EFB6A" w:rsidR="003872CE" w:rsidRDefault="2A9A5893" w:rsidP="2A9A5893">
            <w:pPr>
              <w:pStyle w:val="FFABody"/>
              <w:rPr>
                <w:lang w:eastAsia="en-US"/>
              </w:rPr>
            </w:pPr>
            <w:r w:rsidRPr="2A9A5893">
              <w:rPr>
                <w:lang w:eastAsia="en-US"/>
              </w:rPr>
              <w:t xml:space="preserve">Saved CO2 emissions: </w:t>
            </w:r>
          </w:p>
          <w:p w14:paraId="71E888F3" w14:textId="77777777" w:rsidR="003872CE" w:rsidRDefault="003872CE" w:rsidP="00477C00">
            <w:pPr>
              <w:pStyle w:val="FFABody"/>
              <w:rPr>
                <w:lang w:eastAsia="en-US"/>
              </w:rPr>
            </w:pPr>
          </w:p>
          <w:p w14:paraId="61D897BF" w14:textId="77777777" w:rsidR="003872CE" w:rsidRDefault="003872CE" w:rsidP="00477C00">
            <w:pPr>
              <w:pStyle w:val="FFABody"/>
              <w:rPr>
                <w:lang w:eastAsia="en-US"/>
              </w:rPr>
            </w:pPr>
          </w:p>
          <w:p w14:paraId="6E3A1A4A" w14:textId="77777777" w:rsidR="003872CE" w:rsidRDefault="2A9A5893" w:rsidP="2A9A5893">
            <w:pPr>
              <w:pStyle w:val="FFABody"/>
              <w:rPr>
                <w:lang w:eastAsia="en-US"/>
              </w:rPr>
            </w:pPr>
            <w:r w:rsidRPr="2A9A5893">
              <w:rPr>
                <w:lang w:eastAsia="en-US"/>
              </w:rPr>
              <w:t xml:space="preserve">Record one way this equals either homes, forests, or vehicles: </w:t>
            </w:r>
          </w:p>
          <w:p w14:paraId="5A0B6531" w14:textId="77777777" w:rsidR="003872CE" w:rsidRDefault="003872CE" w:rsidP="00477C00">
            <w:pPr>
              <w:pStyle w:val="FFABody"/>
              <w:rPr>
                <w:lang w:eastAsia="en-US"/>
              </w:rPr>
            </w:pPr>
          </w:p>
          <w:p w14:paraId="6C1E72E4" w14:textId="77777777" w:rsidR="003872CE" w:rsidRDefault="003872CE" w:rsidP="00477C00">
            <w:pPr>
              <w:pStyle w:val="FFABody"/>
              <w:rPr>
                <w:lang w:eastAsia="en-US"/>
              </w:rPr>
            </w:pPr>
          </w:p>
          <w:p w14:paraId="62B6556E" w14:textId="77777777" w:rsidR="003872CE" w:rsidRDefault="003872CE" w:rsidP="00477C00">
            <w:pPr>
              <w:pStyle w:val="FFABody"/>
              <w:rPr>
                <w:lang w:eastAsia="en-US"/>
              </w:rPr>
            </w:pPr>
          </w:p>
          <w:p w14:paraId="59AC5CBF" w14:textId="0AF0F893" w:rsidR="003872CE" w:rsidRDefault="2A9A5893" w:rsidP="2A9A5893">
            <w:pPr>
              <w:pStyle w:val="FFABody"/>
              <w:jc w:val="center"/>
              <w:rPr>
                <w:lang w:eastAsia="en-US"/>
              </w:rPr>
            </w:pPr>
            <w:r w:rsidRPr="2A9A5893">
              <w:rPr>
                <w:b/>
                <w:bCs/>
                <w:lang w:eastAsia="en-US"/>
              </w:rPr>
              <w:t>Click RESET</w:t>
            </w:r>
          </w:p>
        </w:tc>
        <w:tc>
          <w:tcPr>
            <w:tcW w:w="2691" w:type="dxa"/>
          </w:tcPr>
          <w:p w14:paraId="44762388" w14:textId="77777777" w:rsidR="003872CE" w:rsidRDefault="2A9A5893" w:rsidP="2A9A5893">
            <w:pPr>
              <w:pStyle w:val="FFABody"/>
              <w:rPr>
                <w:lang w:eastAsia="en-US"/>
              </w:rPr>
            </w:pPr>
            <w:r w:rsidRPr="2A9A5893">
              <w:rPr>
                <w:lang w:eastAsia="en-US"/>
              </w:rPr>
              <w:t>How many rail cars would it take to haul this load?</w:t>
            </w:r>
          </w:p>
          <w:p w14:paraId="033DFD30" w14:textId="77777777" w:rsidR="003872CE" w:rsidRDefault="003872CE" w:rsidP="003872CE">
            <w:pPr>
              <w:pStyle w:val="FFABody"/>
              <w:rPr>
                <w:lang w:eastAsia="en-US"/>
              </w:rPr>
            </w:pPr>
          </w:p>
          <w:p w14:paraId="7C26D9AC" w14:textId="77777777" w:rsidR="003872CE" w:rsidRDefault="003872CE" w:rsidP="003872CE">
            <w:pPr>
              <w:pStyle w:val="FFABody"/>
              <w:rPr>
                <w:lang w:eastAsia="en-US"/>
              </w:rPr>
            </w:pPr>
          </w:p>
          <w:p w14:paraId="7979A760" w14:textId="77777777" w:rsidR="003872CE" w:rsidRDefault="2A9A5893" w:rsidP="2A9A5893">
            <w:pPr>
              <w:pStyle w:val="FFABody"/>
              <w:rPr>
                <w:lang w:eastAsia="en-US"/>
              </w:rPr>
            </w:pPr>
            <w:r w:rsidRPr="2A9A5893">
              <w:rPr>
                <w:lang w:eastAsia="en-US"/>
              </w:rPr>
              <w:t xml:space="preserve">Releasing how much CO2 emissions? </w:t>
            </w:r>
          </w:p>
          <w:p w14:paraId="4B170370" w14:textId="77777777" w:rsidR="003872CE" w:rsidRDefault="003872CE" w:rsidP="003872CE">
            <w:pPr>
              <w:pStyle w:val="FFABody"/>
              <w:rPr>
                <w:lang w:eastAsia="en-US"/>
              </w:rPr>
            </w:pPr>
          </w:p>
          <w:p w14:paraId="4CEBB960" w14:textId="77777777" w:rsidR="003872CE" w:rsidRDefault="003872CE" w:rsidP="003872CE">
            <w:pPr>
              <w:pStyle w:val="FFABody"/>
              <w:rPr>
                <w:lang w:eastAsia="en-US"/>
              </w:rPr>
            </w:pPr>
          </w:p>
          <w:p w14:paraId="0A3381FA" w14:textId="77777777" w:rsidR="003872CE" w:rsidRDefault="2A9A5893" w:rsidP="2A9A5893">
            <w:pPr>
              <w:pStyle w:val="FFABody"/>
              <w:rPr>
                <w:lang w:eastAsia="en-US"/>
              </w:rPr>
            </w:pPr>
            <w:r w:rsidRPr="2A9A5893">
              <w:rPr>
                <w:lang w:eastAsia="en-US"/>
              </w:rPr>
              <w:t xml:space="preserve">How many trucks would that be? </w:t>
            </w:r>
          </w:p>
          <w:p w14:paraId="750E0F16" w14:textId="77777777" w:rsidR="003872CE" w:rsidRDefault="003872CE" w:rsidP="003872CE">
            <w:pPr>
              <w:pStyle w:val="FFABody"/>
              <w:rPr>
                <w:lang w:eastAsia="en-US"/>
              </w:rPr>
            </w:pPr>
          </w:p>
          <w:p w14:paraId="3765B2D5" w14:textId="77777777" w:rsidR="003872CE" w:rsidRDefault="003872CE" w:rsidP="003872CE">
            <w:pPr>
              <w:pStyle w:val="FFABody"/>
              <w:rPr>
                <w:lang w:eastAsia="en-US"/>
              </w:rPr>
            </w:pPr>
          </w:p>
          <w:p w14:paraId="538A6853" w14:textId="77777777" w:rsidR="003872CE" w:rsidRDefault="2A9A5893" w:rsidP="2A9A5893">
            <w:pPr>
              <w:pStyle w:val="FFABody"/>
              <w:rPr>
                <w:lang w:eastAsia="en-US"/>
              </w:rPr>
            </w:pPr>
            <w:r w:rsidRPr="2A9A5893">
              <w:rPr>
                <w:lang w:eastAsia="en-US"/>
              </w:rPr>
              <w:t xml:space="preserve">CO2 emissions from those trucks?  </w:t>
            </w:r>
          </w:p>
          <w:p w14:paraId="7FD114E9" w14:textId="77777777" w:rsidR="003872CE" w:rsidRDefault="003872CE" w:rsidP="003872CE">
            <w:pPr>
              <w:pStyle w:val="FFABody"/>
              <w:rPr>
                <w:lang w:eastAsia="en-US"/>
              </w:rPr>
            </w:pPr>
          </w:p>
          <w:p w14:paraId="131C29E8" w14:textId="77777777" w:rsidR="003872CE" w:rsidRDefault="003872CE" w:rsidP="003872CE">
            <w:pPr>
              <w:pStyle w:val="FFABody"/>
              <w:rPr>
                <w:lang w:eastAsia="en-US"/>
              </w:rPr>
            </w:pPr>
          </w:p>
          <w:p w14:paraId="3A80551D" w14:textId="77777777" w:rsidR="003872CE" w:rsidRDefault="2A9A5893" w:rsidP="2A9A5893">
            <w:pPr>
              <w:pStyle w:val="FFABody"/>
              <w:rPr>
                <w:lang w:eastAsia="en-US"/>
              </w:rPr>
            </w:pPr>
            <w:r w:rsidRPr="2A9A5893">
              <w:rPr>
                <w:lang w:eastAsia="en-US"/>
              </w:rPr>
              <w:t xml:space="preserve">Saved CO2 emissions: </w:t>
            </w:r>
          </w:p>
          <w:p w14:paraId="684E1D56" w14:textId="77777777" w:rsidR="003872CE" w:rsidRDefault="003872CE" w:rsidP="003872CE">
            <w:pPr>
              <w:pStyle w:val="FFABody"/>
              <w:rPr>
                <w:lang w:eastAsia="en-US"/>
              </w:rPr>
            </w:pPr>
          </w:p>
          <w:p w14:paraId="17C86A59" w14:textId="77777777" w:rsidR="003872CE" w:rsidRDefault="003872CE" w:rsidP="003872CE">
            <w:pPr>
              <w:pStyle w:val="FFABody"/>
              <w:rPr>
                <w:lang w:eastAsia="en-US"/>
              </w:rPr>
            </w:pPr>
          </w:p>
          <w:p w14:paraId="7EA4A6B4" w14:textId="77777777" w:rsidR="003872CE" w:rsidRDefault="2A9A5893" w:rsidP="2A9A5893">
            <w:pPr>
              <w:pStyle w:val="FFABody"/>
              <w:rPr>
                <w:lang w:eastAsia="en-US"/>
              </w:rPr>
            </w:pPr>
            <w:r w:rsidRPr="2A9A5893">
              <w:rPr>
                <w:lang w:eastAsia="en-US"/>
              </w:rPr>
              <w:t xml:space="preserve">Record one way this equals either homes, forests, or vehicles: </w:t>
            </w:r>
          </w:p>
          <w:p w14:paraId="4C2B609C" w14:textId="77777777" w:rsidR="003872CE" w:rsidRDefault="003872CE" w:rsidP="00477C00">
            <w:pPr>
              <w:pStyle w:val="FFABody"/>
              <w:rPr>
                <w:b/>
                <w:lang w:eastAsia="en-US"/>
              </w:rPr>
            </w:pPr>
          </w:p>
          <w:p w14:paraId="4EC50361" w14:textId="77777777" w:rsidR="003872CE" w:rsidRDefault="003872CE" w:rsidP="00477C00">
            <w:pPr>
              <w:pStyle w:val="FFABody"/>
              <w:rPr>
                <w:b/>
                <w:lang w:eastAsia="en-US"/>
              </w:rPr>
            </w:pPr>
          </w:p>
          <w:p w14:paraId="0CB52D49" w14:textId="77777777" w:rsidR="003872CE" w:rsidRDefault="003872CE" w:rsidP="00477C00">
            <w:pPr>
              <w:pStyle w:val="FFABody"/>
              <w:rPr>
                <w:b/>
                <w:lang w:eastAsia="en-US"/>
              </w:rPr>
            </w:pPr>
          </w:p>
          <w:p w14:paraId="446EE1EE" w14:textId="771F7414" w:rsidR="00477C00" w:rsidRDefault="2A9A5893" w:rsidP="2A9A5893">
            <w:pPr>
              <w:pStyle w:val="FFABody"/>
              <w:jc w:val="center"/>
              <w:rPr>
                <w:lang w:eastAsia="en-US"/>
              </w:rPr>
            </w:pPr>
            <w:r w:rsidRPr="2A9A5893">
              <w:rPr>
                <w:b/>
                <w:bCs/>
                <w:lang w:eastAsia="en-US"/>
              </w:rPr>
              <w:t>Click RESET</w:t>
            </w:r>
          </w:p>
        </w:tc>
        <w:tc>
          <w:tcPr>
            <w:tcW w:w="2692" w:type="dxa"/>
          </w:tcPr>
          <w:p w14:paraId="0D9C4772" w14:textId="77777777" w:rsidR="003872CE" w:rsidRDefault="2A9A5893" w:rsidP="2A9A5893">
            <w:pPr>
              <w:pStyle w:val="FFABody"/>
              <w:rPr>
                <w:lang w:eastAsia="en-US"/>
              </w:rPr>
            </w:pPr>
            <w:r w:rsidRPr="2A9A5893">
              <w:rPr>
                <w:lang w:eastAsia="en-US"/>
              </w:rPr>
              <w:t>How many rail cars would it take to haul this load?</w:t>
            </w:r>
          </w:p>
          <w:p w14:paraId="3F6DA439" w14:textId="77777777" w:rsidR="003872CE" w:rsidRDefault="003872CE" w:rsidP="003872CE">
            <w:pPr>
              <w:pStyle w:val="FFABody"/>
              <w:rPr>
                <w:lang w:eastAsia="en-US"/>
              </w:rPr>
            </w:pPr>
          </w:p>
          <w:p w14:paraId="6C42074E" w14:textId="77777777" w:rsidR="003872CE" w:rsidRDefault="003872CE" w:rsidP="003872CE">
            <w:pPr>
              <w:pStyle w:val="FFABody"/>
              <w:rPr>
                <w:lang w:eastAsia="en-US"/>
              </w:rPr>
            </w:pPr>
          </w:p>
          <w:p w14:paraId="3C1F2B0E" w14:textId="77777777" w:rsidR="003872CE" w:rsidRDefault="2A9A5893" w:rsidP="2A9A5893">
            <w:pPr>
              <w:pStyle w:val="FFABody"/>
              <w:rPr>
                <w:lang w:eastAsia="en-US"/>
              </w:rPr>
            </w:pPr>
            <w:r w:rsidRPr="2A9A5893">
              <w:rPr>
                <w:lang w:eastAsia="en-US"/>
              </w:rPr>
              <w:t xml:space="preserve">Releasing how much CO2 emissions? </w:t>
            </w:r>
          </w:p>
          <w:p w14:paraId="12C38B56" w14:textId="77777777" w:rsidR="003872CE" w:rsidRDefault="003872CE" w:rsidP="003872CE">
            <w:pPr>
              <w:pStyle w:val="FFABody"/>
              <w:rPr>
                <w:lang w:eastAsia="en-US"/>
              </w:rPr>
            </w:pPr>
          </w:p>
          <w:p w14:paraId="72C50E26" w14:textId="77777777" w:rsidR="003872CE" w:rsidRDefault="003872CE" w:rsidP="003872CE">
            <w:pPr>
              <w:pStyle w:val="FFABody"/>
              <w:rPr>
                <w:lang w:eastAsia="en-US"/>
              </w:rPr>
            </w:pPr>
          </w:p>
          <w:p w14:paraId="0CBCB295" w14:textId="77777777" w:rsidR="003872CE" w:rsidRDefault="2A9A5893" w:rsidP="2A9A5893">
            <w:pPr>
              <w:pStyle w:val="FFABody"/>
              <w:rPr>
                <w:lang w:eastAsia="en-US"/>
              </w:rPr>
            </w:pPr>
            <w:r w:rsidRPr="2A9A5893">
              <w:rPr>
                <w:lang w:eastAsia="en-US"/>
              </w:rPr>
              <w:t xml:space="preserve">How many trucks would that be? </w:t>
            </w:r>
          </w:p>
          <w:p w14:paraId="3E1BAB76" w14:textId="77777777" w:rsidR="003872CE" w:rsidRDefault="003872CE" w:rsidP="003872CE">
            <w:pPr>
              <w:pStyle w:val="FFABody"/>
              <w:rPr>
                <w:lang w:eastAsia="en-US"/>
              </w:rPr>
            </w:pPr>
          </w:p>
          <w:p w14:paraId="468DA396" w14:textId="77777777" w:rsidR="003872CE" w:rsidRDefault="003872CE" w:rsidP="003872CE">
            <w:pPr>
              <w:pStyle w:val="FFABody"/>
              <w:rPr>
                <w:lang w:eastAsia="en-US"/>
              </w:rPr>
            </w:pPr>
          </w:p>
          <w:p w14:paraId="42C9838A" w14:textId="77777777" w:rsidR="003872CE" w:rsidRDefault="2A9A5893" w:rsidP="2A9A5893">
            <w:pPr>
              <w:pStyle w:val="FFABody"/>
              <w:rPr>
                <w:lang w:eastAsia="en-US"/>
              </w:rPr>
            </w:pPr>
            <w:r w:rsidRPr="2A9A5893">
              <w:rPr>
                <w:lang w:eastAsia="en-US"/>
              </w:rPr>
              <w:t xml:space="preserve">CO2 emissions from those trucks?  </w:t>
            </w:r>
          </w:p>
          <w:p w14:paraId="47C81B00" w14:textId="77777777" w:rsidR="003872CE" w:rsidRDefault="003872CE" w:rsidP="003872CE">
            <w:pPr>
              <w:pStyle w:val="FFABody"/>
              <w:rPr>
                <w:lang w:eastAsia="en-US"/>
              </w:rPr>
            </w:pPr>
          </w:p>
          <w:p w14:paraId="62C0AEFB" w14:textId="77777777" w:rsidR="003872CE" w:rsidRDefault="003872CE" w:rsidP="003872CE">
            <w:pPr>
              <w:pStyle w:val="FFABody"/>
              <w:rPr>
                <w:lang w:eastAsia="en-US"/>
              </w:rPr>
            </w:pPr>
          </w:p>
          <w:p w14:paraId="1505C72D" w14:textId="77777777" w:rsidR="003872CE" w:rsidRDefault="2A9A5893" w:rsidP="2A9A5893">
            <w:pPr>
              <w:pStyle w:val="FFABody"/>
              <w:rPr>
                <w:lang w:eastAsia="en-US"/>
              </w:rPr>
            </w:pPr>
            <w:r w:rsidRPr="2A9A5893">
              <w:rPr>
                <w:lang w:eastAsia="en-US"/>
              </w:rPr>
              <w:t xml:space="preserve">Saved CO2 emissions: </w:t>
            </w:r>
          </w:p>
          <w:p w14:paraId="19B6C3B8" w14:textId="77777777" w:rsidR="003872CE" w:rsidRDefault="003872CE" w:rsidP="003872CE">
            <w:pPr>
              <w:pStyle w:val="FFABody"/>
              <w:rPr>
                <w:lang w:eastAsia="en-US"/>
              </w:rPr>
            </w:pPr>
          </w:p>
          <w:p w14:paraId="137F306E" w14:textId="77777777" w:rsidR="003872CE" w:rsidRDefault="003872CE" w:rsidP="003872CE">
            <w:pPr>
              <w:pStyle w:val="FFABody"/>
              <w:rPr>
                <w:lang w:eastAsia="en-US"/>
              </w:rPr>
            </w:pPr>
          </w:p>
          <w:p w14:paraId="1171A37C" w14:textId="77777777" w:rsidR="003872CE" w:rsidRDefault="2A9A5893" w:rsidP="2A9A5893">
            <w:pPr>
              <w:pStyle w:val="FFABody"/>
              <w:rPr>
                <w:lang w:eastAsia="en-US"/>
              </w:rPr>
            </w:pPr>
            <w:r w:rsidRPr="2A9A5893">
              <w:rPr>
                <w:lang w:eastAsia="en-US"/>
              </w:rPr>
              <w:t xml:space="preserve">Record one way this equals either homes, forests, or vehicles: </w:t>
            </w:r>
          </w:p>
          <w:p w14:paraId="01EE8B4B" w14:textId="77777777" w:rsidR="003872CE" w:rsidRDefault="003872CE" w:rsidP="003872CE">
            <w:pPr>
              <w:pStyle w:val="FFABody"/>
              <w:jc w:val="center"/>
              <w:rPr>
                <w:b/>
                <w:lang w:eastAsia="en-US"/>
              </w:rPr>
            </w:pPr>
          </w:p>
          <w:p w14:paraId="543FD695" w14:textId="77777777" w:rsidR="003872CE" w:rsidRDefault="003872CE" w:rsidP="003872CE">
            <w:pPr>
              <w:pStyle w:val="FFABody"/>
              <w:jc w:val="center"/>
              <w:rPr>
                <w:b/>
                <w:lang w:eastAsia="en-US"/>
              </w:rPr>
            </w:pPr>
          </w:p>
          <w:p w14:paraId="215F93C9" w14:textId="77777777" w:rsidR="003872CE" w:rsidRDefault="003872CE" w:rsidP="003872CE">
            <w:pPr>
              <w:pStyle w:val="FFABody"/>
              <w:jc w:val="center"/>
              <w:rPr>
                <w:b/>
                <w:lang w:eastAsia="en-US"/>
              </w:rPr>
            </w:pPr>
          </w:p>
          <w:p w14:paraId="6CDE396E" w14:textId="3017F004" w:rsidR="00477C00" w:rsidRDefault="2A9A5893" w:rsidP="2A9A5893">
            <w:pPr>
              <w:pStyle w:val="FFABody"/>
              <w:jc w:val="center"/>
              <w:rPr>
                <w:lang w:eastAsia="en-US"/>
              </w:rPr>
            </w:pPr>
            <w:r w:rsidRPr="2A9A5893">
              <w:rPr>
                <w:b/>
                <w:bCs/>
                <w:lang w:eastAsia="en-US"/>
              </w:rPr>
              <w:t>Click RESET</w:t>
            </w:r>
          </w:p>
        </w:tc>
        <w:tc>
          <w:tcPr>
            <w:tcW w:w="2692" w:type="dxa"/>
            <w:tcBorders>
              <w:right w:val="single" w:sz="24" w:space="0" w:color="auto"/>
            </w:tcBorders>
          </w:tcPr>
          <w:p w14:paraId="4F999660" w14:textId="77777777" w:rsidR="003872CE" w:rsidRDefault="2A9A5893" w:rsidP="2A9A5893">
            <w:pPr>
              <w:pStyle w:val="FFABody"/>
              <w:rPr>
                <w:lang w:eastAsia="en-US"/>
              </w:rPr>
            </w:pPr>
            <w:r w:rsidRPr="2A9A5893">
              <w:rPr>
                <w:lang w:eastAsia="en-US"/>
              </w:rPr>
              <w:t>How many rail cars would it take to haul this load?</w:t>
            </w:r>
          </w:p>
          <w:p w14:paraId="522AC1E8" w14:textId="77777777" w:rsidR="003872CE" w:rsidRDefault="003872CE" w:rsidP="003872CE">
            <w:pPr>
              <w:pStyle w:val="FFABody"/>
              <w:rPr>
                <w:lang w:eastAsia="en-US"/>
              </w:rPr>
            </w:pPr>
          </w:p>
          <w:p w14:paraId="4D5DC3BD" w14:textId="77777777" w:rsidR="003872CE" w:rsidRDefault="003872CE" w:rsidP="003872CE">
            <w:pPr>
              <w:pStyle w:val="FFABody"/>
              <w:rPr>
                <w:lang w:eastAsia="en-US"/>
              </w:rPr>
            </w:pPr>
          </w:p>
          <w:p w14:paraId="212AF710" w14:textId="77777777" w:rsidR="003872CE" w:rsidRDefault="2A9A5893" w:rsidP="2A9A5893">
            <w:pPr>
              <w:pStyle w:val="FFABody"/>
              <w:rPr>
                <w:lang w:eastAsia="en-US"/>
              </w:rPr>
            </w:pPr>
            <w:r w:rsidRPr="2A9A5893">
              <w:rPr>
                <w:lang w:eastAsia="en-US"/>
              </w:rPr>
              <w:t xml:space="preserve">Releasing how much CO2 emissions? </w:t>
            </w:r>
          </w:p>
          <w:p w14:paraId="0854ECA5" w14:textId="77777777" w:rsidR="003872CE" w:rsidRDefault="003872CE" w:rsidP="003872CE">
            <w:pPr>
              <w:pStyle w:val="FFABody"/>
              <w:rPr>
                <w:lang w:eastAsia="en-US"/>
              </w:rPr>
            </w:pPr>
          </w:p>
          <w:p w14:paraId="3D072286" w14:textId="77777777" w:rsidR="003872CE" w:rsidRDefault="003872CE" w:rsidP="003872CE">
            <w:pPr>
              <w:pStyle w:val="FFABody"/>
              <w:rPr>
                <w:lang w:eastAsia="en-US"/>
              </w:rPr>
            </w:pPr>
          </w:p>
          <w:p w14:paraId="55C44B71" w14:textId="77777777" w:rsidR="003872CE" w:rsidRDefault="2A9A5893" w:rsidP="2A9A5893">
            <w:pPr>
              <w:pStyle w:val="FFABody"/>
              <w:rPr>
                <w:lang w:eastAsia="en-US"/>
              </w:rPr>
            </w:pPr>
            <w:r w:rsidRPr="2A9A5893">
              <w:rPr>
                <w:lang w:eastAsia="en-US"/>
              </w:rPr>
              <w:t xml:space="preserve">How many trucks would that be? </w:t>
            </w:r>
          </w:p>
          <w:p w14:paraId="668F02F1" w14:textId="77777777" w:rsidR="003872CE" w:rsidRDefault="003872CE" w:rsidP="003872CE">
            <w:pPr>
              <w:pStyle w:val="FFABody"/>
              <w:rPr>
                <w:lang w:eastAsia="en-US"/>
              </w:rPr>
            </w:pPr>
          </w:p>
          <w:p w14:paraId="1770D00A" w14:textId="77777777" w:rsidR="003872CE" w:rsidRDefault="003872CE" w:rsidP="003872CE">
            <w:pPr>
              <w:pStyle w:val="FFABody"/>
              <w:rPr>
                <w:lang w:eastAsia="en-US"/>
              </w:rPr>
            </w:pPr>
          </w:p>
          <w:p w14:paraId="5DE9C61B" w14:textId="77777777" w:rsidR="003872CE" w:rsidRDefault="2A9A5893" w:rsidP="2A9A5893">
            <w:pPr>
              <w:pStyle w:val="FFABody"/>
              <w:rPr>
                <w:lang w:eastAsia="en-US"/>
              </w:rPr>
            </w:pPr>
            <w:r w:rsidRPr="2A9A5893">
              <w:rPr>
                <w:lang w:eastAsia="en-US"/>
              </w:rPr>
              <w:t xml:space="preserve">CO2 emissions from those trucks?  </w:t>
            </w:r>
          </w:p>
          <w:p w14:paraId="6C61D5AB" w14:textId="77777777" w:rsidR="003872CE" w:rsidRDefault="003872CE" w:rsidP="003872CE">
            <w:pPr>
              <w:pStyle w:val="FFABody"/>
              <w:rPr>
                <w:lang w:eastAsia="en-US"/>
              </w:rPr>
            </w:pPr>
          </w:p>
          <w:p w14:paraId="004EF57D" w14:textId="77777777" w:rsidR="003872CE" w:rsidRDefault="003872CE" w:rsidP="003872CE">
            <w:pPr>
              <w:pStyle w:val="FFABody"/>
              <w:rPr>
                <w:lang w:eastAsia="en-US"/>
              </w:rPr>
            </w:pPr>
          </w:p>
          <w:p w14:paraId="702C7354" w14:textId="77777777" w:rsidR="003872CE" w:rsidRDefault="2A9A5893" w:rsidP="2A9A5893">
            <w:pPr>
              <w:pStyle w:val="FFABody"/>
              <w:rPr>
                <w:lang w:eastAsia="en-US"/>
              </w:rPr>
            </w:pPr>
            <w:r w:rsidRPr="2A9A5893">
              <w:rPr>
                <w:lang w:eastAsia="en-US"/>
              </w:rPr>
              <w:t xml:space="preserve">Saved CO2 emissions: </w:t>
            </w:r>
          </w:p>
          <w:p w14:paraId="74516330" w14:textId="77777777" w:rsidR="003872CE" w:rsidRDefault="003872CE" w:rsidP="003872CE">
            <w:pPr>
              <w:pStyle w:val="FFABody"/>
              <w:rPr>
                <w:lang w:eastAsia="en-US"/>
              </w:rPr>
            </w:pPr>
          </w:p>
          <w:p w14:paraId="71571275" w14:textId="77777777" w:rsidR="003872CE" w:rsidRDefault="003872CE" w:rsidP="003872CE">
            <w:pPr>
              <w:pStyle w:val="FFABody"/>
              <w:rPr>
                <w:lang w:eastAsia="en-US"/>
              </w:rPr>
            </w:pPr>
          </w:p>
          <w:p w14:paraId="346C139B" w14:textId="77777777" w:rsidR="003872CE" w:rsidRDefault="2A9A5893" w:rsidP="2A9A5893">
            <w:pPr>
              <w:pStyle w:val="FFABody"/>
              <w:rPr>
                <w:lang w:eastAsia="en-US"/>
              </w:rPr>
            </w:pPr>
            <w:r w:rsidRPr="2A9A5893">
              <w:rPr>
                <w:lang w:eastAsia="en-US"/>
              </w:rPr>
              <w:t xml:space="preserve">Record one way this equals either homes, forests, or vehicles: </w:t>
            </w:r>
          </w:p>
          <w:p w14:paraId="7C1B1BCD" w14:textId="77777777" w:rsidR="003872CE" w:rsidRDefault="003872CE" w:rsidP="003872CE">
            <w:pPr>
              <w:pStyle w:val="FFABody"/>
              <w:jc w:val="center"/>
              <w:rPr>
                <w:b/>
                <w:lang w:eastAsia="en-US"/>
              </w:rPr>
            </w:pPr>
          </w:p>
          <w:p w14:paraId="10FFE4A1" w14:textId="77777777" w:rsidR="003872CE" w:rsidRDefault="003872CE" w:rsidP="003872CE">
            <w:pPr>
              <w:pStyle w:val="FFABody"/>
              <w:jc w:val="center"/>
              <w:rPr>
                <w:b/>
                <w:lang w:eastAsia="en-US"/>
              </w:rPr>
            </w:pPr>
          </w:p>
          <w:p w14:paraId="501115AB" w14:textId="77777777" w:rsidR="003872CE" w:rsidRDefault="003872CE" w:rsidP="003872CE">
            <w:pPr>
              <w:pStyle w:val="FFABody"/>
              <w:jc w:val="center"/>
              <w:rPr>
                <w:b/>
                <w:lang w:eastAsia="en-US"/>
              </w:rPr>
            </w:pPr>
          </w:p>
          <w:p w14:paraId="244E263A" w14:textId="53767C41" w:rsidR="003872CE" w:rsidRPr="003872CE" w:rsidRDefault="2A9A5893" w:rsidP="2A9A5893">
            <w:pPr>
              <w:pStyle w:val="FFABody"/>
              <w:jc w:val="center"/>
              <w:rPr>
                <w:b/>
                <w:bCs/>
                <w:lang w:eastAsia="en-US"/>
              </w:rPr>
            </w:pPr>
            <w:r w:rsidRPr="2A9A5893">
              <w:rPr>
                <w:b/>
                <w:bCs/>
                <w:lang w:eastAsia="en-US"/>
              </w:rPr>
              <w:t>Click RESET</w:t>
            </w:r>
          </w:p>
        </w:tc>
      </w:tr>
      <w:tr w:rsidR="003872CE" w14:paraId="4122C13C" w14:textId="77777777" w:rsidTr="2A9A5893">
        <w:tc>
          <w:tcPr>
            <w:tcW w:w="10790" w:type="dxa"/>
            <w:gridSpan w:val="5"/>
            <w:tcBorders>
              <w:left w:val="single" w:sz="24" w:space="0" w:color="auto"/>
              <w:right w:val="single" w:sz="24" w:space="0" w:color="auto"/>
            </w:tcBorders>
            <w:shd w:val="clear" w:color="auto" w:fill="D9D9D9" w:themeFill="background1" w:themeFillShade="D9"/>
          </w:tcPr>
          <w:p w14:paraId="72B99955" w14:textId="77777777" w:rsidR="003872CE" w:rsidRDefault="2A9A5893" w:rsidP="2A9A5893">
            <w:pPr>
              <w:pStyle w:val="FFABody"/>
              <w:rPr>
                <w:b/>
                <w:bCs/>
                <w:i/>
                <w:iCs/>
                <w:lang w:eastAsia="en-US"/>
              </w:rPr>
            </w:pPr>
            <w:r w:rsidRPr="2A9A5893">
              <w:rPr>
                <w:b/>
                <w:bCs/>
                <w:i/>
                <w:iCs/>
                <w:lang w:eastAsia="en-US"/>
              </w:rPr>
              <w:t>Step 5: Reflecting</w:t>
            </w:r>
          </w:p>
          <w:p w14:paraId="2E8F0E42" w14:textId="00FFBD71" w:rsidR="003872CE" w:rsidRDefault="2A9A5893" w:rsidP="2A9A5893">
            <w:pPr>
              <w:pStyle w:val="FFABody"/>
              <w:rPr>
                <w:lang w:eastAsia="en-US"/>
              </w:rPr>
            </w:pPr>
            <w:r w:rsidRPr="2A9A5893">
              <w:rPr>
                <w:lang w:eastAsia="en-US"/>
              </w:rPr>
              <w:t xml:space="preserve">Record your answer to the following questions. </w:t>
            </w:r>
          </w:p>
        </w:tc>
      </w:tr>
      <w:tr w:rsidR="003872CE" w14:paraId="5F45A2BC" w14:textId="77777777" w:rsidTr="2A9A5893">
        <w:tc>
          <w:tcPr>
            <w:tcW w:w="10790" w:type="dxa"/>
            <w:gridSpan w:val="5"/>
            <w:tcBorders>
              <w:left w:val="single" w:sz="24" w:space="0" w:color="auto"/>
              <w:bottom w:val="single" w:sz="24" w:space="0" w:color="auto"/>
              <w:right w:val="single" w:sz="24" w:space="0" w:color="auto"/>
            </w:tcBorders>
          </w:tcPr>
          <w:p w14:paraId="59D4E249" w14:textId="16A6443B" w:rsidR="003872CE" w:rsidRDefault="2A9A5893" w:rsidP="2A9A5893">
            <w:pPr>
              <w:pStyle w:val="FFABody"/>
              <w:rPr>
                <w:i/>
                <w:iCs/>
                <w:lang w:eastAsia="en-US"/>
              </w:rPr>
            </w:pPr>
            <w:r w:rsidRPr="2A9A5893">
              <w:rPr>
                <w:i/>
                <w:iCs/>
                <w:lang w:eastAsia="en-US"/>
              </w:rPr>
              <w:t xml:space="preserve">What do you find interesting about the results? Why is it important to think about emissions? </w:t>
            </w:r>
          </w:p>
          <w:p w14:paraId="4EF369FA" w14:textId="77777777" w:rsidR="003872CE" w:rsidRDefault="003872CE" w:rsidP="003872CE">
            <w:pPr>
              <w:pStyle w:val="FFABody"/>
              <w:rPr>
                <w:i/>
                <w:lang w:eastAsia="en-US"/>
              </w:rPr>
            </w:pPr>
          </w:p>
          <w:p w14:paraId="7DD87B96" w14:textId="7E2EA3A3" w:rsidR="003872CE" w:rsidRDefault="003872CE" w:rsidP="003872CE">
            <w:pPr>
              <w:pStyle w:val="FFABody"/>
              <w:rPr>
                <w:i/>
                <w:lang w:eastAsia="en-US"/>
              </w:rPr>
            </w:pPr>
          </w:p>
          <w:p w14:paraId="5E489175" w14:textId="21012F6A" w:rsidR="003872CE" w:rsidRDefault="003872CE" w:rsidP="003872CE">
            <w:pPr>
              <w:pStyle w:val="FFABody"/>
              <w:rPr>
                <w:i/>
                <w:lang w:eastAsia="en-US"/>
              </w:rPr>
            </w:pPr>
          </w:p>
          <w:p w14:paraId="184D5F1B" w14:textId="6B464F78" w:rsidR="003872CE" w:rsidRDefault="003872CE" w:rsidP="003872CE">
            <w:pPr>
              <w:pStyle w:val="FFABody"/>
              <w:rPr>
                <w:i/>
                <w:lang w:eastAsia="en-US"/>
              </w:rPr>
            </w:pPr>
          </w:p>
          <w:p w14:paraId="07A1A50D" w14:textId="121DCB66" w:rsidR="003872CE" w:rsidRDefault="003872CE" w:rsidP="003872CE">
            <w:pPr>
              <w:pStyle w:val="FFABody"/>
              <w:rPr>
                <w:b/>
                <w:i/>
                <w:lang w:eastAsia="en-US"/>
              </w:rPr>
            </w:pPr>
          </w:p>
        </w:tc>
      </w:tr>
    </w:tbl>
    <w:p w14:paraId="1C58FA22" w14:textId="4EC341C0" w:rsidR="003872CE" w:rsidRDefault="00710A1E" w:rsidP="003872CE">
      <w:pPr>
        <w:pStyle w:val="DocumentTitle"/>
      </w:pPr>
      <w:r w:rsidRPr="003872CE">
        <w:rPr>
          <w:lang w:eastAsia="en-US"/>
        </w:rPr>
        <w:br w:type="page"/>
      </w:r>
      <w:r w:rsidR="005059D4" w:rsidRPr="00306873">
        <w:rPr>
          <w:noProof/>
          <w:sz w:val="28"/>
          <w:szCs w:val="28"/>
          <w:lang w:eastAsia="en-US"/>
        </w:rPr>
        <w:lastRenderedPageBreak/>
        <mc:AlternateContent>
          <mc:Choice Requires="wps">
            <w:drawing>
              <wp:anchor distT="0" distB="0" distL="114300" distR="114300" simplePos="0" relativeHeight="251657216" behindDoc="1" locked="0" layoutInCell="1" allowOverlap="1" wp14:anchorId="652F7BDB" wp14:editId="1662D496">
                <wp:simplePos x="0" y="0"/>
                <wp:positionH relativeFrom="margin">
                  <wp:posOffset>3429635</wp:posOffset>
                </wp:positionH>
                <wp:positionV relativeFrom="paragraph">
                  <wp:posOffset>-526410</wp:posOffset>
                </wp:positionV>
                <wp:extent cx="3709035" cy="390525"/>
                <wp:effectExtent l="0" t="0" r="2476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0525"/>
                        </a:xfrm>
                        <a:prstGeom prst="rect">
                          <a:avLst/>
                        </a:prstGeom>
                        <a:solidFill>
                          <a:srgbClr val="FFFFFF"/>
                        </a:solidFill>
                        <a:ln w="9525">
                          <a:solidFill>
                            <a:srgbClr val="000000"/>
                          </a:solidFill>
                          <a:miter lim="800000"/>
                          <a:headEnd/>
                          <a:tailEnd/>
                        </a:ln>
                      </wps:spPr>
                      <wps:txbx>
                        <w:txbxContent>
                          <w:p w14:paraId="58EE4E01" w14:textId="77777777" w:rsidR="00125A49" w:rsidRPr="00C73C1C" w:rsidRDefault="00125A49" w:rsidP="00125A49">
                            <w:pPr>
                              <w:rPr>
                                <w:rFonts w:ascii="Verdana" w:hAnsi="Verdana"/>
                                <w:b/>
                                <w:sz w:val="14"/>
                                <w:szCs w:val="16"/>
                              </w:rPr>
                            </w:pPr>
                            <w:r w:rsidRPr="00C73C1C">
                              <w:rPr>
                                <w:rFonts w:ascii="Verdana" w:hAnsi="Verdana"/>
                                <w:sz w:val="14"/>
                                <w:szCs w:val="16"/>
                              </w:rPr>
                              <w:t>Aligned to the following standards:</w:t>
                            </w:r>
                          </w:p>
                          <w:p w14:paraId="4E9D62AD" w14:textId="77777777" w:rsidR="00C435AE" w:rsidRPr="00C73C1C" w:rsidRDefault="00C435AE" w:rsidP="00C435AE">
                            <w:pPr>
                              <w:rPr>
                                <w:rFonts w:ascii="Verdana" w:hAnsi="Verdana"/>
                                <w:b/>
                                <w:sz w:val="12"/>
                                <w:szCs w:val="16"/>
                              </w:rPr>
                            </w:pPr>
                            <w:r>
                              <w:rPr>
                                <w:rFonts w:ascii="Verdana" w:hAnsi="Verdana"/>
                                <w:sz w:val="12"/>
                                <w:szCs w:val="16"/>
                              </w:rPr>
                              <w:t>CS.06; AG6; AGC05.02; CCSS.RI.9-10.3; CCSS.W.9-10.1; CCSS.RST.9-10.4; CCSS.WHST.9-10.6; CRP.02</w:t>
                            </w:r>
                          </w:p>
                          <w:p w14:paraId="493365F0" w14:textId="43B9EBF1" w:rsidR="00125A49" w:rsidRPr="00C73C1C" w:rsidRDefault="00125A49" w:rsidP="00C435A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margin-left:270.05pt;margin-top:-41.45pt;width:292.05pt;height: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" w14:anchorId="652F7BDB">
                <v:textbox>
                  <w:txbxContent>
                    <w:p w:rsidRPr="00C73C1C" w:rsidR="00125A49" w:rsidP="00125A49" w:rsidRDefault="00125A49" w14:paraId="58EE4E01" w14:textId="77777777">
                      <w:pPr>
                        <w:rPr>
                          <w:rFonts w:ascii="Verdana" w:hAnsi="Verdana"/>
                          <w:b/>
                          <w:sz w:val="14"/>
                          <w:szCs w:val="16"/>
                        </w:rPr>
                      </w:pPr>
                      <w:r w:rsidRPr="00C73C1C">
                        <w:rPr>
                          <w:rFonts w:ascii="Verdana" w:hAnsi="Verdana"/>
                          <w:sz w:val="14"/>
                          <w:szCs w:val="16"/>
                        </w:rPr>
                        <w:t>Aligned to the following standards:</w:t>
                      </w:r>
                    </w:p>
                    <w:p w:rsidRPr="00C73C1C" w:rsidR="00C435AE" w:rsidP="00C435AE" w:rsidRDefault="00C435AE" w14:paraId="4E9D62AD" w14:textId="77777777">
                      <w:pPr>
                        <w:rPr>
                          <w:rFonts w:ascii="Verdana" w:hAnsi="Verdana"/>
                          <w:b/>
                          <w:sz w:val="12"/>
                          <w:szCs w:val="16"/>
                        </w:rPr>
                      </w:pPr>
                      <w:r>
                        <w:rPr>
                          <w:rFonts w:ascii="Verdana" w:hAnsi="Verdana"/>
                          <w:sz w:val="12"/>
                          <w:szCs w:val="16"/>
                        </w:rPr>
                        <w:t>CS.06; AG6; AGC05.02; CCSS.RI.9-10.3; CCSS.W.9-10.1; CCSS.RST.9-10.4; CCSS.WHST.9-10.6; CRP.02</w:t>
                      </w:r>
                    </w:p>
                    <w:p w:rsidRPr="00C73C1C" w:rsidR="00125A49" w:rsidP="00C435AE" w:rsidRDefault="00125A49" w14:paraId="493365F0" w14:textId="43B9EBF1">
                      <w:pPr>
                        <w:rPr>
                          <w:rFonts w:ascii="Verdana" w:hAnsi="Verdana"/>
                          <w:b/>
                          <w:sz w:val="12"/>
                          <w:szCs w:val="16"/>
                        </w:rPr>
                      </w:pPr>
                    </w:p>
                  </w:txbxContent>
                </v:textbox>
                <w10:wrap anchorx="margin"/>
              </v:shape>
            </w:pict>
          </mc:Fallback>
        </mc:AlternateContent>
      </w:r>
      <w:r w:rsidR="003872CE">
        <w:t>Further for Less by Train - Key</w:t>
      </w:r>
    </w:p>
    <w:p w14:paraId="1C809D28" w14:textId="77777777" w:rsidR="003872CE" w:rsidRDefault="2A9A5893" w:rsidP="003872CE">
      <w:pPr>
        <w:pStyle w:val="FFASub1"/>
      </w:pPr>
      <w:r>
        <w:t>Directions:</w:t>
      </w:r>
      <w:r w:rsidRPr="2A9A5893">
        <w:rPr>
          <w:noProof/>
          <w:sz w:val="28"/>
          <w:szCs w:val="28"/>
          <w:lang w:eastAsia="en-US"/>
        </w:rPr>
        <w:t xml:space="preserve"> </w:t>
      </w:r>
    </w:p>
    <w:p w14:paraId="0D19C0DB" w14:textId="77777777" w:rsidR="003872CE" w:rsidRDefault="003872CE" w:rsidP="003872CE">
      <w:pPr>
        <w:pStyle w:val="FFABody"/>
      </w:pPr>
    </w:p>
    <w:p w14:paraId="30084350" w14:textId="6F06EA1C" w:rsidR="003872CE" w:rsidRPr="00710A1E" w:rsidRDefault="2A9A5893" w:rsidP="003872CE">
      <w:pPr>
        <w:pStyle w:val="FFABody"/>
      </w:pPr>
      <w:r>
        <w:t xml:space="preserve">Check out CSX’s tool “Carbon Calculator” by following the link, </w:t>
      </w:r>
      <w:hyperlink r:id="rId17">
        <w:r w:rsidRPr="2A9A5893">
          <w:rPr>
            <w:rStyle w:val="Hyperlink"/>
          </w:rPr>
          <w:t>https://www.csx.com/index.cfm/responsibility/environmental-stewardship/carbon-calculator/</w:t>
        </w:r>
      </w:hyperlink>
      <w:r>
        <w:t xml:space="preserve">. Using the calculator, complete the sections below. Work through one commodity (column) at a time to record accurate data. </w:t>
      </w:r>
      <w:r w:rsidRPr="2A9A5893">
        <w:rPr>
          <w:color w:val="FF0000"/>
        </w:rPr>
        <w:t xml:space="preserve">(SAMPLE ANSWERS – Answers will vary per selections of students). </w:t>
      </w:r>
    </w:p>
    <w:p w14:paraId="480B1EEA" w14:textId="77777777" w:rsidR="003872CE" w:rsidRDefault="003872CE" w:rsidP="003872CE">
      <w:pPr>
        <w:pStyle w:val="FFABody"/>
        <w:rPr>
          <w:b/>
        </w:rPr>
      </w:pPr>
    </w:p>
    <w:tbl>
      <w:tblPr>
        <w:tblStyle w:val="TableGrid"/>
        <w:tblW w:w="10790" w:type="dxa"/>
        <w:tblLook w:val="04A0" w:firstRow="1" w:lastRow="0" w:firstColumn="1" w:lastColumn="0" w:noHBand="0" w:noVBand="1"/>
      </w:tblPr>
      <w:tblGrid>
        <w:gridCol w:w="2690"/>
        <w:gridCol w:w="2691"/>
        <w:gridCol w:w="2692"/>
        <w:gridCol w:w="2692"/>
        <w:gridCol w:w="25"/>
      </w:tblGrid>
      <w:tr w:rsidR="003872CE" w14:paraId="1007F0A3" w14:textId="77777777" w:rsidTr="2A9A5893">
        <w:trPr>
          <w:gridAfter w:val="1"/>
          <w:wAfter w:w="25" w:type="dxa"/>
        </w:trPr>
        <w:tc>
          <w:tcPr>
            <w:tcW w:w="10765" w:type="dxa"/>
            <w:gridSpan w:val="4"/>
            <w:tcBorders>
              <w:top w:val="single" w:sz="24" w:space="0" w:color="auto"/>
              <w:left w:val="single" w:sz="24" w:space="0" w:color="auto"/>
              <w:right w:val="single" w:sz="24" w:space="0" w:color="auto"/>
            </w:tcBorders>
            <w:shd w:val="clear" w:color="auto" w:fill="D9D9D9" w:themeFill="background1" w:themeFillShade="D9"/>
          </w:tcPr>
          <w:p w14:paraId="6DADE274" w14:textId="77777777" w:rsidR="003872CE" w:rsidRPr="003872CE" w:rsidRDefault="2A9A5893" w:rsidP="2A9A5893">
            <w:pPr>
              <w:pStyle w:val="FFABody"/>
              <w:rPr>
                <w:b/>
                <w:bCs/>
                <w:i/>
                <w:iCs/>
                <w:lang w:eastAsia="en-US"/>
              </w:rPr>
            </w:pPr>
            <w:r w:rsidRPr="2A9A5893">
              <w:rPr>
                <w:b/>
                <w:bCs/>
                <w:i/>
                <w:iCs/>
                <w:lang w:eastAsia="en-US"/>
              </w:rPr>
              <w:t>Step 1: Goods</w:t>
            </w:r>
          </w:p>
          <w:p w14:paraId="42D5681D" w14:textId="77777777" w:rsidR="003872CE" w:rsidRPr="003872CE" w:rsidRDefault="2A9A5893" w:rsidP="2A9A5893">
            <w:pPr>
              <w:pStyle w:val="FFABody"/>
              <w:rPr>
                <w:lang w:eastAsia="en-US"/>
              </w:rPr>
            </w:pPr>
            <w:r w:rsidRPr="2A9A5893">
              <w:rPr>
                <w:lang w:eastAsia="en-US"/>
              </w:rPr>
              <w:t xml:space="preserve">For each column, click the appropriate commodity button. </w:t>
            </w:r>
          </w:p>
        </w:tc>
      </w:tr>
      <w:tr w:rsidR="003872CE" w14:paraId="59F505C8" w14:textId="77777777" w:rsidTr="2A9A5893">
        <w:trPr>
          <w:gridAfter w:val="1"/>
          <w:wAfter w:w="25" w:type="dxa"/>
        </w:trPr>
        <w:tc>
          <w:tcPr>
            <w:tcW w:w="2690" w:type="dxa"/>
            <w:tcBorders>
              <w:left w:val="single" w:sz="24" w:space="0" w:color="auto"/>
            </w:tcBorders>
            <w:vAlign w:val="center"/>
          </w:tcPr>
          <w:p w14:paraId="1BA7575D" w14:textId="77777777" w:rsidR="003872CE" w:rsidRPr="003872CE" w:rsidRDefault="2A9A5893" w:rsidP="2A9A5893">
            <w:pPr>
              <w:pStyle w:val="FFABody"/>
              <w:jc w:val="center"/>
              <w:rPr>
                <w:b/>
                <w:bCs/>
                <w:lang w:eastAsia="en-US"/>
              </w:rPr>
            </w:pPr>
            <w:r w:rsidRPr="2A9A5893">
              <w:rPr>
                <w:b/>
                <w:bCs/>
                <w:lang w:eastAsia="en-US"/>
              </w:rPr>
              <w:t>Bricks</w:t>
            </w:r>
          </w:p>
        </w:tc>
        <w:tc>
          <w:tcPr>
            <w:tcW w:w="2691" w:type="dxa"/>
            <w:vAlign w:val="center"/>
          </w:tcPr>
          <w:p w14:paraId="7DCF3C76" w14:textId="77777777" w:rsidR="003872CE" w:rsidRPr="003872CE" w:rsidRDefault="2A9A5893" w:rsidP="2A9A5893">
            <w:pPr>
              <w:pStyle w:val="FFABody"/>
              <w:jc w:val="center"/>
              <w:rPr>
                <w:b/>
                <w:bCs/>
                <w:lang w:eastAsia="en-US"/>
              </w:rPr>
            </w:pPr>
            <w:r w:rsidRPr="2A9A5893">
              <w:rPr>
                <w:b/>
                <w:bCs/>
                <w:lang w:eastAsia="en-US"/>
              </w:rPr>
              <w:t>Groceries</w:t>
            </w:r>
          </w:p>
        </w:tc>
        <w:tc>
          <w:tcPr>
            <w:tcW w:w="2692" w:type="dxa"/>
            <w:vAlign w:val="center"/>
          </w:tcPr>
          <w:p w14:paraId="124F651E" w14:textId="77777777" w:rsidR="003872CE" w:rsidRPr="003872CE" w:rsidRDefault="2A9A5893" w:rsidP="2A9A5893">
            <w:pPr>
              <w:pStyle w:val="FFABody"/>
              <w:jc w:val="center"/>
              <w:rPr>
                <w:b/>
                <w:bCs/>
                <w:lang w:eastAsia="en-US"/>
              </w:rPr>
            </w:pPr>
            <w:r w:rsidRPr="2A9A5893">
              <w:rPr>
                <w:b/>
                <w:bCs/>
                <w:lang w:eastAsia="en-US"/>
              </w:rPr>
              <w:t>Electronics</w:t>
            </w:r>
          </w:p>
        </w:tc>
        <w:tc>
          <w:tcPr>
            <w:tcW w:w="2692" w:type="dxa"/>
            <w:tcBorders>
              <w:right w:val="single" w:sz="24" w:space="0" w:color="auto"/>
            </w:tcBorders>
            <w:vAlign w:val="center"/>
          </w:tcPr>
          <w:p w14:paraId="0AE6F942" w14:textId="77777777" w:rsidR="003872CE" w:rsidRPr="003872CE" w:rsidRDefault="2A9A5893" w:rsidP="2A9A5893">
            <w:pPr>
              <w:pStyle w:val="FFABody"/>
              <w:jc w:val="center"/>
              <w:rPr>
                <w:b/>
                <w:bCs/>
                <w:lang w:eastAsia="en-US"/>
              </w:rPr>
            </w:pPr>
            <w:r w:rsidRPr="2A9A5893">
              <w:rPr>
                <w:b/>
                <w:bCs/>
                <w:lang w:eastAsia="en-US"/>
              </w:rPr>
              <w:t>Rubber</w:t>
            </w:r>
          </w:p>
        </w:tc>
      </w:tr>
      <w:tr w:rsidR="003872CE" w14:paraId="17C537D3" w14:textId="77777777" w:rsidTr="2A9A5893">
        <w:trPr>
          <w:gridAfter w:val="1"/>
          <w:wAfter w:w="25" w:type="dxa"/>
        </w:trPr>
        <w:tc>
          <w:tcPr>
            <w:tcW w:w="10765" w:type="dxa"/>
            <w:gridSpan w:val="4"/>
            <w:tcBorders>
              <w:left w:val="single" w:sz="24" w:space="0" w:color="auto"/>
              <w:right w:val="single" w:sz="24" w:space="0" w:color="auto"/>
            </w:tcBorders>
            <w:shd w:val="clear" w:color="auto" w:fill="D9D9D9" w:themeFill="background1" w:themeFillShade="D9"/>
          </w:tcPr>
          <w:p w14:paraId="27EBBB53" w14:textId="77777777" w:rsidR="003872CE" w:rsidRPr="003872CE" w:rsidRDefault="2A9A5893" w:rsidP="2A9A5893">
            <w:pPr>
              <w:pStyle w:val="FFABody"/>
              <w:rPr>
                <w:b/>
                <w:bCs/>
                <w:i/>
                <w:iCs/>
                <w:lang w:eastAsia="en-US"/>
              </w:rPr>
            </w:pPr>
            <w:r w:rsidRPr="2A9A5893">
              <w:rPr>
                <w:b/>
                <w:bCs/>
                <w:i/>
                <w:iCs/>
                <w:lang w:eastAsia="en-US"/>
              </w:rPr>
              <w:t>Step 2: Distance</w:t>
            </w:r>
          </w:p>
          <w:p w14:paraId="197E27B0" w14:textId="77777777" w:rsidR="003872CE" w:rsidRPr="003872CE" w:rsidRDefault="2A9A5893" w:rsidP="2A9A5893">
            <w:pPr>
              <w:pStyle w:val="FFABody"/>
              <w:rPr>
                <w:lang w:eastAsia="en-US"/>
              </w:rPr>
            </w:pPr>
            <w:r w:rsidRPr="2A9A5893">
              <w:rPr>
                <w:lang w:eastAsia="en-US"/>
              </w:rPr>
              <w:t xml:space="preserve">Select an origin city and destination city. Record them here, as well as the approximate rail miles between the two. </w:t>
            </w:r>
          </w:p>
        </w:tc>
      </w:tr>
      <w:tr w:rsidR="003872CE" w14:paraId="0D32E456" w14:textId="77777777" w:rsidTr="2A9A5893">
        <w:trPr>
          <w:gridAfter w:val="1"/>
          <w:wAfter w:w="25" w:type="dxa"/>
        </w:trPr>
        <w:tc>
          <w:tcPr>
            <w:tcW w:w="2690" w:type="dxa"/>
            <w:tcBorders>
              <w:left w:val="single" w:sz="24" w:space="0" w:color="auto"/>
            </w:tcBorders>
          </w:tcPr>
          <w:p w14:paraId="03FB4590" w14:textId="77777777" w:rsidR="003872CE" w:rsidRDefault="2A9A5893" w:rsidP="2A9A5893">
            <w:pPr>
              <w:pStyle w:val="FFABody"/>
              <w:rPr>
                <w:lang w:eastAsia="en-US"/>
              </w:rPr>
            </w:pPr>
            <w:r w:rsidRPr="2A9A5893">
              <w:rPr>
                <w:lang w:eastAsia="en-US"/>
              </w:rPr>
              <w:t xml:space="preserve">Origin City: </w:t>
            </w:r>
          </w:p>
          <w:p w14:paraId="59A869B9" w14:textId="060086F3" w:rsidR="003872CE" w:rsidRPr="003872CE" w:rsidRDefault="2A9A5893" w:rsidP="2A9A5893">
            <w:pPr>
              <w:pStyle w:val="FFABody"/>
              <w:rPr>
                <w:i/>
                <w:iCs/>
                <w:color w:val="FF0000"/>
                <w:lang w:eastAsia="en-US"/>
              </w:rPr>
            </w:pPr>
            <w:r w:rsidRPr="2A9A5893">
              <w:rPr>
                <w:i/>
                <w:iCs/>
                <w:color w:val="FF0000"/>
                <w:lang w:eastAsia="en-US"/>
              </w:rPr>
              <w:t>Baltimore</w:t>
            </w:r>
          </w:p>
          <w:p w14:paraId="2CECB1D4" w14:textId="77777777" w:rsidR="003872CE" w:rsidRDefault="003872CE" w:rsidP="008E5E7F">
            <w:pPr>
              <w:pStyle w:val="FFABody"/>
              <w:rPr>
                <w:lang w:eastAsia="en-US"/>
              </w:rPr>
            </w:pPr>
          </w:p>
          <w:p w14:paraId="0F6EE0C5" w14:textId="77777777" w:rsidR="003872CE" w:rsidRDefault="2A9A5893" w:rsidP="2A9A5893">
            <w:pPr>
              <w:pStyle w:val="FFABody"/>
              <w:rPr>
                <w:lang w:eastAsia="en-US"/>
              </w:rPr>
            </w:pPr>
            <w:r w:rsidRPr="2A9A5893">
              <w:rPr>
                <w:lang w:eastAsia="en-US"/>
              </w:rPr>
              <w:t xml:space="preserve">Destination City: </w:t>
            </w:r>
          </w:p>
          <w:p w14:paraId="3F3D80DF" w14:textId="73AAAE4A" w:rsidR="003872CE" w:rsidRPr="003872CE" w:rsidRDefault="2A9A5893" w:rsidP="2A9A5893">
            <w:pPr>
              <w:pStyle w:val="FFABody"/>
              <w:rPr>
                <w:i/>
                <w:iCs/>
                <w:color w:val="FF0000"/>
                <w:lang w:eastAsia="en-US"/>
              </w:rPr>
            </w:pPr>
            <w:r w:rsidRPr="2A9A5893">
              <w:rPr>
                <w:i/>
                <w:iCs/>
                <w:color w:val="FF0000"/>
                <w:lang w:eastAsia="en-US"/>
              </w:rPr>
              <w:t>Maryland</w:t>
            </w:r>
          </w:p>
          <w:p w14:paraId="56BC3301" w14:textId="77777777" w:rsidR="003872CE" w:rsidRDefault="003872CE" w:rsidP="008E5E7F">
            <w:pPr>
              <w:pStyle w:val="FFABody"/>
              <w:rPr>
                <w:lang w:eastAsia="en-US"/>
              </w:rPr>
            </w:pPr>
          </w:p>
          <w:p w14:paraId="0CFD90DF" w14:textId="77777777" w:rsidR="003872CE" w:rsidRDefault="2A9A5893" w:rsidP="2A9A5893">
            <w:pPr>
              <w:pStyle w:val="FFABody"/>
              <w:rPr>
                <w:lang w:eastAsia="en-US"/>
              </w:rPr>
            </w:pPr>
            <w:r w:rsidRPr="2A9A5893">
              <w:rPr>
                <w:lang w:eastAsia="en-US"/>
              </w:rPr>
              <w:t xml:space="preserve">Approximate Rail Miles: </w:t>
            </w:r>
          </w:p>
          <w:p w14:paraId="75ED4F7B" w14:textId="3BB59E6A" w:rsidR="003872CE" w:rsidRPr="003872CE" w:rsidRDefault="2A9A5893" w:rsidP="2A9A5893">
            <w:pPr>
              <w:pStyle w:val="FFABody"/>
              <w:rPr>
                <w:i/>
                <w:iCs/>
                <w:color w:val="FF0000"/>
                <w:lang w:eastAsia="en-US"/>
              </w:rPr>
            </w:pPr>
            <w:r w:rsidRPr="2A9A5893">
              <w:rPr>
                <w:i/>
                <w:iCs/>
                <w:color w:val="FF0000"/>
                <w:lang w:eastAsia="en-US"/>
              </w:rPr>
              <w:t>207 rail miles</w:t>
            </w:r>
          </w:p>
          <w:p w14:paraId="2AFC7499" w14:textId="77777777" w:rsidR="003872CE" w:rsidRDefault="003872CE" w:rsidP="008E5E7F">
            <w:pPr>
              <w:pStyle w:val="FFABody"/>
              <w:rPr>
                <w:lang w:eastAsia="en-US"/>
              </w:rPr>
            </w:pPr>
          </w:p>
        </w:tc>
        <w:tc>
          <w:tcPr>
            <w:tcW w:w="2691" w:type="dxa"/>
          </w:tcPr>
          <w:p w14:paraId="3211E9EC" w14:textId="77777777" w:rsidR="003872CE" w:rsidRDefault="2A9A5893" w:rsidP="2A9A5893">
            <w:pPr>
              <w:pStyle w:val="FFABody"/>
              <w:rPr>
                <w:lang w:eastAsia="en-US"/>
              </w:rPr>
            </w:pPr>
            <w:r w:rsidRPr="2A9A5893">
              <w:rPr>
                <w:lang w:eastAsia="en-US"/>
              </w:rPr>
              <w:t xml:space="preserve">Origin City: </w:t>
            </w:r>
          </w:p>
          <w:p w14:paraId="7447E27D" w14:textId="69D3F930" w:rsidR="003872CE" w:rsidRPr="003872CE" w:rsidRDefault="2A9A5893" w:rsidP="2A9A5893">
            <w:pPr>
              <w:pStyle w:val="FFABody"/>
              <w:rPr>
                <w:i/>
                <w:iCs/>
                <w:color w:val="FF0000"/>
                <w:lang w:eastAsia="en-US"/>
              </w:rPr>
            </w:pPr>
            <w:r w:rsidRPr="2A9A5893">
              <w:rPr>
                <w:i/>
                <w:iCs/>
                <w:color w:val="FF0000"/>
                <w:lang w:eastAsia="en-US"/>
              </w:rPr>
              <w:t xml:space="preserve">Birmingham </w:t>
            </w:r>
          </w:p>
          <w:p w14:paraId="04C8DADD" w14:textId="77777777" w:rsidR="003872CE" w:rsidRDefault="003872CE" w:rsidP="008E5E7F">
            <w:pPr>
              <w:pStyle w:val="FFABody"/>
              <w:rPr>
                <w:lang w:eastAsia="en-US"/>
              </w:rPr>
            </w:pPr>
          </w:p>
          <w:p w14:paraId="2880F0BB" w14:textId="77777777" w:rsidR="003872CE" w:rsidRDefault="2A9A5893" w:rsidP="2A9A5893">
            <w:pPr>
              <w:pStyle w:val="FFABody"/>
              <w:rPr>
                <w:lang w:eastAsia="en-US"/>
              </w:rPr>
            </w:pPr>
            <w:r w:rsidRPr="2A9A5893">
              <w:rPr>
                <w:lang w:eastAsia="en-US"/>
              </w:rPr>
              <w:t xml:space="preserve">Destination City: </w:t>
            </w:r>
          </w:p>
          <w:p w14:paraId="75A0025C" w14:textId="1D6624EE" w:rsidR="003872CE" w:rsidRPr="003872CE" w:rsidRDefault="2A9A5893" w:rsidP="2A9A5893">
            <w:pPr>
              <w:pStyle w:val="FFABody"/>
              <w:rPr>
                <w:i/>
                <w:iCs/>
                <w:color w:val="FF0000"/>
                <w:lang w:eastAsia="en-US"/>
              </w:rPr>
            </w:pPr>
            <w:r w:rsidRPr="2A9A5893">
              <w:rPr>
                <w:i/>
                <w:iCs/>
                <w:color w:val="FF0000"/>
                <w:lang w:eastAsia="en-US"/>
              </w:rPr>
              <w:t>Jacksonville</w:t>
            </w:r>
          </w:p>
          <w:p w14:paraId="168767C1" w14:textId="77777777" w:rsidR="003872CE" w:rsidRDefault="003872CE" w:rsidP="008E5E7F">
            <w:pPr>
              <w:pStyle w:val="FFABody"/>
              <w:rPr>
                <w:lang w:eastAsia="en-US"/>
              </w:rPr>
            </w:pPr>
          </w:p>
          <w:p w14:paraId="63A412FB" w14:textId="77777777" w:rsidR="003872CE" w:rsidRDefault="2A9A5893" w:rsidP="2A9A5893">
            <w:pPr>
              <w:pStyle w:val="FFABody"/>
              <w:rPr>
                <w:lang w:eastAsia="en-US"/>
              </w:rPr>
            </w:pPr>
            <w:r w:rsidRPr="2A9A5893">
              <w:rPr>
                <w:lang w:eastAsia="en-US"/>
              </w:rPr>
              <w:t xml:space="preserve">Approximate Rail Miles: </w:t>
            </w:r>
          </w:p>
          <w:p w14:paraId="2879060B" w14:textId="0E0E8365" w:rsidR="003872CE" w:rsidRPr="003872CE" w:rsidRDefault="2A9A5893" w:rsidP="2A9A5893">
            <w:pPr>
              <w:pStyle w:val="FFABody"/>
              <w:rPr>
                <w:i/>
                <w:iCs/>
                <w:lang w:eastAsia="en-US"/>
              </w:rPr>
            </w:pPr>
            <w:r w:rsidRPr="2A9A5893">
              <w:rPr>
                <w:i/>
                <w:iCs/>
                <w:color w:val="FF0000"/>
                <w:lang w:eastAsia="en-US"/>
              </w:rPr>
              <w:t>490 rail miles</w:t>
            </w:r>
          </w:p>
        </w:tc>
        <w:tc>
          <w:tcPr>
            <w:tcW w:w="2692" w:type="dxa"/>
          </w:tcPr>
          <w:p w14:paraId="45E9AC30" w14:textId="77777777" w:rsidR="003872CE" w:rsidRDefault="2A9A5893" w:rsidP="2A9A5893">
            <w:pPr>
              <w:pStyle w:val="FFABody"/>
              <w:rPr>
                <w:lang w:eastAsia="en-US"/>
              </w:rPr>
            </w:pPr>
            <w:r w:rsidRPr="2A9A5893">
              <w:rPr>
                <w:lang w:eastAsia="en-US"/>
              </w:rPr>
              <w:t xml:space="preserve">Origin City: </w:t>
            </w:r>
          </w:p>
          <w:p w14:paraId="307F7F43" w14:textId="7BC57307" w:rsidR="003872CE" w:rsidRPr="003872CE" w:rsidRDefault="2A9A5893" w:rsidP="2A9A5893">
            <w:pPr>
              <w:pStyle w:val="FFABody"/>
              <w:rPr>
                <w:i/>
                <w:iCs/>
                <w:color w:val="FF0000"/>
                <w:lang w:eastAsia="en-US"/>
              </w:rPr>
            </w:pPr>
            <w:r w:rsidRPr="2A9A5893">
              <w:rPr>
                <w:i/>
                <w:iCs/>
                <w:color w:val="FF0000"/>
                <w:lang w:eastAsia="en-US"/>
              </w:rPr>
              <w:t>Boston</w:t>
            </w:r>
          </w:p>
          <w:p w14:paraId="2641EE4E" w14:textId="77777777" w:rsidR="003872CE" w:rsidRDefault="003872CE" w:rsidP="008E5E7F">
            <w:pPr>
              <w:pStyle w:val="FFABody"/>
              <w:rPr>
                <w:lang w:eastAsia="en-US"/>
              </w:rPr>
            </w:pPr>
          </w:p>
          <w:p w14:paraId="4A5FEC52" w14:textId="77777777" w:rsidR="003872CE" w:rsidRDefault="2A9A5893" w:rsidP="2A9A5893">
            <w:pPr>
              <w:pStyle w:val="FFABody"/>
              <w:rPr>
                <w:lang w:eastAsia="en-US"/>
              </w:rPr>
            </w:pPr>
            <w:r w:rsidRPr="2A9A5893">
              <w:rPr>
                <w:lang w:eastAsia="en-US"/>
              </w:rPr>
              <w:t xml:space="preserve">Destination City: </w:t>
            </w:r>
          </w:p>
          <w:p w14:paraId="5CF9D24A" w14:textId="3980ACBB" w:rsidR="003872CE" w:rsidRPr="003872CE" w:rsidRDefault="2A9A5893" w:rsidP="2A9A5893">
            <w:pPr>
              <w:pStyle w:val="FFABody"/>
              <w:rPr>
                <w:i/>
                <w:iCs/>
                <w:color w:val="FF0000"/>
                <w:lang w:eastAsia="en-US"/>
              </w:rPr>
            </w:pPr>
            <w:r w:rsidRPr="2A9A5893">
              <w:rPr>
                <w:i/>
                <w:iCs/>
                <w:color w:val="FF0000"/>
                <w:lang w:eastAsia="en-US"/>
              </w:rPr>
              <w:t>Washington D.C.</w:t>
            </w:r>
          </w:p>
          <w:p w14:paraId="77054C2D" w14:textId="77777777" w:rsidR="003872CE" w:rsidRDefault="003872CE" w:rsidP="008E5E7F">
            <w:pPr>
              <w:pStyle w:val="FFABody"/>
              <w:rPr>
                <w:lang w:eastAsia="en-US"/>
              </w:rPr>
            </w:pPr>
          </w:p>
          <w:p w14:paraId="21485EC0" w14:textId="77777777" w:rsidR="003872CE" w:rsidRDefault="2A9A5893" w:rsidP="2A9A5893">
            <w:pPr>
              <w:pStyle w:val="FFABody"/>
              <w:rPr>
                <w:lang w:eastAsia="en-US"/>
              </w:rPr>
            </w:pPr>
            <w:r w:rsidRPr="2A9A5893">
              <w:rPr>
                <w:lang w:eastAsia="en-US"/>
              </w:rPr>
              <w:t xml:space="preserve">Approximate Rail Miles: </w:t>
            </w:r>
          </w:p>
          <w:p w14:paraId="70679DB9" w14:textId="7B7819C7" w:rsidR="003872CE" w:rsidRPr="003872CE" w:rsidRDefault="2A9A5893" w:rsidP="2A9A5893">
            <w:pPr>
              <w:pStyle w:val="FFABody"/>
              <w:rPr>
                <w:i/>
                <w:iCs/>
                <w:lang w:eastAsia="en-US"/>
              </w:rPr>
            </w:pPr>
            <w:r w:rsidRPr="2A9A5893">
              <w:rPr>
                <w:i/>
                <w:iCs/>
                <w:color w:val="FF0000"/>
                <w:lang w:eastAsia="en-US"/>
              </w:rPr>
              <w:t>491 rail miles</w:t>
            </w:r>
          </w:p>
        </w:tc>
        <w:tc>
          <w:tcPr>
            <w:tcW w:w="2692" w:type="dxa"/>
            <w:tcBorders>
              <w:right w:val="single" w:sz="24" w:space="0" w:color="auto"/>
            </w:tcBorders>
          </w:tcPr>
          <w:p w14:paraId="521AC854" w14:textId="77777777" w:rsidR="003872CE" w:rsidRDefault="2A9A5893" w:rsidP="2A9A5893">
            <w:pPr>
              <w:pStyle w:val="FFABody"/>
              <w:rPr>
                <w:lang w:eastAsia="en-US"/>
              </w:rPr>
            </w:pPr>
            <w:r w:rsidRPr="2A9A5893">
              <w:rPr>
                <w:lang w:eastAsia="en-US"/>
              </w:rPr>
              <w:t xml:space="preserve">Origin City: </w:t>
            </w:r>
          </w:p>
          <w:p w14:paraId="68841DBF" w14:textId="54E5B628" w:rsidR="003872CE" w:rsidRPr="003872CE" w:rsidRDefault="2A9A5893" w:rsidP="2A9A5893">
            <w:pPr>
              <w:pStyle w:val="FFABody"/>
              <w:rPr>
                <w:i/>
                <w:iCs/>
                <w:color w:val="FF0000"/>
                <w:lang w:eastAsia="en-US"/>
              </w:rPr>
            </w:pPr>
            <w:r w:rsidRPr="2A9A5893">
              <w:rPr>
                <w:i/>
                <w:iCs/>
                <w:color w:val="FF0000"/>
                <w:lang w:eastAsia="en-US"/>
              </w:rPr>
              <w:t>New York City</w:t>
            </w:r>
          </w:p>
          <w:p w14:paraId="2F76236C" w14:textId="77777777" w:rsidR="003872CE" w:rsidRDefault="003872CE" w:rsidP="008E5E7F">
            <w:pPr>
              <w:pStyle w:val="FFABody"/>
              <w:rPr>
                <w:lang w:eastAsia="en-US"/>
              </w:rPr>
            </w:pPr>
          </w:p>
          <w:p w14:paraId="6239A373" w14:textId="77777777" w:rsidR="003872CE" w:rsidRDefault="2A9A5893" w:rsidP="2A9A5893">
            <w:pPr>
              <w:pStyle w:val="FFABody"/>
              <w:rPr>
                <w:lang w:eastAsia="en-US"/>
              </w:rPr>
            </w:pPr>
            <w:r w:rsidRPr="2A9A5893">
              <w:rPr>
                <w:lang w:eastAsia="en-US"/>
              </w:rPr>
              <w:t xml:space="preserve">Destination City: </w:t>
            </w:r>
          </w:p>
          <w:p w14:paraId="58405BFA" w14:textId="62E73565" w:rsidR="003872CE" w:rsidRPr="003872CE" w:rsidRDefault="2A9A5893" w:rsidP="2A9A5893">
            <w:pPr>
              <w:pStyle w:val="FFABody"/>
              <w:rPr>
                <w:i/>
                <w:iCs/>
                <w:color w:val="FF0000"/>
                <w:lang w:eastAsia="en-US"/>
              </w:rPr>
            </w:pPr>
            <w:r w:rsidRPr="2A9A5893">
              <w:rPr>
                <w:i/>
                <w:iCs/>
                <w:color w:val="FF0000"/>
                <w:lang w:eastAsia="en-US"/>
              </w:rPr>
              <w:t>Atlanta</w:t>
            </w:r>
          </w:p>
          <w:p w14:paraId="3815608F" w14:textId="77777777" w:rsidR="003872CE" w:rsidRDefault="003872CE" w:rsidP="008E5E7F">
            <w:pPr>
              <w:pStyle w:val="FFABody"/>
              <w:rPr>
                <w:lang w:eastAsia="en-US"/>
              </w:rPr>
            </w:pPr>
          </w:p>
          <w:p w14:paraId="27262684" w14:textId="77777777" w:rsidR="003872CE" w:rsidRDefault="2A9A5893" w:rsidP="2A9A5893">
            <w:pPr>
              <w:pStyle w:val="FFABody"/>
              <w:rPr>
                <w:lang w:eastAsia="en-US"/>
              </w:rPr>
            </w:pPr>
            <w:r w:rsidRPr="2A9A5893">
              <w:rPr>
                <w:lang w:eastAsia="en-US"/>
              </w:rPr>
              <w:t xml:space="preserve">Approximate Rail Miles: </w:t>
            </w:r>
          </w:p>
          <w:p w14:paraId="7DA06440" w14:textId="04FA7CDA" w:rsidR="003872CE" w:rsidRPr="003872CE" w:rsidRDefault="2A9A5893" w:rsidP="2A9A5893">
            <w:pPr>
              <w:pStyle w:val="FFABody"/>
              <w:rPr>
                <w:i/>
                <w:iCs/>
                <w:color w:val="FF0000"/>
                <w:lang w:eastAsia="en-US"/>
              </w:rPr>
            </w:pPr>
            <w:r w:rsidRPr="2A9A5893">
              <w:rPr>
                <w:i/>
                <w:iCs/>
                <w:color w:val="FF0000"/>
                <w:lang w:eastAsia="en-US"/>
              </w:rPr>
              <w:t>969 rail miles</w:t>
            </w:r>
          </w:p>
        </w:tc>
      </w:tr>
      <w:tr w:rsidR="003872CE" w14:paraId="2768B1C1" w14:textId="77777777" w:rsidTr="2A9A5893">
        <w:trPr>
          <w:gridAfter w:val="1"/>
          <w:wAfter w:w="25" w:type="dxa"/>
        </w:trPr>
        <w:tc>
          <w:tcPr>
            <w:tcW w:w="10765" w:type="dxa"/>
            <w:gridSpan w:val="4"/>
            <w:tcBorders>
              <w:left w:val="single" w:sz="24" w:space="0" w:color="auto"/>
              <w:right w:val="single" w:sz="24" w:space="0" w:color="auto"/>
            </w:tcBorders>
            <w:shd w:val="clear" w:color="auto" w:fill="D9D9D9" w:themeFill="background1" w:themeFillShade="D9"/>
          </w:tcPr>
          <w:p w14:paraId="746E7F18" w14:textId="77777777" w:rsidR="003872CE" w:rsidRPr="003872CE" w:rsidRDefault="2A9A5893" w:rsidP="2A9A5893">
            <w:pPr>
              <w:pStyle w:val="FFABody"/>
              <w:rPr>
                <w:b/>
                <w:bCs/>
                <w:i/>
                <w:iCs/>
                <w:lang w:eastAsia="en-US"/>
              </w:rPr>
            </w:pPr>
            <w:r w:rsidRPr="2A9A5893">
              <w:rPr>
                <w:b/>
                <w:bCs/>
                <w:i/>
                <w:iCs/>
                <w:lang w:eastAsia="en-US"/>
              </w:rPr>
              <w:t>Step 3: Freight Volume</w:t>
            </w:r>
          </w:p>
          <w:p w14:paraId="4E0EC357" w14:textId="77777777" w:rsidR="003872CE" w:rsidRPr="003872CE" w:rsidRDefault="2A9A5893" w:rsidP="2A9A5893">
            <w:pPr>
              <w:pStyle w:val="FFABody"/>
              <w:rPr>
                <w:lang w:eastAsia="en-US"/>
              </w:rPr>
            </w:pPr>
            <w:r w:rsidRPr="2A9A5893">
              <w:rPr>
                <w:lang w:eastAsia="en-US"/>
              </w:rPr>
              <w:t>Select one of the three options. Record it here.</w:t>
            </w:r>
          </w:p>
        </w:tc>
      </w:tr>
      <w:tr w:rsidR="003872CE" w14:paraId="5ACEBEE8" w14:textId="77777777" w:rsidTr="2A9A5893">
        <w:trPr>
          <w:gridAfter w:val="1"/>
          <w:wAfter w:w="25" w:type="dxa"/>
        </w:trPr>
        <w:tc>
          <w:tcPr>
            <w:tcW w:w="2690" w:type="dxa"/>
            <w:tcBorders>
              <w:left w:val="single" w:sz="24" w:space="0" w:color="auto"/>
            </w:tcBorders>
          </w:tcPr>
          <w:p w14:paraId="76780816" w14:textId="77777777" w:rsidR="003872CE" w:rsidRDefault="2A9A5893" w:rsidP="2A9A5893">
            <w:pPr>
              <w:pStyle w:val="FFABody"/>
              <w:rPr>
                <w:lang w:eastAsia="en-US"/>
              </w:rPr>
            </w:pPr>
            <w:r w:rsidRPr="2A9A5893">
              <w:rPr>
                <w:lang w:eastAsia="en-US"/>
              </w:rPr>
              <w:t>Freight Volume:</w:t>
            </w:r>
          </w:p>
          <w:p w14:paraId="75DB1F10" w14:textId="06F5196A" w:rsidR="003872CE" w:rsidRPr="003872CE" w:rsidRDefault="2A9A5893" w:rsidP="2A9A5893">
            <w:pPr>
              <w:pStyle w:val="FFABody"/>
              <w:rPr>
                <w:i/>
                <w:iCs/>
                <w:color w:val="FF0000"/>
                <w:lang w:eastAsia="en-US"/>
              </w:rPr>
            </w:pPr>
            <w:r w:rsidRPr="2A9A5893">
              <w:rPr>
                <w:i/>
                <w:iCs/>
                <w:color w:val="FF0000"/>
                <w:lang w:eastAsia="en-US"/>
              </w:rPr>
              <w:t>2,500 tons</w:t>
            </w:r>
          </w:p>
          <w:p w14:paraId="72439861" w14:textId="77777777" w:rsidR="003872CE" w:rsidRDefault="003872CE" w:rsidP="008E5E7F">
            <w:pPr>
              <w:pStyle w:val="FFABody"/>
              <w:rPr>
                <w:lang w:eastAsia="en-US"/>
              </w:rPr>
            </w:pPr>
          </w:p>
        </w:tc>
        <w:tc>
          <w:tcPr>
            <w:tcW w:w="2691" w:type="dxa"/>
          </w:tcPr>
          <w:p w14:paraId="2639ACEA" w14:textId="77777777" w:rsidR="003872CE" w:rsidRDefault="2A9A5893" w:rsidP="2A9A5893">
            <w:pPr>
              <w:pStyle w:val="FFABody"/>
              <w:rPr>
                <w:lang w:eastAsia="en-US"/>
              </w:rPr>
            </w:pPr>
            <w:r w:rsidRPr="2A9A5893">
              <w:rPr>
                <w:lang w:eastAsia="en-US"/>
              </w:rPr>
              <w:t>Freight Volume:</w:t>
            </w:r>
          </w:p>
          <w:p w14:paraId="0DAB413C" w14:textId="58EF1910" w:rsidR="003872CE" w:rsidRPr="003872CE" w:rsidRDefault="2A9A5893" w:rsidP="2A9A5893">
            <w:pPr>
              <w:pStyle w:val="FFABody"/>
              <w:rPr>
                <w:i/>
                <w:iCs/>
                <w:lang w:eastAsia="en-US"/>
              </w:rPr>
            </w:pPr>
            <w:r w:rsidRPr="2A9A5893">
              <w:rPr>
                <w:i/>
                <w:iCs/>
                <w:color w:val="FF0000"/>
                <w:lang w:eastAsia="en-US"/>
              </w:rPr>
              <w:t>5,000 tons</w:t>
            </w:r>
          </w:p>
        </w:tc>
        <w:tc>
          <w:tcPr>
            <w:tcW w:w="2692" w:type="dxa"/>
          </w:tcPr>
          <w:p w14:paraId="7DF2656C" w14:textId="77777777" w:rsidR="003872CE" w:rsidRDefault="2A9A5893" w:rsidP="2A9A5893">
            <w:pPr>
              <w:pStyle w:val="FFABody"/>
              <w:rPr>
                <w:lang w:eastAsia="en-US"/>
              </w:rPr>
            </w:pPr>
            <w:r w:rsidRPr="2A9A5893">
              <w:rPr>
                <w:lang w:eastAsia="en-US"/>
              </w:rPr>
              <w:t>Freight Volume:</w:t>
            </w:r>
          </w:p>
          <w:p w14:paraId="5729DD24" w14:textId="5C4CE4B2" w:rsidR="003872CE" w:rsidRPr="003872CE" w:rsidRDefault="2A9A5893" w:rsidP="2A9A5893">
            <w:pPr>
              <w:pStyle w:val="FFABody"/>
              <w:rPr>
                <w:i/>
                <w:iCs/>
                <w:lang w:eastAsia="en-US"/>
              </w:rPr>
            </w:pPr>
            <w:r w:rsidRPr="2A9A5893">
              <w:rPr>
                <w:i/>
                <w:iCs/>
                <w:color w:val="FF0000"/>
                <w:lang w:eastAsia="en-US"/>
              </w:rPr>
              <w:t>2,500 tons</w:t>
            </w:r>
          </w:p>
        </w:tc>
        <w:tc>
          <w:tcPr>
            <w:tcW w:w="2692" w:type="dxa"/>
            <w:tcBorders>
              <w:right w:val="single" w:sz="24" w:space="0" w:color="auto"/>
            </w:tcBorders>
          </w:tcPr>
          <w:p w14:paraId="7C15801F" w14:textId="77777777" w:rsidR="003872CE" w:rsidRDefault="2A9A5893" w:rsidP="2A9A5893">
            <w:pPr>
              <w:pStyle w:val="FFABody"/>
              <w:rPr>
                <w:lang w:eastAsia="en-US"/>
              </w:rPr>
            </w:pPr>
            <w:r w:rsidRPr="2A9A5893">
              <w:rPr>
                <w:lang w:eastAsia="en-US"/>
              </w:rPr>
              <w:t>Freight Volume:</w:t>
            </w:r>
          </w:p>
          <w:p w14:paraId="5FE1217E" w14:textId="73C3BA4A" w:rsidR="003872CE" w:rsidRPr="003872CE" w:rsidRDefault="2A9A5893" w:rsidP="2A9A5893">
            <w:pPr>
              <w:pStyle w:val="FFABody"/>
              <w:rPr>
                <w:i/>
                <w:iCs/>
                <w:color w:val="FF0000"/>
                <w:lang w:eastAsia="en-US"/>
              </w:rPr>
            </w:pPr>
            <w:r w:rsidRPr="2A9A5893">
              <w:rPr>
                <w:i/>
                <w:iCs/>
                <w:color w:val="FF0000"/>
                <w:lang w:eastAsia="en-US"/>
              </w:rPr>
              <w:t>10,000 tons</w:t>
            </w:r>
          </w:p>
        </w:tc>
      </w:tr>
      <w:tr w:rsidR="003872CE" w14:paraId="36E2CFB3" w14:textId="77777777" w:rsidTr="2A9A5893">
        <w:trPr>
          <w:gridAfter w:val="1"/>
          <w:wAfter w:w="25" w:type="dxa"/>
        </w:trPr>
        <w:tc>
          <w:tcPr>
            <w:tcW w:w="10765" w:type="dxa"/>
            <w:gridSpan w:val="4"/>
            <w:tcBorders>
              <w:left w:val="single" w:sz="24" w:space="0" w:color="auto"/>
              <w:right w:val="single" w:sz="24" w:space="0" w:color="auto"/>
            </w:tcBorders>
            <w:shd w:val="clear" w:color="auto" w:fill="D9D9D9" w:themeFill="background1" w:themeFillShade="D9"/>
          </w:tcPr>
          <w:p w14:paraId="487EA5D8" w14:textId="77777777" w:rsidR="003872CE" w:rsidRPr="003872CE" w:rsidRDefault="2A9A5893" w:rsidP="2A9A5893">
            <w:pPr>
              <w:pStyle w:val="FFABody"/>
              <w:rPr>
                <w:b/>
                <w:bCs/>
                <w:i/>
                <w:iCs/>
                <w:lang w:eastAsia="en-US"/>
              </w:rPr>
            </w:pPr>
            <w:r w:rsidRPr="2A9A5893">
              <w:rPr>
                <w:b/>
                <w:bCs/>
                <w:i/>
                <w:iCs/>
                <w:lang w:eastAsia="en-US"/>
              </w:rPr>
              <w:t>Step 4: Results</w:t>
            </w:r>
          </w:p>
          <w:p w14:paraId="3DAD27F6" w14:textId="77777777" w:rsidR="003872CE" w:rsidRPr="003872CE" w:rsidRDefault="2A9A5893" w:rsidP="2A9A5893">
            <w:pPr>
              <w:pStyle w:val="FFABody"/>
              <w:rPr>
                <w:lang w:eastAsia="en-US"/>
              </w:rPr>
            </w:pPr>
            <w:r w:rsidRPr="2A9A5893">
              <w:rPr>
                <w:lang w:eastAsia="en-US"/>
              </w:rPr>
              <w:t>Record the results from your choices below.</w:t>
            </w:r>
          </w:p>
        </w:tc>
      </w:tr>
      <w:tr w:rsidR="003872CE" w14:paraId="195B4E47" w14:textId="77777777" w:rsidTr="2A9A5893">
        <w:trPr>
          <w:gridAfter w:val="1"/>
          <w:wAfter w:w="25" w:type="dxa"/>
        </w:trPr>
        <w:tc>
          <w:tcPr>
            <w:tcW w:w="2690" w:type="dxa"/>
            <w:tcBorders>
              <w:left w:val="single" w:sz="24" w:space="0" w:color="auto"/>
            </w:tcBorders>
          </w:tcPr>
          <w:p w14:paraId="3646DCDF" w14:textId="77777777" w:rsidR="003872CE" w:rsidRDefault="2A9A5893" w:rsidP="2A9A5893">
            <w:pPr>
              <w:pStyle w:val="FFABody"/>
              <w:rPr>
                <w:lang w:eastAsia="en-US"/>
              </w:rPr>
            </w:pPr>
            <w:r w:rsidRPr="2A9A5893">
              <w:rPr>
                <w:lang w:eastAsia="en-US"/>
              </w:rPr>
              <w:t xml:space="preserve">How many </w:t>
            </w:r>
            <w:r w:rsidRPr="2A9A5893">
              <w:rPr>
                <w:b/>
                <w:bCs/>
                <w:lang w:eastAsia="en-US"/>
              </w:rPr>
              <w:t>rail cars</w:t>
            </w:r>
            <w:r w:rsidRPr="2A9A5893">
              <w:rPr>
                <w:lang w:eastAsia="en-US"/>
              </w:rPr>
              <w:t xml:space="preserve"> would it take to haul this load?</w:t>
            </w:r>
          </w:p>
          <w:p w14:paraId="1E836816" w14:textId="2887FDC2" w:rsidR="003872CE" w:rsidRPr="003872CE" w:rsidRDefault="2A9A5893" w:rsidP="2A9A5893">
            <w:pPr>
              <w:pStyle w:val="FFABody"/>
              <w:rPr>
                <w:i/>
                <w:iCs/>
                <w:color w:val="FF0000"/>
                <w:lang w:eastAsia="en-US"/>
              </w:rPr>
            </w:pPr>
            <w:r w:rsidRPr="2A9A5893">
              <w:rPr>
                <w:i/>
                <w:iCs/>
                <w:color w:val="FF0000"/>
                <w:lang w:eastAsia="en-US"/>
              </w:rPr>
              <w:t>32 rail cars</w:t>
            </w:r>
          </w:p>
          <w:p w14:paraId="6862AC8D" w14:textId="77777777" w:rsidR="003872CE" w:rsidRDefault="003872CE" w:rsidP="008E5E7F">
            <w:pPr>
              <w:pStyle w:val="FFABody"/>
              <w:rPr>
                <w:lang w:eastAsia="en-US"/>
              </w:rPr>
            </w:pPr>
          </w:p>
          <w:p w14:paraId="2C8282D4" w14:textId="77777777" w:rsidR="003872CE" w:rsidRDefault="2A9A5893" w:rsidP="2A9A5893">
            <w:pPr>
              <w:pStyle w:val="FFABody"/>
              <w:rPr>
                <w:lang w:eastAsia="en-US"/>
              </w:rPr>
            </w:pPr>
            <w:r w:rsidRPr="2A9A5893">
              <w:rPr>
                <w:lang w:eastAsia="en-US"/>
              </w:rPr>
              <w:t>Releasing how much CO</w:t>
            </w:r>
            <w:r w:rsidRPr="2A9A5893">
              <w:rPr>
                <w:vertAlign w:val="subscript"/>
                <w:lang w:eastAsia="en-US"/>
              </w:rPr>
              <w:t>2</w:t>
            </w:r>
            <w:r w:rsidRPr="2A9A5893">
              <w:rPr>
                <w:lang w:eastAsia="en-US"/>
              </w:rPr>
              <w:t xml:space="preserve"> emissions? </w:t>
            </w:r>
          </w:p>
          <w:p w14:paraId="6049C945" w14:textId="6A88A6D1" w:rsidR="003872CE" w:rsidRDefault="2A9A5893" w:rsidP="2A9A5893">
            <w:pPr>
              <w:pStyle w:val="FFABody"/>
              <w:rPr>
                <w:i/>
                <w:iCs/>
                <w:color w:val="FF0000"/>
                <w:lang w:eastAsia="en-US"/>
              </w:rPr>
            </w:pPr>
            <w:r w:rsidRPr="2A9A5893">
              <w:rPr>
                <w:i/>
                <w:iCs/>
                <w:color w:val="FF0000"/>
                <w:lang w:eastAsia="en-US"/>
              </w:rPr>
              <w:t>12 tons</w:t>
            </w:r>
          </w:p>
          <w:p w14:paraId="177482D5" w14:textId="77777777" w:rsidR="003872CE" w:rsidRPr="003872CE" w:rsidRDefault="003872CE" w:rsidP="008E5E7F">
            <w:pPr>
              <w:pStyle w:val="FFABody"/>
              <w:rPr>
                <w:i/>
                <w:color w:val="FF0000"/>
                <w:lang w:eastAsia="en-US"/>
              </w:rPr>
            </w:pPr>
          </w:p>
          <w:p w14:paraId="09BB3EC0" w14:textId="77777777" w:rsidR="003872CE" w:rsidRDefault="2A9A5893" w:rsidP="2A9A5893">
            <w:pPr>
              <w:pStyle w:val="FFABody"/>
              <w:rPr>
                <w:lang w:eastAsia="en-US"/>
              </w:rPr>
            </w:pPr>
            <w:r w:rsidRPr="2A9A5893">
              <w:rPr>
                <w:lang w:eastAsia="en-US"/>
              </w:rPr>
              <w:t xml:space="preserve">How many </w:t>
            </w:r>
            <w:r w:rsidRPr="2A9A5893">
              <w:rPr>
                <w:b/>
                <w:bCs/>
                <w:lang w:eastAsia="en-US"/>
              </w:rPr>
              <w:t>trucks</w:t>
            </w:r>
            <w:r w:rsidRPr="2A9A5893">
              <w:rPr>
                <w:lang w:eastAsia="en-US"/>
              </w:rPr>
              <w:t xml:space="preserve"> would that be? </w:t>
            </w:r>
          </w:p>
          <w:p w14:paraId="6F6307B1" w14:textId="65C91607" w:rsidR="003872CE" w:rsidRPr="003872CE" w:rsidRDefault="2A9A5893" w:rsidP="2A9A5893">
            <w:pPr>
              <w:pStyle w:val="FFABody"/>
              <w:rPr>
                <w:i/>
                <w:iCs/>
                <w:color w:val="FF0000"/>
                <w:lang w:eastAsia="en-US"/>
              </w:rPr>
            </w:pPr>
            <w:r w:rsidRPr="2A9A5893">
              <w:rPr>
                <w:i/>
                <w:iCs/>
                <w:color w:val="FF0000"/>
                <w:lang w:eastAsia="en-US"/>
              </w:rPr>
              <w:t>179 trucks</w:t>
            </w:r>
          </w:p>
          <w:p w14:paraId="452AF721" w14:textId="77777777" w:rsidR="003872CE" w:rsidRDefault="003872CE" w:rsidP="008E5E7F">
            <w:pPr>
              <w:pStyle w:val="FFABody"/>
              <w:rPr>
                <w:lang w:eastAsia="en-US"/>
              </w:rPr>
            </w:pPr>
          </w:p>
          <w:p w14:paraId="1C578123" w14:textId="77777777" w:rsidR="003872CE" w:rsidRDefault="2A9A5893" w:rsidP="2A9A5893">
            <w:pPr>
              <w:pStyle w:val="FFABody"/>
              <w:rPr>
                <w:lang w:eastAsia="en-US"/>
              </w:rPr>
            </w:pPr>
            <w:r w:rsidRPr="2A9A5893">
              <w:rPr>
                <w:lang w:eastAsia="en-US"/>
              </w:rPr>
              <w:t>CO</w:t>
            </w:r>
            <w:r w:rsidRPr="2A9A5893">
              <w:rPr>
                <w:vertAlign w:val="subscript"/>
                <w:lang w:eastAsia="en-US"/>
              </w:rPr>
              <w:t>2</w:t>
            </w:r>
            <w:r w:rsidRPr="2A9A5893">
              <w:rPr>
                <w:lang w:eastAsia="en-US"/>
              </w:rPr>
              <w:t xml:space="preserve"> emissions from those trucks?  </w:t>
            </w:r>
          </w:p>
          <w:p w14:paraId="4C54D3C7" w14:textId="334CA51A" w:rsidR="003872CE" w:rsidRPr="003872CE" w:rsidRDefault="2A9A5893" w:rsidP="2A9A5893">
            <w:pPr>
              <w:pStyle w:val="FFABody"/>
              <w:rPr>
                <w:i/>
                <w:iCs/>
                <w:color w:val="FF0000"/>
                <w:lang w:eastAsia="en-US"/>
              </w:rPr>
            </w:pPr>
            <w:r w:rsidRPr="2A9A5893">
              <w:rPr>
                <w:i/>
                <w:iCs/>
                <w:color w:val="FF0000"/>
                <w:lang w:eastAsia="en-US"/>
              </w:rPr>
              <w:t>54 tons</w:t>
            </w:r>
          </w:p>
          <w:p w14:paraId="345C7DA3" w14:textId="77777777" w:rsidR="003872CE" w:rsidRDefault="003872CE" w:rsidP="008E5E7F">
            <w:pPr>
              <w:pStyle w:val="FFABody"/>
              <w:rPr>
                <w:lang w:eastAsia="en-US"/>
              </w:rPr>
            </w:pPr>
          </w:p>
          <w:p w14:paraId="5B4CAE54" w14:textId="77777777" w:rsidR="003872CE" w:rsidRPr="003872CE" w:rsidRDefault="2A9A5893" w:rsidP="2A9A5893">
            <w:pPr>
              <w:pStyle w:val="FFABody"/>
              <w:rPr>
                <w:b/>
                <w:bCs/>
                <w:lang w:eastAsia="en-US"/>
              </w:rPr>
            </w:pPr>
            <w:r w:rsidRPr="2A9A5893">
              <w:rPr>
                <w:b/>
                <w:bCs/>
                <w:lang w:eastAsia="en-US"/>
              </w:rPr>
              <w:t>Saved CO</w:t>
            </w:r>
            <w:r w:rsidRPr="2A9A5893">
              <w:rPr>
                <w:b/>
                <w:bCs/>
                <w:vertAlign w:val="subscript"/>
                <w:lang w:eastAsia="en-US"/>
              </w:rPr>
              <w:t>2</w:t>
            </w:r>
            <w:r w:rsidRPr="2A9A5893">
              <w:rPr>
                <w:b/>
                <w:bCs/>
                <w:lang w:eastAsia="en-US"/>
              </w:rPr>
              <w:t xml:space="preserve"> emissions: </w:t>
            </w:r>
          </w:p>
          <w:p w14:paraId="4893A447" w14:textId="32E95937" w:rsidR="003872CE" w:rsidRPr="003872CE" w:rsidRDefault="2A9A5893" w:rsidP="2A9A5893">
            <w:pPr>
              <w:pStyle w:val="FFABody"/>
              <w:rPr>
                <w:i/>
                <w:iCs/>
                <w:color w:val="FF0000"/>
                <w:lang w:eastAsia="en-US"/>
              </w:rPr>
            </w:pPr>
            <w:r w:rsidRPr="2A9A5893">
              <w:rPr>
                <w:i/>
                <w:iCs/>
                <w:color w:val="FF0000"/>
                <w:lang w:eastAsia="en-US"/>
              </w:rPr>
              <w:t>41 tons</w:t>
            </w:r>
          </w:p>
          <w:p w14:paraId="5B239A61" w14:textId="77777777" w:rsidR="003872CE" w:rsidRDefault="003872CE" w:rsidP="008E5E7F">
            <w:pPr>
              <w:pStyle w:val="FFABody"/>
              <w:rPr>
                <w:lang w:eastAsia="en-US"/>
              </w:rPr>
            </w:pPr>
          </w:p>
          <w:p w14:paraId="7FE66735" w14:textId="77777777" w:rsidR="003872CE" w:rsidRDefault="2A9A5893" w:rsidP="2A9A5893">
            <w:pPr>
              <w:pStyle w:val="FFABody"/>
              <w:rPr>
                <w:lang w:eastAsia="en-US"/>
              </w:rPr>
            </w:pPr>
            <w:r w:rsidRPr="2A9A5893">
              <w:rPr>
                <w:lang w:eastAsia="en-US"/>
              </w:rPr>
              <w:t xml:space="preserve">Record one way this equals either homes, forests, or vehicles: </w:t>
            </w:r>
          </w:p>
          <w:p w14:paraId="6AF9371D" w14:textId="08DD53C9" w:rsidR="003872CE" w:rsidRDefault="2A9A5893" w:rsidP="2A9A5893">
            <w:pPr>
              <w:pStyle w:val="FFABody"/>
              <w:rPr>
                <w:lang w:eastAsia="en-US"/>
              </w:rPr>
            </w:pPr>
            <w:r w:rsidRPr="2A9A5893">
              <w:rPr>
                <w:i/>
                <w:iCs/>
                <w:color w:val="FF0000"/>
                <w:lang w:eastAsia="en-US"/>
              </w:rPr>
              <w:t>CO</w:t>
            </w:r>
            <w:r w:rsidRPr="2A9A5893">
              <w:rPr>
                <w:i/>
                <w:iCs/>
                <w:color w:val="FF0000"/>
                <w:vertAlign w:val="subscript"/>
                <w:lang w:eastAsia="en-US"/>
              </w:rPr>
              <w:t xml:space="preserve">2 </w:t>
            </w:r>
            <w:r w:rsidRPr="2A9A5893">
              <w:rPr>
                <w:i/>
                <w:iCs/>
                <w:color w:val="FF0000"/>
                <w:lang w:eastAsia="en-US"/>
              </w:rPr>
              <w:t xml:space="preserve">emissions from the electricity use of 5 homes in 1 year. </w:t>
            </w:r>
          </w:p>
          <w:p w14:paraId="5A97E80D" w14:textId="77777777" w:rsidR="003872CE" w:rsidRDefault="003872CE" w:rsidP="003872CE">
            <w:pPr>
              <w:pStyle w:val="FFABody"/>
              <w:jc w:val="center"/>
              <w:rPr>
                <w:b/>
                <w:lang w:eastAsia="en-US"/>
              </w:rPr>
            </w:pPr>
          </w:p>
          <w:p w14:paraId="0826677A" w14:textId="6B594423" w:rsidR="003872CE" w:rsidRPr="003872CE" w:rsidRDefault="2A9A5893" w:rsidP="2A9A5893">
            <w:pPr>
              <w:pStyle w:val="FFABody"/>
              <w:jc w:val="center"/>
              <w:rPr>
                <w:b/>
                <w:bCs/>
                <w:lang w:eastAsia="en-US"/>
              </w:rPr>
            </w:pPr>
            <w:r w:rsidRPr="2A9A5893">
              <w:rPr>
                <w:b/>
                <w:bCs/>
                <w:lang w:eastAsia="en-US"/>
              </w:rPr>
              <w:t xml:space="preserve">Click RESET </w:t>
            </w:r>
          </w:p>
        </w:tc>
        <w:tc>
          <w:tcPr>
            <w:tcW w:w="2691" w:type="dxa"/>
          </w:tcPr>
          <w:p w14:paraId="39B712EB" w14:textId="77777777" w:rsidR="003872CE" w:rsidRDefault="2A9A5893" w:rsidP="2A9A5893">
            <w:pPr>
              <w:pStyle w:val="FFABody"/>
              <w:rPr>
                <w:lang w:eastAsia="en-US"/>
              </w:rPr>
            </w:pPr>
            <w:r w:rsidRPr="2A9A5893">
              <w:rPr>
                <w:lang w:eastAsia="en-US"/>
              </w:rPr>
              <w:t xml:space="preserve">How many </w:t>
            </w:r>
            <w:r w:rsidRPr="2A9A5893">
              <w:rPr>
                <w:b/>
                <w:bCs/>
                <w:lang w:eastAsia="en-US"/>
              </w:rPr>
              <w:t>rail cars</w:t>
            </w:r>
            <w:r w:rsidRPr="2A9A5893">
              <w:rPr>
                <w:lang w:eastAsia="en-US"/>
              </w:rPr>
              <w:t xml:space="preserve"> would it take to haul this load?</w:t>
            </w:r>
          </w:p>
          <w:p w14:paraId="734B4421" w14:textId="4B196F49" w:rsidR="003872CE" w:rsidRPr="003872CE" w:rsidRDefault="2A9A5893" w:rsidP="2A9A5893">
            <w:pPr>
              <w:pStyle w:val="FFABody"/>
              <w:rPr>
                <w:i/>
                <w:iCs/>
                <w:color w:val="FF0000"/>
                <w:lang w:eastAsia="en-US"/>
              </w:rPr>
            </w:pPr>
            <w:r w:rsidRPr="2A9A5893">
              <w:rPr>
                <w:i/>
                <w:iCs/>
                <w:color w:val="FF0000"/>
                <w:lang w:eastAsia="en-US"/>
              </w:rPr>
              <w:t>63 rail cars</w:t>
            </w:r>
          </w:p>
          <w:p w14:paraId="13C6D5BD" w14:textId="77777777" w:rsidR="003872CE" w:rsidRDefault="003872CE" w:rsidP="008E5E7F">
            <w:pPr>
              <w:pStyle w:val="FFABody"/>
              <w:rPr>
                <w:lang w:eastAsia="en-US"/>
              </w:rPr>
            </w:pPr>
          </w:p>
          <w:p w14:paraId="67011373" w14:textId="77777777" w:rsidR="003872CE" w:rsidRDefault="2A9A5893" w:rsidP="2A9A5893">
            <w:pPr>
              <w:pStyle w:val="FFABody"/>
              <w:rPr>
                <w:lang w:eastAsia="en-US"/>
              </w:rPr>
            </w:pPr>
            <w:r w:rsidRPr="2A9A5893">
              <w:rPr>
                <w:lang w:eastAsia="en-US"/>
              </w:rPr>
              <w:t>Releasing how much CO</w:t>
            </w:r>
            <w:r w:rsidRPr="2A9A5893">
              <w:rPr>
                <w:vertAlign w:val="subscript"/>
                <w:lang w:eastAsia="en-US"/>
              </w:rPr>
              <w:t>2</w:t>
            </w:r>
            <w:r w:rsidRPr="2A9A5893">
              <w:rPr>
                <w:lang w:eastAsia="en-US"/>
              </w:rPr>
              <w:t xml:space="preserve"> emissions? </w:t>
            </w:r>
          </w:p>
          <w:p w14:paraId="087571CE" w14:textId="3C96CBB8" w:rsidR="003872CE" w:rsidRDefault="2A9A5893" w:rsidP="2A9A5893">
            <w:pPr>
              <w:pStyle w:val="FFABody"/>
              <w:rPr>
                <w:i/>
                <w:iCs/>
                <w:color w:val="FF0000"/>
                <w:lang w:eastAsia="en-US"/>
              </w:rPr>
            </w:pPr>
            <w:r w:rsidRPr="2A9A5893">
              <w:rPr>
                <w:i/>
                <w:iCs/>
                <w:color w:val="FF0000"/>
                <w:lang w:eastAsia="en-US"/>
              </w:rPr>
              <w:t>59 tons</w:t>
            </w:r>
          </w:p>
          <w:p w14:paraId="11D812BF" w14:textId="77777777" w:rsidR="003872CE" w:rsidRDefault="003872CE" w:rsidP="008E5E7F">
            <w:pPr>
              <w:pStyle w:val="FFABody"/>
              <w:rPr>
                <w:lang w:eastAsia="en-US"/>
              </w:rPr>
            </w:pPr>
          </w:p>
          <w:p w14:paraId="65C34F36" w14:textId="77777777" w:rsidR="003872CE" w:rsidRDefault="2A9A5893" w:rsidP="2A9A5893">
            <w:pPr>
              <w:pStyle w:val="FFABody"/>
              <w:rPr>
                <w:lang w:eastAsia="en-US"/>
              </w:rPr>
            </w:pPr>
            <w:r w:rsidRPr="2A9A5893">
              <w:rPr>
                <w:lang w:eastAsia="en-US"/>
              </w:rPr>
              <w:t xml:space="preserve">How many </w:t>
            </w:r>
            <w:r w:rsidRPr="2A9A5893">
              <w:rPr>
                <w:b/>
                <w:bCs/>
                <w:lang w:eastAsia="en-US"/>
              </w:rPr>
              <w:t>trucks</w:t>
            </w:r>
            <w:r w:rsidRPr="2A9A5893">
              <w:rPr>
                <w:lang w:eastAsia="en-US"/>
              </w:rPr>
              <w:t xml:space="preserve"> would that be? </w:t>
            </w:r>
          </w:p>
          <w:p w14:paraId="5142CB5A" w14:textId="38A7F044" w:rsidR="003872CE" w:rsidRPr="003872CE" w:rsidRDefault="2A9A5893" w:rsidP="2A9A5893">
            <w:pPr>
              <w:pStyle w:val="FFABody"/>
              <w:rPr>
                <w:i/>
                <w:iCs/>
                <w:color w:val="FF0000"/>
                <w:lang w:eastAsia="en-US"/>
              </w:rPr>
            </w:pPr>
            <w:r w:rsidRPr="2A9A5893">
              <w:rPr>
                <w:i/>
                <w:iCs/>
                <w:color w:val="FF0000"/>
                <w:lang w:eastAsia="en-US"/>
              </w:rPr>
              <w:t>278 trucks</w:t>
            </w:r>
          </w:p>
          <w:p w14:paraId="782A504B" w14:textId="77777777" w:rsidR="003872CE" w:rsidRDefault="003872CE" w:rsidP="008E5E7F">
            <w:pPr>
              <w:pStyle w:val="FFABody"/>
              <w:rPr>
                <w:lang w:eastAsia="en-US"/>
              </w:rPr>
            </w:pPr>
          </w:p>
          <w:p w14:paraId="0A573BFE" w14:textId="77777777" w:rsidR="003872CE" w:rsidRDefault="2A9A5893" w:rsidP="2A9A5893">
            <w:pPr>
              <w:pStyle w:val="FFABody"/>
              <w:rPr>
                <w:lang w:eastAsia="en-US"/>
              </w:rPr>
            </w:pPr>
            <w:r w:rsidRPr="2A9A5893">
              <w:rPr>
                <w:lang w:eastAsia="en-US"/>
              </w:rPr>
              <w:t>CO</w:t>
            </w:r>
            <w:r w:rsidRPr="2A9A5893">
              <w:rPr>
                <w:vertAlign w:val="subscript"/>
                <w:lang w:eastAsia="en-US"/>
              </w:rPr>
              <w:t>2</w:t>
            </w:r>
            <w:r w:rsidRPr="2A9A5893">
              <w:rPr>
                <w:lang w:eastAsia="en-US"/>
              </w:rPr>
              <w:t xml:space="preserve"> emissions from those trucks?  </w:t>
            </w:r>
          </w:p>
          <w:p w14:paraId="66014A24" w14:textId="466DBC45" w:rsidR="003872CE" w:rsidRPr="003872CE" w:rsidRDefault="2A9A5893" w:rsidP="2A9A5893">
            <w:pPr>
              <w:pStyle w:val="FFABody"/>
              <w:rPr>
                <w:i/>
                <w:iCs/>
                <w:color w:val="FF0000"/>
                <w:lang w:eastAsia="en-US"/>
              </w:rPr>
            </w:pPr>
            <w:r w:rsidRPr="2A9A5893">
              <w:rPr>
                <w:i/>
                <w:iCs/>
                <w:color w:val="FF0000"/>
                <w:lang w:eastAsia="en-US"/>
              </w:rPr>
              <w:t>198 tons</w:t>
            </w:r>
          </w:p>
          <w:p w14:paraId="124AA263" w14:textId="77777777" w:rsidR="003872CE" w:rsidRDefault="003872CE" w:rsidP="008E5E7F">
            <w:pPr>
              <w:pStyle w:val="FFABody"/>
              <w:rPr>
                <w:lang w:eastAsia="en-US"/>
              </w:rPr>
            </w:pPr>
          </w:p>
          <w:p w14:paraId="54446B62" w14:textId="77777777" w:rsidR="003872CE" w:rsidRPr="003872CE" w:rsidRDefault="2A9A5893" w:rsidP="2A9A5893">
            <w:pPr>
              <w:pStyle w:val="FFABody"/>
              <w:rPr>
                <w:b/>
                <w:bCs/>
                <w:lang w:eastAsia="en-US"/>
              </w:rPr>
            </w:pPr>
            <w:r w:rsidRPr="2A9A5893">
              <w:rPr>
                <w:b/>
                <w:bCs/>
                <w:lang w:eastAsia="en-US"/>
              </w:rPr>
              <w:t>Saved CO</w:t>
            </w:r>
            <w:r w:rsidRPr="2A9A5893">
              <w:rPr>
                <w:b/>
                <w:bCs/>
                <w:vertAlign w:val="subscript"/>
                <w:lang w:eastAsia="en-US"/>
              </w:rPr>
              <w:t>2</w:t>
            </w:r>
            <w:r w:rsidRPr="2A9A5893">
              <w:rPr>
                <w:b/>
                <w:bCs/>
                <w:lang w:eastAsia="en-US"/>
              </w:rPr>
              <w:t xml:space="preserve"> emissions: </w:t>
            </w:r>
          </w:p>
          <w:p w14:paraId="47478AE6" w14:textId="2D737289" w:rsidR="003872CE" w:rsidRPr="003872CE" w:rsidRDefault="2A9A5893" w:rsidP="2A9A5893">
            <w:pPr>
              <w:pStyle w:val="FFABody"/>
              <w:rPr>
                <w:i/>
                <w:iCs/>
                <w:color w:val="FF0000"/>
                <w:lang w:eastAsia="en-US"/>
              </w:rPr>
            </w:pPr>
            <w:r w:rsidRPr="2A9A5893">
              <w:rPr>
                <w:i/>
                <w:iCs/>
                <w:color w:val="FF0000"/>
                <w:lang w:eastAsia="en-US"/>
              </w:rPr>
              <w:t>139 tons</w:t>
            </w:r>
          </w:p>
          <w:p w14:paraId="0C67E603" w14:textId="77777777" w:rsidR="003872CE" w:rsidRDefault="003872CE" w:rsidP="008E5E7F">
            <w:pPr>
              <w:pStyle w:val="FFABody"/>
              <w:rPr>
                <w:lang w:eastAsia="en-US"/>
              </w:rPr>
            </w:pPr>
          </w:p>
          <w:p w14:paraId="08EFAA4E" w14:textId="77777777" w:rsidR="003872CE" w:rsidRDefault="2A9A5893" w:rsidP="2A9A5893">
            <w:pPr>
              <w:pStyle w:val="FFABody"/>
              <w:rPr>
                <w:lang w:eastAsia="en-US"/>
              </w:rPr>
            </w:pPr>
            <w:r w:rsidRPr="2A9A5893">
              <w:rPr>
                <w:lang w:eastAsia="en-US"/>
              </w:rPr>
              <w:t xml:space="preserve">Record one way this equals either homes, forests, or vehicles: </w:t>
            </w:r>
          </w:p>
          <w:p w14:paraId="5F09846D" w14:textId="44553067" w:rsidR="003872CE" w:rsidRDefault="2A9A5893" w:rsidP="2A9A5893">
            <w:pPr>
              <w:pStyle w:val="FFABody"/>
              <w:rPr>
                <w:i/>
                <w:iCs/>
                <w:color w:val="FF0000"/>
                <w:lang w:eastAsia="en-US"/>
              </w:rPr>
            </w:pPr>
            <w:r w:rsidRPr="2A9A5893">
              <w:rPr>
                <w:i/>
                <w:iCs/>
                <w:color w:val="FF0000"/>
                <w:lang w:eastAsia="en-US"/>
              </w:rPr>
              <w:t>27 acres of pine forests absorbing carbon 1 year</w:t>
            </w:r>
          </w:p>
          <w:p w14:paraId="132EAE9F" w14:textId="77777777" w:rsidR="003872CE" w:rsidRDefault="003872CE" w:rsidP="003872CE">
            <w:pPr>
              <w:pStyle w:val="FFABody"/>
              <w:rPr>
                <w:lang w:eastAsia="en-US"/>
              </w:rPr>
            </w:pPr>
          </w:p>
          <w:p w14:paraId="1D391C65" w14:textId="77777777" w:rsidR="003872CE" w:rsidRDefault="003872CE" w:rsidP="003872CE">
            <w:pPr>
              <w:pStyle w:val="FFABody"/>
              <w:jc w:val="center"/>
              <w:rPr>
                <w:b/>
                <w:lang w:eastAsia="en-US"/>
              </w:rPr>
            </w:pPr>
          </w:p>
          <w:p w14:paraId="6D652210" w14:textId="466B4B6B" w:rsidR="003872CE" w:rsidRDefault="2A9A5893" w:rsidP="2A9A5893">
            <w:pPr>
              <w:pStyle w:val="FFABody"/>
              <w:jc w:val="center"/>
              <w:rPr>
                <w:lang w:eastAsia="en-US"/>
              </w:rPr>
            </w:pPr>
            <w:r w:rsidRPr="2A9A5893">
              <w:rPr>
                <w:b/>
                <w:bCs/>
                <w:lang w:eastAsia="en-US"/>
              </w:rPr>
              <w:t xml:space="preserve">Click RESET </w:t>
            </w:r>
          </w:p>
        </w:tc>
        <w:tc>
          <w:tcPr>
            <w:tcW w:w="2692" w:type="dxa"/>
          </w:tcPr>
          <w:p w14:paraId="3F5D9F7B" w14:textId="77777777" w:rsidR="003872CE" w:rsidRDefault="2A9A5893" w:rsidP="2A9A5893">
            <w:pPr>
              <w:pStyle w:val="FFABody"/>
              <w:rPr>
                <w:lang w:eastAsia="en-US"/>
              </w:rPr>
            </w:pPr>
            <w:r w:rsidRPr="2A9A5893">
              <w:rPr>
                <w:lang w:eastAsia="en-US"/>
              </w:rPr>
              <w:t xml:space="preserve">How many </w:t>
            </w:r>
            <w:r w:rsidRPr="2A9A5893">
              <w:rPr>
                <w:b/>
                <w:bCs/>
                <w:lang w:eastAsia="en-US"/>
              </w:rPr>
              <w:t>rail cars</w:t>
            </w:r>
            <w:r w:rsidRPr="2A9A5893">
              <w:rPr>
                <w:lang w:eastAsia="en-US"/>
              </w:rPr>
              <w:t xml:space="preserve"> would it take to haul this load?</w:t>
            </w:r>
          </w:p>
          <w:p w14:paraId="2981A152" w14:textId="0014B4EF" w:rsidR="003872CE" w:rsidRPr="003872CE" w:rsidRDefault="2A9A5893" w:rsidP="2A9A5893">
            <w:pPr>
              <w:pStyle w:val="FFABody"/>
              <w:rPr>
                <w:i/>
                <w:iCs/>
                <w:color w:val="FF0000"/>
                <w:lang w:eastAsia="en-US"/>
              </w:rPr>
            </w:pPr>
            <w:r w:rsidRPr="2A9A5893">
              <w:rPr>
                <w:i/>
                <w:iCs/>
                <w:color w:val="FF0000"/>
                <w:lang w:eastAsia="en-US"/>
              </w:rPr>
              <w:t>32 rail cars</w:t>
            </w:r>
          </w:p>
          <w:p w14:paraId="4439CE86" w14:textId="77777777" w:rsidR="003872CE" w:rsidRDefault="003872CE" w:rsidP="008E5E7F">
            <w:pPr>
              <w:pStyle w:val="FFABody"/>
              <w:rPr>
                <w:lang w:eastAsia="en-US"/>
              </w:rPr>
            </w:pPr>
          </w:p>
          <w:p w14:paraId="2F541BF0" w14:textId="77777777" w:rsidR="003872CE" w:rsidRDefault="2A9A5893" w:rsidP="2A9A5893">
            <w:pPr>
              <w:pStyle w:val="FFABody"/>
              <w:rPr>
                <w:lang w:eastAsia="en-US"/>
              </w:rPr>
            </w:pPr>
            <w:r w:rsidRPr="2A9A5893">
              <w:rPr>
                <w:lang w:eastAsia="en-US"/>
              </w:rPr>
              <w:t>Releasing how much CO</w:t>
            </w:r>
            <w:r w:rsidRPr="2A9A5893">
              <w:rPr>
                <w:vertAlign w:val="subscript"/>
                <w:lang w:eastAsia="en-US"/>
              </w:rPr>
              <w:t>2</w:t>
            </w:r>
            <w:r w:rsidRPr="2A9A5893">
              <w:rPr>
                <w:lang w:eastAsia="en-US"/>
              </w:rPr>
              <w:t xml:space="preserve"> emissions? </w:t>
            </w:r>
          </w:p>
          <w:p w14:paraId="1C9BADB3" w14:textId="421104F4" w:rsidR="003872CE" w:rsidRDefault="2A9A5893" w:rsidP="2A9A5893">
            <w:pPr>
              <w:pStyle w:val="FFABody"/>
              <w:rPr>
                <w:i/>
                <w:iCs/>
                <w:color w:val="FF0000"/>
                <w:lang w:eastAsia="en-US"/>
              </w:rPr>
            </w:pPr>
            <w:r w:rsidRPr="2A9A5893">
              <w:rPr>
                <w:i/>
                <w:iCs/>
                <w:color w:val="FF0000"/>
                <w:lang w:eastAsia="en-US"/>
              </w:rPr>
              <w:t>29 tons</w:t>
            </w:r>
          </w:p>
          <w:p w14:paraId="646F31D5" w14:textId="77777777" w:rsidR="003872CE" w:rsidRDefault="003872CE" w:rsidP="008E5E7F">
            <w:pPr>
              <w:pStyle w:val="FFABody"/>
              <w:rPr>
                <w:lang w:eastAsia="en-US"/>
              </w:rPr>
            </w:pPr>
          </w:p>
          <w:p w14:paraId="10C2B3D2" w14:textId="77777777" w:rsidR="003872CE" w:rsidRDefault="2A9A5893" w:rsidP="2A9A5893">
            <w:pPr>
              <w:pStyle w:val="FFABody"/>
              <w:rPr>
                <w:lang w:eastAsia="en-US"/>
              </w:rPr>
            </w:pPr>
            <w:r w:rsidRPr="2A9A5893">
              <w:rPr>
                <w:lang w:eastAsia="en-US"/>
              </w:rPr>
              <w:t xml:space="preserve">How many </w:t>
            </w:r>
            <w:r w:rsidRPr="2A9A5893">
              <w:rPr>
                <w:b/>
                <w:bCs/>
                <w:lang w:eastAsia="en-US"/>
              </w:rPr>
              <w:t>trucks</w:t>
            </w:r>
            <w:r w:rsidRPr="2A9A5893">
              <w:rPr>
                <w:lang w:eastAsia="en-US"/>
              </w:rPr>
              <w:t xml:space="preserve"> would that be? </w:t>
            </w:r>
          </w:p>
          <w:p w14:paraId="0A802845" w14:textId="14C397CC" w:rsidR="003872CE" w:rsidRPr="003872CE" w:rsidRDefault="2A9A5893" w:rsidP="2A9A5893">
            <w:pPr>
              <w:pStyle w:val="FFABody"/>
              <w:rPr>
                <w:i/>
                <w:iCs/>
                <w:color w:val="FF0000"/>
                <w:lang w:eastAsia="en-US"/>
              </w:rPr>
            </w:pPr>
            <w:r w:rsidRPr="2A9A5893">
              <w:rPr>
                <w:i/>
                <w:iCs/>
                <w:color w:val="FF0000"/>
                <w:lang w:eastAsia="en-US"/>
              </w:rPr>
              <w:t>139 trucks</w:t>
            </w:r>
          </w:p>
          <w:p w14:paraId="71F75B77" w14:textId="77777777" w:rsidR="003872CE" w:rsidRDefault="003872CE" w:rsidP="008E5E7F">
            <w:pPr>
              <w:pStyle w:val="FFABody"/>
              <w:rPr>
                <w:lang w:eastAsia="en-US"/>
              </w:rPr>
            </w:pPr>
          </w:p>
          <w:p w14:paraId="397CDAD8" w14:textId="77777777" w:rsidR="003872CE" w:rsidRDefault="2A9A5893" w:rsidP="2A9A5893">
            <w:pPr>
              <w:pStyle w:val="FFABody"/>
              <w:rPr>
                <w:lang w:eastAsia="en-US"/>
              </w:rPr>
            </w:pPr>
            <w:r w:rsidRPr="2A9A5893">
              <w:rPr>
                <w:lang w:eastAsia="en-US"/>
              </w:rPr>
              <w:t>CO</w:t>
            </w:r>
            <w:r w:rsidRPr="2A9A5893">
              <w:rPr>
                <w:vertAlign w:val="subscript"/>
                <w:lang w:eastAsia="en-US"/>
              </w:rPr>
              <w:t>2</w:t>
            </w:r>
            <w:r w:rsidRPr="2A9A5893">
              <w:rPr>
                <w:lang w:eastAsia="en-US"/>
              </w:rPr>
              <w:t xml:space="preserve"> emissions from those trucks?  </w:t>
            </w:r>
          </w:p>
          <w:p w14:paraId="5A863991" w14:textId="1B077C13" w:rsidR="003872CE" w:rsidRPr="003872CE" w:rsidRDefault="2A9A5893" w:rsidP="2A9A5893">
            <w:pPr>
              <w:pStyle w:val="FFABody"/>
              <w:rPr>
                <w:i/>
                <w:iCs/>
                <w:color w:val="FF0000"/>
                <w:lang w:eastAsia="en-US"/>
              </w:rPr>
            </w:pPr>
            <w:r w:rsidRPr="2A9A5893">
              <w:rPr>
                <w:i/>
                <w:iCs/>
                <w:color w:val="FF0000"/>
                <w:lang w:eastAsia="en-US"/>
              </w:rPr>
              <w:t>99 tons</w:t>
            </w:r>
          </w:p>
          <w:p w14:paraId="2428C8E5" w14:textId="77777777" w:rsidR="003872CE" w:rsidRDefault="003872CE" w:rsidP="008E5E7F">
            <w:pPr>
              <w:pStyle w:val="FFABody"/>
              <w:rPr>
                <w:lang w:eastAsia="en-US"/>
              </w:rPr>
            </w:pPr>
          </w:p>
          <w:p w14:paraId="4BAFB9B4" w14:textId="77777777" w:rsidR="003872CE" w:rsidRPr="003872CE" w:rsidRDefault="2A9A5893" w:rsidP="2A9A5893">
            <w:pPr>
              <w:pStyle w:val="FFABody"/>
              <w:rPr>
                <w:b/>
                <w:bCs/>
                <w:lang w:eastAsia="en-US"/>
              </w:rPr>
            </w:pPr>
            <w:r w:rsidRPr="2A9A5893">
              <w:rPr>
                <w:b/>
                <w:bCs/>
                <w:lang w:eastAsia="en-US"/>
              </w:rPr>
              <w:t>Saved CO</w:t>
            </w:r>
            <w:r w:rsidRPr="2A9A5893">
              <w:rPr>
                <w:b/>
                <w:bCs/>
                <w:vertAlign w:val="subscript"/>
                <w:lang w:eastAsia="en-US"/>
              </w:rPr>
              <w:t>2</w:t>
            </w:r>
            <w:r w:rsidRPr="2A9A5893">
              <w:rPr>
                <w:b/>
                <w:bCs/>
                <w:lang w:eastAsia="en-US"/>
              </w:rPr>
              <w:t xml:space="preserve"> emissions: </w:t>
            </w:r>
          </w:p>
          <w:p w14:paraId="1EA883F5" w14:textId="13D7F500" w:rsidR="003872CE" w:rsidRPr="003872CE" w:rsidRDefault="2A9A5893" w:rsidP="2A9A5893">
            <w:pPr>
              <w:pStyle w:val="FFABody"/>
              <w:rPr>
                <w:i/>
                <w:iCs/>
                <w:color w:val="FF0000"/>
                <w:lang w:eastAsia="en-US"/>
              </w:rPr>
            </w:pPr>
            <w:r w:rsidRPr="2A9A5893">
              <w:rPr>
                <w:i/>
                <w:iCs/>
                <w:color w:val="FF0000"/>
                <w:lang w:eastAsia="en-US"/>
              </w:rPr>
              <w:t>70 tons</w:t>
            </w:r>
          </w:p>
          <w:p w14:paraId="13AE571D" w14:textId="77777777" w:rsidR="003872CE" w:rsidRDefault="003872CE" w:rsidP="008E5E7F">
            <w:pPr>
              <w:pStyle w:val="FFABody"/>
              <w:rPr>
                <w:lang w:eastAsia="en-US"/>
              </w:rPr>
            </w:pPr>
          </w:p>
          <w:p w14:paraId="2250B639" w14:textId="77777777" w:rsidR="003872CE" w:rsidRDefault="2A9A5893" w:rsidP="2A9A5893">
            <w:pPr>
              <w:pStyle w:val="FFABody"/>
              <w:rPr>
                <w:lang w:eastAsia="en-US"/>
              </w:rPr>
            </w:pPr>
            <w:r w:rsidRPr="2A9A5893">
              <w:rPr>
                <w:lang w:eastAsia="en-US"/>
              </w:rPr>
              <w:t xml:space="preserve">Record one way this equals either homes, forests, or vehicles: </w:t>
            </w:r>
          </w:p>
          <w:p w14:paraId="7178D5C1" w14:textId="200BBD10" w:rsidR="003872CE" w:rsidRDefault="2A9A5893" w:rsidP="2A9A5893">
            <w:pPr>
              <w:pStyle w:val="FFABody"/>
              <w:rPr>
                <w:b/>
                <w:bCs/>
                <w:lang w:eastAsia="en-US"/>
              </w:rPr>
            </w:pPr>
            <w:r w:rsidRPr="2A9A5893">
              <w:rPr>
                <w:i/>
                <w:iCs/>
                <w:color w:val="FF0000"/>
                <w:lang w:eastAsia="en-US"/>
              </w:rPr>
              <w:t>Removing the greenhouse gas emissions of 12 passenger vehicles for 1 year.</w:t>
            </w:r>
          </w:p>
          <w:p w14:paraId="0D6B7583" w14:textId="14D6048A" w:rsidR="003872CE" w:rsidRDefault="2A9A5893" w:rsidP="2A9A5893">
            <w:pPr>
              <w:pStyle w:val="FFABody"/>
              <w:jc w:val="center"/>
              <w:rPr>
                <w:lang w:eastAsia="en-US"/>
              </w:rPr>
            </w:pPr>
            <w:r w:rsidRPr="2A9A5893">
              <w:rPr>
                <w:b/>
                <w:bCs/>
                <w:lang w:eastAsia="en-US"/>
              </w:rPr>
              <w:t xml:space="preserve">Click RESET </w:t>
            </w:r>
          </w:p>
        </w:tc>
        <w:tc>
          <w:tcPr>
            <w:tcW w:w="2692" w:type="dxa"/>
            <w:tcBorders>
              <w:right w:val="single" w:sz="24" w:space="0" w:color="auto"/>
            </w:tcBorders>
          </w:tcPr>
          <w:p w14:paraId="05BC10EC" w14:textId="77777777" w:rsidR="003872CE" w:rsidRDefault="2A9A5893" w:rsidP="2A9A5893">
            <w:pPr>
              <w:pStyle w:val="FFABody"/>
              <w:rPr>
                <w:lang w:eastAsia="en-US"/>
              </w:rPr>
            </w:pPr>
            <w:r w:rsidRPr="2A9A5893">
              <w:rPr>
                <w:lang w:eastAsia="en-US"/>
              </w:rPr>
              <w:t xml:space="preserve">How many </w:t>
            </w:r>
            <w:r w:rsidRPr="2A9A5893">
              <w:rPr>
                <w:b/>
                <w:bCs/>
                <w:lang w:eastAsia="en-US"/>
              </w:rPr>
              <w:t>rail cars</w:t>
            </w:r>
            <w:r w:rsidRPr="2A9A5893">
              <w:rPr>
                <w:lang w:eastAsia="en-US"/>
              </w:rPr>
              <w:t xml:space="preserve"> would it take to haul this load?</w:t>
            </w:r>
          </w:p>
          <w:p w14:paraId="6D16A007" w14:textId="5B728935" w:rsidR="003872CE" w:rsidRPr="003872CE" w:rsidRDefault="2A9A5893" w:rsidP="2A9A5893">
            <w:pPr>
              <w:pStyle w:val="FFABody"/>
              <w:rPr>
                <w:i/>
                <w:iCs/>
                <w:color w:val="FF0000"/>
                <w:lang w:eastAsia="en-US"/>
              </w:rPr>
            </w:pPr>
            <w:r w:rsidRPr="2A9A5893">
              <w:rPr>
                <w:i/>
                <w:iCs/>
                <w:color w:val="FF0000"/>
                <w:lang w:eastAsia="en-US"/>
              </w:rPr>
              <w:t>114 rail cars</w:t>
            </w:r>
          </w:p>
          <w:p w14:paraId="02C9A522" w14:textId="77777777" w:rsidR="003872CE" w:rsidRDefault="003872CE" w:rsidP="008E5E7F">
            <w:pPr>
              <w:pStyle w:val="FFABody"/>
              <w:rPr>
                <w:lang w:eastAsia="en-US"/>
              </w:rPr>
            </w:pPr>
          </w:p>
          <w:p w14:paraId="48C09503" w14:textId="77777777" w:rsidR="003872CE" w:rsidRDefault="2A9A5893" w:rsidP="2A9A5893">
            <w:pPr>
              <w:pStyle w:val="FFABody"/>
              <w:rPr>
                <w:lang w:eastAsia="en-US"/>
              </w:rPr>
            </w:pPr>
            <w:r w:rsidRPr="2A9A5893">
              <w:rPr>
                <w:lang w:eastAsia="en-US"/>
              </w:rPr>
              <w:t>Releasing how much CO</w:t>
            </w:r>
            <w:r w:rsidRPr="2A9A5893">
              <w:rPr>
                <w:vertAlign w:val="subscript"/>
                <w:lang w:eastAsia="en-US"/>
              </w:rPr>
              <w:t>2</w:t>
            </w:r>
            <w:r w:rsidRPr="2A9A5893">
              <w:rPr>
                <w:lang w:eastAsia="en-US"/>
              </w:rPr>
              <w:t xml:space="preserve"> emissions? </w:t>
            </w:r>
          </w:p>
          <w:p w14:paraId="1B6378E8" w14:textId="463AD7A5" w:rsidR="003872CE" w:rsidRDefault="2A9A5893" w:rsidP="2A9A5893">
            <w:pPr>
              <w:pStyle w:val="FFABody"/>
              <w:rPr>
                <w:i/>
                <w:iCs/>
                <w:color w:val="FF0000"/>
                <w:lang w:eastAsia="en-US"/>
              </w:rPr>
            </w:pPr>
            <w:r w:rsidRPr="2A9A5893">
              <w:rPr>
                <w:i/>
                <w:iCs/>
                <w:color w:val="FF0000"/>
                <w:lang w:eastAsia="en-US"/>
              </w:rPr>
              <w:t>232 tons</w:t>
            </w:r>
          </w:p>
          <w:p w14:paraId="0198BE22" w14:textId="77777777" w:rsidR="003872CE" w:rsidRDefault="003872CE" w:rsidP="008E5E7F">
            <w:pPr>
              <w:pStyle w:val="FFABody"/>
              <w:rPr>
                <w:lang w:eastAsia="en-US"/>
              </w:rPr>
            </w:pPr>
          </w:p>
          <w:p w14:paraId="187933AB" w14:textId="77777777" w:rsidR="003872CE" w:rsidRDefault="2A9A5893" w:rsidP="2A9A5893">
            <w:pPr>
              <w:pStyle w:val="FFABody"/>
              <w:rPr>
                <w:lang w:eastAsia="en-US"/>
              </w:rPr>
            </w:pPr>
            <w:r w:rsidRPr="2A9A5893">
              <w:rPr>
                <w:lang w:eastAsia="en-US"/>
              </w:rPr>
              <w:t xml:space="preserve">How many </w:t>
            </w:r>
            <w:r w:rsidRPr="2A9A5893">
              <w:rPr>
                <w:b/>
                <w:bCs/>
                <w:lang w:eastAsia="en-US"/>
              </w:rPr>
              <w:t>trucks</w:t>
            </w:r>
            <w:r w:rsidRPr="2A9A5893">
              <w:rPr>
                <w:lang w:eastAsia="en-US"/>
              </w:rPr>
              <w:t xml:space="preserve"> would that be? </w:t>
            </w:r>
          </w:p>
          <w:p w14:paraId="7195A7BF" w14:textId="62E8FAC6" w:rsidR="003872CE" w:rsidRPr="003872CE" w:rsidRDefault="2A9A5893" w:rsidP="2A9A5893">
            <w:pPr>
              <w:pStyle w:val="FFABody"/>
              <w:rPr>
                <w:i/>
                <w:iCs/>
                <w:color w:val="FF0000"/>
                <w:lang w:eastAsia="en-US"/>
              </w:rPr>
            </w:pPr>
            <w:r w:rsidRPr="2A9A5893">
              <w:rPr>
                <w:i/>
                <w:iCs/>
                <w:color w:val="FF0000"/>
                <w:lang w:eastAsia="en-US"/>
              </w:rPr>
              <w:t>1111 trucks</w:t>
            </w:r>
          </w:p>
          <w:p w14:paraId="20FA835B" w14:textId="77777777" w:rsidR="003872CE" w:rsidRDefault="003872CE" w:rsidP="008E5E7F">
            <w:pPr>
              <w:pStyle w:val="FFABody"/>
              <w:rPr>
                <w:lang w:eastAsia="en-US"/>
              </w:rPr>
            </w:pPr>
          </w:p>
          <w:p w14:paraId="458E01C4" w14:textId="77777777" w:rsidR="003872CE" w:rsidRDefault="2A9A5893" w:rsidP="2A9A5893">
            <w:pPr>
              <w:pStyle w:val="FFABody"/>
              <w:rPr>
                <w:lang w:eastAsia="en-US"/>
              </w:rPr>
            </w:pPr>
            <w:r w:rsidRPr="2A9A5893">
              <w:rPr>
                <w:lang w:eastAsia="en-US"/>
              </w:rPr>
              <w:t>CO</w:t>
            </w:r>
            <w:r w:rsidRPr="2A9A5893">
              <w:rPr>
                <w:vertAlign w:val="subscript"/>
                <w:lang w:eastAsia="en-US"/>
              </w:rPr>
              <w:t>2</w:t>
            </w:r>
            <w:r w:rsidRPr="2A9A5893">
              <w:rPr>
                <w:lang w:eastAsia="en-US"/>
              </w:rPr>
              <w:t xml:space="preserve"> emissions from those trucks?  </w:t>
            </w:r>
          </w:p>
          <w:p w14:paraId="6A5B5E7E" w14:textId="75DDE9C9" w:rsidR="003872CE" w:rsidRPr="003872CE" w:rsidRDefault="2A9A5893" w:rsidP="2A9A5893">
            <w:pPr>
              <w:pStyle w:val="FFABody"/>
              <w:rPr>
                <w:i/>
                <w:iCs/>
                <w:color w:val="FF0000"/>
                <w:lang w:eastAsia="en-US"/>
              </w:rPr>
            </w:pPr>
            <w:r w:rsidRPr="2A9A5893">
              <w:rPr>
                <w:i/>
                <w:iCs/>
                <w:color w:val="FF0000"/>
                <w:lang w:eastAsia="en-US"/>
              </w:rPr>
              <w:t>1566 tons</w:t>
            </w:r>
          </w:p>
          <w:p w14:paraId="6F1CE0EB" w14:textId="77777777" w:rsidR="003872CE" w:rsidRDefault="003872CE" w:rsidP="008E5E7F">
            <w:pPr>
              <w:pStyle w:val="FFABody"/>
              <w:rPr>
                <w:lang w:eastAsia="en-US"/>
              </w:rPr>
            </w:pPr>
          </w:p>
          <w:p w14:paraId="41ED7E19" w14:textId="77777777" w:rsidR="003872CE" w:rsidRPr="003872CE" w:rsidRDefault="2A9A5893" w:rsidP="2A9A5893">
            <w:pPr>
              <w:pStyle w:val="FFABody"/>
              <w:rPr>
                <w:b/>
                <w:bCs/>
                <w:lang w:eastAsia="en-US"/>
              </w:rPr>
            </w:pPr>
            <w:r w:rsidRPr="2A9A5893">
              <w:rPr>
                <w:b/>
                <w:bCs/>
                <w:lang w:eastAsia="en-US"/>
              </w:rPr>
              <w:t>Saved CO</w:t>
            </w:r>
            <w:r w:rsidRPr="2A9A5893">
              <w:rPr>
                <w:b/>
                <w:bCs/>
                <w:vertAlign w:val="subscript"/>
                <w:lang w:eastAsia="en-US"/>
              </w:rPr>
              <w:t>2</w:t>
            </w:r>
            <w:r w:rsidRPr="2A9A5893">
              <w:rPr>
                <w:b/>
                <w:bCs/>
                <w:lang w:eastAsia="en-US"/>
              </w:rPr>
              <w:t xml:space="preserve"> emissions: </w:t>
            </w:r>
          </w:p>
          <w:p w14:paraId="41DAFEC8" w14:textId="749D0435" w:rsidR="003872CE" w:rsidRPr="003872CE" w:rsidRDefault="2A9A5893" w:rsidP="2A9A5893">
            <w:pPr>
              <w:pStyle w:val="FFABody"/>
              <w:rPr>
                <w:i/>
                <w:iCs/>
                <w:color w:val="FF0000"/>
                <w:lang w:eastAsia="en-US"/>
              </w:rPr>
            </w:pPr>
            <w:r w:rsidRPr="2A9A5893">
              <w:rPr>
                <w:i/>
                <w:iCs/>
                <w:color w:val="FF0000"/>
                <w:lang w:eastAsia="en-US"/>
              </w:rPr>
              <w:t>1334 tons</w:t>
            </w:r>
          </w:p>
          <w:p w14:paraId="02735357" w14:textId="77777777" w:rsidR="003872CE" w:rsidRDefault="003872CE" w:rsidP="008E5E7F">
            <w:pPr>
              <w:pStyle w:val="FFABody"/>
              <w:rPr>
                <w:lang w:eastAsia="en-US"/>
              </w:rPr>
            </w:pPr>
          </w:p>
          <w:p w14:paraId="1D50EE6C" w14:textId="77777777" w:rsidR="003872CE" w:rsidRDefault="2A9A5893" w:rsidP="2A9A5893">
            <w:pPr>
              <w:pStyle w:val="FFABody"/>
              <w:rPr>
                <w:lang w:eastAsia="en-US"/>
              </w:rPr>
            </w:pPr>
            <w:r w:rsidRPr="2A9A5893">
              <w:rPr>
                <w:lang w:eastAsia="en-US"/>
              </w:rPr>
              <w:t xml:space="preserve">Record one way this equals either homes, forests, or vehicles: </w:t>
            </w:r>
          </w:p>
          <w:p w14:paraId="00E7D76E" w14:textId="0E31DB17" w:rsidR="003872CE" w:rsidRDefault="2A9A5893" w:rsidP="2A9A5893">
            <w:pPr>
              <w:pStyle w:val="FFABody"/>
              <w:rPr>
                <w:lang w:eastAsia="en-US"/>
              </w:rPr>
            </w:pPr>
            <w:r w:rsidRPr="2A9A5893">
              <w:rPr>
                <w:i/>
                <w:iCs/>
                <w:color w:val="FF0000"/>
                <w:lang w:eastAsia="en-US"/>
              </w:rPr>
              <w:t>CO</w:t>
            </w:r>
            <w:r w:rsidRPr="2A9A5893">
              <w:rPr>
                <w:i/>
                <w:iCs/>
                <w:color w:val="FF0000"/>
                <w:vertAlign w:val="subscript"/>
                <w:lang w:eastAsia="en-US"/>
              </w:rPr>
              <w:t xml:space="preserve">2 </w:t>
            </w:r>
            <w:r w:rsidRPr="2A9A5893">
              <w:rPr>
                <w:i/>
                <w:iCs/>
                <w:color w:val="FF0000"/>
                <w:lang w:eastAsia="en-US"/>
              </w:rPr>
              <w:t xml:space="preserve">emissions from the electricity use of 147 homes in 1 year. </w:t>
            </w:r>
          </w:p>
          <w:p w14:paraId="44D77975" w14:textId="77777777" w:rsidR="003872CE" w:rsidRDefault="003872CE" w:rsidP="008E5E7F">
            <w:pPr>
              <w:pStyle w:val="FFABody"/>
              <w:rPr>
                <w:lang w:eastAsia="en-US"/>
              </w:rPr>
            </w:pPr>
          </w:p>
        </w:tc>
      </w:tr>
      <w:tr w:rsidR="003872CE" w14:paraId="3FA8C7C9" w14:textId="77777777" w:rsidTr="2A9A5893">
        <w:tc>
          <w:tcPr>
            <w:tcW w:w="10790" w:type="dxa"/>
            <w:gridSpan w:val="5"/>
            <w:tcBorders>
              <w:left w:val="single" w:sz="24" w:space="0" w:color="auto"/>
              <w:right w:val="single" w:sz="24" w:space="0" w:color="auto"/>
            </w:tcBorders>
            <w:shd w:val="clear" w:color="auto" w:fill="D9D9D9" w:themeFill="background1" w:themeFillShade="D9"/>
          </w:tcPr>
          <w:p w14:paraId="5ED6CC4A" w14:textId="77777777" w:rsidR="003872CE" w:rsidRDefault="2A9A5893" w:rsidP="2A9A5893">
            <w:pPr>
              <w:pStyle w:val="FFABody"/>
              <w:rPr>
                <w:b/>
                <w:bCs/>
                <w:i/>
                <w:iCs/>
                <w:lang w:eastAsia="en-US"/>
              </w:rPr>
            </w:pPr>
            <w:r w:rsidRPr="2A9A5893">
              <w:rPr>
                <w:b/>
                <w:bCs/>
                <w:i/>
                <w:iCs/>
                <w:lang w:eastAsia="en-US"/>
              </w:rPr>
              <w:t>Step 5: Reflecting</w:t>
            </w:r>
          </w:p>
          <w:p w14:paraId="71680C32" w14:textId="77777777" w:rsidR="003872CE" w:rsidRDefault="2A9A5893" w:rsidP="2A9A5893">
            <w:pPr>
              <w:pStyle w:val="FFABody"/>
              <w:rPr>
                <w:lang w:eastAsia="en-US"/>
              </w:rPr>
            </w:pPr>
            <w:r w:rsidRPr="2A9A5893">
              <w:rPr>
                <w:lang w:eastAsia="en-US"/>
              </w:rPr>
              <w:t xml:space="preserve">Record your answer to the following question. </w:t>
            </w:r>
          </w:p>
        </w:tc>
      </w:tr>
      <w:tr w:rsidR="003872CE" w14:paraId="2F15344A" w14:textId="77777777" w:rsidTr="2A9A5893">
        <w:tc>
          <w:tcPr>
            <w:tcW w:w="10790" w:type="dxa"/>
            <w:gridSpan w:val="5"/>
            <w:tcBorders>
              <w:left w:val="single" w:sz="24" w:space="0" w:color="auto"/>
              <w:bottom w:val="single" w:sz="24" w:space="0" w:color="auto"/>
              <w:right w:val="single" w:sz="24" w:space="0" w:color="auto"/>
            </w:tcBorders>
          </w:tcPr>
          <w:p w14:paraId="68A0296D" w14:textId="77777777" w:rsidR="003872CE" w:rsidRDefault="2A9A5893" w:rsidP="2A9A5893">
            <w:pPr>
              <w:pStyle w:val="FFABody"/>
              <w:rPr>
                <w:i/>
                <w:iCs/>
                <w:lang w:eastAsia="en-US"/>
              </w:rPr>
            </w:pPr>
            <w:r w:rsidRPr="2A9A5893">
              <w:rPr>
                <w:i/>
                <w:iCs/>
                <w:lang w:eastAsia="en-US"/>
              </w:rPr>
              <w:t xml:space="preserve">What do you find interesting about the results? Why is it important to think about emissions? </w:t>
            </w:r>
          </w:p>
          <w:p w14:paraId="688DB1AA" w14:textId="1B383C6E" w:rsidR="003872CE" w:rsidRPr="003872CE" w:rsidRDefault="2A9A5893" w:rsidP="2A9A5893">
            <w:pPr>
              <w:pStyle w:val="FFABody"/>
              <w:rPr>
                <w:i/>
                <w:iCs/>
                <w:color w:val="FF0000"/>
                <w:lang w:eastAsia="en-US"/>
              </w:rPr>
            </w:pPr>
            <w:r w:rsidRPr="2A9A5893">
              <w:rPr>
                <w:i/>
                <w:iCs/>
                <w:color w:val="FF0000"/>
                <w:lang w:eastAsia="en-US"/>
              </w:rPr>
              <w:t xml:space="preserve">Student opinion. Protects the environment. Sustainability. Being wise with resources. </w:t>
            </w:r>
          </w:p>
          <w:p w14:paraId="61018F71" w14:textId="13E8C5EF" w:rsidR="003872CE" w:rsidRDefault="003872CE" w:rsidP="008E5E7F">
            <w:pPr>
              <w:pStyle w:val="FFABody"/>
              <w:rPr>
                <w:b/>
                <w:i/>
                <w:lang w:eastAsia="en-US"/>
              </w:rPr>
            </w:pPr>
          </w:p>
          <w:p w14:paraId="7BDED819" w14:textId="464408CA" w:rsidR="003872CE" w:rsidRDefault="003872CE" w:rsidP="00B10AEC">
            <w:pPr>
              <w:pStyle w:val="FFABody"/>
              <w:ind w:firstLine="720"/>
              <w:rPr>
                <w:b/>
                <w:i/>
                <w:lang w:eastAsia="en-US"/>
              </w:rPr>
            </w:pPr>
          </w:p>
        </w:tc>
      </w:tr>
    </w:tbl>
    <w:p w14:paraId="77D9C1BB" w14:textId="470B539D" w:rsidR="00B62B2A" w:rsidRPr="00B10AEC" w:rsidRDefault="00B62B2A" w:rsidP="00B10AEC">
      <w:pPr>
        <w:pStyle w:val="DocumentTitle"/>
      </w:pPr>
    </w:p>
    <w:sectPr w:rsidR="00B62B2A" w:rsidRPr="00B10AEC" w:rsidSect="00E37A94">
      <w:headerReference w:type="default" r:id="rId18"/>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1F92" w14:textId="77777777" w:rsidR="005D4650" w:rsidRDefault="005D4650" w:rsidP="008D333D">
      <w:r>
        <w:separator/>
      </w:r>
    </w:p>
  </w:endnote>
  <w:endnote w:type="continuationSeparator" w:id="0">
    <w:p w14:paraId="7B3165FE" w14:textId="77777777" w:rsidR="005D4650" w:rsidRDefault="005D465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DD86D" w14:textId="77777777" w:rsidR="005D4650" w:rsidRDefault="005D4650" w:rsidP="008D333D">
      <w:r>
        <w:separator/>
      </w:r>
    </w:p>
  </w:footnote>
  <w:footnote w:type="continuationSeparator" w:id="0">
    <w:p w14:paraId="47570623" w14:textId="77777777" w:rsidR="005D4650" w:rsidRDefault="005D465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230F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555D9" w14:textId="5D1FA684" w:rsidR="008E6D4B" w:rsidRDefault="008E6D4B" w:rsidP="008E6D4B">
    <w:pPr>
      <w:pStyle w:val="FFABody"/>
    </w:pPr>
    <w:r>
      <w:rPr>
        <w:noProof/>
        <w:lang w:eastAsia="en-US"/>
      </w:rPr>
      <mc:AlternateContent>
        <mc:Choice Requires="wps">
          <w:drawing>
            <wp:anchor distT="0" distB="0" distL="114300" distR="114300" simplePos="0" relativeHeight="251667968" behindDoc="0" locked="0" layoutInCell="1" allowOverlap="1" wp14:anchorId="3B821B05" wp14:editId="0953563A">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8CE60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C611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76547"/>
    <w:multiLevelType w:val="hybridMultilevel"/>
    <w:tmpl w:val="92229C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E4354"/>
    <w:multiLevelType w:val="hybridMultilevel"/>
    <w:tmpl w:val="696486BA"/>
    <w:lvl w:ilvl="0" w:tplc="FEC67D00">
      <w:start w:val="1"/>
      <w:numFmt w:val="decimal"/>
      <w:lvlText w:val="%1)"/>
      <w:lvlJc w:val="left"/>
      <w:pPr>
        <w:ind w:left="720" w:hanging="360"/>
      </w:pPr>
      <w:rPr>
        <w:rFonts w:ascii="Verdana" w:hAnsi="Verdana" w:cstheme="minorBidi" w:hint="default"/>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F67EE"/>
    <w:multiLevelType w:val="hybridMultilevel"/>
    <w:tmpl w:val="21F6274C"/>
    <w:lvl w:ilvl="0" w:tplc="3D2C09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3F5783"/>
    <w:multiLevelType w:val="hybridMultilevel"/>
    <w:tmpl w:val="7FA8B70E"/>
    <w:lvl w:ilvl="0" w:tplc="CAACDD62">
      <w:start w:val="1"/>
      <w:numFmt w:val="decimal"/>
      <w:lvlText w:val="%1."/>
      <w:lvlJc w:val="left"/>
      <w:pPr>
        <w:ind w:left="720" w:hanging="360"/>
      </w:pPr>
      <w:rPr>
        <w:rFonts w:ascii="Georgia" w:hAnsi="Georgia" w:cs="KlinicSlab-Medium" w:hint="default"/>
        <w:b/>
        <w:color w:val="DA291C"/>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DC612E"/>
    <w:multiLevelType w:val="hybridMultilevel"/>
    <w:tmpl w:val="ED84742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0A4EA9"/>
    <w:multiLevelType w:val="hybridMultilevel"/>
    <w:tmpl w:val="2D50D4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D2360D"/>
    <w:multiLevelType w:val="hybridMultilevel"/>
    <w:tmpl w:val="A26A6B02"/>
    <w:lvl w:ilvl="0" w:tplc="CE229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DE4434"/>
    <w:multiLevelType w:val="hybridMultilevel"/>
    <w:tmpl w:val="696486BA"/>
    <w:lvl w:ilvl="0" w:tplc="FEC67D00">
      <w:start w:val="1"/>
      <w:numFmt w:val="decimal"/>
      <w:lvlText w:val="%1)"/>
      <w:lvlJc w:val="left"/>
      <w:pPr>
        <w:ind w:left="720" w:hanging="360"/>
      </w:pPr>
      <w:rPr>
        <w:rFonts w:ascii="Verdana" w:hAnsi="Verdana" w:cstheme="minorBidi" w:hint="default"/>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5"/>
  </w:num>
  <w:num w:numId="4">
    <w:abstractNumId w:val="23"/>
  </w:num>
  <w:num w:numId="5">
    <w:abstractNumId w:val="8"/>
  </w:num>
  <w:num w:numId="6">
    <w:abstractNumId w:val="19"/>
  </w:num>
  <w:num w:numId="7">
    <w:abstractNumId w:val="4"/>
  </w:num>
  <w:num w:numId="8">
    <w:abstractNumId w:val="15"/>
  </w:num>
  <w:num w:numId="9">
    <w:abstractNumId w:val="13"/>
  </w:num>
  <w:num w:numId="10">
    <w:abstractNumId w:val="20"/>
  </w:num>
  <w:num w:numId="11">
    <w:abstractNumId w:val="16"/>
  </w:num>
  <w:num w:numId="12">
    <w:abstractNumId w:val="10"/>
  </w:num>
  <w:num w:numId="13">
    <w:abstractNumId w:val="1"/>
  </w:num>
  <w:num w:numId="14">
    <w:abstractNumId w:val="0"/>
  </w:num>
  <w:num w:numId="15">
    <w:abstractNumId w:val="22"/>
  </w:num>
  <w:num w:numId="16">
    <w:abstractNumId w:val="18"/>
  </w:num>
  <w:num w:numId="17">
    <w:abstractNumId w:val="7"/>
  </w:num>
  <w:num w:numId="18">
    <w:abstractNumId w:val="9"/>
  </w:num>
  <w:num w:numId="19">
    <w:abstractNumId w:val="11"/>
  </w:num>
  <w:num w:numId="20">
    <w:abstractNumId w:val="14"/>
  </w:num>
  <w:num w:numId="21">
    <w:abstractNumId w:val="17"/>
  </w:num>
  <w:num w:numId="22">
    <w:abstractNumId w:val="21"/>
  </w:num>
  <w:num w:numId="23">
    <w:abstractNumId w:val="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7FF7"/>
    <w:rsid w:val="000B3F14"/>
    <w:rsid w:val="000B47F9"/>
    <w:rsid w:val="00105669"/>
    <w:rsid w:val="00125A49"/>
    <w:rsid w:val="00125E81"/>
    <w:rsid w:val="0013300C"/>
    <w:rsid w:val="0016307F"/>
    <w:rsid w:val="00180244"/>
    <w:rsid w:val="001A3DB4"/>
    <w:rsid w:val="002051FE"/>
    <w:rsid w:val="00260943"/>
    <w:rsid w:val="00263C1D"/>
    <w:rsid w:val="0029514F"/>
    <w:rsid w:val="002B367E"/>
    <w:rsid w:val="002F32F3"/>
    <w:rsid w:val="002F72F3"/>
    <w:rsid w:val="00300B80"/>
    <w:rsid w:val="003171A0"/>
    <w:rsid w:val="00323FB6"/>
    <w:rsid w:val="00325301"/>
    <w:rsid w:val="0036262C"/>
    <w:rsid w:val="003773EC"/>
    <w:rsid w:val="003872CE"/>
    <w:rsid w:val="003A46E9"/>
    <w:rsid w:val="003A5CF5"/>
    <w:rsid w:val="003F1A66"/>
    <w:rsid w:val="00416DAA"/>
    <w:rsid w:val="004742ED"/>
    <w:rsid w:val="00477C00"/>
    <w:rsid w:val="00484212"/>
    <w:rsid w:val="00492C8E"/>
    <w:rsid w:val="004B7173"/>
    <w:rsid w:val="004D4A1A"/>
    <w:rsid w:val="005059D4"/>
    <w:rsid w:val="00512784"/>
    <w:rsid w:val="00532211"/>
    <w:rsid w:val="00550441"/>
    <w:rsid w:val="005664C5"/>
    <w:rsid w:val="00577602"/>
    <w:rsid w:val="00591257"/>
    <w:rsid w:val="005C02E4"/>
    <w:rsid w:val="005D4650"/>
    <w:rsid w:val="005D6636"/>
    <w:rsid w:val="005D77F6"/>
    <w:rsid w:val="00601C4F"/>
    <w:rsid w:val="006301DD"/>
    <w:rsid w:val="00630E2B"/>
    <w:rsid w:val="006739F4"/>
    <w:rsid w:val="00682254"/>
    <w:rsid w:val="0068602F"/>
    <w:rsid w:val="006A5E06"/>
    <w:rsid w:val="006E63C3"/>
    <w:rsid w:val="00710A1E"/>
    <w:rsid w:val="00717538"/>
    <w:rsid w:val="00724CEB"/>
    <w:rsid w:val="00732BE7"/>
    <w:rsid w:val="00732C96"/>
    <w:rsid w:val="00737196"/>
    <w:rsid w:val="00753E00"/>
    <w:rsid w:val="00755B02"/>
    <w:rsid w:val="00760FEF"/>
    <w:rsid w:val="00763500"/>
    <w:rsid w:val="00771153"/>
    <w:rsid w:val="00797FF1"/>
    <w:rsid w:val="00807E64"/>
    <w:rsid w:val="008151C2"/>
    <w:rsid w:val="008414AA"/>
    <w:rsid w:val="00863F15"/>
    <w:rsid w:val="008A5C25"/>
    <w:rsid w:val="008C1F98"/>
    <w:rsid w:val="008D333D"/>
    <w:rsid w:val="008E59FA"/>
    <w:rsid w:val="008E6D4B"/>
    <w:rsid w:val="00912DC2"/>
    <w:rsid w:val="0091680E"/>
    <w:rsid w:val="00920E47"/>
    <w:rsid w:val="00943B60"/>
    <w:rsid w:val="009557D1"/>
    <w:rsid w:val="00975CF0"/>
    <w:rsid w:val="009B7174"/>
    <w:rsid w:val="009C462E"/>
    <w:rsid w:val="009C5267"/>
    <w:rsid w:val="009D2E50"/>
    <w:rsid w:val="009F5FD6"/>
    <w:rsid w:val="00A02203"/>
    <w:rsid w:val="00A133F5"/>
    <w:rsid w:val="00A21761"/>
    <w:rsid w:val="00A719CB"/>
    <w:rsid w:val="00A9352A"/>
    <w:rsid w:val="00A97486"/>
    <w:rsid w:val="00AC54FB"/>
    <w:rsid w:val="00AF2EB6"/>
    <w:rsid w:val="00B10AEC"/>
    <w:rsid w:val="00B62B2A"/>
    <w:rsid w:val="00B67C7A"/>
    <w:rsid w:val="00B714E3"/>
    <w:rsid w:val="00B71958"/>
    <w:rsid w:val="00B76AEA"/>
    <w:rsid w:val="00B7779F"/>
    <w:rsid w:val="00BB05CF"/>
    <w:rsid w:val="00BC73EE"/>
    <w:rsid w:val="00BD3AEB"/>
    <w:rsid w:val="00C435AE"/>
    <w:rsid w:val="00C64EF2"/>
    <w:rsid w:val="00C917BD"/>
    <w:rsid w:val="00CA283B"/>
    <w:rsid w:val="00CA7D48"/>
    <w:rsid w:val="00CB67E0"/>
    <w:rsid w:val="00CC656A"/>
    <w:rsid w:val="00D129A2"/>
    <w:rsid w:val="00D21D8D"/>
    <w:rsid w:val="00D33034"/>
    <w:rsid w:val="00D41BC6"/>
    <w:rsid w:val="00D64FAE"/>
    <w:rsid w:val="00D77246"/>
    <w:rsid w:val="00DA48DA"/>
    <w:rsid w:val="00E22BF1"/>
    <w:rsid w:val="00E37A94"/>
    <w:rsid w:val="00E5057B"/>
    <w:rsid w:val="00EB24E0"/>
    <w:rsid w:val="00EE7EF6"/>
    <w:rsid w:val="00EF5652"/>
    <w:rsid w:val="00F01E3A"/>
    <w:rsid w:val="00F60E7D"/>
    <w:rsid w:val="00F9105A"/>
    <w:rsid w:val="00F933C4"/>
    <w:rsid w:val="00FA4E61"/>
    <w:rsid w:val="00FD77F5"/>
    <w:rsid w:val="2A9A5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F0A8E50C-3D8C-4338-8B31-B337665D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933C4"/>
    <w:rPr>
      <w:color w:val="800080" w:themeColor="followedHyperlink"/>
      <w:u w:val="single"/>
    </w:rPr>
  </w:style>
  <w:style w:type="table" w:styleId="GridTable6Colorful-Accent1">
    <w:name w:val="Grid Table 6 Colorful Accent 1"/>
    <w:basedOn w:val="TableNormal"/>
    <w:uiPriority w:val="51"/>
    <w:rsid w:val="0029514F"/>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5D6636"/>
    <w:rPr>
      <w:sz w:val="16"/>
      <w:szCs w:val="16"/>
    </w:rPr>
  </w:style>
  <w:style w:type="paragraph" w:styleId="CommentText">
    <w:name w:val="annotation text"/>
    <w:basedOn w:val="Normal"/>
    <w:link w:val="CommentTextChar"/>
    <w:uiPriority w:val="99"/>
    <w:semiHidden/>
    <w:unhideWhenUsed/>
    <w:rsid w:val="005D6636"/>
    <w:rPr>
      <w:sz w:val="20"/>
      <w:szCs w:val="20"/>
    </w:rPr>
  </w:style>
  <w:style w:type="character" w:customStyle="1" w:styleId="CommentTextChar">
    <w:name w:val="Comment Text Char"/>
    <w:basedOn w:val="DefaultParagraphFont"/>
    <w:link w:val="CommentText"/>
    <w:uiPriority w:val="99"/>
    <w:semiHidden/>
    <w:rsid w:val="005D663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D6636"/>
    <w:rPr>
      <w:b/>
      <w:bCs/>
    </w:rPr>
  </w:style>
  <w:style w:type="character" w:customStyle="1" w:styleId="CommentSubjectChar">
    <w:name w:val="Comment Subject Char"/>
    <w:basedOn w:val="CommentTextChar"/>
    <w:link w:val="CommentSubject"/>
    <w:uiPriority w:val="99"/>
    <w:semiHidden/>
    <w:rsid w:val="005D6636"/>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csx.com/index.cfm/about-us/responsibility/environment-and-efficiency/carbon-calculator/" TargetMode="External"/><Relationship Id="rId17" Type="http://schemas.openxmlformats.org/officeDocument/2006/relationships/hyperlink" Target="https://www.csx.com/index.cfm/responsibility/environmental-stewardship/carbon-calculator/" TargetMode="External"/><Relationship Id="rId2" Type="http://schemas.openxmlformats.org/officeDocument/2006/relationships/customXml" Target="../customXml/item2.xml"/><Relationship Id="rId16" Type="http://schemas.openxmlformats.org/officeDocument/2006/relationships/hyperlink" Target="https://www.csx.com/index.cfm/responsibility/environmental-stewardship/carbon-calculato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6HAXTY5FZTHJ-365-547</_dlc_DocId>
    <_dlc_DocIdUrl xmlns="3872032e-a1bf-409a-91d8-79e2561f9457">
      <Url>https://ffanet.ffa.org/sites/collaboration/edresources/_layouts/15/DocIdRedir.aspx?ID=6HAXTY5FZTHJ-365-547</Url>
      <Description>6HAXTY5FZTHJ-365-547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F557B-0FDC-4F13-9006-B96A91D84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4D866141-876E-4653-A38A-3DC4762C4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1631</Words>
  <Characters>9301</Characters>
  <Application>Microsoft Office Word</Application>
  <DocSecurity>0</DocSecurity>
  <Lines>77</Lines>
  <Paragraphs>21</Paragraphs>
  <ScaleCrop>false</ScaleCrop>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Weinrich, Ashli</cp:lastModifiedBy>
  <cp:revision>10</cp:revision>
  <dcterms:created xsi:type="dcterms:W3CDTF">2016-03-29T12:15:00Z</dcterms:created>
  <dcterms:modified xsi:type="dcterms:W3CDTF">2019-03-26T12:41:00Z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dce7359f-b82d-4f69-8578-32e9ad50ce1b</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