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D7DB6" w14:textId="77777777" w:rsidR="009D2E50" w:rsidRPr="005C2A00" w:rsidRDefault="009D2E50" w:rsidP="00F85BE0">
      <w:pPr>
        <w:pStyle w:val="DocumentTitle"/>
      </w:pPr>
    </w:p>
    <w:p w14:paraId="22DCA342" w14:textId="77777777" w:rsidR="00A9352A" w:rsidRPr="005C2A00" w:rsidRDefault="00650DE9" w:rsidP="00B8136A">
      <w:pPr>
        <w:pStyle w:val="FFATitle"/>
      </w:pPr>
      <w:r w:rsidRPr="005C2A00">
        <w:t>Cangrejo de río azul</w:t>
      </w:r>
    </w:p>
    <w:p w14:paraId="056FE349" w14:textId="77777777" w:rsidR="00A9352A" w:rsidRPr="005C2A00" w:rsidRDefault="00A9352A" w:rsidP="00A9352A">
      <w:pPr>
        <w:pStyle w:val="FFABody"/>
        <w:rPr>
          <w:i/>
          <w:sz w:val="14"/>
        </w:rPr>
      </w:pPr>
      <w:r w:rsidRPr="005C2A00">
        <w:rPr>
          <w:i/>
          <w:sz w:val="14"/>
        </w:rPr>
        <w:t xml:space="preserve">Creado el: 06/2019 por la Organización Nacional </w:t>
      </w:r>
      <w:r w:rsidR="005C2A00" w:rsidRPr="005C2A00">
        <w:rPr>
          <w:i/>
          <w:sz w:val="14"/>
        </w:rPr>
        <w:t xml:space="preserve">de la </w:t>
      </w:r>
      <w:r w:rsidRPr="005C2A00">
        <w:rPr>
          <w:i/>
          <w:sz w:val="14"/>
        </w:rPr>
        <w:t>FFA</w:t>
      </w:r>
    </w:p>
    <w:p w14:paraId="306F25DC" w14:textId="77777777" w:rsidR="009D2E50" w:rsidRPr="005C2A00" w:rsidRDefault="009D2E50" w:rsidP="00A9352A">
      <w:pPr>
        <w:pStyle w:val="FFABody"/>
        <w:rPr>
          <w:bCs/>
          <w:i/>
          <w:color w:val="272929"/>
          <w:sz w:val="14"/>
        </w:rPr>
      </w:pPr>
    </w:p>
    <w:p w14:paraId="330C478F" w14:textId="77777777" w:rsidR="001C2D01" w:rsidRPr="005C2A00" w:rsidRDefault="001C2D01" w:rsidP="00B8136A">
      <w:pPr>
        <w:pStyle w:val="FFASummary"/>
      </w:pPr>
      <w:r w:rsidRPr="005C2A00">
        <w:rPr>
          <w:b/>
        </w:rPr>
        <w:t>Resumen del video de SAE:</w:t>
      </w:r>
      <w:r w:rsidRPr="005C2A00">
        <w:t xml:space="preserve"> Lilly nos lleva a recorrer su programa de experiencia agrícola supervisada (SAE) trabajando en el laboratorio con cangrejos de río azules. Nos muestra sus tareas y obligaciones diarias como también los inconvenientes que tiene con los cangrejos.</w:t>
      </w:r>
    </w:p>
    <w:p w14:paraId="7921FC3B" w14:textId="77777777" w:rsidR="00280BF2" w:rsidRPr="005C2A00" w:rsidRDefault="00280BF2" w:rsidP="00B8136A">
      <w:pPr>
        <w:pStyle w:val="FFABody"/>
      </w:pPr>
    </w:p>
    <w:p w14:paraId="27D667FC" w14:textId="77777777" w:rsidR="004B7173" w:rsidRPr="005C2A00" w:rsidRDefault="009D2E50" w:rsidP="00B62B2A">
      <w:pPr>
        <w:pStyle w:val="FFASub1"/>
      </w:pPr>
      <w:r w:rsidRPr="005C2A00">
        <w:t>Objetivos de aprendizaje del estudiante:</w:t>
      </w:r>
    </w:p>
    <w:p w14:paraId="675FEE75" w14:textId="77777777" w:rsidR="009D2E50" w:rsidRPr="005C2A00" w:rsidRDefault="004B7173" w:rsidP="000D14EA">
      <w:pPr>
        <w:rPr>
          <w:rFonts w:ascii="Verdana" w:hAnsi="Verdana"/>
          <w:sz w:val="17"/>
          <w:szCs w:val="17"/>
        </w:rPr>
      </w:pPr>
      <w:r w:rsidRPr="005C2A00">
        <w:rPr>
          <w:rFonts w:ascii="Verdana" w:hAnsi="Verdana"/>
          <w:sz w:val="17"/>
        </w:rPr>
        <w:t>Luego de completar estas actividades, los estudiantes...</w:t>
      </w:r>
      <w:r w:rsidRPr="005C2A00">
        <w:rPr>
          <w:highlight w:val="yellow"/>
        </w:rPr>
        <w:t xml:space="preserve"> </w:t>
      </w:r>
    </w:p>
    <w:p w14:paraId="664BFC62" w14:textId="77777777" w:rsidR="009D2E50" w:rsidRPr="005C2A00" w:rsidRDefault="002B531C" w:rsidP="009D2E50">
      <w:pPr>
        <w:pStyle w:val="FFABody"/>
        <w:numPr>
          <w:ilvl w:val="0"/>
          <w:numId w:val="3"/>
        </w:numPr>
      </w:pPr>
      <w:r w:rsidRPr="005C2A00">
        <w:t>Describirán las tareas que se realizan en una SAE acuática de laboratorio.</w:t>
      </w:r>
    </w:p>
    <w:p w14:paraId="0C1E1B70" w14:textId="77777777" w:rsidR="00002FAD" w:rsidRPr="005C2A00" w:rsidRDefault="00002FAD" w:rsidP="00002FAD">
      <w:pPr>
        <w:pStyle w:val="FFABody"/>
        <w:numPr>
          <w:ilvl w:val="0"/>
          <w:numId w:val="3"/>
        </w:numPr>
      </w:pPr>
      <w:r w:rsidRPr="005C2A00">
        <w:t>Identificarán los inconvenientes en un proyecto SAE de asociación.</w:t>
      </w:r>
    </w:p>
    <w:p w14:paraId="7A0F5760" w14:textId="77777777" w:rsidR="00677528" w:rsidRPr="005C2A00" w:rsidRDefault="002B531C" w:rsidP="000D14EA">
      <w:pPr>
        <w:pStyle w:val="FFABody"/>
        <w:numPr>
          <w:ilvl w:val="0"/>
          <w:numId w:val="3"/>
        </w:numPr>
      </w:pPr>
      <w:r w:rsidRPr="005C2A00">
        <w:t>Crearán un afiche para mostrar los resultados sobre cómo los animales tienen ese color.</w:t>
      </w:r>
    </w:p>
    <w:p w14:paraId="3997E6DA" w14:textId="77777777" w:rsidR="00002FAD" w:rsidRPr="005C2A00" w:rsidRDefault="00002FAD" w:rsidP="000D14EA">
      <w:pPr>
        <w:pStyle w:val="FFABody"/>
        <w:numPr>
          <w:ilvl w:val="0"/>
          <w:numId w:val="3"/>
        </w:numPr>
      </w:pPr>
      <w:r w:rsidRPr="005C2A00">
        <w:t>Compararán y contrastarán cómo los animales y las plantas tienen ese color.</w:t>
      </w:r>
    </w:p>
    <w:p w14:paraId="137FFF1B" w14:textId="77777777" w:rsidR="00AF3675" w:rsidRPr="005C2A00" w:rsidRDefault="00AF3675" w:rsidP="00AD435D">
      <w:pPr>
        <w:pStyle w:val="FFABody"/>
        <w:rPr>
          <w:highlight w:val="yellow"/>
        </w:rPr>
      </w:pPr>
    </w:p>
    <w:p w14:paraId="306A7458" w14:textId="77777777" w:rsidR="009D2E50" w:rsidRPr="005C2A00" w:rsidRDefault="009D2E50" w:rsidP="009D2E50">
      <w:pPr>
        <w:pStyle w:val="FFASub1"/>
      </w:pPr>
      <w:r w:rsidRPr="005C2A00">
        <w:t xml:space="preserve">Tiempo requerido: </w:t>
      </w:r>
      <w:r w:rsidRPr="005C2A00">
        <w:rPr>
          <w:rStyle w:val="FFABodyChar"/>
          <w:b w:val="0"/>
          <w:caps w:val="0"/>
        </w:rPr>
        <w:t>60 minutos</w:t>
      </w:r>
    </w:p>
    <w:p w14:paraId="7EFE1D05" w14:textId="77777777" w:rsidR="009D2E50" w:rsidRPr="005C2A00" w:rsidRDefault="009D2E50" w:rsidP="009D2E50">
      <w:pPr>
        <w:pStyle w:val="FFASub1"/>
        <w:rPr>
          <w:rStyle w:val="FFABodyChar"/>
          <w:b w:val="0"/>
          <w:caps w:val="0"/>
        </w:rPr>
      </w:pPr>
      <w:r w:rsidRPr="005C2A00">
        <w:t xml:space="preserve">Recursos: </w:t>
      </w:r>
    </w:p>
    <w:p w14:paraId="75AC4CD6" w14:textId="77777777" w:rsidR="006B5C68" w:rsidRPr="005C2A00" w:rsidRDefault="00C87FD1" w:rsidP="00C5590A">
      <w:pPr>
        <w:pStyle w:val="FFABody"/>
        <w:numPr>
          <w:ilvl w:val="0"/>
          <w:numId w:val="14"/>
        </w:numPr>
      </w:pPr>
      <w:r w:rsidRPr="005C2A00">
        <w:t xml:space="preserve"> “</w:t>
      </w:r>
      <w:r w:rsidR="000E7A3E">
        <w:t>Lilly Richello – SAE – Blue Lobster</w:t>
      </w:r>
      <w:r w:rsidRPr="005C2A00">
        <w:t xml:space="preserve">”, </w:t>
      </w:r>
      <w:hyperlink r:id="rId12" w:history="1">
        <w:r w:rsidRPr="005C2A00">
          <w:rPr>
            <w:rStyle w:val="Hyperlink"/>
          </w:rPr>
          <w:t>https://vimeo.com/300298592</w:t>
        </w:r>
      </w:hyperlink>
    </w:p>
    <w:p w14:paraId="6E0CB00A" w14:textId="77777777" w:rsidR="003413CB" w:rsidRPr="005C2A00" w:rsidRDefault="003413CB" w:rsidP="001E3EDC">
      <w:pPr>
        <w:pStyle w:val="FFABody"/>
      </w:pPr>
    </w:p>
    <w:p w14:paraId="77CA6B09" w14:textId="77777777" w:rsidR="009D2E50" w:rsidRPr="005C2A00" w:rsidRDefault="009D2E50" w:rsidP="00B62B2A">
      <w:pPr>
        <w:pStyle w:val="FFASub1"/>
      </w:pPr>
      <w:r w:rsidRPr="005C2A00">
        <w:t>Equipos e insumos necesarios:</w:t>
      </w:r>
    </w:p>
    <w:p w14:paraId="2B793EC4" w14:textId="77777777" w:rsidR="00125E81" w:rsidRPr="005C2A00" w:rsidRDefault="00125E81" w:rsidP="00F87CE3">
      <w:pPr>
        <w:pStyle w:val="FFABody"/>
        <w:numPr>
          <w:ilvl w:val="0"/>
          <w:numId w:val="17"/>
        </w:numPr>
      </w:pPr>
      <w:r w:rsidRPr="005C2A00">
        <w:t>Una copia de la hoja de trabajo “¿Por qué los cangrejos son AZULES?” para cada estudiante.</w:t>
      </w:r>
    </w:p>
    <w:p w14:paraId="6569C0D7" w14:textId="77777777" w:rsidR="0062570C" w:rsidRPr="005C2A00" w:rsidRDefault="0062570C" w:rsidP="00F87CE3">
      <w:pPr>
        <w:pStyle w:val="FFABody"/>
        <w:numPr>
          <w:ilvl w:val="0"/>
          <w:numId w:val="17"/>
        </w:numPr>
      </w:pPr>
      <w:r w:rsidRPr="005C2A00">
        <w:t>Una copia de la hoja de trabajo “¿Cómo tiene ese color?” para cada estudiante.</w:t>
      </w:r>
    </w:p>
    <w:p w14:paraId="2517D791" w14:textId="2961C8A9" w:rsidR="00125E81" w:rsidRPr="005C2A00" w:rsidRDefault="00125E81" w:rsidP="00F87CE3">
      <w:pPr>
        <w:pStyle w:val="FFABody"/>
        <w:numPr>
          <w:ilvl w:val="0"/>
          <w:numId w:val="17"/>
        </w:numPr>
      </w:pPr>
      <w:r w:rsidRPr="005C2A00">
        <w:t xml:space="preserve">Acceso a Internet para reproducir el video en tiempo real o para insertarlo en </w:t>
      </w:r>
      <w:r w:rsidR="00053451">
        <w:t xml:space="preserve">un </w:t>
      </w:r>
      <w:r w:rsidRPr="005C2A00">
        <w:t>PowerPoint con anticipación.</w:t>
      </w:r>
    </w:p>
    <w:p w14:paraId="1EB598E4" w14:textId="77777777" w:rsidR="00186115" w:rsidRPr="005C2A00" w:rsidRDefault="00186115" w:rsidP="00F87CE3">
      <w:pPr>
        <w:pStyle w:val="FFABody"/>
        <w:numPr>
          <w:ilvl w:val="0"/>
          <w:numId w:val="17"/>
        </w:numPr>
      </w:pPr>
      <w:r w:rsidRPr="005C2A00">
        <w:t>Acceso a Internet para que los estudiantes realicen la investigación.</w:t>
      </w:r>
    </w:p>
    <w:p w14:paraId="37B713AF" w14:textId="77777777" w:rsidR="00B154DD" w:rsidRPr="005C2A00" w:rsidRDefault="00186115" w:rsidP="00F87CE3">
      <w:pPr>
        <w:pStyle w:val="FFABody"/>
        <w:numPr>
          <w:ilvl w:val="0"/>
          <w:numId w:val="17"/>
        </w:numPr>
      </w:pPr>
      <w:r w:rsidRPr="005C2A00">
        <w:t>Papel y colores para hacer el afiche.</w:t>
      </w:r>
    </w:p>
    <w:p w14:paraId="057AE48A" w14:textId="77777777" w:rsidR="004B7173" w:rsidRPr="005C2A00" w:rsidRDefault="004B7173" w:rsidP="004B7173">
      <w:pPr>
        <w:pStyle w:val="FFABody"/>
      </w:pPr>
    </w:p>
    <w:p w14:paraId="569E2BF1" w14:textId="77777777" w:rsidR="004B7173" w:rsidRPr="005C2A00" w:rsidRDefault="004B7173" w:rsidP="004B7173">
      <w:pPr>
        <w:pStyle w:val="FFABody"/>
      </w:pPr>
      <w:r w:rsidRPr="005C2A00">
        <w:rPr>
          <w:rFonts w:ascii="Georgia" w:hAnsi="Georgia"/>
          <w:b/>
          <w:caps/>
          <w:color w:val="DA291C"/>
          <w:sz w:val="18"/>
        </w:rPr>
        <w:t xml:space="preserve">Este plan de estudios rápido también sirve como parte de: </w:t>
      </w:r>
    </w:p>
    <w:p w14:paraId="0D08A408" w14:textId="7BB657A9" w:rsidR="006B2EEF" w:rsidRPr="005C2A00" w:rsidRDefault="00053451" w:rsidP="006B2EEF">
      <w:pPr>
        <w:pStyle w:val="FFABody"/>
        <w:numPr>
          <w:ilvl w:val="0"/>
          <w:numId w:val="12"/>
        </w:numPr>
      </w:pPr>
      <w:r>
        <w:t>U</w:t>
      </w:r>
      <w:r w:rsidR="003413CB" w:rsidRPr="005C2A00">
        <w:t>na lección/unidad de SAE.</w:t>
      </w:r>
    </w:p>
    <w:p w14:paraId="1F897477" w14:textId="1D4DE9BB" w:rsidR="009926D2" w:rsidRPr="005C2A00" w:rsidRDefault="003413CB" w:rsidP="009926D2">
      <w:pPr>
        <w:pStyle w:val="FFABody"/>
        <w:numPr>
          <w:ilvl w:val="0"/>
          <w:numId w:val="12"/>
        </w:numPr>
      </w:pPr>
      <w:r w:rsidRPr="005C2A00">
        <w:t>Una lección de acuacultura</w:t>
      </w:r>
      <w:r w:rsidR="00053451">
        <w:t>.</w:t>
      </w:r>
    </w:p>
    <w:p w14:paraId="7745BD7D" w14:textId="77777777" w:rsidR="00AE4BC0" w:rsidRPr="005C2A00" w:rsidRDefault="00AE4BC0" w:rsidP="009926D2">
      <w:pPr>
        <w:pStyle w:val="FFABody"/>
        <w:numPr>
          <w:ilvl w:val="0"/>
          <w:numId w:val="12"/>
        </w:numPr>
      </w:pPr>
      <w:r w:rsidRPr="005C2A00">
        <w:t>Una lección de ciencias botánicas.</w:t>
      </w:r>
    </w:p>
    <w:p w14:paraId="49835075" w14:textId="77777777" w:rsidR="001A3DB4" w:rsidRPr="005C2A00" w:rsidRDefault="001A3DB4" w:rsidP="001A3DB4">
      <w:pPr>
        <w:pStyle w:val="FFABody"/>
        <w:ind w:left="720"/>
      </w:pPr>
    </w:p>
    <w:p w14:paraId="2366C743" w14:textId="77777777" w:rsidR="009D2E50" w:rsidRPr="005C2A00" w:rsidRDefault="009D2E50" w:rsidP="009D2E50">
      <w:pPr>
        <w:pStyle w:val="FFASub1"/>
      </w:pPr>
      <w:r w:rsidRPr="005C2A00">
        <w:t>Estas actividades están alineadas con los siguientes estándares:</w:t>
      </w:r>
    </w:p>
    <w:p w14:paraId="38F707D8" w14:textId="77777777" w:rsidR="00317896" w:rsidRPr="005C2A00" w:rsidRDefault="00317896" w:rsidP="00B8136A">
      <w:pPr>
        <w:pStyle w:val="FFABody"/>
      </w:pPr>
    </w:p>
    <w:p w14:paraId="77F4AD47" w14:textId="77777777" w:rsidR="008151C2" w:rsidRPr="005C2A00" w:rsidRDefault="008151C2" w:rsidP="008151C2">
      <w:pPr>
        <w:pStyle w:val="FFASub2"/>
      </w:pPr>
      <w:r w:rsidRPr="005C2A00">
        <w:t>Precepto de la FFA</w:t>
      </w:r>
    </w:p>
    <w:p w14:paraId="00A86566" w14:textId="77777777" w:rsidR="006B2EEF" w:rsidRPr="005C2A00" w:rsidRDefault="00F87CE3" w:rsidP="00182E38">
      <w:pPr>
        <w:pStyle w:val="FFABody"/>
        <w:numPr>
          <w:ilvl w:val="0"/>
          <w:numId w:val="8"/>
        </w:numPr>
      </w:pPr>
      <w:r w:rsidRPr="005C2A00">
        <w:t>FFA.PL-A.Acción: Asumir la responsabilidad y tomar las medidas necesarias para lograr los resultados deseados, sin importar cuál sea el objetivo o la tarea en cuestión.</w:t>
      </w:r>
    </w:p>
    <w:p w14:paraId="57469D0C" w14:textId="77777777" w:rsidR="003E2E1E" w:rsidRPr="005C2A00" w:rsidRDefault="003E2E1E" w:rsidP="003E2E1E">
      <w:pPr>
        <w:pStyle w:val="FFABody"/>
        <w:numPr>
          <w:ilvl w:val="0"/>
          <w:numId w:val="8"/>
        </w:numPr>
      </w:pPr>
      <w:r w:rsidRPr="005C2A00">
        <w:t>FFA.PL-C.Visión: Visualizar el futuro y cómo llegar allí.</w:t>
      </w:r>
    </w:p>
    <w:p w14:paraId="4B03A888" w14:textId="77777777" w:rsidR="003E2E1E" w:rsidRPr="005C2A00" w:rsidRDefault="003E2E1E" w:rsidP="003E2E1E">
      <w:pPr>
        <w:pStyle w:val="FFABody"/>
        <w:numPr>
          <w:ilvl w:val="0"/>
          <w:numId w:val="8"/>
        </w:numPr>
      </w:pPr>
      <w:r w:rsidRPr="005C2A00">
        <w:t>FFA.PL-E.Conciencia: Comprender la visión, la misión y los objetivos personales.</w:t>
      </w:r>
    </w:p>
    <w:p w14:paraId="6665402C" w14:textId="77777777" w:rsidR="003E2E1E" w:rsidRPr="005C2A00" w:rsidRDefault="003E2E1E" w:rsidP="003E2E1E">
      <w:pPr>
        <w:pStyle w:val="FFABody"/>
        <w:numPr>
          <w:ilvl w:val="0"/>
          <w:numId w:val="8"/>
        </w:numPr>
      </w:pPr>
      <w:r w:rsidRPr="005C2A00">
        <w:t>FFA.PL-F Mejora continua: Aceptar la responsabilidad del aprendizaje y el crecimiento personal.</w:t>
      </w:r>
    </w:p>
    <w:p w14:paraId="555BBEDC" w14:textId="77777777" w:rsidR="003E2E1E" w:rsidRPr="005C2A00" w:rsidRDefault="003E2E1E" w:rsidP="003E2E1E">
      <w:pPr>
        <w:pStyle w:val="FFABody"/>
        <w:numPr>
          <w:ilvl w:val="0"/>
          <w:numId w:val="8"/>
        </w:numPr>
      </w:pPr>
      <w:r w:rsidRPr="005C2A00">
        <w:t>FFA.PG-I.Crecimiento profesional: Asumir la responsabilidad de adquirir y mejorar las habilidades necesarias para el éxito profesional.</w:t>
      </w:r>
    </w:p>
    <w:p w14:paraId="3BB5E6D2" w14:textId="77777777" w:rsidR="00F87CE3" w:rsidRPr="005C2A00" w:rsidRDefault="00F87CE3" w:rsidP="00182E38">
      <w:pPr>
        <w:pStyle w:val="FFABody"/>
        <w:numPr>
          <w:ilvl w:val="0"/>
          <w:numId w:val="8"/>
        </w:numPr>
      </w:pPr>
      <w:r w:rsidRPr="005C2A00">
        <w:t>FFA.CS-M.Comunicación: Interactuar de manera efectiva con otras personas en entornos personales y profesionales.</w:t>
      </w:r>
    </w:p>
    <w:p w14:paraId="4C64EB84" w14:textId="77777777" w:rsidR="008151C2" w:rsidRPr="005C2A00" w:rsidRDefault="008151C2" w:rsidP="008151C2">
      <w:pPr>
        <w:pStyle w:val="FFASub2"/>
        <w:rPr>
          <w:b/>
        </w:rPr>
      </w:pPr>
      <w:r w:rsidRPr="005C2A00">
        <w:t>Núcleo común: hablar y escuchar</w:t>
      </w:r>
    </w:p>
    <w:p w14:paraId="56AC1000" w14:textId="77777777" w:rsidR="00071B1B" w:rsidRPr="005C2A00" w:rsidRDefault="00071B1B" w:rsidP="00071B1B">
      <w:pPr>
        <w:pStyle w:val="FFABody"/>
        <w:numPr>
          <w:ilvl w:val="0"/>
          <w:numId w:val="8"/>
        </w:numPr>
      </w:pPr>
      <w:r w:rsidRPr="005C2A00">
        <w:t xml:space="preserve">CCSS.ELA-Educación.SL.9-10.1 Iniciar y participar de manera efectiva en una variedad de discusiones colaborativas (individuales, en grupos y dirigidas por </w:t>
      </w:r>
      <w:r w:rsidR="005C2A00" w:rsidRPr="005C2A00">
        <w:t>maestros</w:t>
      </w:r>
      <w:r w:rsidRPr="005C2A00">
        <w:t>) con diversos socios sobre temas, textos y problemas de los grados 9.º-10.º , basándose en las ideas de los demás y expresando las ideas propias de forma clara y persuasiva.</w:t>
      </w:r>
    </w:p>
    <w:p w14:paraId="21EEC32B" w14:textId="77777777" w:rsidR="00071B1B" w:rsidRPr="005C2A00" w:rsidRDefault="00071B1B" w:rsidP="00071B1B">
      <w:pPr>
        <w:pStyle w:val="FFABody"/>
        <w:numPr>
          <w:ilvl w:val="0"/>
          <w:numId w:val="8"/>
        </w:numPr>
      </w:pPr>
      <w:r w:rsidRPr="005C2A00">
        <w:t>CCSS.ELA-Literacy.SL.9-10.2 Integrar múltiples fuentes de información presentadas en diversos medios o formatos (por ejemplo, de manera visual, cuantitativa, oral) evaluando la credibilidad y precisión de cada fuente.</w:t>
      </w:r>
    </w:p>
    <w:p w14:paraId="5FC20310" w14:textId="77777777" w:rsidR="008151C2" w:rsidRPr="005C2A00" w:rsidRDefault="008151C2" w:rsidP="008151C2">
      <w:pPr>
        <w:pStyle w:val="FFASub2"/>
      </w:pPr>
      <w:r w:rsidRPr="005C2A00">
        <w:t>Prácticas para prepararse para las carreras AFNR</w:t>
      </w:r>
    </w:p>
    <w:p w14:paraId="30FC70BA" w14:textId="510C5DA9" w:rsidR="00071B1B" w:rsidRPr="005C2A00" w:rsidRDefault="00071B1B" w:rsidP="00071B1B">
      <w:pPr>
        <w:pStyle w:val="FFABody"/>
        <w:numPr>
          <w:ilvl w:val="0"/>
          <w:numId w:val="9"/>
        </w:numPr>
      </w:pPr>
      <w:r w:rsidRPr="005C2A00">
        <w:t xml:space="preserve">CRP.04. Comunicarse de forma clara, eficaz y con una razón. Las personas preparadas para una carrera comunican pensamientos, ideas y planes de acción con claridad, ya sea mediante métodos escritos, verbales o visuales. </w:t>
      </w:r>
    </w:p>
    <w:p w14:paraId="5F7D6955" w14:textId="77777777" w:rsidR="003413CB" w:rsidRPr="005C2A00" w:rsidRDefault="00814C0B" w:rsidP="009926D2">
      <w:pPr>
        <w:pStyle w:val="FFABody"/>
        <w:numPr>
          <w:ilvl w:val="0"/>
          <w:numId w:val="9"/>
        </w:numPr>
      </w:pPr>
      <w:r w:rsidRPr="005C2A00">
        <w:lastRenderedPageBreak/>
        <w:t>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w:t>
      </w:r>
    </w:p>
    <w:p w14:paraId="693ED2F2" w14:textId="77777777" w:rsidR="008151C2" w:rsidRPr="005C2A00" w:rsidRDefault="008151C2" w:rsidP="008151C2">
      <w:pPr>
        <w:pStyle w:val="FFASub2"/>
      </w:pPr>
      <w:r w:rsidRPr="005C2A00">
        <w:t xml:space="preserve">Asociación para las habilidades del siglo XXI </w:t>
      </w:r>
    </w:p>
    <w:p w14:paraId="2A2F6B6D" w14:textId="77777777" w:rsidR="00071B1B" w:rsidRPr="005C2A00" w:rsidRDefault="00071B1B" w:rsidP="00071B1B">
      <w:pPr>
        <w:pStyle w:val="FFABody"/>
        <w:numPr>
          <w:ilvl w:val="0"/>
          <w:numId w:val="9"/>
        </w:numPr>
      </w:pPr>
      <w:r w:rsidRPr="005C2A00">
        <w:t>Comunicación</w:t>
      </w:r>
    </w:p>
    <w:p w14:paraId="78390272" w14:textId="77777777" w:rsidR="00071B1B" w:rsidRPr="005C2A00" w:rsidRDefault="00071B1B" w:rsidP="00071B1B">
      <w:pPr>
        <w:pStyle w:val="FFABody"/>
        <w:numPr>
          <w:ilvl w:val="0"/>
          <w:numId w:val="9"/>
        </w:numPr>
      </w:pPr>
      <w:r w:rsidRPr="005C2A00">
        <w:t>Iniciativa y autodirección</w:t>
      </w:r>
    </w:p>
    <w:p w14:paraId="3E1FC50D" w14:textId="77777777" w:rsidR="00071B1B" w:rsidRPr="005C2A00" w:rsidRDefault="00071B1B" w:rsidP="00071B1B">
      <w:pPr>
        <w:pStyle w:val="FFABody"/>
        <w:numPr>
          <w:ilvl w:val="0"/>
          <w:numId w:val="9"/>
        </w:numPr>
      </w:pPr>
      <w:r w:rsidRPr="005C2A00">
        <w:t>Liderazgo y responsabilidad</w:t>
      </w:r>
    </w:p>
    <w:p w14:paraId="63D76474" w14:textId="77777777" w:rsidR="00071B1B" w:rsidRPr="005C2A00" w:rsidRDefault="00071B1B" w:rsidP="001E3EDC">
      <w:pPr>
        <w:pStyle w:val="FFABody"/>
      </w:pPr>
    </w:p>
    <w:p w14:paraId="5935A316" w14:textId="77777777" w:rsidR="00A9352A" w:rsidRPr="005C2A00" w:rsidRDefault="00350977" w:rsidP="00B62B2A">
      <w:pPr>
        <w:pStyle w:val="FFASub1"/>
      </w:pPr>
      <w:r w:rsidRPr="005C2A00">
        <w:t>Plan de estudios:</w:t>
      </w:r>
    </w:p>
    <w:p w14:paraId="79BE60E0" w14:textId="77777777" w:rsidR="00C87FD1" w:rsidRPr="005C2A00" w:rsidRDefault="00C87FD1" w:rsidP="00D16001">
      <w:pPr>
        <w:pStyle w:val="FFABody"/>
        <w:numPr>
          <w:ilvl w:val="0"/>
          <w:numId w:val="13"/>
        </w:numPr>
      </w:pPr>
      <w:r w:rsidRPr="005C2A00">
        <w:rPr>
          <w:rStyle w:val="FFASub2Char"/>
        </w:rPr>
        <w:t>Pregunta de presentación:</w:t>
      </w:r>
      <w:r w:rsidRPr="005C2A00">
        <w:t xml:space="preserve"> Enumere todos los animales acuáticos que pueda en un minuto.</w:t>
      </w:r>
    </w:p>
    <w:p w14:paraId="17976212" w14:textId="77777777" w:rsidR="00C87FD1" w:rsidRPr="005C2A00" w:rsidRDefault="00C87FD1" w:rsidP="00C87FD1">
      <w:pPr>
        <w:pStyle w:val="FFABody"/>
        <w:ind w:left="720"/>
      </w:pPr>
    </w:p>
    <w:p w14:paraId="259A0736" w14:textId="6271F51C" w:rsidR="007643B5" w:rsidRPr="005C2A00" w:rsidRDefault="001A3DB4" w:rsidP="00565CD1">
      <w:pPr>
        <w:pStyle w:val="FFABody"/>
        <w:numPr>
          <w:ilvl w:val="0"/>
          <w:numId w:val="13"/>
        </w:numPr>
      </w:pPr>
      <w:r w:rsidRPr="005C2A00">
        <w:rPr>
          <w:rStyle w:val="FFASub2Char"/>
        </w:rPr>
        <w:t>Introducción:</w:t>
      </w:r>
      <w:r w:rsidRPr="005C2A00">
        <w:t xml:space="preserve"> Lea las respuestas de los estudiantes a la pregunta de presentación. </w:t>
      </w:r>
      <w:r w:rsidRPr="005C2A00">
        <w:rPr>
          <w:i/>
          <w:iCs/>
        </w:rPr>
        <w:t>Ahora que identificó todos los animales acuáticos que pudo, vamos a mirar un video corto de un estudiante de SAE criando un animal acuático específico: el cangrejo de río azul.</w:t>
      </w:r>
    </w:p>
    <w:p w14:paraId="21135EB6" w14:textId="77777777" w:rsidR="002D0CDC" w:rsidRPr="005C2A00" w:rsidRDefault="002D0CDC" w:rsidP="002D0CDC">
      <w:pPr>
        <w:pStyle w:val="FFABody"/>
      </w:pPr>
    </w:p>
    <w:p w14:paraId="7F253984" w14:textId="77777777" w:rsidR="001A3DB4" w:rsidRPr="005C2A00" w:rsidRDefault="001A3DB4" w:rsidP="001A3DB4">
      <w:pPr>
        <w:pStyle w:val="FFABody"/>
        <w:numPr>
          <w:ilvl w:val="0"/>
          <w:numId w:val="13"/>
        </w:numPr>
      </w:pPr>
      <w:r w:rsidRPr="005C2A00">
        <w:rPr>
          <w:rStyle w:val="FFASub2Char"/>
        </w:rPr>
        <w:t>Actividad:</w:t>
      </w:r>
      <w:r w:rsidRPr="005C2A00">
        <w:t xml:space="preserve"> </w:t>
      </w:r>
    </w:p>
    <w:p w14:paraId="521C6F25" w14:textId="30BCF9A0" w:rsidR="00AA0CBA" w:rsidRPr="005C2A00" w:rsidRDefault="004046A1" w:rsidP="00C5590A">
      <w:pPr>
        <w:pStyle w:val="FFABody"/>
        <w:numPr>
          <w:ilvl w:val="1"/>
          <w:numId w:val="13"/>
        </w:numPr>
      </w:pPr>
      <w:r w:rsidRPr="005C2A00">
        <w:t>Todos los estudiantes necesitan una copia de la hoja de trabajo “¿Por qué los cangrejos son AZULES?” Pídales a los estudiantes que vean el video “</w:t>
      </w:r>
      <w:r w:rsidR="005C2A00">
        <w:t>Lilly Richello – SAE – Blue Lobster</w:t>
      </w:r>
      <w:r w:rsidRPr="005C2A00">
        <w:t>” (</w:t>
      </w:r>
      <w:hyperlink r:id="rId13" w:history="1">
        <w:r w:rsidRPr="005C2A00">
          <w:rPr>
            <w:rStyle w:val="Hyperlink"/>
          </w:rPr>
          <w:t>https://vimeo.com/300298592</w:t>
        </w:r>
      </w:hyperlink>
      <w:r w:rsidRPr="005C2A00">
        <w:t>) y que respon</w:t>
      </w:r>
      <w:r w:rsidR="004E345F">
        <w:t>d</w:t>
      </w:r>
      <w:r w:rsidRPr="005C2A00">
        <w:t>an las preguntas adjuntas.</w:t>
      </w:r>
    </w:p>
    <w:p w14:paraId="27E0B164" w14:textId="77777777" w:rsidR="00AA0CBA" w:rsidRPr="005C2A00" w:rsidRDefault="00AA0CBA" w:rsidP="00AA0CBA">
      <w:pPr>
        <w:pStyle w:val="FFABody"/>
        <w:ind w:left="1440"/>
      </w:pPr>
    </w:p>
    <w:p w14:paraId="7201FFB9" w14:textId="5CC137BB" w:rsidR="00DE6ACF" w:rsidRPr="005C2A00" w:rsidRDefault="004046A1" w:rsidP="00DE6ACF">
      <w:pPr>
        <w:pStyle w:val="FFABody"/>
        <w:numPr>
          <w:ilvl w:val="1"/>
          <w:numId w:val="13"/>
        </w:numPr>
      </w:pPr>
      <w:r w:rsidRPr="005C2A00">
        <w:t xml:space="preserve">Cada estudiante necesitará una copia de la hoja de tareas “¿Cómo tiene ese color?”  </w:t>
      </w:r>
    </w:p>
    <w:p w14:paraId="51BC5777" w14:textId="77777777" w:rsidR="005F03FC" w:rsidRPr="005C2A00" w:rsidRDefault="00AE4BC0" w:rsidP="00AE4BC0">
      <w:pPr>
        <w:pStyle w:val="FFABody"/>
        <w:ind w:left="1440"/>
      </w:pPr>
      <w:r w:rsidRPr="005C2A00">
        <w:t xml:space="preserve">Parte 1: Divida a los estudiantes en cuatro grupos y asígneles uno de los siguientes elementos: </w:t>
      </w:r>
    </w:p>
    <w:p w14:paraId="4174426D" w14:textId="77777777" w:rsidR="00AE4BC0" w:rsidRPr="005C2A00" w:rsidRDefault="00AE4BC0" w:rsidP="00AE4BC0">
      <w:pPr>
        <w:pStyle w:val="FFABody"/>
        <w:numPr>
          <w:ilvl w:val="0"/>
          <w:numId w:val="42"/>
        </w:numPr>
      </w:pPr>
      <w:r w:rsidRPr="005C2A00">
        <w:t>Cangrejo de río azul</w:t>
      </w:r>
    </w:p>
    <w:p w14:paraId="24253367" w14:textId="77777777" w:rsidR="00AE4BC0" w:rsidRPr="005C2A00" w:rsidRDefault="00AE4BC0" w:rsidP="00AE4BC0">
      <w:pPr>
        <w:pStyle w:val="FFABody"/>
        <w:numPr>
          <w:ilvl w:val="0"/>
          <w:numId w:val="42"/>
        </w:numPr>
      </w:pPr>
      <w:r w:rsidRPr="005C2A00">
        <w:t>Cangrejos tradicionales de color marrón</w:t>
      </w:r>
    </w:p>
    <w:p w14:paraId="4231CE29" w14:textId="77777777" w:rsidR="00AE4BC0" w:rsidRPr="005C2A00" w:rsidRDefault="00AE4BC0" w:rsidP="00AE4BC0">
      <w:pPr>
        <w:pStyle w:val="FFABody"/>
        <w:numPr>
          <w:ilvl w:val="0"/>
          <w:numId w:val="42"/>
        </w:numPr>
      </w:pPr>
      <w:r w:rsidRPr="005C2A00">
        <w:t>Zanahorias púrpuras</w:t>
      </w:r>
    </w:p>
    <w:p w14:paraId="0BBEC946" w14:textId="77777777" w:rsidR="00AE4BC0" w:rsidRPr="005C2A00" w:rsidRDefault="00AE4BC0" w:rsidP="00AE4BC0">
      <w:pPr>
        <w:pStyle w:val="FFABody"/>
        <w:numPr>
          <w:ilvl w:val="0"/>
          <w:numId w:val="42"/>
        </w:numPr>
      </w:pPr>
      <w:r w:rsidRPr="005C2A00">
        <w:t>Coliflor púrpura/amarillo</w:t>
      </w:r>
    </w:p>
    <w:p w14:paraId="313C35C2" w14:textId="77777777" w:rsidR="00AE4BC0" w:rsidRPr="005C2A00" w:rsidRDefault="00AE4BC0" w:rsidP="00AE4BC0">
      <w:pPr>
        <w:pStyle w:val="FFABody"/>
        <w:ind w:left="1440"/>
      </w:pPr>
      <w:r w:rsidRPr="005C2A00">
        <w:t>Los grupos trabajarán juntos para investigar el elemento dato y determinar cómo tiene ese color y cómo se cultiva o cría. El estudiante puede registrar sus resultados en el espacio asignado en la hoja de trabajo.</w:t>
      </w:r>
    </w:p>
    <w:p w14:paraId="6DE71736" w14:textId="77777777" w:rsidR="00AE4BC0" w:rsidRPr="005C2A00" w:rsidRDefault="00AE4BC0" w:rsidP="00AE4BC0">
      <w:pPr>
        <w:pStyle w:val="FFABody"/>
        <w:ind w:left="1440"/>
      </w:pPr>
    </w:p>
    <w:p w14:paraId="5572543F" w14:textId="03665A01" w:rsidR="00AE4BC0" w:rsidRPr="005C2A00" w:rsidRDefault="00AE4BC0" w:rsidP="00AE4BC0">
      <w:pPr>
        <w:pStyle w:val="FFABody"/>
        <w:ind w:left="1440"/>
      </w:pPr>
      <w:r w:rsidRPr="005C2A00">
        <w:t>Parte 2: Los grupos crean un afiche que muestra su información. Los grupos pueden hacer un afiche tradicional o usar Canva (</w:t>
      </w:r>
      <w:hyperlink r:id="rId14" w:history="1">
        <w:r w:rsidRPr="005C2A00">
          <w:rPr>
            <w:rStyle w:val="Hyperlink"/>
          </w:rPr>
          <w:t>www.canva.com</w:t>
        </w:r>
      </w:hyperlink>
      <w:r w:rsidRPr="005C2A00">
        <w:t>) para crearlo en línea</w:t>
      </w:r>
      <w:r w:rsidR="004E345F">
        <w:t>.</w:t>
      </w:r>
    </w:p>
    <w:p w14:paraId="1E16E8CE" w14:textId="77777777" w:rsidR="00AE4BC0" w:rsidRPr="005C2A00" w:rsidRDefault="00AE4BC0" w:rsidP="00AE4BC0">
      <w:pPr>
        <w:pStyle w:val="FFABody"/>
        <w:ind w:left="1440"/>
      </w:pPr>
    </w:p>
    <w:p w14:paraId="6FEDDA3C" w14:textId="77777777" w:rsidR="00AE4BC0" w:rsidRPr="005C2A00" w:rsidRDefault="00AE4BC0" w:rsidP="00AE4BC0">
      <w:pPr>
        <w:pStyle w:val="FFABody"/>
        <w:ind w:left="1440"/>
      </w:pPr>
      <w:r w:rsidRPr="005C2A00">
        <w:t xml:space="preserve">Parte 3: Los estudiantes participarán en un recorrido por una galería en el salón de clase para aprender sobre los elementos que los les fueron asignados. Los estudiantes registrarán notas en la hoja de trabajo. </w:t>
      </w:r>
    </w:p>
    <w:p w14:paraId="12DA20DE" w14:textId="77777777" w:rsidR="00D16001" w:rsidRPr="005C2A00" w:rsidRDefault="00D16001" w:rsidP="00D16001">
      <w:pPr>
        <w:pStyle w:val="FFABody"/>
        <w:ind w:left="1440"/>
      </w:pPr>
    </w:p>
    <w:p w14:paraId="552B9BDF" w14:textId="77777777" w:rsidR="00691188" w:rsidRPr="005C2A00" w:rsidRDefault="001A3DB4" w:rsidP="000069BE">
      <w:pPr>
        <w:pStyle w:val="FFABody"/>
        <w:numPr>
          <w:ilvl w:val="0"/>
          <w:numId w:val="13"/>
        </w:numPr>
      </w:pPr>
      <w:r w:rsidRPr="005C2A00">
        <w:rPr>
          <w:rStyle w:val="FFASub2Char"/>
        </w:rPr>
        <w:t>Seguimiento:</w:t>
      </w:r>
      <w:r w:rsidRPr="005C2A00">
        <w:t xml:space="preserve"> Al terminar la actividad, invite a los estudiantes a comparar y contrastar los elementos mencionados en la actividad.</w:t>
      </w:r>
    </w:p>
    <w:p w14:paraId="05078ED6" w14:textId="77777777" w:rsidR="002B531C" w:rsidRPr="005C2A00" w:rsidRDefault="00761D17" w:rsidP="00691188">
      <w:pPr>
        <w:pStyle w:val="FFABody"/>
        <w:ind w:left="720"/>
      </w:pPr>
      <w:r w:rsidRPr="005C2A00">
        <w:rPr>
          <w:highlight w:val="yellow"/>
        </w:rPr>
        <w:t xml:space="preserve"> </w:t>
      </w:r>
    </w:p>
    <w:p w14:paraId="0DFF4C89" w14:textId="7B83DB25" w:rsidR="006A711E" w:rsidRPr="005C2A00" w:rsidRDefault="00A84797" w:rsidP="00EB37DD">
      <w:pPr>
        <w:pStyle w:val="FFABody"/>
        <w:numPr>
          <w:ilvl w:val="0"/>
          <w:numId w:val="13"/>
        </w:numPr>
        <w:rPr>
          <w:i/>
        </w:rPr>
      </w:pPr>
      <w:r>
        <w:rPr>
          <w:rStyle w:val="FFASub2Char"/>
        </w:rPr>
        <w:t>Subir de nivel</w:t>
      </w:r>
      <w:r w:rsidR="00071B1B" w:rsidRPr="005C2A00">
        <w:rPr>
          <w:rStyle w:val="FFASub2Char"/>
        </w:rPr>
        <w:t>:</w:t>
      </w:r>
      <w:r w:rsidR="00071B1B" w:rsidRPr="005C2A00">
        <w:rPr>
          <w:i/>
        </w:rPr>
        <w:t xml:space="preserve"> </w:t>
      </w:r>
      <w:r w:rsidR="00071B1B" w:rsidRPr="005C2A00">
        <w:t xml:space="preserve">Para aprovechar más esta lección, pida a los estudiantes que intenten criar/cultivar uno de los elementos mencionados en la actividad o diseñar un proyecto de feria de Agrociencia sobre ellos. Para obtener más información sobre la visita a la feria de Agrociencia, visite </w:t>
      </w:r>
      <w:hyperlink r:id="rId15" w:history="1">
        <w:r w:rsidR="00071B1B" w:rsidRPr="005C2A00">
          <w:rPr>
            <w:rStyle w:val="Hyperlink"/>
          </w:rPr>
          <w:t>FFA.org/participate/awards/agriscience-fair/</w:t>
        </w:r>
      </w:hyperlink>
      <w:r w:rsidR="00071B1B" w:rsidRPr="005C2A00">
        <w:t>.</w:t>
      </w:r>
    </w:p>
    <w:p w14:paraId="1627DE5E" w14:textId="77777777" w:rsidR="006A5C59" w:rsidRPr="005C2A00" w:rsidRDefault="006A5C59" w:rsidP="006A5C59">
      <w:pPr>
        <w:pStyle w:val="FFABody"/>
        <w:rPr>
          <w:i/>
        </w:rPr>
      </w:pPr>
    </w:p>
    <w:p w14:paraId="128A7147" w14:textId="0C7B0EF5" w:rsidR="00C87FD1" w:rsidRPr="005C2A00" w:rsidRDefault="00C87FD1" w:rsidP="00A753FF">
      <w:pPr>
        <w:pStyle w:val="FFABody"/>
        <w:numPr>
          <w:ilvl w:val="0"/>
          <w:numId w:val="13"/>
        </w:numPr>
        <w:rPr>
          <w:i/>
        </w:rPr>
      </w:pPr>
      <w:r w:rsidRPr="005C2A00">
        <w:rPr>
          <w:rStyle w:val="FFASub2Char"/>
        </w:rPr>
        <w:t>Boleto de salida:</w:t>
      </w:r>
      <w:r w:rsidRPr="005C2A00">
        <w:rPr>
          <w:i/>
        </w:rPr>
        <w:t xml:space="preserve"> </w:t>
      </w:r>
      <w:r w:rsidRPr="005C2A00">
        <w:t>Haga que los estudiantes completen la ficha de la actividad 3-2-1. Los estudiantes identificarán tres cosas que aprendieron, dos c</w:t>
      </w:r>
      <w:r w:rsidR="004E345F">
        <w:t>o</w:t>
      </w:r>
      <w:r w:rsidRPr="005C2A00">
        <w:t>sas que encontraron interesantes y harán una preguntan que aún tengan.</w:t>
      </w:r>
    </w:p>
    <w:p w14:paraId="64285BF3" w14:textId="77777777" w:rsidR="00A27AB3" w:rsidRPr="005C2A00" w:rsidRDefault="00A27AB3" w:rsidP="00E37A94">
      <w:pPr>
        <w:spacing w:line="276" w:lineRule="auto"/>
      </w:pPr>
    </w:p>
    <w:p w14:paraId="7B5C6B17" w14:textId="77777777" w:rsidR="00A27AB3" w:rsidRPr="005C2A00" w:rsidRDefault="00A27AB3" w:rsidP="00A27AB3"/>
    <w:p w14:paraId="23854E30" w14:textId="77777777" w:rsidR="00A27AB3" w:rsidRPr="005C2A00" w:rsidRDefault="00A27AB3" w:rsidP="00A27AB3"/>
    <w:p w14:paraId="4C155297" w14:textId="77777777" w:rsidR="00A27AB3" w:rsidRPr="005C2A00" w:rsidRDefault="00A27AB3" w:rsidP="00A27AB3"/>
    <w:p w14:paraId="690E4BCF" w14:textId="77777777" w:rsidR="00A27AB3" w:rsidRPr="005C2A00" w:rsidRDefault="00A27AB3" w:rsidP="00A27AB3"/>
    <w:p w14:paraId="647F460C" w14:textId="77777777" w:rsidR="00A27AB3" w:rsidRPr="005C2A00" w:rsidRDefault="00A27AB3" w:rsidP="00A27AB3"/>
    <w:p w14:paraId="01AF3240" w14:textId="77777777" w:rsidR="00A27AB3" w:rsidRPr="005C2A00" w:rsidRDefault="00A27AB3" w:rsidP="00A27AB3">
      <w:pPr>
        <w:tabs>
          <w:tab w:val="left" w:pos="1392"/>
        </w:tabs>
      </w:pPr>
      <w:r w:rsidRPr="005C2A00">
        <w:tab/>
      </w:r>
    </w:p>
    <w:p w14:paraId="39276657" w14:textId="77777777" w:rsidR="00A753FF" w:rsidRPr="005C2A00" w:rsidRDefault="00A27AB3" w:rsidP="00A27AB3">
      <w:pPr>
        <w:tabs>
          <w:tab w:val="left" w:pos="1392"/>
        </w:tabs>
        <w:sectPr w:rsidR="00A753FF" w:rsidRPr="005C2A00"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r w:rsidRPr="005C2A00">
        <w:tab/>
      </w:r>
    </w:p>
    <w:p w14:paraId="378DEE13" w14:textId="77777777" w:rsidR="00B62B2A" w:rsidRPr="005C2A00" w:rsidRDefault="005C2A00" w:rsidP="00F85BE0">
      <w:pPr>
        <w:pStyle w:val="DocumentTitle"/>
      </w:pPr>
      <w:r>
        <w:rPr>
          <w:noProof/>
          <w:sz w:val="28"/>
          <w:lang w:eastAsia="es-ES" w:bidi="ne-NP"/>
        </w:rPr>
        <w:lastRenderedPageBreak/>
        <mc:AlternateContent>
          <mc:Choice Requires="wps">
            <w:drawing>
              <wp:anchor distT="0" distB="0" distL="114300" distR="114300" simplePos="0" relativeHeight="251636736" behindDoc="1" locked="0" layoutInCell="1" allowOverlap="1" wp14:anchorId="42C803E8" wp14:editId="0E4AAD55">
                <wp:simplePos x="0" y="0"/>
                <wp:positionH relativeFrom="column">
                  <wp:posOffset>3901440</wp:posOffset>
                </wp:positionH>
                <wp:positionV relativeFrom="paragraph">
                  <wp:posOffset>-539750</wp:posOffset>
                </wp:positionV>
                <wp:extent cx="3048000" cy="487680"/>
                <wp:effectExtent l="0" t="0" r="1905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025A3C20" w14:textId="77777777" w:rsidR="00003B29" w:rsidRPr="00C73C1C" w:rsidRDefault="00003B29" w:rsidP="0064182E">
                            <w:pPr>
                              <w:rPr>
                                <w:rFonts w:ascii="Verdana" w:hAnsi="Verdana"/>
                                <w:b/>
                                <w:sz w:val="14"/>
                                <w:szCs w:val="16"/>
                              </w:rPr>
                            </w:pPr>
                            <w:r>
                              <w:rPr>
                                <w:rFonts w:ascii="Verdana" w:hAnsi="Verdana"/>
                                <w:sz w:val="14"/>
                              </w:rPr>
                              <w:t>Alineada con los siguientes estándares:</w:t>
                            </w:r>
                          </w:p>
                          <w:p w14:paraId="5AC13D8A" w14:textId="77777777" w:rsidR="00003B29" w:rsidRPr="00456296" w:rsidRDefault="00003B29" w:rsidP="0064182E">
                            <w:pPr>
                              <w:rPr>
                                <w:rFonts w:ascii="Verdana" w:hAnsi="Verdana"/>
                                <w:sz w:val="14"/>
                                <w:szCs w:val="14"/>
                              </w:rPr>
                            </w:pPr>
                            <w:r>
                              <w:rPr>
                                <w:rFonts w:ascii="Verdana" w:hAnsi="Verdana"/>
                                <w:sz w:val="14"/>
                              </w:rPr>
                              <w:t>FFA.PL-A; FFA.PL-C; FFA.PL-E; FFA.PL-F; FFA.PG-I; FFA.CS-M; CCSS.SL.9-10.1; CCSS.SL.9-10.2; CRP.04; CRP.10</w:t>
                            </w:r>
                          </w:p>
                          <w:p w14:paraId="4262BBE6" w14:textId="77777777" w:rsidR="00003B29" w:rsidRPr="00C73C1C" w:rsidRDefault="00003B29"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C803E8" id="_x0000_t202" coordsize="21600,21600" o:spt="202" path="m,l,21600r21600,l21600,xe">
                <v:stroke joinstyle="miter"/>
                <v:path gradientshapeok="t" o:connecttype="rect"/>
              </v:shapetype>
              <v:shape id="Text Box 2" o:spid="_x0000_s1026" type="#_x0000_t202" style="position:absolute;margin-left:307.2pt;margin-top:-42.5pt;width:240pt;height:3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">
                <v:textbox>
                  <w:txbxContent>
                    <w:p w14:paraId="025A3C20" w14:textId="77777777" w:rsidR="00003B29" w:rsidRPr="00C73C1C" w:rsidRDefault="00003B29" w:rsidP="0064182E">
                      <w:pPr>
                        <w:rPr>
                          <w:rFonts w:ascii="Verdana" w:hAnsi="Verdana"/>
                          <w:b/>
                          <w:sz w:val="14"/>
                          <w:szCs w:val="16"/>
                        </w:rPr>
                      </w:pPr>
                      <w:r>
                        <w:rPr>
                          <w:rFonts w:ascii="Verdana" w:hAnsi="Verdana"/>
                          <w:sz w:val="14"/>
                        </w:rPr>
                        <w:t>Alineada con los siguientes estándares:</w:t>
                      </w:r>
                    </w:p>
                    <w:p w14:paraId="5AC13D8A" w14:textId="77777777" w:rsidR="00003B29" w:rsidRPr="00456296" w:rsidRDefault="00003B29" w:rsidP="0064182E">
                      <w:pPr>
                        <w:rPr>
                          <w:rFonts w:ascii="Verdana" w:hAnsi="Verdana"/>
                          <w:sz w:val="14"/>
                          <w:szCs w:val="14"/>
                        </w:rPr>
                      </w:pPr>
                      <w:r>
                        <w:rPr>
                          <w:rFonts w:ascii="Verdana" w:hAnsi="Verdana"/>
                          <w:sz w:val="14"/>
                        </w:rPr>
                        <w:t>FFA.PL-A; FFA.PL-C; FFA.PL-E; FFA.PL-F; FFA.PG-I; FFA.CS-M; CCSS.SL.9-10.1; CCSS.SL.9-10.2; CRP.04; CRP.10</w:t>
                      </w:r>
                    </w:p>
                    <w:p w14:paraId="4262BBE6" w14:textId="77777777" w:rsidR="00003B29" w:rsidRPr="00C73C1C" w:rsidRDefault="00003B29" w:rsidP="0064182E">
                      <w:pPr>
                        <w:rPr>
                          <w:rFonts w:ascii="Verdana" w:hAnsi="Verdana"/>
                          <w:b/>
                          <w:sz w:val="12"/>
                          <w:szCs w:val="16"/>
                        </w:rPr>
                      </w:pPr>
                    </w:p>
                  </w:txbxContent>
                </v:textbox>
              </v:shape>
            </w:pict>
          </mc:Fallback>
        </mc:AlternateContent>
      </w:r>
      <w:r w:rsidR="0064182E" w:rsidRPr="005C2A00">
        <w:t xml:space="preserve"> ¿Por qué los cangrejos son AZULES?</w:t>
      </w:r>
    </w:p>
    <w:p w14:paraId="5AF330E8" w14:textId="77777777" w:rsidR="00B62B2A" w:rsidRPr="005C2A00" w:rsidRDefault="00B62B2A" w:rsidP="00B62B2A">
      <w:pPr>
        <w:pStyle w:val="FFASub1"/>
      </w:pPr>
      <w:r w:rsidRPr="005C2A00">
        <w:t>Instrucciones:</w:t>
      </w:r>
    </w:p>
    <w:p w14:paraId="3EA82499" w14:textId="77777777" w:rsidR="005B2E4F" w:rsidRPr="005C2A00" w:rsidRDefault="00927405" w:rsidP="00927405">
      <w:pPr>
        <w:pStyle w:val="FFABody"/>
      </w:pPr>
      <w:r w:rsidRPr="005C2A00">
        <w:t>Respondan las siguientes preguntas mientras miran el video “</w:t>
      </w:r>
      <w:r w:rsidR="000E7A3E">
        <w:t>Lilly Richello – SAE – Blue Lobster</w:t>
      </w:r>
      <w:r w:rsidRPr="005C2A00">
        <w:t xml:space="preserve">”. El video se encuentra disponible en </w:t>
      </w:r>
      <w:hyperlink r:id="rId19" w:history="1">
        <w:r w:rsidRPr="005C2A00">
          <w:rPr>
            <w:rStyle w:val="Hyperlink"/>
          </w:rPr>
          <w:t>https://vimeo.com/300298592</w:t>
        </w:r>
      </w:hyperlink>
      <w:r w:rsidRPr="005C2A00">
        <w:t>.</w:t>
      </w:r>
    </w:p>
    <w:p w14:paraId="5390E623" w14:textId="77777777" w:rsidR="002F7665" w:rsidRPr="005C2A00" w:rsidRDefault="005C2A00" w:rsidP="00927405">
      <w:pPr>
        <w:pStyle w:val="FFABody"/>
      </w:pPr>
      <w:r>
        <w:rPr>
          <w:noProof/>
          <w:lang w:eastAsia="es-ES" w:bidi="ne-NP"/>
        </w:rPr>
        <mc:AlternateContent>
          <mc:Choice Requires="wps">
            <w:drawing>
              <wp:anchor distT="0" distB="0" distL="114300" distR="114300" simplePos="0" relativeHeight="251905024" behindDoc="0" locked="0" layoutInCell="1" allowOverlap="1" wp14:anchorId="61E84562" wp14:editId="26BAA096">
                <wp:simplePos x="0" y="0"/>
                <wp:positionH relativeFrom="margin">
                  <wp:posOffset>4745990</wp:posOffset>
                </wp:positionH>
                <wp:positionV relativeFrom="paragraph">
                  <wp:posOffset>28575</wp:posOffset>
                </wp:positionV>
                <wp:extent cx="1844040" cy="389890"/>
                <wp:effectExtent l="0" t="0" r="381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4040" cy="389890"/>
                        </a:xfrm>
                        <a:prstGeom prst="rect">
                          <a:avLst/>
                        </a:prstGeom>
                        <a:solidFill>
                          <a:schemeClr val="lt1"/>
                        </a:solidFill>
                        <a:ln w="6350">
                          <a:noFill/>
                        </a:ln>
                      </wps:spPr>
                      <wps:txbx>
                        <w:txbxContent>
                          <w:p w14:paraId="0BAC5FEF" w14:textId="77777777" w:rsidR="008D3AE3" w:rsidRPr="00090FAB" w:rsidRDefault="008D3AE3">
                            <w:pPr>
                              <w:rPr>
                                <w:rFonts w:ascii="Verdana" w:hAnsi="Verdana"/>
                                <w:b/>
                                <w:sz w:val="17"/>
                                <w:szCs w:val="17"/>
                              </w:rPr>
                            </w:pPr>
                            <w:r>
                              <w:rPr>
                                <w:rFonts w:ascii="Verdana" w:hAnsi="Verdana"/>
                                <w:b/>
                                <w:sz w:val="17"/>
                              </w:rPr>
                              <w:t>¿A cuántos cangrejos cuida Lilly?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84562" id="Text Box 18" o:spid="_x0000_s1027" type="#_x0000_t202" style="position:absolute;margin-left:373.7pt;margin-top:2.25pt;width:145.2pt;height:30.7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" fillcolor="white [3201]" stroked="f" strokeweight=".5pt">
                <v:textbox>
                  <w:txbxContent>
                    <w:p w14:paraId="0BAC5FEF" w14:textId="77777777" w:rsidR="008D3AE3" w:rsidRPr="00090FAB" w:rsidRDefault="008D3AE3">
                      <w:pPr>
                        <w:rPr>
                          <w:rFonts w:ascii="Verdana" w:hAnsi="Verdana"/>
                          <w:b/>
                          <w:sz w:val="17"/>
                          <w:szCs w:val="17"/>
                        </w:rPr>
                      </w:pPr>
                      <w:r>
                        <w:rPr>
                          <w:rFonts w:ascii="Verdana" w:hAnsi="Verdana"/>
                          <w:b/>
                          <w:sz w:val="17"/>
                        </w:rPr>
                        <w:t>¿A cuántos cangrejos cuida Lilly?</w:t>
                      </w:r>
                    </w:p>
                  </w:txbxContent>
                </v:textbox>
                <w10:wrap anchorx="margin"/>
              </v:shape>
            </w:pict>
          </mc:Fallback>
        </mc:AlternateContent>
      </w:r>
    </w:p>
    <w:p w14:paraId="78D99D69" w14:textId="77777777" w:rsidR="002F7665" w:rsidRPr="005C2A00" w:rsidRDefault="005C2A00" w:rsidP="008D3AE3">
      <w:pPr>
        <w:pStyle w:val="FFABody"/>
      </w:pPr>
      <w:r>
        <w:rPr>
          <w:noProof/>
          <w:lang w:eastAsia="es-ES" w:bidi="ne-NP"/>
        </w:rPr>
        <mc:AlternateContent>
          <mc:Choice Requires="wps">
            <w:drawing>
              <wp:anchor distT="0" distB="0" distL="114300" distR="114300" simplePos="0" relativeHeight="251933696" behindDoc="0" locked="0" layoutInCell="1" allowOverlap="1" wp14:anchorId="60AF681E" wp14:editId="443A27A2">
                <wp:simplePos x="0" y="0"/>
                <wp:positionH relativeFrom="column">
                  <wp:posOffset>4586605</wp:posOffset>
                </wp:positionH>
                <wp:positionV relativeFrom="paragraph">
                  <wp:posOffset>807720</wp:posOffset>
                </wp:positionV>
                <wp:extent cx="433070" cy="66675"/>
                <wp:effectExtent l="38100" t="38100" r="62230" b="857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3070" cy="66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48AF33" id="Straight Connector 4" o:spid="_x0000_s1026" style="position:absolute;flip:y;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15pt,63.6pt" to="395.25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" strokecolor="black [3200]" strokeweight="2pt">
                <v:shadow on="t" color="black" opacity="24903f" origin=",.5" offset="0,.55556mm"/>
                <o:lock v:ext="edit" shapetype="f"/>
              </v:line>
            </w:pict>
          </mc:Fallback>
        </mc:AlternateContent>
      </w:r>
      <w:r>
        <w:rPr>
          <w:noProof/>
          <w:lang w:eastAsia="es-ES" w:bidi="ne-NP"/>
        </w:rPr>
        <mc:AlternateContent>
          <mc:Choice Requires="wps">
            <w:drawing>
              <wp:anchor distT="0" distB="0" distL="114300" distR="114300" simplePos="0" relativeHeight="251740160" behindDoc="0" locked="0" layoutInCell="1" allowOverlap="1" wp14:anchorId="060F3870" wp14:editId="10F4D836">
                <wp:simplePos x="0" y="0"/>
                <wp:positionH relativeFrom="column">
                  <wp:posOffset>-17780</wp:posOffset>
                </wp:positionH>
                <wp:positionV relativeFrom="paragraph">
                  <wp:posOffset>63500</wp:posOffset>
                </wp:positionV>
                <wp:extent cx="2193290" cy="2142490"/>
                <wp:effectExtent l="0" t="0" r="16510" b="10160"/>
                <wp:wrapNone/>
                <wp:docPr id="27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3290" cy="2142490"/>
                        </a:xfrm>
                        <a:prstGeom prst="rect">
                          <a:avLst/>
                        </a:prstGeom>
                      </wps:spPr>
                      <wps:style>
                        <a:lnRef idx="2">
                          <a:schemeClr val="dk1"/>
                        </a:lnRef>
                        <a:fillRef idx="1">
                          <a:schemeClr val="lt1"/>
                        </a:fillRef>
                        <a:effectRef idx="0">
                          <a:schemeClr val="dk1"/>
                        </a:effectRef>
                        <a:fontRef idx="minor">
                          <a:schemeClr val="dk1"/>
                        </a:fontRef>
                      </wps:style>
                      <wps:txbx>
                        <w:txbxContent>
                          <w:p w14:paraId="7CE0E59B" w14:textId="77777777" w:rsidR="00003B29" w:rsidRPr="002F7665" w:rsidRDefault="00003B29" w:rsidP="002F7665">
                            <w:pPr>
                              <w:rPr>
                                <w:rFonts w:ascii="Verdana" w:hAnsi="Verdana"/>
                                <w:sz w:val="17"/>
                                <w:szCs w:val="17"/>
                              </w:rPr>
                            </w:pPr>
                            <w:r>
                              <w:rPr>
                                <w:rFonts w:ascii="Verdana" w:hAnsi="Verdana"/>
                                <w:sz w:val="17"/>
                              </w:rPr>
                              <w:t>¿Cuál es la SAE de Lilly?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F3870" id="Rectangle 270" o:spid="_x0000_s1028" style="position:absolute;margin-left:-1.4pt;margin-top:5pt;width:172.7pt;height:168.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" fillcolor="white [3201]" strokecolor="black [3200]" strokeweight="2pt">
                <v:path arrowok="t"/>
                <v:textbox>
                  <w:txbxContent>
                    <w:p w14:paraId="7CE0E59B" w14:textId="77777777" w:rsidR="00003B29" w:rsidRPr="002F7665" w:rsidRDefault="00003B29" w:rsidP="002F7665">
                      <w:pPr>
                        <w:rPr>
                          <w:rFonts w:ascii="Verdana" w:hAnsi="Verdana"/>
                          <w:sz w:val="17"/>
                          <w:szCs w:val="17"/>
                        </w:rPr>
                      </w:pPr>
                      <w:r>
                        <w:rPr>
                          <w:rFonts w:ascii="Verdana" w:hAnsi="Verdana"/>
                          <w:sz w:val="17"/>
                        </w:rPr>
                        <w:t>¿Cuál es la SAE de Lilly?</w:t>
                      </w:r>
                    </w:p>
                  </w:txbxContent>
                </v:textbox>
              </v:rect>
            </w:pict>
          </mc:Fallback>
        </mc:AlternateContent>
      </w:r>
      <w:r w:rsidR="00127D46" w:rsidRPr="005C2A00">
        <w:t xml:space="preserve">                                                              </w:t>
      </w:r>
      <w:r w:rsidR="00127D46" w:rsidRPr="005C2A00">
        <w:rPr>
          <w:noProof/>
          <w:lang w:eastAsia="es-ES" w:bidi="ne-NP"/>
        </w:rPr>
        <w:drawing>
          <wp:inline distT="0" distB="0" distL="0" distR="0" wp14:anchorId="1C1759F3" wp14:editId="46E279F2">
            <wp:extent cx="4360283" cy="2180142"/>
            <wp:effectExtent l="0" t="19050" r="0" b="1631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nimal-1299223_960_720.png"/>
                    <pic:cNvPicPr/>
                  </pic:nvPicPr>
                  <pic:blipFill>
                    <a:blip r:embed="rId20">
                      <a:extLst>
                        <a:ext uri="{28A0092B-C50C-407E-A947-70E740481C1C}">
                          <a14:useLocalDpi xmlns:a14="http://schemas.microsoft.com/office/drawing/2010/main" val="0"/>
                        </a:ext>
                      </a:extLst>
                    </a:blip>
                    <a:stretch>
                      <a:fillRect/>
                    </a:stretch>
                  </pic:blipFill>
                  <pic:spPr>
                    <a:xfrm rot="1378853">
                      <a:off x="0" y="0"/>
                      <a:ext cx="4360283" cy="2180142"/>
                    </a:xfrm>
                    <a:prstGeom prst="rect">
                      <a:avLst/>
                    </a:prstGeom>
                  </pic:spPr>
                </pic:pic>
              </a:graphicData>
            </a:graphic>
          </wp:inline>
        </w:drawing>
      </w:r>
    </w:p>
    <w:p w14:paraId="4F78B709" w14:textId="77777777" w:rsidR="00090FAB" w:rsidRPr="005C2A00" w:rsidRDefault="005C2A00" w:rsidP="00927405">
      <w:pPr>
        <w:pStyle w:val="FFABody"/>
      </w:pPr>
      <w:r>
        <w:rPr>
          <w:noProof/>
          <w:lang w:eastAsia="es-ES" w:bidi="ne-NP"/>
        </w:rPr>
        <mc:AlternateContent>
          <mc:Choice Requires="wps">
            <w:drawing>
              <wp:anchor distT="0" distB="0" distL="114300" distR="114300" simplePos="0" relativeHeight="251814912" behindDoc="0" locked="0" layoutInCell="1" allowOverlap="1" wp14:anchorId="796D1B5E" wp14:editId="69BFD8E9">
                <wp:simplePos x="0" y="0"/>
                <wp:positionH relativeFrom="margin">
                  <wp:posOffset>2487930</wp:posOffset>
                </wp:positionH>
                <wp:positionV relativeFrom="paragraph">
                  <wp:posOffset>76835</wp:posOffset>
                </wp:positionV>
                <wp:extent cx="4540250" cy="1631315"/>
                <wp:effectExtent l="0" t="0" r="12700" b="2603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631315"/>
                        </a:xfrm>
                        <a:prstGeom prst="rect">
                          <a:avLst/>
                        </a:prstGeom>
                      </wps:spPr>
                      <wps:style>
                        <a:lnRef idx="2">
                          <a:schemeClr val="dk1"/>
                        </a:lnRef>
                        <a:fillRef idx="1">
                          <a:schemeClr val="lt1"/>
                        </a:fillRef>
                        <a:effectRef idx="0">
                          <a:schemeClr val="dk1"/>
                        </a:effectRef>
                        <a:fontRef idx="minor">
                          <a:schemeClr val="dk1"/>
                        </a:fontRef>
                      </wps:style>
                      <wps:txbx>
                        <w:txbxContent>
                          <w:p w14:paraId="494DC98B" w14:textId="77777777" w:rsidR="001063FB" w:rsidRPr="001063FB" w:rsidRDefault="001063FB" w:rsidP="001063FB">
                            <w:pPr>
                              <w:rPr>
                                <w:rFonts w:ascii="Verdana" w:hAnsi="Verdana"/>
                                <w:sz w:val="17"/>
                                <w:szCs w:val="17"/>
                              </w:rPr>
                            </w:pPr>
                            <w:r>
                              <w:rPr>
                                <w:rFonts w:ascii="Verdana" w:hAnsi="Verdana"/>
                                <w:sz w:val="17"/>
                              </w:rPr>
                              <w:t>¿Cuáles son las tareas diarias de Lilly?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D1B5E" id="Rectangle 19" o:spid="_x0000_s1029" style="position:absolute;margin-left:195.9pt;margin-top:6.05pt;width:357.5pt;height:128.4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" fillcolor="white [3201]" strokecolor="black [3200]" strokeweight="2pt">
                <v:path arrowok="t"/>
                <v:textbox>
                  <w:txbxContent>
                    <w:p w14:paraId="494DC98B" w14:textId="77777777" w:rsidR="001063FB" w:rsidRPr="001063FB" w:rsidRDefault="001063FB" w:rsidP="001063FB">
                      <w:pPr>
                        <w:rPr>
                          <w:rFonts w:ascii="Verdana" w:hAnsi="Verdana"/>
                          <w:sz w:val="17"/>
                          <w:szCs w:val="17"/>
                        </w:rPr>
                      </w:pPr>
                      <w:r>
                        <w:rPr>
                          <w:rFonts w:ascii="Verdana" w:hAnsi="Verdana"/>
                          <w:sz w:val="17"/>
                        </w:rPr>
                        <w:t>¿Cuáles son las tareas diarias de Lilly?</w:t>
                      </w:r>
                    </w:p>
                  </w:txbxContent>
                </v:textbox>
                <w10:wrap anchorx="margin"/>
              </v:rect>
            </w:pict>
          </mc:Fallback>
        </mc:AlternateContent>
      </w:r>
      <w:r w:rsidR="00090FAB" w:rsidRPr="005C2A00">
        <w:rPr>
          <w:noProof/>
          <w:lang w:eastAsia="es-ES" w:bidi="ne-NP"/>
        </w:rPr>
        <w:drawing>
          <wp:inline distT="0" distB="0" distL="0" distR="0" wp14:anchorId="7FF154E8" wp14:editId="6853488E">
            <wp:extent cx="1999240" cy="1333477"/>
            <wp:effectExtent l="133350" t="228600" r="134620" b="2292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jpeg"/>
                    <pic:cNvPicPr/>
                  </pic:nvPicPr>
                  <pic:blipFill>
                    <a:blip r:embed="rId21">
                      <a:extLst>
                        <a:ext uri="{28A0092B-C50C-407E-A947-70E740481C1C}">
                          <a14:useLocalDpi xmlns:a14="http://schemas.microsoft.com/office/drawing/2010/main" val="0"/>
                        </a:ext>
                      </a:extLst>
                    </a:blip>
                    <a:stretch>
                      <a:fillRect/>
                    </a:stretch>
                  </pic:blipFill>
                  <pic:spPr bwMode="auto">
                    <a:xfrm rot="20804199">
                      <a:off x="0" y="0"/>
                      <a:ext cx="2003144" cy="1336081"/>
                    </a:xfrm>
                    <a:prstGeom prst="rect">
                      <a:avLst/>
                    </a:prstGeom>
                    <a:ln>
                      <a:noFill/>
                    </a:ln>
                    <a:extLst>
                      <a:ext uri="{53640926-AAD7-44D8-BBD7-CCE9431645EC}">
                        <a14:shadowObscured xmlns:a14="http://schemas.microsoft.com/office/drawing/2010/main"/>
                      </a:ext>
                    </a:extLst>
                  </pic:spPr>
                </pic:pic>
              </a:graphicData>
            </a:graphic>
          </wp:inline>
        </w:drawing>
      </w:r>
    </w:p>
    <w:p w14:paraId="6512B1B4" w14:textId="77777777" w:rsidR="00090FAB" w:rsidRPr="005C2A00" w:rsidRDefault="00090FAB" w:rsidP="00927405">
      <w:pPr>
        <w:pStyle w:val="FFABody"/>
      </w:pPr>
    </w:p>
    <w:p w14:paraId="193833A4" w14:textId="77777777" w:rsidR="00090FAB" w:rsidRPr="005C2A00" w:rsidRDefault="005C2A00" w:rsidP="00927405">
      <w:pPr>
        <w:pStyle w:val="FFABody"/>
      </w:pPr>
      <w:r>
        <w:rPr>
          <w:noProof/>
          <w:lang w:eastAsia="es-ES" w:bidi="ne-NP"/>
        </w:rPr>
        <mc:AlternateContent>
          <mc:Choice Requires="wps">
            <w:drawing>
              <wp:anchor distT="0" distB="0" distL="114300" distR="114300" simplePos="0" relativeHeight="251911168" behindDoc="0" locked="0" layoutInCell="1" allowOverlap="1" wp14:anchorId="5E136E96" wp14:editId="2A866C20">
                <wp:simplePos x="0" y="0"/>
                <wp:positionH relativeFrom="column">
                  <wp:posOffset>-183515</wp:posOffset>
                </wp:positionH>
                <wp:positionV relativeFrom="paragraph">
                  <wp:posOffset>95885</wp:posOffset>
                </wp:positionV>
                <wp:extent cx="2545715" cy="2194560"/>
                <wp:effectExtent l="0" t="0" r="26035" b="15240"/>
                <wp:wrapNone/>
                <wp:docPr id="34" name="Right Arrow Callout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5715" cy="2194560"/>
                        </a:xfrm>
                        <a:prstGeom prst="rightArrowCallout">
                          <a:avLst/>
                        </a:prstGeom>
                      </wps:spPr>
                      <wps:style>
                        <a:lnRef idx="2">
                          <a:schemeClr val="dk1"/>
                        </a:lnRef>
                        <a:fillRef idx="1">
                          <a:schemeClr val="lt1"/>
                        </a:fillRef>
                        <a:effectRef idx="0">
                          <a:schemeClr val="dk1"/>
                        </a:effectRef>
                        <a:fontRef idx="minor">
                          <a:schemeClr val="dk1"/>
                        </a:fontRef>
                      </wps:style>
                      <wps:txbx>
                        <w:txbxContent>
                          <w:p w14:paraId="67DB64D6" w14:textId="0E4D2DBF" w:rsidR="00090FAB" w:rsidRPr="00090FAB" w:rsidRDefault="00090FAB" w:rsidP="00B8136A">
                            <w:pPr>
                              <w:rPr>
                                <w:rFonts w:ascii="Verdana" w:hAnsi="Verdana"/>
                                <w:sz w:val="17"/>
                                <w:szCs w:val="17"/>
                              </w:rPr>
                            </w:pPr>
                            <w:r>
                              <w:rPr>
                                <w:rFonts w:ascii="Verdana" w:hAnsi="Verdana"/>
                                <w:sz w:val="17"/>
                              </w:rPr>
                              <w:t xml:space="preserve">¿Cuáles </w:t>
                            </w:r>
                            <w:r w:rsidR="004E345F">
                              <w:rPr>
                                <w:rFonts w:ascii="Verdana" w:hAnsi="Verdana"/>
                                <w:sz w:val="17"/>
                              </w:rPr>
                              <w:t xml:space="preserve">es el </w:t>
                            </w:r>
                            <w:r>
                              <w:rPr>
                                <w:rFonts w:ascii="Verdana" w:hAnsi="Verdana"/>
                                <w:sz w:val="17"/>
                              </w:rPr>
                              <w:t>mayor desafío de Lilly con esta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36E96"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34" o:spid="_x0000_s1030" type="#_x0000_t78" style="position:absolute;margin-left:-14.45pt;margin-top:7.55pt;width:200.45pt;height:17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" adj="14035,,16945" fillcolor="white [3201]" strokecolor="black [3200]" strokeweight="2pt">
                <v:path arrowok="t"/>
                <v:textbox>
                  <w:txbxContent>
                    <w:p w14:paraId="67DB64D6" w14:textId="0E4D2DBF" w:rsidR="00090FAB" w:rsidRPr="00090FAB" w:rsidRDefault="00090FAB" w:rsidP="00B8136A">
                      <w:pPr>
                        <w:rPr>
                          <w:rFonts w:ascii="Verdana" w:hAnsi="Verdana"/>
                          <w:sz w:val="17"/>
                          <w:szCs w:val="17"/>
                        </w:rPr>
                      </w:pPr>
                      <w:r>
                        <w:rPr>
                          <w:rFonts w:ascii="Verdana" w:hAnsi="Verdana"/>
                          <w:sz w:val="17"/>
                        </w:rPr>
                        <w:t xml:space="preserve">¿Cuáles </w:t>
                      </w:r>
                      <w:r w:rsidR="004E345F">
                        <w:rPr>
                          <w:rFonts w:ascii="Verdana" w:hAnsi="Verdana"/>
                          <w:sz w:val="17"/>
                        </w:rPr>
                        <w:t xml:space="preserve">es el </w:t>
                      </w:r>
                      <w:r>
                        <w:rPr>
                          <w:rFonts w:ascii="Verdana" w:hAnsi="Verdana"/>
                          <w:sz w:val="17"/>
                        </w:rPr>
                        <w:t>mayor desafío de Lilly con esta SAE?</w:t>
                      </w:r>
                    </w:p>
                  </w:txbxContent>
                </v:textbox>
              </v:shape>
            </w:pict>
          </mc:Fallback>
        </mc:AlternateContent>
      </w:r>
    </w:p>
    <w:p w14:paraId="1C21C79D" w14:textId="77777777" w:rsidR="00090FAB" w:rsidRPr="005C2A00" w:rsidRDefault="005C2A00" w:rsidP="00927405">
      <w:pPr>
        <w:pStyle w:val="FFABody"/>
      </w:pPr>
      <w:r>
        <w:rPr>
          <w:noProof/>
          <w:lang w:eastAsia="es-ES" w:bidi="ne-NP"/>
        </w:rPr>
        <mc:AlternateContent>
          <mc:Choice Requires="wps">
            <w:drawing>
              <wp:anchor distT="0" distB="0" distL="114300" distR="114300" simplePos="0" relativeHeight="251910144" behindDoc="0" locked="0" layoutInCell="1" allowOverlap="1" wp14:anchorId="01EED63B" wp14:editId="429D374D">
                <wp:simplePos x="0" y="0"/>
                <wp:positionH relativeFrom="column">
                  <wp:posOffset>2290445</wp:posOffset>
                </wp:positionH>
                <wp:positionV relativeFrom="paragraph">
                  <wp:posOffset>5080</wp:posOffset>
                </wp:positionV>
                <wp:extent cx="2545715" cy="2196465"/>
                <wp:effectExtent l="0" t="0" r="26035" b="13335"/>
                <wp:wrapNone/>
                <wp:docPr id="38" name="Right Arrow Callout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5715" cy="2196465"/>
                        </a:xfrm>
                        <a:prstGeom prst="rightArrowCallout">
                          <a:avLst/>
                        </a:prstGeom>
                      </wps:spPr>
                      <wps:style>
                        <a:lnRef idx="2">
                          <a:schemeClr val="dk1"/>
                        </a:lnRef>
                        <a:fillRef idx="1">
                          <a:schemeClr val="lt1"/>
                        </a:fillRef>
                        <a:effectRef idx="0">
                          <a:schemeClr val="dk1"/>
                        </a:effectRef>
                        <a:fontRef idx="minor">
                          <a:schemeClr val="dk1"/>
                        </a:fontRef>
                      </wps:style>
                      <wps:txbx>
                        <w:txbxContent>
                          <w:p w14:paraId="47B94E4A" w14:textId="77777777" w:rsidR="00090FAB" w:rsidRPr="00090FAB" w:rsidRDefault="00090FAB" w:rsidP="00090FAB">
                            <w:pPr>
                              <w:rPr>
                                <w:rFonts w:ascii="Verdana" w:hAnsi="Verdana"/>
                                <w:sz w:val="17"/>
                                <w:szCs w:val="17"/>
                              </w:rPr>
                            </w:pPr>
                            <w:r>
                              <w:rPr>
                                <w:rFonts w:ascii="Verdana" w:hAnsi="Verdana"/>
                                <w:sz w:val="17"/>
                              </w:rPr>
                              <w:t>¿Cómo supera este desafío?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ED63B" id="Right Arrow Callout 38" o:spid="_x0000_s1031" type="#_x0000_t78" style="position:absolute;margin-left:180.35pt;margin-top:.4pt;width:200.45pt;height:172.9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" adj="14035,,16941" fillcolor="white [3201]" strokecolor="black [3200]" strokeweight="2pt">
                <v:path arrowok="t"/>
                <v:textbox>
                  <w:txbxContent>
                    <w:p w14:paraId="47B94E4A" w14:textId="77777777" w:rsidR="00090FAB" w:rsidRPr="00090FAB" w:rsidRDefault="00090FAB" w:rsidP="00090FAB">
                      <w:pPr>
                        <w:rPr>
                          <w:rFonts w:ascii="Verdana" w:hAnsi="Verdana"/>
                          <w:sz w:val="17"/>
                          <w:szCs w:val="17"/>
                        </w:rPr>
                      </w:pPr>
                      <w:r>
                        <w:rPr>
                          <w:rFonts w:ascii="Verdana" w:hAnsi="Verdana"/>
                          <w:sz w:val="17"/>
                        </w:rPr>
                        <w:t>¿Cómo supera este desafío?</w:t>
                      </w:r>
                    </w:p>
                  </w:txbxContent>
                </v:textbox>
              </v:shape>
            </w:pict>
          </mc:Fallback>
        </mc:AlternateContent>
      </w:r>
      <w:r>
        <w:rPr>
          <w:noProof/>
          <w:lang w:eastAsia="es-ES" w:bidi="ne-NP"/>
        </w:rPr>
        <mc:AlternateContent>
          <mc:Choice Requires="wps">
            <w:drawing>
              <wp:anchor distT="0" distB="0" distL="114300" distR="114300" simplePos="0" relativeHeight="251908096" behindDoc="0" locked="0" layoutInCell="1" allowOverlap="1" wp14:anchorId="245F62B6" wp14:editId="7A5AB382">
                <wp:simplePos x="0" y="0"/>
                <wp:positionH relativeFrom="page">
                  <wp:posOffset>5199380</wp:posOffset>
                </wp:positionH>
                <wp:positionV relativeFrom="paragraph">
                  <wp:posOffset>18415</wp:posOffset>
                </wp:positionV>
                <wp:extent cx="2232025" cy="2194560"/>
                <wp:effectExtent l="0" t="0" r="15875" b="15240"/>
                <wp:wrapNone/>
                <wp:docPr id="37" name="Flowchart: Process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025" cy="219456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515E1B14" w14:textId="77777777" w:rsidR="00090FAB" w:rsidRPr="00090FAB" w:rsidRDefault="00090FAB" w:rsidP="00090FAB">
                            <w:pPr>
                              <w:rPr>
                                <w:rFonts w:ascii="Verdana" w:hAnsi="Verdana"/>
                                <w:sz w:val="17"/>
                                <w:szCs w:val="17"/>
                              </w:rPr>
                            </w:pPr>
                            <w:r>
                              <w:rPr>
                                <w:rFonts w:ascii="Verdana" w:hAnsi="Verdana"/>
                                <w:sz w:val="17"/>
                              </w:rPr>
                              <w:t>¿Por qué es tan importante esta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F62B6" id="_x0000_t109" coordsize="21600,21600" o:spt="109" path="m,l,21600r21600,l21600,xe">
                <v:stroke joinstyle="miter"/>
                <v:path gradientshapeok="t" o:connecttype="rect"/>
              </v:shapetype>
              <v:shape id="Flowchart: Process 37" o:spid="_x0000_s1032" type="#_x0000_t109" style="position:absolute;margin-left:409.4pt;margin-top:1.45pt;width:175.75pt;height:172.8pt;z-index:25190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" fillcolor="white [3201]" strokecolor="black [3200]" strokeweight="2pt">
                <v:path arrowok="t"/>
                <v:textbox>
                  <w:txbxContent>
                    <w:p w14:paraId="515E1B14" w14:textId="77777777" w:rsidR="00090FAB" w:rsidRPr="00090FAB" w:rsidRDefault="00090FAB" w:rsidP="00090FAB">
                      <w:pPr>
                        <w:rPr>
                          <w:rFonts w:ascii="Verdana" w:hAnsi="Verdana"/>
                          <w:sz w:val="17"/>
                          <w:szCs w:val="17"/>
                        </w:rPr>
                      </w:pPr>
                      <w:r>
                        <w:rPr>
                          <w:rFonts w:ascii="Verdana" w:hAnsi="Verdana"/>
                          <w:sz w:val="17"/>
                        </w:rPr>
                        <w:t>¿Por qué es tan importante esta SAE?</w:t>
                      </w:r>
                    </w:p>
                  </w:txbxContent>
                </v:textbox>
                <w10:wrap anchorx="page"/>
              </v:shape>
            </w:pict>
          </mc:Fallback>
        </mc:AlternateContent>
      </w:r>
    </w:p>
    <w:p w14:paraId="56F38BE1" w14:textId="77777777" w:rsidR="001063FB" w:rsidRPr="005C2A00" w:rsidRDefault="00317896" w:rsidP="001063FB">
      <w:r w:rsidRPr="005C2A00">
        <w:t xml:space="preserve"> </w:t>
      </w:r>
    </w:p>
    <w:p w14:paraId="584A1945" w14:textId="77777777" w:rsidR="001063FB" w:rsidRPr="005C2A00" w:rsidRDefault="001063FB" w:rsidP="001063FB"/>
    <w:p w14:paraId="2DB84070" w14:textId="77777777" w:rsidR="001063FB" w:rsidRPr="005C2A00" w:rsidRDefault="001063FB" w:rsidP="001063FB"/>
    <w:p w14:paraId="108CD066" w14:textId="77777777" w:rsidR="001063FB" w:rsidRPr="005C2A00" w:rsidRDefault="001063FB" w:rsidP="001063FB"/>
    <w:p w14:paraId="05238604" w14:textId="77777777" w:rsidR="001063FB" w:rsidRPr="005C2A00" w:rsidRDefault="001063FB" w:rsidP="001063FB"/>
    <w:p w14:paraId="3ED8FA54" w14:textId="77777777" w:rsidR="001063FB" w:rsidRPr="005C2A00" w:rsidRDefault="00317896" w:rsidP="001063FB">
      <w:r w:rsidRPr="005C2A00">
        <w:t xml:space="preserve"> </w:t>
      </w:r>
    </w:p>
    <w:p w14:paraId="25084F2B" w14:textId="77777777" w:rsidR="001063FB" w:rsidRPr="005C2A00" w:rsidRDefault="001063FB" w:rsidP="001063FB"/>
    <w:p w14:paraId="4AD1F89E" w14:textId="77777777" w:rsidR="001063FB" w:rsidRPr="005C2A00" w:rsidRDefault="001063FB" w:rsidP="001063FB"/>
    <w:p w14:paraId="743B90A0" w14:textId="77777777" w:rsidR="001063FB" w:rsidRPr="005C2A00" w:rsidRDefault="001063FB" w:rsidP="001063FB"/>
    <w:p w14:paraId="2C28320D" w14:textId="77777777" w:rsidR="001063FB" w:rsidRPr="005C2A00" w:rsidRDefault="001063FB" w:rsidP="001063FB"/>
    <w:p w14:paraId="1D14F42B" w14:textId="77777777" w:rsidR="00E53BF7" w:rsidRPr="005C2A00" w:rsidRDefault="00E53BF7" w:rsidP="001063FB">
      <w:pPr>
        <w:tabs>
          <w:tab w:val="left" w:pos="4574"/>
        </w:tabs>
        <w:rPr>
          <w:rFonts w:ascii="Verdana" w:hAnsi="Verdana"/>
          <w:sz w:val="17"/>
          <w:szCs w:val="17"/>
        </w:rPr>
      </w:pPr>
      <w:r w:rsidRPr="005C2A00">
        <w:tab/>
      </w:r>
      <w:r w:rsidRPr="005C2A00">
        <w:tab/>
      </w:r>
      <w:r w:rsidRPr="005C2A00">
        <w:tab/>
      </w:r>
      <w:r w:rsidRPr="005C2A00">
        <w:tab/>
      </w:r>
      <w:r w:rsidRPr="005C2A00">
        <w:tab/>
      </w:r>
    </w:p>
    <w:p w14:paraId="47E7C81F" w14:textId="77777777" w:rsidR="00E53BF7" w:rsidRPr="005C2A00" w:rsidRDefault="00E53BF7" w:rsidP="001063FB">
      <w:pPr>
        <w:tabs>
          <w:tab w:val="left" w:pos="4574"/>
        </w:tabs>
        <w:rPr>
          <w:rFonts w:ascii="Verdana" w:hAnsi="Verdana"/>
          <w:sz w:val="17"/>
          <w:szCs w:val="17"/>
        </w:rPr>
      </w:pPr>
    </w:p>
    <w:p w14:paraId="21F53770" w14:textId="77777777" w:rsidR="00E53BF7" w:rsidRPr="005C2A00" w:rsidRDefault="005C2A00" w:rsidP="001063FB">
      <w:pPr>
        <w:tabs>
          <w:tab w:val="left" w:pos="4574"/>
        </w:tabs>
        <w:sectPr w:rsidR="00E53BF7" w:rsidRPr="005C2A00" w:rsidSect="00AE47E5">
          <w:headerReference w:type="default" r:id="rId22"/>
          <w:headerReference w:type="first" r:id="rId23"/>
          <w:pgSz w:w="12240" w:h="15840" w:code="1"/>
          <w:pgMar w:top="1166" w:right="720" w:bottom="994" w:left="720" w:header="720" w:footer="720" w:gutter="0"/>
          <w:cols w:space="720"/>
          <w:titlePg/>
          <w:docGrid w:linePitch="360"/>
        </w:sectPr>
      </w:pPr>
      <w:r>
        <w:rPr>
          <w:noProof/>
          <w:lang w:eastAsia="es-ES" w:bidi="ne-NP"/>
        </w:rPr>
        <mc:AlternateContent>
          <mc:Choice Requires="wps">
            <w:drawing>
              <wp:anchor distT="0" distB="0" distL="114300" distR="114300" simplePos="0" relativeHeight="251912192" behindDoc="0" locked="0" layoutInCell="1" allowOverlap="1" wp14:anchorId="04A588CD" wp14:editId="5D7DDCA3">
                <wp:simplePos x="0" y="0"/>
                <wp:positionH relativeFrom="margin">
                  <wp:align>left</wp:align>
                </wp:positionH>
                <wp:positionV relativeFrom="paragraph">
                  <wp:posOffset>6350</wp:posOffset>
                </wp:positionV>
                <wp:extent cx="3738245" cy="923290"/>
                <wp:effectExtent l="0" t="0" r="14605" b="10160"/>
                <wp:wrapNone/>
                <wp:docPr id="51" name="Double Bracket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8245" cy="923290"/>
                        </a:xfrm>
                        <a:prstGeom prst="bracketPair">
                          <a:avLst/>
                        </a:prstGeom>
                      </wps:spPr>
                      <wps:style>
                        <a:lnRef idx="1">
                          <a:schemeClr val="dk1"/>
                        </a:lnRef>
                        <a:fillRef idx="0">
                          <a:schemeClr val="dk1"/>
                        </a:fillRef>
                        <a:effectRef idx="0">
                          <a:schemeClr val="dk1"/>
                        </a:effectRef>
                        <a:fontRef idx="minor">
                          <a:schemeClr val="tx1"/>
                        </a:fontRef>
                      </wps:style>
                      <wps:txbx>
                        <w:txbxContent>
                          <w:p w14:paraId="4AC9D1C4" w14:textId="77777777" w:rsidR="00E53BF7" w:rsidRPr="00E53BF7" w:rsidRDefault="00E53BF7" w:rsidP="00E53BF7">
                            <w:pPr>
                              <w:rPr>
                                <w:rFonts w:ascii="Verdana" w:hAnsi="Verdana"/>
                                <w:sz w:val="17"/>
                                <w:szCs w:val="17"/>
                              </w:rPr>
                            </w:pPr>
                            <w:r>
                              <w:rPr>
                                <w:rFonts w:ascii="Verdana" w:hAnsi="Verdana"/>
                                <w:sz w:val="17"/>
                              </w:rPr>
                              <w:t xml:space="preserve">¿Qué consejo le daría Lilly a una persona que busca una SAE que sea a su medida? </w:t>
                            </w:r>
                            <w:r>
                              <w:rPr>
                                <w:rFonts w:ascii="Verdana" w:hAnsi="Verdana"/>
                                <w:sz w:val="17"/>
                              </w:rPr>
                              <w:tab/>
                            </w:r>
                            <w:r>
                              <w:rPr>
                                <w:rFonts w:ascii="Verdana" w:hAnsi="Verdana"/>
                                <w:sz w:val="17"/>
                              </w:rPr>
                              <w:tab/>
                            </w:r>
                            <w:r>
                              <w:rPr>
                                <w:rFonts w:ascii="Verdana" w:hAnsi="Verdana"/>
                                <w:sz w:val="17"/>
                              </w:rPr>
                              <w:tab/>
                            </w:r>
                            <w:r>
                              <w:rPr>
                                <w:rFonts w:ascii="Verdana" w:hAnsi="Verdana"/>
                                <w:sz w:val="17"/>
                              </w:rPr>
                              <w:tab/>
                            </w:r>
                            <w:r>
                              <w:rPr>
                                <w:rFonts w:ascii="Verdana" w:hAnsi="Verdana"/>
                                <w:sz w:val="17"/>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A588C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1" o:spid="_x0000_s1033" type="#_x0000_t185" style="position:absolute;margin-left:0;margin-top:.5pt;width:294.35pt;height:72.7pt;z-index:251912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" strokecolor="black [3040]">
                <v:path arrowok="t"/>
                <v:textbox>
                  <w:txbxContent>
                    <w:p w14:paraId="4AC9D1C4" w14:textId="77777777" w:rsidR="00E53BF7" w:rsidRPr="00E53BF7" w:rsidRDefault="00E53BF7" w:rsidP="00E53BF7">
                      <w:pPr>
                        <w:rPr>
                          <w:rFonts w:ascii="Verdana" w:hAnsi="Verdana"/>
                          <w:sz w:val="17"/>
                          <w:szCs w:val="17"/>
                        </w:rPr>
                      </w:pPr>
                      <w:r>
                        <w:rPr>
                          <w:rFonts w:ascii="Verdana" w:hAnsi="Verdana"/>
                          <w:sz w:val="17"/>
                        </w:rPr>
                        <w:t xml:space="preserve">¿Qué consejo le daría Lilly a una persona que busca una SAE que sea a su medida? </w:t>
                      </w:r>
                      <w:r>
                        <w:rPr>
                          <w:rFonts w:ascii="Verdana" w:hAnsi="Verdana"/>
                          <w:sz w:val="17"/>
                        </w:rPr>
                        <w:tab/>
                      </w:r>
                      <w:r>
                        <w:rPr>
                          <w:rFonts w:ascii="Verdana" w:hAnsi="Verdana"/>
                          <w:sz w:val="17"/>
                        </w:rPr>
                        <w:tab/>
                      </w:r>
                      <w:r>
                        <w:rPr>
                          <w:rFonts w:ascii="Verdana" w:hAnsi="Verdana"/>
                          <w:sz w:val="17"/>
                        </w:rPr>
                        <w:tab/>
                      </w:r>
                      <w:r>
                        <w:rPr>
                          <w:rFonts w:ascii="Verdana" w:hAnsi="Verdana"/>
                          <w:sz w:val="17"/>
                        </w:rPr>
                        <w:tab/>
                      </w:r>
                      <w:r>
                        <w:rPr>
                          <w:rFonts w:ascii="Verdana" w:hAnsi="Verdana"/>
                          <w:sz w:val="17"/>
                        </w:rPr>
                        <w:tab/>
                      </w:r>
                    </w:p>
                  </w:txbxContent>
                </v:textbox>
                <w10:wrap anchorx="margin"/>
              </v:shape>
            </w:pict>
          </mc:Fallback>
        </mc:AlternateContent>
      </w:r>
      <w:r w:rsidR="00E53BF7" w:rsidRPr="005C2A00">
        <w:tab/>
      </w:r>
      <w:r w:rsidR="00E53BF7" w:rsidRPr="005C2A00">
        <w:tab/>
      </w:r>
      <w:r w:rsidR="00E53BF7" w:rsidRPr="005C2A00">
        <w:tab/>
        <w:t xml:space="preserve"> </w:t>
      </w:r>
      <w:r w:rsidR="00E53BF7" w:rsidRPr="005C2A00">
        <w:rPr>
          <w:noProof/>
          <w:lang w:eastAsia="es-ES" w:bidi="ne-NP"/>
        </w:rPr>
        <w:drawing>
          <wp:inline distT="0" distB="0" distL="0" distR="0" wp14:anchorId="408653F3" wp14:editId="7C4F58FB">
            <wp:extent cx="2370866" cy="90299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s.jpeg"/>
                    <pic:cNvPicPr/>
                  </pic:nvPicPr>
                  <pic:blipFill rotWithShape="1">
                    <a:blip r:embed="rId24">
                      <a:extLst>
                        <a:ext uri="{28A0092B-C50C-407E-A947-70E740481C1C}">
                          <a14:useLocalDpi xmlns:a14="http://schemas.microsoft.com/office/drawing/2010/main" val="0"/>
                        </a:ext>
                      </a:extLst>
                    </a:blip>
                    <a:srcRect t="45229"/>
                    <a:stretch/>
                  </pic:blipFill>
                  <pic:spPr bwMode="auto">
                    <a:xfrm>
                      <a:off x="0" y="0"/>
                      <a:ext cx="2459549" cy="936772"/>
                    </a:xfrm>
                    <a:prstGeom prst="rect">
                      <a:avLst/>
                    </a:prstGeom>
                    <a:ln>
                      <a:noFill/>
                    </a:ln>
                    <a:extLst>
                      <a:ext uri="{53640926-AAD7-44D8-BBD7-CCE9431645EC}">
                        <a14:shadowObscured xmlns:a14="http://schemas.microsoft.com/office/drawing/2010/main"/>
                      </a:ext>
                    </a:extLst>
                  </pic:spPr>
                </pic:pic>
              </a:graphicData>
            </a:graphic>
          </wp:inline>
        </w:drawing>
      </w:r>
    </w:p>
    <w:p w14:paraId="575C85EC" w14:textId="77777777" w:rsidR="00DE4B95" w:rsidRPr="005C2A00" w:rsidRDefault="005C2A00" w:rsidP="00F85BE0">
      <w:pPr>
        <w:pStyle w:val="DocumentTitle"/>
      </w:pPr>
      <w:r>
        <w:rPr>
          <w:noProof/>
          <w:sz w:val="28"/>
          <w:lang w:eastAsia="es-ES" w:bidi="ne-NP"/>
        </w:rPr>
        <w:lastRenderedPageBreak/>
        <mc:AlternateContent>
          <mc:Choice Requires="wps">
            <w:drawing>
              <wp:anchor distT="0" distB="0" distL="114300" distR="114300" simplePos="0" relativeHeight="251747328" behindDoc="1" locked="0" layoutInCell="1" allowOverlap="1" wp14:anchorId="0B158EDF" wp14:editId="5516B3E3">
                <wp:simplePos x="0" y="0"/>
                <wp:positionH relativeFrom="column">
                  <wp:posOffset>3901440</wp:posOffset>
                </wp:positionH>
                <wp:positionV relativeFrom="paragraph">
                  <wp:posOffset>-539750</wp:posOffset>
                </wp:positionV>
                <wp:extent cx="3048000" cy="487680"/>
                <wp:effectExtent l="0" t="0" r="19050"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65B9D8DD" w14:textId="77777777" w:rsidR="00003B29" w:rsidRPr="00C73C1C" w:rsidRDefault="00003B29" w:rsidP="00DE4B95">
                            <w:pPr>
                              <w:rPr>
                                <w:rFonts w:ascii="Verdana" w:hAnsi="Verdana"/>
                                <w:b/>
                                <w:sz w:val="14"/>
                                <w:szCs w:val="16"/>
                              </w:rPr>
                            </w:pPr>
                            <w:r>
                              <w:rPr>
                                <w:rFonts w:ascii="Verdana" w:hAnsi="Verdana"/>
                                <w:sz w:val="14"/>
                              </w:rPr>
                              <w:t>Alineada con los siguientes estándares:</w:t>
                            </w:r>
                          </w:p>
                          <w:p w14:paraId="25C17DB0" w14:textId="77777777" w:rsidR="00003B29" w:rsidRPr="00456296" w:rsidRDefault="00003B29" w:rsidP="00DE4B95">
                            <w:pPr>
                              <w:rPr>
                                <w:rFonts w:ascii="Verdana" w:hAnsi="Verdana"/>
                                <w:sz w:val="14"/>
                                <w:szCs w:val="14"/>
                              </w:rPr>
                            </w:pPr>
                            <w:r>
                              <w:rPr>
                                <w:rFonts w:ascii="Verdana" w:hAnsi="Verdana"/>
                                <w:sz w:val="14"/>
                              </w:rPr>
                              <w:t>FFA.PL-A; FFA.PL-C; FFA.PL-E; FFA.PL-F; FFA.PG-I; FFA.CS-M; CCSS.SL.9-10.1; CCSS.SL.9-10.2; CRP.04; CRP.10</w:t>
                            </w:r>
                          </w:p>
                          <w:p w14:paraId="0AFF95E4" w14:textId="77777777" w:rsidR="00003B29" w:rsidRPr="00C73C1C" w:rsidRDefault="00003B29" w:rsidP="00DE4B9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58EDF" id="_x0000_s1034" type="#_x0000_t202" style="position:absolute;margin-left:307.2pt;margin-top:-42.5pt;width:240pt;height:38.4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">
                <v:textbox>
                  <w:txbxContent>
                    <w:p w14:paraId="65B9D8DD" w14:textId="77777777" w:rsidR="00003B29" w:rsidRPr="00C73C1C" w:rsidRDefault="00003B29" w:rsidP="00DE4B95">
                      <w:pPr>
                        <w:rPr>
                          <w:rFonts w:ascii="Verdana" w:hAnsi="Verdana"/>
                          <w:b/>
                          <w:sz w:val="14"/>
                          <w:szCs w:val="16"/>
                        </w:rPr>
                      </w:pPr>
                      <w:r>
                        <w:rPr>
                          <w:rFonts w:ascii="Verdana" w:hAnsi="Verdana"/>
                          <w:sz w:val="14"/>
                        </w:rPr>
                        <w:t>Alineada con los siguientes estándares:</w:t>
                      </w:r>
                    </w:p>
                    <w:p w14:paraId="25C17DB0" w14:textId="77777777" w:rsidR="00003B29" w:rsidRPr="00456296" w:rsidRDefault="00003B29" w:rsidP="00DE4B95">
                      <w:pPr>
                        <w:rPr>
                          <w:rFonts w:ascii="Verdana" w:hAnsi="Verdana"/>
                          <w:sz w:val="14"/>
                          <w:szCs w:val="14"/>
                        </w:rPr>
                      </w:pPr>
                      <w:r>
                        <w:rPr>
                          <w:rFonts w:ascii="Verdana" w:hAnsi="Verdana"/>
                          <w:sz w:val="14"/>
                        </w:rPr>
                        <w:t>FFA.PL-A; FFA.PL-C; FFA.PL-E; FFA.PL-F; FFA.PG-I; FFA.CS-M; CCSS.SL.9-10.1; CCSS.SL.9-10.2; CRP.04; CRP.10</w:t>
                      </w:r>
                    </w:p>
                    <w:p w14:paraId="0AFF95E4" w14:textId="77777777" w:rsidR="00003B29" w:rsidRPr="00C73C1C" w:rsidRDefault="00003B29" w:rsidP="00DE4B95">
                      <w:pPr>
                        <w:rPr>
                          <w:rFonts w:ascii="Verdana" w:hAnsi="Verdana"/>
                          <w:b/>
                          <w:sz w:val="12"/>
                          <w:szCs w:val="16"/>
                        </w:rPr>
                      </w:pPr>
                    </w:p>
                  </w:txbxContent>
                </v:textbox>
              </v:shape>
            </w:pict>
          </mc:Fallback>
        </mc:AlternateContent>
      </w:r>
      <w:r w:rsidR="00DE4B95" w:rsidRPr="005C2A00">
        <w:t>¿Cómo tiene ese color?</w:t>
      </w:r>
    </w:p>
    <w:p w14:paraId="138A9E75" w14:textId="77777777" w:rsidR="00DE4B95" w:rsidRPr="005C2A00" w:rsidRDefault="00DE4B95" w:rsidP="00DE4B95">
      <w:pPr>
        <w:pStyle w:val="FFASub1"/>
      </w:pPr>
      <w:r w:rsidRPr="005C2A00">
        <w:t>Instrucciones:</w:t>
      </w:r>
    </w:p>
    <w:p w14:paraId="47ED9B50" w14:textId="77777777" w:rsidR="00691188" w:rsidRPr="005C2A00" w:rsidRDefault="00691188" w:rsidP="00691188">
      <w:pPr>
        <w:pStyle w:val="FFABody"/>
      </w:pPr>
      <w:r w:rsidRPr="005C2A00">
        <w:rPr>
          <w:rStyle w:val="FFASub2Char"/>
        </w:rPr>
        <w:t>Parte 1:</w:t>
      </w:r>
      <w:r w:rsidRPr="005C2A00">
        <w:t xml:space="preserve"> Trabaje con los miembros del grupo para investigar el tema dado. Marque con un círculo el tema a continuación. La información para identificar a continuación incluye cómo tiene ese color y cómo se cultiva o cría. Registre sus resultados en el espacio provisto para ello.</w:t>
      </w:r>
    </w:p>
    <w:p w14:paraId="016C175F" w14:textId="77777777" w:rsidR="00691188" w:rsidRPr="005C2A00" w:rsidRDefault="00691188" w:rsidP="00691188">
      <w:pPr>
        <w:pStyle w:val="FFABody"/>
      </w:pPr>
    </w:p>
    <w:p w14:paraId="2AC939AE" w14:textId="77777777" w:rsidR="004A04C3" w:rsidRPr="005C2A00" w:rsidRDefault="00691188" w:rsidP="00691188">
      <w:pPr>
        <w:pStyle w:val="FFABody"/>
        <w:jc w:val="center"/>
        <w:rPr>
          <w:b/>
          <w:sz w:val="32"/>
        </w:rPr>
      </w:pPr>
      <w:r w:rsidRPr="005C2A00">
        <w:rPr>
          <w:b/>
          <w:sz w:val="32"/>
        </w:rPr>
        <w:t>Cangrejos de río azul</w:t>
      </w:r>
      <w:r w:rsidRPr="005C2A00">
        <w:rPr>
          <w:b/>
          <w:sz w:val="32"/>
        </w:rPr>
        <w:tab/>
      </w:r>
      <w:r w:rsidRPr="005C2A00">
        <w:rPr>
          <w:b/>
          <w:sz w:val="32"/>
        </w:rPr>
        <w:tab/>
      </w:r>
      <w:r w:rsidRPr="005C2A00">
        <w:rPr>
          <w:b/>
          <w:sz w:val="32"/>
        </w:rPr>
        <w:tab/>
        <w:t xml:space="preserve">Cangrejos tradicionales de </w:t>
      </w:r>
    </w:p>
    <w:p w14:paraId="04B69B76" w14:textId="77777777" w:rsidR="00691188" w:rsidRPr="005C2A00" w:rsidRDefault="004A04C3" w:rsidP="00691188">
      <w:pPr>
        <w:pStyle w:val="FFABody"/>
        <w:jc w:val="center"/>
        <w:rPr>
          <w:b/>
          <w:sz w:val="32"/>
        </w:rPr>
      </w:pPr>
      <w:r w:rsidRPr="005C2A00">
        <w:rPr>
          <w:b/>
          <w:sz w:val="32"/>
        </w:rPr>
        <w:t xml:space="preserve">                              </w:t>
      </w:r>
      <w:r w:rsidR="00691188" w:rsidRPr="005C2A00">
        <w:rPr>
          <w:b/>
          <w:sz w:val="32"/>
        </w:rPr>
        <w:t>color marrón</w:t>
      </w:r>
    </w:p>
    <w:p w14:paraId="6C76B546" w14:textId="77777777" w:rsidR="00691188" w:rsidRPr="005C2A00" w:rsidRDefault="00691188" w:rsidP="00691188">
      <w:pPr>
        <w:pStyle w:val="FFABody"/>
        <w:ind w:firstLine="720"/>
        <w:jc w:val="center"/>
        <w:rPr>
          <w:b/>
          <w:sz w:val="32"/>
        </w:rPr>
      </w:pPr>
    </w:p>
    <w:p w14:paraId="211537DA" w14:textId="77777777" w:rsidR="00691188" w:rsidRPr="005C2A00" w:rsidRDefault="00691188" w:rsidP="00691188">
      <w:pPr>
        <w:pStyle w:val="FFABody"/>
        <w:ind w:firstLine="720"/>
        <w:rPr>
          <w:b/>
          <w:sz w:val="32"/>
        </w:rPr>
      </w:pPr>
      <w:r w:rsidRPr="005C2A00">
        <w:rPr>
          <w:b/>
          <w:sz w:val="32"/>
        </w:rPr>
        <w:t>Zanahorias púrpuras</w:t>
      </w:r>
      <w:r w:rsidRPr="005C2A00">
        <w:rPr>
          <w:b/>
          <w:sz w:val="32"/>
        </w:rPr>
        <w:tab/>
        <w:t xml:space="preserve"> Coliflor púrpura/amarillo</w:t>
      </w:r>
    </w:p>
    <w:p w14:paraId="460C7A57" w14:textId="77777777" w:rsidR="00691188" w:rsidRPr="005C2A00" w:rsidRDefault="00691188" w:rsidP="00691188">
      <w:pPr>
        <w:pStyle w:val="FFABody"/>
      </w:pPr>
    </w:p>
    <w:p w14:paraId="67BE34C5" w14:textId="77777777" w:rsidR="00691188" w:rsidRPr="005C2A00" w:rsidRDefault="005C2A00" w:rsidP="00691188">
      <w:pPr>
        <w:pStyle w:val="FFABody"/>
      </w:pPr>
      <w:r>
        <w:rPr>
          <w:noProof/>
          <w:lang w:eastAsia="es-ES" w:bidi="ne-NP"/>
        </w:rPr>
        <mc:AlternateContent>
          <mc:Choice Requires="wps">
            <w:drawing>
              <wp:anchor distT="0" distB="0" distL="114300" distR="114300" simplePos="0" relativeHeight="251928576" behindDoc="0" locked="0" layoutInCell="1" allowOverlap="1" wp14:anchorId="62FFF21D" wp14:editId="0FF83CE5">
                <wp:simplePos x="0" y="0"/>
                <wp:positionH relativeFrom="column">
                  <wp:posOffset>0</wp:posOffset>
                </wp:positionH>
                <wp:positionV relativeFrom="paragraph">
                  <wp:posOffset>104140</wp:posOffset>
                </wp:positionV>
                <wp:extent cx="6822440" cy="5860415"/>
                <wp:effectExtent l="0" t="0" r="16510" b="26035"/>
                <wp:wrapNone/>
                <wp:docPr id="257" name="Flowchart: Process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2440" cy="586041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71E220EC" w14:textId="77777777" w:rsidR="00691188" w:rsidRDefault="00691188" w:rsidP="00691188">
                            <w:pPr>
                              <w:jc w:val="center"/>
                              <w:rPr>
                                <w:rFonts w:ascii="Verdana" w:hAnsi="Verdana"/>
                                <w:b/>
                                <w:szCs w:val="17"/>
                              </w:rPr>
                            </w:pPr>
                            <w:r>
                              <w:rPr>
                                <w:rFonts w:ascii="Verdana" w:hAnsi="Verdana"/>
                                <w:b/>
                              </w:rPr>
                              <w:t>INVESTIGACIÓN</w:t>
                            </w:r>
                          </w:p>
                          <w:p w14:paraId="0B15FE9D" w14:textId="77777777" w:rsidR="00691188" w:rsidRDefault="00691188" w:rsidP="00691188">
                            <w:pPr>
                              <w:jc w:val="center"/>
                              <w:rPr>
                                <w:rFonts w:ascii="Verdana" w:hAnsi="Verdana"/>
                                <w:b/>
                                <w:szCs w:val="17"/>
                              </w:rPr>
                            </w:pPr>
                          </w:p>
                          <w:p w14:paraId="65D590B2" w14:textId="77777777" w:rsidR="00691188" w:rsidRPr="00691188" w:rsidRDefault="00691188" w:rsidP="00691188">
                            <w:pPr>
                              <w:jc w:val="center"/>
                              <w:rPr>
                                <w:rFonts w:ascii="Verdana" w:hAnsi="Verdana"/>
                                <w:b/>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FFF21D" id="Flowchart: Process 257" o:spid="_x0000_s1035" type="#_x0000_t109" style="position:absolute;margin-left:0;margin-top:8.2pt;width:537.2pt;height:461.4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" fillcolor="white [3201]" strokecolor="black [3200]" strokeweight="2pt">
                <v:path arrowok="t"/>
                <v:textbox>
                  <w:txbxContent>
                    <w:p w14:paraId="71E220EC" w14:textId="77777777" w:rsidR="00691188" w:rsidRDefault="00691188" w:rsidP="00691188">
                      <w:pPr>
                        <w:jc w:val="center"/>
                        <w:rPr>
                          <w:rFonts w:ascii="Verdana" w:hAnsi="Verdana"/>
                          <w:b/>
                          <w:szCs w:val="17"/>
                        </w:rPr>
                      </w:pPr>
                      <w:r>
                        <w:rPr>
                          <w:rFonts w:ascii="Verdana" w:hAnsi="Verdana"/>
                          <w:b/>
                        </w:rPr>
                        <w:t>INVESTIGACIÓN</w:t>
                      </w:r>
                    </w:p>
                    <w:p w14:paraId="0B15FE9D" w14:textId="77777777" w:rsidR="00691188" w:rsidRDefault="00691188" w:rsidP="00691188">
                      <w:pPr>
                        <w:jc w:val="center"/>
                        <w:rPr>
                          <w:rFonts w:ascii="Verdana" w:hAnsi="Verdana"/>
                          <w:b/>
                          <w:szCs w:val="17"/>
                        </w:rPr>
                      </w:pPr>
                    </w:p>
                    <w:p w14:paraId="65D590B2" w14:textId="77777777" w:rsidR="00691188" w:rsidRPr="00691188" w:rsidRDefault="00691188" w:rsidP="00691188">
                      <w:pPr>
                        <w:jc w:val="center"/>
                        <w:rPr>
                          <w:rFonts w:ascii="Verdana" w:hAnsi="Verdana"/>
                          <w:b/>
                          <w:szCs w:val="17"/>
                        </w:rPr>
                      </w:pPr>
                    </w:p>
                  </w:txbxContent>
                </v:textbox>
              </v:shape>
            </w:pict>
          </mc:Fallback>
        </mc:AlternateContent>
      </w:r>
    </w:p>
    <w:p w14:paraId="06FB4941" w14:textId="77777777" w:rsidR="00691188" w:rsidRPr="005C2A00" w:rsidRDefault="00691188" w:rsidP="00691188">
      <w:pPr>
        <w:pStyle w:val="FFABody"/>
      </w:pPr>
    </w:p>
    <w:p w14:paraId="7135F45D" w14:textId="77777777" w:rsidR="00691188" w:rsidRPr="005C2A00" w:rsidRDefault="00691188" w:rsidP="00691188">
      <w:pPr>
        <w:pStyle w:val="FFABody"/>
      </w:pPr>
    </w:p>
    <w:p w14:paraId="3DEC8501" w14:textId="77777777" w:rsidR="00691188" w:rsidRPr="005C2A00" w:rsidRDefault="00691188" w:rsidP="00691188">
      <w:pPr>
        <w:pStyle w:val="FFABody"/>
      </w:pPr>
    </w:p>
    <w:p w14:paraId="35B73C86" w14:textId="77777777" w:rsidR="00691188" w:rsidRPr="005C2A00" w:rsidRDefault="00691188" w:rsidP="00691188">
      <w:pPr>
        <w:pStyle w:val="FFABody"/>
      </w:pPr>
    </w:p>
    <w:p w14:paraId="5199AD41" w14:textId="77777777" w:rsidR="00691188" w:rsidRPr="005C2A00" w:rsidRDefault="00691188" w:rsidP="00691188">
      <w:pPr>
        <w:pStyle w:val="FFABody"/>
      </w:pPr>
    </w:p>
    <w:p w14:paraId="0F9888E2" w14:textId="77777777" w:rsidR="00691188" w:rsidRPr="005C2A00" w:rsidRDefault="00691188" w:rsidP="00691188">
      <w:pPr>
        <w:pStyle w:val="FFABody"/>
      </w:pPr>
    </w:p>
    <w:p w14:paraId="69C7F9A6" w14:textId="77777777" w:rsidR="00691188" w:rsidRPr="005C2A00" w:rsidRDefault="00691188" w:rsidP="00691188">
      <w:pPr>
        <w:pStyle w:val="FFABody"/>
      </w:pPr>
    </w:p>
    <w:p w14:paraId="37C1544F" w14:textId="77777777" w:rsidR="00691188" w:rsidRPr="005C2A00" w:rsidRDefault="00691188" w:rsidP="00691188">
      <w:pPr>
        <w:pStyle w:val="FFABody"/>
      </w:pPr>
    </w:p>
    <w:p w14:paraId="0ECC2FF9" w14:textId="77777777" w:rsidR="00691188" w:rsidRPr="005C2A00" w:rsidRDefault="00691188" w:rsidP="00691188">
      <w:pPr>
        <w:pStyle w:val="FFABody"/>
      </w:pPr>
    </w:p>
    <w:p w14:paraId="4A590BB1" w14:textId="77777777" w:rsidR="00691188" w:rsidRPr="005C2A00" w:rsidRDefault="00691188" w:rsidP="00691188">
      <w:pPr>
        <w:pStyle w:val="FFABody"/>
      </w:pPr>
    </w:p>
    <w:p w14:paraId="552273E5" w14:textId="77777777" w:rsidR="00691188" w:rsidRPr="005C2A00" w:rsidRDefault="00691188" w:rsidP="00691188">
      <w:pPr>
        <w:pStyle w:val="FFABody"/>
      </w:pPr>
    </w:p>
    <w:p w14:paraId="25C4F5EE" w14:textId="77777777" w:rsidR="00691188" w:rsidRPr="005C2A00" w:rsidRDefault="00691188" w:rsidP="00691188">
      <w:pPr>
        <w:pStyle w:val="FFABody"/>
      </w:pPr>
    </w:p>
    <w:p w14:paraId="101B67DB" w14:textId="77777777" w:rsidR="00691188" w:rsidRPr="005C2A00" w:rsidRDefault="00691188" w:rsidP="00691188">
      <w:pPr>
        <w:pStyle w:val="FFABody"/>
      </w:pPr>
    </w:p>
    <w:p w14:paraId="066BFF79" w14:textId="77777777" w:rsidR="00691188" w:rsidRPr="005C2A00" w:rsidRDefault="00691188" w:rsidP="00691188">
      <w:pPr>
        <w:pStyle w:val="FFABody"/>
      </w:pPr>
    </w:p>
    <w:p w14:paraId="7834804C" w14:textId="77777777" w:rsidR="00691188" w:rsidRPr="005C2A00" w:rsidRDefault="00691188" w:rsidP="00691188">
      <w:pPr>
        <w:pStyle w:val="FFABody"/>
      </w:pPr>
    </w:p>
    <w:p w14:paraId="112ADE6C" w14:textId="77777777" w:rsidR="00691188" w:rsidRPr="005C2A00" w:rsidRDefault="00691188" w:rsidP="00691188">
      <w:pPr>
        <w:pStyle w:val="FFABody"/>
      </w:pPr>
    </w:p>
    <w:p w14:paraId="34A37D9F" w14:textId="77777777" w:rsidR="00691188" w:rsidRPr="005C2A00" w:rsidRDefault="00691188" w:rsidP="00691188">
      <w:pPr>
        <w:pStyle w:val="FFABody"/>
      </w:pPr>
    </w:p>
    <w:p w14:paraId="7F1712ED" w14:textId="77777777" w:rsidR="00691188" w:rsidRPr="005C2A00" w:rsidRDefault="00691188" w:rsidP="00691188">
      <w:pPr>
        <w:pStyle w:val="FFABody"/>
      </w:pPr>
    </w:p>
    <w:p w14:paraId="333E09F5" w14:textId="77777777" w:rsidR="00691188" w:rsidRPr="005C2A00" w:rsidRDefault="00691188" w:rsidP="00691188">
      <w:pPr>
        <w:pStyle w:val="FFABody"/>
      </w:pPr>
    </w:p>
    <w:p w14:paraId="6E10B938" w14:textId="77777777" w:rsidR="00691188" w:rsidRPr="005C2A00" w:rsidRDefault="00691188" w:rsidP="00691188">
      <w:pPr>
        <w:pStyle w:val="FFABody"/>
      </w:pPr>
    </w:p>
    <w:p w14:paraId="129E828C" w14:textId="77777777" w:rsidR="00691188" w:rsidRPr="005C2A00" w:rsidRDefault="00691188" w:rsidP="00691188">
      <w:pPr>
        <w:pStyle w:val="FFABody"/>
      </w:pPr>
    </w:p>
    <w:p w14:paraId="6602E93B" w14:textId="77777777" w:rsidR="00691188" w:rsidRPr="005C2A00" w:rsidRDefault="00691188" w:rsidP="00691188">
      <w:pPr>
        <w:pStyle w:val="FFABody"/>
      </w:pPr>
    </w:p>
    <w:p w14:paraId="18BA7B5D" w14:textId="77777777" w:rsidR="00691188" w:rsidRPr="005C2A00" w:rsidRDefault="00691188" w:rsidP="00691188">
      <w:pPr>
        <w:pStyle w:val="FFABody"/>
      </w:pPr>
    </w:p>
    <w:p w14:paraId="451B6D16" w14:textId="77777777" w:rsidR="00691188" w:rsidRPr="005C2A00" w:rsidRDefault="00691188" w:rsidP="00691188">
      <w:pPr>
        <w:pStyle w:val="FFABody"/>
      </w:pPr>
    </w:p>
    <w:p w14:paraId="4834B7B6" w14:textId="77777777" w:rsidR="00691188" w:rsidRPr="005C2A00" w:rsidRDefault="00691188" w:rsidP="00691188">
      <w:pPr>
        <w:pStyle w:val="FFABody"/>
      </w:pPr>
    </w:p>
    <w:p w14:paraId="2978AF57" w14:textId="77777777" w:rsidR="00691188" w:rsidRPr="005C2A00" w:rsidRDefault="00691188" w:rsidP="00691188">
      <w:pPr>
        <w:pStyle w:val="FFABody"/>
      </w:pPr>
    </w:p>
    <w:p w14:paraId="15EB5781" w14:textId="77777777" w:rsidR="00691188" w:rsidRPr="005C2A00" w:rsidRDefault="00691188" w:rsidP="00691188">
      <w:pPr>
        <w:pStyle w:val="FFABody"/>
      </w:pPr>
    </w:p>
    <w:p w14:paraId="00889A80" w14:textId="77777777" w:rsidR="00691188" w:rsidRPr="005C2A00" w:rsidRDefault="00691188" w:rsidP="00691188">
      <w:pPr>
        <w:pStyle w:val="FFABody"/>
      </w:pPr>
    </w:p>
    <w:p w14:paraId="139BE18A" w14:textId="77777777" w:rsidR="00691188" w:rsidRPr="005C2A00" w:rsidRDefault="00691188" w:rsidP="00691188">
      <w:pPr>
        <w:pStyle w:val="FFABody"/>
      </w:pPr>
    </w:p>
    <w:p w14:paraId="5E283815" w14:textId="77777777" w:rsidR="00691188" w:rsidRPr="005C2A00" w:rsidRDefault="00691188" w:rsidP="00691188">
      <w:pPr>
        <w:pStyle w:val="FFABody"/>
      </w:pPr>
    </w:p>
    <w:p w14:paraId="47FC77E0" w14:textId="77777777" w:rsidR="00691188" w:rsidRPr="005C2A00" w:rsidRDefault="00691188" w:rsidP="00691188">
      <w:pPr>
        <w:pStyle w:val="FFABody"/>
      </w:pPr>
    </w:p>
    <w:p w14:paraId="3B8FA04C" w14:textId="77777777" w:rsidR="00691188" w:rsidRPr="005C2A00" w:rsidRDefault="00691188" w:rsidP="00691188">
      <w:pPr>
        <w:pStyle w:val="FFABody"/>
      </w:pPr>
    </w:p>
    <w:p w14:paraId="100547DF" w14:textId="77777777" w:rsidR="00691188" w:rsidRPr="005C2A00" w:rsidRDefault="00691188" w:rsidP="00691188">
      <w:pPr>
        <w:pStyle w:val="FFABody"/>
      </w:pPr>
    </w:p>
    <w:p w14:paraId="35A2FBB2" w14:textId="77777777" w:rsidR="00691188" w:rsidRPr="005C2A00" w:rsidRDefault="00691188" w:rsidP="00691188">
      <w:pPr>
        <w:pStyle w:val="FFABody"/>
      </w:pPr>
    </w:p>
    <w:p w14:paraId="489EB2A8" w14:textId="77777777" w:rsidR="00691188" w:rsidRPr="005C2A00" w:rsidRDefault="00691188" w:rsidP="00691188">
      <w:pPr>
        <w:pStyle w:val="FFABody"/>
      </w:pPr>
    </w:p>
    <w:p w14:paraId="0B38AC74" w14:textId="77777777" w:rsidR="00691188" w:rsidRPr="005C2A00" w:rsidRDefault="00691188" w:rsidP="00691188">
      <w:pPr>
        <w:pStyle w:val="FFABody"/>
      </w:pPr>
    </w:p>
    <w:p w14:paraId="183C9451" w14:textId="77777777" w:rsidR="00691188" w:rsidRPr="005C2A00" w:rsidRDefault="00691188" w:rsidP="00691188">
      <w:pPr>
        <w:pStyle w:val="FFABody"/>
      </w:pPr>
    </w:p>
    <w:p w14:paraId="6712A76A" w14:textId="77777777" w:rsidR="00691188" w:rsidRPr="005C2A00" w:rsidRDefault="00691188" w:rsidP="00691188">
      <w:pPr>
        <w:pStyle w:val="FFABody"/>
      </w:pPr>
    </w:p>
    <w:p w14:paraId="51AD6BFE" w14:textId="77777777" w:rsidR="00691188" w:rsidRPr="005C2A00" w:rsidRDefault="00691188" w:rsidP="00691188">
      <w:pPr>
        <w:pStyle w:val="FFABody"/>
      </w:pPr>
    </w:p>
    <w:p w14:paraId="0514CAFD" w14:textId="77777777" w:rsidR="00691188" w:rsidRPr="005C2A00" w:rsidRDefault="00691188" w:rsidP="00691188">
      <w:pPr>
        <w:pStyle w:val="FFABody"/>
      </w:pPr>
    </w:p>
    <w:p w14:paraId="09BC0BFA" w14:textId="77777777" w:rsidR="00691188" w:rsidRPr="005C2A00" w:rsidRDefault="00691188" w:rsidP="00691188">
      <w:pPr>
        <w:pStyle w:val="FFABody"/>
      </w:pPr>
    </w:p>
    <w:p w14:paraId="0E2434EA" w14:textId="77777777" w:rsidR="00691188" w:rsidRPr="005C2A00" w:rsidRDefault="00691188" w:rsidP="00691188">
      <w:pPr>
        <w:pStyle w:val="FFABody"/>
      </w:pPr>
    </w:p>
    <w:p w14:paraId="1E0EA63D" w14:textId="77777777" w:rsidR="00691188" w:rsidRPr="005C2A00" w:rsidRDefault="00691188" w:rsidP="00691188">
      <w:pPr>
        <w:pStyle w:val="FFABody"/>
      </w:pPr>
    </w:p>
    <w:p w14:paraId="330C3299" w14:textId="77777777" w:rsidR="00691188" w:rsidRPr="005C2A00" w:rsidRDefault="00691188" w:rsidP="00691188">
      <w:pPr>
        <w:pStyle w:val="FFABody"/>
        <w:ind w:left="1440"/>
      </w:pPr>
    </w:p>
    <w:p w14:paraId="75FDF983" w14:textId="77777777" w:rsidR="00691188" w:rsidRPr="005C2A00" w:rsidRDefault="00691188" w:rsidP="00691188">
      <w:pPr>
        <w:pStyle w:val="FFABody"/>
      </w:pPr>
    </w:p>
    <w:p w14:paraId="2B59FFF1" w14:textId="77777777" w:rsidR="00691188" w:rsidRPr="005C2A00" w:rsidRDefault="00691188" w:rsidP="00691188">
      <w:pPr>
        <w:pStyle w:val="FFABody"/>
      </w:pPr>
    </w:p>
    <w:p w14:paraId="36BC8303" w14:textId="77777777" w:rsidR="00691188" w:rsidRPr="005C2A00" w:rsidRDefault="00691188" w:rsidP="00691188">
      <w:pPr>
        <w:pStyle w:val="FFABody"/>
      </w:pPr>
    </w:p>
    <w:p w14:paraId="78FAE859" w14:textId="77777777" w:rsidR="00E87615" w:rsidRPr="005C2A00" w:rsidRDefault="00E87615" w:rsidP="00691188">
      <w:pPr>
        <w:pStyle w:val="FFABody"/>
        <w:sectPr w:rsidR="00E87615" w:rsidRPr="005C2A00" w:rsidSect="00AE47E5">
          <w:pgSz w:w="12240" w:h="15840" w:code="1"/>
          <w:pgMar w:top="1166" w:right="720" w:bottom="994" w:left="720" w:header="720" w:footer="720" w:gutter="0"/>
          <w:cols w:space="720"/>
          <w:titlePg/>
          <w:docGrid w:linePitch="360"/>
        </w:sectPr>
      </w:pPr>
    </w:p>
    <w:p w14:paraId="4CB08B81" w14:textId="77777777" w:rsidR="00691188" w:rsidRPr="005C2A00" w:rsidRDefault="00691188" w:rsidP="00691188">
      <w:pPr>
        <w:pStyle w:val="FFABody"/>
      </w:pPr>
    </w:p>
    <w:p w14:paraId="2BE4A05E" w14:textId="77777777" w:rsidR="00691188" w:rsidRPr="005C2A00" w:rsidRDefault="00691188" w:rsidP="00691188">
      <w:pPr>
        <w:pStyle w:val="FFABody"/>
      </w:pPr>
      <w:r w:rsidRPr="005C2A00">
        <w:rPr>
          <w:rStyle w:val="FFASub2Char"/>
        </w:rPr>
        <w:t>Parte 2:</w:t>
      </w:r>
      <w:r w:rsidRPr="005C2A00">
        <w:t xml:space="preserve"> Trabajará con el grupo para crear un afiche que muestre su información. El grupo puede hacer un afiche tradicional o usar Canva (</w:t>
      </w:r>
      <w:hyperlink r:id="rId25" w:history="1">
        <w:r w:rsidRPr="005C2A00">
          <w:rPr>
            <w:rStyle w:val="Hyperlink"/>
          </w:rPr>
          <w:t>www.canva.com</w:t>
        </w:r>
      </w:hyperlink>
      <w:r w:rsidRPr="005C2A00">
        <w:t>) para crearlo en línea Use la rúbrica siguiente para que lo ayude en la creación de su afiche.</w:t>
      </w:r>
    </w:p>
    <w:p w14:paraId="7CE8FB14" w14:textId="77777777" w:rsidR="00E87615" w:rsidRPr="005C2A00" w:rsidRDefault="00E87615" w:rsidP="00691188">
      <w:pPr>
        <w:pStyle w:val="FFABody"/>
      </w:pPr>
    </w:p>
    <w:tbl>
      <w:tblPr>
        <w:tblStyle w:val="TableGrid"/>
        <w:tblW w:w="11370" w:type="dxa"/>
        <w:tblLook w:val="04A0" w:firstRow="1" w:lastRow="0" w:firstColumn="1" w:lastColumn="0" w:noHBand="0" w:noVBand="1"/>
      </w:tblPr>
      <w:tblGrid>
        <w:gridCol w:w="2114"/>
        <w:gridCol w:w="2314"/>
        <w:gridCol w:w="2314"/>
        <w:gridCol w:w="2314"/>
        <w:gridCol w:w="2314"/>
      </w:tblGrid>
      <w:tr w:rsidR="00E87615" w:rsidRPr="005C2A00" w14:paraId="0907943B" w14:textId="77777777" w:rsidTr="00B8136A">
        <w:tc>
          <w:tcPr>
            <w:tcW w:w="2114" w:type="dxa"/>
            <w:shd w:val="clear" w:color="auto" w:fill="004C97"/>
          </w:tcPr>
          <w:p w14:paraId="10F532AB" w14:textId="77777777" w:rsidR="00E87615" w:rsidRPr="005C2A00" w:rsidRDefault="00E87615" w:rsidP="00E87615">
            <w:pPr>
              <w:pStyle w:val="FFABody"/>
              <w:jc w:val="center"/>
              <w:rPr>
                <w:color w:val="FFFFFF" w:themeColor="background1"/>
                <w:sz w:val="20"/>
              </w:rPr>
            </w:pPr>
            <w:r w:rsidRPr="005C2A00">
              <w:rPr>
                <w:color w:val="FFFFFF" w:themeColor="background1"/>
                <w:sz w:val="20"/>
              </w:rPr>
              <w:t>Categoría</w:t>
            </w:r>
          </w:p>
        </w:tc>
        <w:tc>
          <w:tcPr>
            <w:tcW w:w="2314" w:type="dxa"/>
            <w:shd w:val="clear" w:color="auto" w:fill="004C97"/>
          </w:tcPr>
          <w:p w14:paraId="29A57C1A" w14:textId="77777777" w:rsidR="00E87615" w:rsidRPr="005C2A00" w:rsidRDefault="00E87615" w:rsidP="00E87615">
            <w:pPr>
              <w:pStyle w:val="FFABody"/>
              <w:jc w:val="center"/>
              <w:rPr>
                <w:color w:val="FFFFFF" w:themeColor="background1"/>
                <w:sz w:val="20"/>
              </w:rPr>
            </w:pPr>
            <w:r w:rsidRPr="005C2A00">
              <w:rPr>
                <w:color w:val="FFFFFF" w:themeColor="background1"/>
                <w:sz w:val="20"/>
              </w:rPr>
              <w:t>5</w:t>
            </w:r>
          </w:p>
        </w:tc>
        <w:tc>
          <w:tcPr>
            <w:tcW w:w="2314" w:type="dxa"/>
            <w:shd w:val="clear" w:color="auto" w:fill="004C97"/>
          </w:tcPr>
          <w:p w14:paraId="4C96AAD7" w14:textId="77777777" w:rsidR="00E87615" w:rsidRPr="005C2A00" w:rsidRDefault="00E87615" w:rsidP="00E87615">
            <w:pPr>
              <w:pStyle w:val="FFABody"/>
              <w:jc w:val="center"/>
              <w:rPr>
                <w:color w:val="FFFFFF" w:themeColor="background1"/>
                <w:sz w:val="20"/>
              </w:rPr>
            </w:pPr>
            <w:r w:rsidRPr="005C2A00">
              <w:rPr>
                <w:color w:val="FFFFFF" w:themeColor="background1"/>
                <w:sz w:val="20"/>
              </w:rPr>
              <w:t>4</w:t>
            </w:r>
          </w:p>
        </w:tc>
        <w:tc>
          <w:tcPr>
            <w:tcW w:w="2314" w:type="dxa"/>
            <w:shd w:val="clear" w:color="auto" w:fill="004C97"/>
          </w:tcPr>
          <w:p w14:paraId="4B24D930" w14:textId="77777777" w:rsidR="00E87615" w:rsidRPr="005C2A00" w:rsidRDefault="00E87615" w:rsidP="00E87615">
            <w:pPr>
              <w:pStyle w:val="FFABody"/>
              <w:jc w:val="center"/>
              <w:rPr>
                <w:color w:val="FFFFFF" w:themeColor="background1"/>
                <w:sz w:val="20"/>
              </w:rPr>
            </w:pPr>
            <w:r w:rsidRPr="005C2A00">
              <w:rPr>
                <w:color w:val="FFFFFF" w:themeColor="background1"/>
                <w:sz w:val="20"/>
              </w:rPr>
              <w:t>3</w:t>
            </w:r>
          </w:p>
        </w:tc>
        <w:tc>
          <w:tcPr>
            <w:tcW w:w="2314" w:type="dxa"/>
            <w:shd w:val="clear" w:color="auto" w:fill="004C97"/>
          </w:tcPr>
          <w:p w14:paraId="5FACF388" w14:textId="77777777" w:rsidR="00E87615" w:rsidRPr="005C2A00" w:rsidRDefault="00E87615" w:rsidP="00E87615">
            <w:pPr>
              <w:pStyle w:val="FFABody"/>
              <w:jc w:val="center"/>
              <w:rPr>
                <w:color w:val="FFFFFF" w:themeColor="background1"/>
                <w:sz w:val="20"/>
              </w:rPr>
            </w:pPr>
            <w:r w:rsidRPr="005C2A00">
              <w:rPr>
                <w:color w:val="FFFFFF" w:themeColor="background1"/>
                <w:sz w:val="20"/>
              </w:rPr>
              <w:t>2</w:t>
            </w:r>
          </w:p>
        </w:tc>
      </w:tr>
      <w:tr w:rsidR="00E87615" w:rsidRPr="005C2A00" w14:paraId="280211E7" w14:textId="77777777" w:rsidTr="00E87615">
        <w:tc>
          <w:tcPr>
            <w:tcW w:w="2114" w:type="dxa"/>
          </w:tcPr>
          <w:p w14:paraId="02CE5D86" w14:textId="77777777" w:rsidR="00E87615" w:rsidRPr="005C2A00" w:rsidRDefault="00E87615" w:rsidP="00E87615">
            <w:pPr>
              <w:pStyle w:val="FFABody"/>
              <w:rPr>
                <w:b/>
              </w:rPr>
            </w:pPr>
            <w:r w:rsidRPr="005C2A00">
              <w:rPr>
                <w:b/>
              </w:rPr>
              <w:t>Elementos necesarios</w:t>
            </w:r>
          </w:p>
        </w:tc>
        <w:tc>
          <w:tcPr>
            <w:tcW w:w="2314" w:type="dxa"/>
          </w:tcPr>
          <w:p w14:paraId="41E69919" w14:textId="77777777" w:rsidR="00E87615" w:rsidRPr="005C2A00" w:rsidRDefault="00E87615" w:rsidP="00E87615">
            <w:pPr>
              <w:pStyle w:val="FFABody"/>
            </w:pPr>
            <w:r w:rsidRPr="005C2A00">
              <w:t>El afiche incluye los elementos necesarios e información adicional.</w:t>
            </w:r>
          </w:p>
        </w:tc>
        <w:tc>
          <w:tcPr>
            <w:tcW w:w="2314" w:type="dxa"/>
          </w:tcPr>
          <w:p w14:paraId="468C2F7F" w14:textId="77777777" w:rsidR="00E87615" w:rsidRPr="005C2A00" w:rsidRDefault="00E87615" w:rsidP="00E87615">
            <w:pPr>
              <w:pStyle w:val="FFABody"/>
            </w:pPr>
            <w:r w:rsidRPr="005C2A00">
              <w:t>En el afiche se incluyen todos los elementos necesarios.</w:t>
            </w:r>
          </w:p>
        </w:tc>
        <w:tc>
          <w:tcPr>
            <w:tcW w:w="2314" w:type="dxa"/>
          </w:tcPr>
          <w:p w14:paraId="0B06FCB2" w14:textId="77777777" w:rsidR="00E87615" w:rsidRPr="005C2A00" w:rsidRDefault="00E87615" w:rsidP="00E87615">
            <w:pPr>
              <w:pStyle w:val="FFABody"/>
            </w:pPr>
            <w:r w:rsidRPr="005C2A00">
              <w:t>En el afiche, se incluyen todos los elementos necesarios, excepto uno.</w:t>
            </w:r>
          </w:p>
        </w:tc>
        <w:tc>
          <w:tcPr>
            <w:tcW w:w="2314" w:type="dxa"/>
          </w:tcPr>
          <w:p w14:paraId="2618FF2C" w14:textId="77777777" w:rsidR="00E87615" w:rsidRPr="005C2A00" w:rsidRDefault="00E87615" w:rsidP="00E87615">
            <w:pPr>
              <w:pStyle w:val="FFABody"/>
            </w:pPr>
            <w:r w:rsidRPr="005C2A00">
              <w:t>Faltan varios elementos necesarios.</w:t>
            </w:r>
          </w:p>
        </w:tc>
      </w:tr>
      <w:tr w:rsidR="00E87615" w:rsidRPr="005C2A00" w14:paraId="0100DB3D" w14:textId="77777777" w:rsidTr="00E87615">
        <w:tc>
          <w:tcPr>
            <w:tcW w:w="2114" w:type="dxa"/>
          </w:tcPr>
          <w:p w14:paraId="7275995D" w14:textId="77777777" w:rsidR="00E87615" w:rsidRPr="005C2A00" w:rsidRDefault="00E87615" w:rsidP="00E87615">
            <w:pPr>
              <w:pStyle w:val="FFABody"/>
              <w:rPr>
                <w:b/>
              </w:rPr>
            </w:pPr>
            <w:r w:rsidRPr="005C2A00">
              <w:rPr>
                <w:b/>
              </w:rPr>
              <w:t>Etiquetas</w:t>
            </w:r>
          </w:p>
        </w:tc>
        <w:tc>
          <w:tcPr>
            <w:tcW w:w="2314" w:type="dxa"/>
          </w:tcPr>
          <w:p w14:paraId="24898BCF" w14:textId="3C5DBD98" w:rsidR="00E87615" w:rsidRPr="005C2A00" w:rsidRDefault="00E87615" w:rsidP="004E345F">
            <w:pPr>
              <w:pStyle w:val="FFABody"/>
            </w:pPr>
            <w:r w:rsidRPr="005C2A00">
              <w:t xml:space="preserve">Todos los elementos de importancia presentes en el afiche </w:t>
            </w:r>
            <w:r w:rsidR="004E345F">
              <w:t>están</w:t>
            </w:r>
            <w:r w:rsidRPr="005C2A00">
              <w:t xml:space="preserve"> bien rotulados con etiquetas que pued</w:t>
            </w:r>
            <w:r w:rsidR="004E345F">
              <w:t>e</w:t>
            </w:r>
            <w:r w:rsidRPr="005C2A00">
              <w:t xml:space="preserve">n leerse a 3 pies de distancia como mínimo. </w:t>
            </w:r>
          </w:p>
        </w:tc>
        <w:tc>
          <w:tcPr>
            <w:tcW w:w="2314" w:type="dxa"/>
          </w:tcPr>
          <w:p w14:paraId="4BC543F6" w14:textId="5D95F84B" w:rsidR="00E87615" w:rsidRPr="005C2A00" w:rsidRDefault="00E87615" w:rsidP="004E345F">
            <w:pPr>
              <w:pStyle w:val="FFABody"/>
            </w:pPr>
            <w:r w:rsidRPr="005C2A00">
              <w:t xml:space="preserve">Casi todos los elementos de importancia presentes en el afiche </w:t>
            </w:r>
            <w:r w:rsidR="004E345F">
              <w:t>están</w:t>
            </w:r>
            <w:r w:rsidRPr="005C2A00">
              <w:t xml:space="preserve"> bien rotulados con etiquetas que pued</w:t>
            </w:r>
            <w:r w:rsidR="004E345F">
              <w:t>e</w:t>
            </w:r>
            <w:r w:rsidRPr="005C2A00">
              <w:t>n leerse a 3 pies de distancia como mínimo.</w:t>
            </w:r>
          </w:p>
        </w:tc>
        <w:tc>
          <w:tcPr>
            <w:tcW w:w="2314" w:type="dxa"/>
          </w:tcPr>
          <w:p w14:paraId="69CD244F" w14:textId="42B5DDC8" w:rsidR="00E87615" w:rsidRPr="005C2A00" w:rsidRDefault="00E87615" w:rsidP="004E345F">
            <w:pPr>
              <w:pStyle w:val="FFABody"/>
            </w:pPr>
            <w:r w:rsidRPr="005C2A00">
              <w:t xml:space="preserve">Varios los elementos de importancia presentes en el afiche </w:t>
            </w:r>
            <w:r w:rsidR="004E345F">
              <w:t>están</w:t>
            </w:r>
            <w:r w:rsidRPr="005C2A00">
              <w:t xml:space="preserve"> bien rotulados con etiquetas que pued</w:t>
            </w:r>
            <w:r w:rsidR="004E345F">
              <w:t>e</w:t>
            </w:r>
            <w:r w:rsidRPr="005C2A00">
              <w:t>n leerse a 3 pies de distancia como mínimo.</w:t>
            </w:r>
          </w:p>
        </w:tc>
        <w:tc>
          <w:tcPr>
            <w:tcW w:w="2314" w:type="dxa"/>
          </w:tcPr>
          <w:p w14:paraId="7DF6D2C5" w14:textId="0BBA6D89" w:rsidR="00E87615" w:rsidRPr="005C2A00" w:rsidRDefault="00E87615" w:rsidP="004E345F">
            <w:pPr>
              <w:pStyle w:val="FFABody"/>
            </w:pPr>
            <w:r w:rsidRPr="005C2A00">
              <w:t xml:space="preserve">Las etiquetas son </w:t>
            </w:r>
            <w:r w:rsidR="004E345F">
              <w:t>demasiado</w:t>
            </w:r>
            <w:r w:rsidR="004E345F" w:rsidRPr="005C2A00">
              <w:t xml:space="preserve"> </w:t>
            </w:r>
            <w:r w:rsidRPr="005C2A00">
              <w:t>pequeñas para ver</w:t>
            </w:r>
            <w:r w:rsidR="004E345F">
              <w:t>las</w:t>
            </w:r>
            <w:r w:rsidRPr="005C2A00">
              <w:t xml:space="preserve"> o no </w:t>
            </w:r>
            <w:r w:rsidR="004E345F">
              <w:t>se rotulan</w:t>
            </w:r>
            <w:r w:rsidR="004E345F" w:rsidRPr="005C2A00">
              <w:t xml:space="preserve"> </w:t>
            </w:r>
            <w:r w:rsidRPr="005C2A00">
              <w:t>elementos importantes.</w:t>
            </w:r>
          </w:p>
        </w:tc>
      </w:tr>
      <w:tr w:rsidR="00E87615" w:rsidRPr="005C2A00" w14:paraId="4A25CFF2" w14:textId="77777777" w:rsidTr="00E87615">
        <w:tc>
          <w:tcPr>
            <w:tcW w:w="2114" w:type="dxa"/>
          </w:tcPr>
          <w:p w14:paraId="18E75674" w14:textId="77777777" w:rsidR="00E87615" w:rsidRPr="005C2A00" w:rsidRDefault="00E87615" w:rsidP="00E87615">
            <w:pPr>
              <w:pStyle w:val="FFABody"/>
              <w:rPr>
                <w:b/>
              </w:rPr>
            </w:pPr>
            <w:r w:rsidRPr="005C2A00">
              <w:rPr>
                <w:b/>
              </w:rPr>
              <w:t>Gráficos. Importancia</w:t>
            </w:r>
          </w:p>
        </w:tc>
        <w:tc>
          <w:tcPr>
            <w:tcW w:w="2314" w:type="dxa"/>
          </w:tcPr>
          <w:p w14:paraId="7DEC68D2" w14:textId="0A08DCB7" w:rsidR="00E87615" w:rsidRPr="005C2A00" w:rsidRDefault="00E87615" w:rsidP="00E87615">
            <w:pPr>
              <w:pStyle w:val="FFABody"/>
            </w:pPr>
            <w:r w:rsidRPr="005C2A00">
              <w:t xml:space="preserve">Todos los gráficos se relacionan con el tema y hacen que </w:t>
            </w:r>
            <w:r w:rsidR="004E345F">
              <w:t>e</w:t>
            </w:r>
            <w:r w:rsidRPr="005C2A00">
              <w:t xml:space="preserve">ste sea más fácil de entender. </w:t>
            </w:r>
          </w:p>
        </w:tc>
        <w:tc>
          <w:tcPr>
            <w:tcW w:w="2314" w:type="dxa"/>
          </w:tcPr>
          <w:p w14:paraId="717E2CF8" w14:textId="110817F3" w:rsidR="00E87615" w:rsidRPr="005C2A00" w:rsidRDefault="00E87615" w:rsidP="00E87615">
            <w:pPr>
              <w:pStyle w:val="FFABody"/>
            </w:pPr>
            <w:r w:rsidRPr="005C2A00">
              <w:t xml:space="preserve">Todos los gráficos se relacionan con el tema y en su mayoría hacen que </w:t>
            </w:r>
            <w:r w:rsidR="004E345F">
              <w:t>e</w:t>
            </w:r>
            <w:r w:rsidRPr="005C2A00">
              <w:t>ste sea más fácil de entender.</w:t>
            </w:r>
          </w:p>
        </w:tc>
        <w:tc>
          <w:tcPr>
            <w:tcW w:w="2314" w:type="dxa"/>
          </w:tcPr>
          <w:p w14:paraId="10902540" w14:textId="77777777" w:rsidR="00E87615" w:rsidRPr="005C2A00" w:rsidRDefault="00E87615" w:rsidP="00E87615">
            <w:pPr>
              <w:pStyle w:val="FFABody"/>
            </w:pPr>
            <w:r w:rsidRPr="005C2A00">
              <w:t xml:space="preserve">Todos los gráficos se relacionan con el tema. </w:t>
            </w:r>
          </w:p>
        </w:tc>
        <w:tc>
          <w:tcPr>
            <w:tcW w:w="2314" w:type="dxa"/>
          </w:tcPr>
          <w:p w14:paraId="04F1C52C" w14:textId="77777777" w:rsidR="00E87615" w:rsidRPr="005C2A00" w:rsidRDefault="00E87615" w:rsidP="00E87615">
            <w:pPr>
              <w:pStyle w:val="FFABody"/>
            </w:pPr>
            <w:r w:rsidRPr="005C2A00">
              <w:t>Los gráficos no se relacionan con el tema.</w:t>
            </w:r>
          </w:p>
        </w:tc>
      </w:tr>
      <w:tr w:rsidR="00E87615" w:rsidRPr="005C2A00" w14:paraId="736A160C" w14:textId="77777777" w:rsidTr="00E87615">
        <w:tc>
          <w:tcPr>
            <w:tcW w:w="2114" w:type="dxa"/>
          </w:tcPr>
          <w:p w14:paraId="27A76223" w14:textId="77777777" w:rsidR="00E87615" w:rsidRPr="005C2A00" w:rsidRDefault="00E87615" w:rsidP="00E87615">
            <w:pPr>
              <w:pStyle w:val="FFABody"/>
              <w:rPr>
                <w:b/>
              </w:rPr>
            </w:pPr>
            <w:r w:rsidRPr="005C2A00">
              <w:rPr>
                <w:b/>
              </w:rPr>
              <w:t>Atractivo</w:t>
            </w:r>
          </w:p>
        </w:tc>
        <w:tc>
          <w:tcPr>
            <w:tcW w:w="2314" w:type="dxa"/>
          </w:tcPr>
          <w:p w14:paraId="5B6CAFC8" w14:textId="77777777" w:rsidR="00E87615" w:rsidRPr="005C2A00" w:rsidRDefault="00E87615" w:rsidP="00E87615">
            <w:pPr>
              <w:pStyle w:val="FFABody"/>
            </w:pPr>
            <w:r w:rsidRPr="005C2A00">
              <w:t>El afiche es muy interesante en términos de diseño, disposición y prolijidad.</w:t>
            </w:r>
          </w:p>
        </w:tc>
        <w:tc>
          <w:tcPr>
            <w:tcW w:w="2314" w:type="dxa"/>
          </w:tcPr>
          <w:p w14:paraId="73A0680A" w14:textId="77777777" w:rsidR="00E87615" w:rsidRPr="005C2A00" w:rsidRDefault="00E87615" w:rsidP="00E87615">
            <w:pPr>
              <w:pStyle w:val="FFABody"/>
            </w:pPr>
            <w:r w:rsidRPr="005C2A00">
              <w:t>El afiche es interesante en términos de diseño, disposición y prolijidad.</w:t>
            </w:r>
          </w:p>
        </w:tc>
        <w:tc>
          <w:tcPr>
            <w:tcW w:w="2314" w:type="dxa"/>
          </w:tcPr>
          <w:p w14:paraId="6BC44669" w14:textId="77777777" w:rsidR="00E87615" w:rsidRPr="005C2A00" w:rsidRDefault="00E87615" w:rsidP="00E87615">
            <w:pPr>
              <w:pStyle w:val="FFABody"/>
            </w:pPr>
            <w:r w:rsidRPr="005C2A00">
              <w:t>El afiche es bastante interesante en términos de diseño, disposición y prolijidad.</w:t>
            </w:r>
          </w:p>
        </w:tc>
        <w:tc>
          <w:tcPr>
            <w:tcW w:w="2314" w:type="dxa"/>
          </w:tcPr>
          <w:p w14:paraId="63CE10DF" w14:textId="7E8B72FB" w:rsidR="00E87615" w:rsidRPr="005C2A00" w:rsidRDefault="00E87615" w:rsidP="004E345F">
            <w:pPr>
              <w:pStyle w:val="FFABody"/>
            </w:pPr>
            <w:r w:rsidRPr="005C2A00">
              <w:t>El afiche es</w:t>
            </w:r>
            <w:r w:rsidR="004E345F">
              <w:t>tá</w:t>
            </w:r>
            <w:r w:rsidRPr="005C2A00">
              <w:t xml:space="preserve"> desordenado o muy mal diseñado. No es interesante.</w:t>
            </w:r>
          </w:p>
        </w:tc>
      </w:tr>
      <w:tr w:rsidR="00E87615" w:rsidRPr="005C2A00" w14:paraId="4A7CB686" w14:textId="77777777" w:rsidTr="00E87615">
        <w:tc>
          <w:tcPr>
            <w:tcW w:w="2114" w:type="dxa"/>
          </w:tcPr>
          <w:p w14:paraId="47DCBECC" w14:textId="77777777" w:rsidR="00E87615" w:rsidRPr="005C2A00" w:rsidRDefault="00E87615" w:rsidP="00E87615">
            <w:pPr>
              <w:pStyle w:val="FFABody"/>
              <w:rPr>
                <w:b/>
              </w:rPr>
            </w:pPr>
            <w:r w:rsidRPr="005C2A00">
              <w:rPr>
                <w:b/>
              </w:rPr>
              <w:t>Gramática</w:t>
            </w:r>
          </w:p>
        </w:tc>
        <w:tc>
          <w:tcPr>
            <w:tcW w:w="2314" w:type="dxa"/>
          </w:tcPr>
          <w:p w14:paraId="7A907C6F" w14:textId="77777777" w:rsidR="00E87615" w:rsidRPr="005C2A00" w:rsidRDefault="00E87615" w:rsidP="00E87615">
            <w:pPr>
              <w:pStyle w:val="FFABody"/>
            </w:pPr>
            <w:r w:rsidRPr="005C2A00">
              <w:t>No hay errores gramaticales/mecánicos en el afiche.</w:t>
            </w:r>
          </w:p>
        </w:tc>
        <w:tc>
          <w:tcPr>
            <w:tcW w:w="2314" w:type="dxa"/>
          </w:tcPr>
          <w:p w14:paraId="1402B6D9" w14:textId="77777777" w:rsidR="00E87615" w:rsidRPr="005C2A00" w:rsidRDefault="00E87615" w:rsidP="00E87615">
            <w:pPr>
              <w:pStyle w:val="FFABody"/>
            </w:pPr>
            <w:r w:rsidRPr="005C2A00">
              <w:t>Hay 1 o 2 errores gramaticales/mecánicos en el afiche.</w:t>
            </w:r>
          </w:p>
        </w:tc>
        <w:tc>
          <w:tcPr>
            <w:tcW w:w="2314" w:type="dxa"/>
          </w:tcPr>
          <w:p w14:paraId="472D5482" w14:textId="77777777" w:rsidR="00E87615" w:rsidRPr="005C2A00" w:rsidRDefault="00E87615" w:rsidP="00E87615">
            <w:pPr>
              <w:pStyle w:val="FFABody"/>
            </w:pPr>
            <w:r w:rsidRPr="005C2A00">
              <w:t>Hay 3 o 4 errores gramaticales/mecánicos en el afiche.</w:t>
            </w:r>
          </w:p>
        </w:tc>
        <w:tc>
          <w:tcPr>
            <w:tcW w:w="2314" w:type="dxa"/>
          </w:tcPr>
          <w:p w14:paraId="310FE97A" w14:textId="77777777" w:rsidR="00E87615" w:rsidRPr="005C2A00" w:rsidRDefault="00E87615" w:rsidP="00E87615">
            <w:pPr>
              <w:pStyle w:val="FFABody"/>
            </w:pPr>
            <w:r w:rsidRPr="005C2A00">
              <w:t>Hay más de 4 errores gramaticales/mecánicos en el afiche.</w:t>
            </w:r>
          </w:p>
        </w:tc>
      </w:tr>
    </w:tbl>
    <w:p w14:paraId="2D731E47" w14:textId="77777777" w:rsidR="00E87615" w:rsidRPr="005C2A00" w:rsidRDefault="00E87615" w:rsidP="00691188">
      <w:pPr>
        <w:pStyle w:val="FFABody"/>
      </w:pPr>
    </w:p>
    <w:p w14:paraId="345D5D57" w14:textId="77777777" w:rsidR="00691188" w:rsidRPr="005C2A00" w:rsidRDefault="00691188" w:rsidP="00691188">
      <w:pPr>
        <w:pStyle w:val="FFABody"/>
        <w:ind w:left="1440"/>
      </w:pPr>
    </w:p>
    <w:p w14:paraId="7CD29A62" w14:textId="77777777" w:rsidR="00E87615" w:rsidRPr="005C2A00" w:rsidRDefault="00E87615" w:rsidP="00E87615">
      <w:pPr>
        <w:rPr>
          <w:rFonts w:ascii="Verdana" w:hAnsi="Verdana"/>
          <w:sz w:val="17"/>
          <w:szCs w:val="17"/>
        </w:rPr>
      </w:pPr>
      <w:r w:rsidRPr="005C2A00">
        <w:rPr>
          <w:rFonts w:ascii="Verdana" w:hAnsi="Verdana"/>
          <w:sz w:val="17"/>
        </w:rPr>
        <w:t>Nombre del estudiante: ________________________________________________</w:t>
      </w:r>
    </w:p>
    <w:p w14:paraId="3679A241" w14:textId="77777777" w:rsidR="00E87615" w:rsidRPr="005C2A00" w:rsidRDefault="00E87615" w:rsidP="00E87615">
      <w:pPr>
        <w:rPr>
          <w:rFonts w:ascii="Verdana" w:hAnsi="Verdana"/>
          <w:sz w:val="17"/>
          <w:szCs w:val="17"/>
        </w:rPr>
      </w:pPr>
    </w:p>
    <w:p w14:paraId="73526CCE" w14:textId="77777777" w:rsidR="00E87615" w:rsidRPr="005C2A00" w:rsidRDefault="00E87615" w:rsidP="00E87615">
      <w:pPr>
        <w:rPr>
          <w:rFonts w:ascii="Verdana" w:hAnsi="Verdana"/>
          <w:sz w:val="17"/>
          <w:szCs w:val="17"/>
        </w:rPr>
      </w:pPr>
      <w:r w:rsidRPr="005C2A00">
        <w:rPr>
          <w:rFonts w:ascii="Verdana" w:hAnsi="Verdana"/>
          <w:sz w:val="17"/>
        </w:rPr>
        <w:t>Cantidad total de puntos de 25:______ x2= __________________</w:t>
      </w:r>
    </w:p>
    <w:p w14:paraId="3C2508D5" w14:textId="77777777" w:rsidR="00AE5D79" w:rsidRPr="005C2A00" w:rsidRDefault="00AE5D79" w:rsidP="00AE5D79">
      <w:pPr>
        <w:pStyle w:val="FFABody"/>
      </w:pPr>
    </w:p>
    <w:p w14:paraId="73D09FBA" w14:textId="77777777" w:rsidR="00AE5D79" w:rsidRPr="005C2A00" w:rsidRDefault="00AE5D79" w:rsidP="00AE5D79">
      <w:pPr>
        <w:pStyle w:val="FFABody"/>
      </w:pPr>
      <w:r w:rsidRPr="005C2A00">
        <w:t xml:space="preserve"> </w:t>
      </w:r>
    </w:p>
    <w:p w14:paraId="258CA64C" w14:textId="77777777" w:rsidR="001542CE" w:rsidRPr="005C2A00" w:rsidRDefault="001542CE" w:rsidP="00DE4B95">
      <w:pPr>
        <w:pStyle w:val="FFABody"/>
        <w:rPr>
          <w:lang w:eastAsia="en-US"/>
        </w:rPr>
      </w:pPr>
    </w:p>
    <w:p w14:paraId="1FD471AD" w14:textId="77777777" w:rsidR="001542CE" w:rsidRPr="005C2A00" w:rsidRDefault="001542CE" w:rsidP="00DE4B95">
      <w:pPr>
        <w:pStyle w:val="FFABody"/>
        <w:rPr>
          <w:lang w:eastAsia="en-US"/>
        </w:rPr>
      </w:pPr>
    </w:p>
    <w:p w14:paraId="3419B8F0" w14:textId="77777777" w:rsidR="001542CE" w:rsidRPr="005C2A00" w:rsidRDefault="001542CE" w:rsidP="00DE4B95">
      <w:pPr>
        <w:pStyle w:val="FFABody"/>
        <w:rPr>
          <w:lang w:eastAsia="en-US"/>
        </w:rPr>
      </w:pPr>
    </w:p>
    <w:p w14:paraId="59D8A6C7" w14:textId="77777777" w:rsidR="00295ED2" w:rsidRPr="005C2A00" w:rsidRDefault="00295ED2" w:rsidP="00DE4B95">
      <w:pPr>
        <w:pStyle w:val="FFABody"/>
      </w:pPr>
      <w:r w:rsidRPr="005C2A00">
        <w:tab/>
      </w:r>
    </w:p>
    <w:p w14:paraId="67830718" w14:textId="77777777" w:rsidR="00FF1259" w:rsidRPr="005C2A00" w:rsidRDefault="00FF1259" w:rsidP="00DE4B95">
      <w:pPr>
        <w:rPr>
          <w:b/>
        </w:rPr>
      </w:pPr>
    </w:p>
    <w:p w14:paraId="28B405A7" w14:textId="77777777" w:rsidR="00295ED2" w:rsidRPr="005C2A00" w:rsidRDefault="00295ED2" w:rsidP="00DE4B95">
      <w:pPr>
        <w:rPr>
          <w:b/>
        </w:rPr>
      </w:pPr>
    </w:p>
    <w:p w14:paraId="1D499AA8" w14:textId="77777777" w:rsidR="00FD05AE" w:rsidRPr="005C2A00" w:rsidRDefault="00FD05AE" w:rsidP="00DE4B95">
      <w:pPr>
        <w:rPr>
          <w:b/>
        </w:rPr>
      </w:pPr>
    </w:p>
    <w:p w14:paraId="2BBEE158" w14:textId="77777777" w:rsidR="00FD05AE" w:rsidRPr="005C2A00" w:rsidRDefault="00FD05AE" w:rsidP="00FD05AE"/>
    <w:p w14:paraId="54D7BD4A" w14:textId="77777777" w:rsidR="00FD05AE" w:rsidRPr="005C2A00" w:rsidRDefault="00FD05AE" w:rsidP="00FD05AE"/>
    <w:p w14:paraId="7385B54B" w14:textId="77777777" w:rsidR="00FD05AE" w:rsidRPr="005C2A00" w:rsidRDefault="00FD05AE" w:rsidP="00FD05AE"/>
    <w:p w14:paraId="6B88F049" w14:textId="77777777" w:rsidR="00FD05AE" w:rsidRPr="005C2A00" w:rsidRDefault="00FD05AE" w:rsidP="00FD05AE"/>
    <w:p w14:paraId="7F770C0A" w14:textId="77777777" w:rsidR="00FD05AE" w:rsidRPr="005C2A00" w:rsidRDefault="00FD05AE" w:rsidP="00FD05AE"/>
    <w:p w14:paraId="1515CEA7" w14:textId="77777777" w:rsidR="00FD05AE" w:rsidRPr="005C2A00" w:rsidRDefault="00FD05AE" w:rsidP="00FD05AE"/>
    <w:p w14:paraId="00A58941" w14:textId="77777777" w:rsidR="00FD05AE" w:rsidRPr="005C2A00" w:rsidRDefault="00FD05AE" w:rsidP="00FD05AE"/>
    <w:p w14:paraId="698F3902" w14:textId="77777777" w:rsidR="00FD05AE" w:rsidRPr="005C2A00" w:rsidRDefault="00FD05AE" w:rsidP="00FD05AE"/>
    <w:p w14:paraId="368AFCFC" w14:textId="77777777" w:rsidR="00FD05AE" w:rsidRPr="005C2A00" w:rsidRDefault="00FD05AE" w:rsidP="00FD05AE"/>
    <w:p w14:paraId="0D182D23" w14:textId="77777777" w:rsidR="00FD05AE" w:rsidRPr="005C2A00" w:rsidRDefault="00FD05AE" w:rsidP="00FD05AE"/>
    <w:p w14:paraId="7388462B" w14:textId="77777777" w:rsidR="00FD05AE" w:rsidRPr="005C2A00" w:rsidRDefault="00FD05AE" w:rsidP="00FD05AE"/>
    <w:p w14:paraId="4DF8D123" w14:textId="77777777" w:rsidR="00FD05AE" w:rsidRPr="005C2A00" w:rsidRDefault="00FD05AE" w:rsidP="00FD05AE"/>
    <w:p w14:paraId="5D7C0CBF" w14:textId="77777777" w:rsidR="00FD05AE" w:rsidRPr="005C2A00" w:rsidRDefault="00FD05AE" w:rsidP="00FD05AE"/>
    <w:p w14:paraId="7B01DDD7" w14:textId="77777777" w:rsidR="00FD05AE" w:rsidRPr="005C2A00" w:rsidRDefault="00FD05AE" w:rsidP="00FD05AE"/>
    <w:p w14:paraId="11A874DF" w14:textId="77777777" w:rsidR="00FD05AE" w:rsidRPr="005C2A00" w:rsidRDefault="00FD05AE" w:rsidP="00FD05AE"/>
    <w:p w14:paraId="06985AEB" w14:textId="77777777" w:rsidR="00FD05AE" w:rsidRPr="005C2A00" w:rsidRDefault="00FD05AE" w:rsidP="00FD05AE"/>
    <w:p w14:paraId="1DE49CED" w14:textId="77777777" w:rsidR="00FD05AE" w:rsidRPr="005C2A00" w:rsidRDefault="00FD05AE" w:rsidP="00FD05AE"/>
    <w:p w14:paraId="6664E25F" w14:textId="77777777" w:rsidR="00F85BE0" w:rsidRPr="005C2A00" w:rsidRDefault="00F85BE0" w:rsidP="00F85BE0">
      <w:pPr>
        <w:pStyle w:val="DocumentTitle"/>
      </w:pPr>
      <w:r w:rsidRPr="005C2A00">
        <w:t>Ficha de la actividad 3-2-1</w:t>
      </w:r>
    </w:p>
    <w:p w14:paraId="474D5225" w14:textId="77777777" w:rsidR="00F85BE0" w:rsidRPr="005C2A00" w:rsidRDefault="00F85BE0" w:rsidP="00F85BE0">
      <w:pPr>
        <w:pStyle w:val="FFASub2"/>
        <w:rPr>
          <w:rFonts w:ascii="Verdana" w:hAnsi="Verdana" w:cs="Lasiver-Regular"/>
          <w:i w:val="0"/>
          <w:color w:val="070909"/>
          <w:sz w:val="17"/>
        </w:rPr>
      </w:pPr>
    </w:p>
    <w:p w14:paraId="7C55240A" w14:textId="77777777" w:rsidR="00F85BE0" w:rsidRPr="005C2A00" w:rsidRDefault="00F85BE0" w:rsidP="00F85BE0">
      <w:pPr>
        <w:tabs>
          <w:tab w:val="left" w:pos="2711"/>
        </w:tabs>
      </w:pPr>
    </w:p>
    <w:tbl>
      <w:tblPr>
        <w:tblStyle w:val="TableGrid"/>
        <w:tblW w:w="9632" w:type="dxa"/>
        <w:jc w:val="center"/>
        <w:tblLayout w:type="fixed"/>
        <w:tblLook w:val="04A0" w:firstRow="1" w:lastRow="0" w:firstColumn="1" w:lastColumn="0" w:noHBand="0" w:noVBand="1"/>
      </w:tblPr>
      <w:tblGrid>
        <w:gridCol w:w="3224"/>
        <w:gridCol w:w="6408"/>
      </w:tblGrid>
      <w:tr w:rsidR="00F85BE0" w:rsidRPr="005C2A00" w14:paraId="05E1E14A" w14:textId="77777777" w:rsidTr="00F02B6C">
        <w:trPr>
          <w:trHeight w:val="669"/>
          <w:jc w:val="center"/>
        </w:trPr>
        <w:tc>
          <w:tcPr>
            <w:tcW w:w="3224" w:type="dxa"/>
            <w:vAlign w:val="center"/>
          </w:tcPr>
          <w:p w14:paraId="6954823A" w14:textId="77777777" w:rsidR="00F85BE0" w:rsidRPr="005C2A00" w:rsidRDefault="00F85BE0" w:rsidP="00F02B6C">
            <w:pPr>
              <w:jc w:val="center"/>
            </w:pPr>
            <w:r w:rsidRPr="005C2A00">
              <w:rPr>
                <w:noProof/>
                <w:lang w:eastAsia="es-ES" w:bidi="ne-NP"/>
              </w:rPr>
              <w:drawing>
                <wp:inline distT="0" distB="0" distL="0" distR="0" wp14:anchorId="4144E86B" wp14:editId="0B9538CD">
                  <wp:extent cx="1969853" cy="1543050"/>
                  <wp:effectExtent l="0" t="0" r="0" b="0"/>
                  <wp:docPr id="14" name="Picture 14" descr="http://www.lifelivedbetter.org/wp-content/uploads/2014/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felivedbetter.org/wp-content/uploads/2014/07/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23096" cy="1584757"/>
                          </a:xfrm>
                          <a:prstGeom prst="rect">
                            <a:avLst/>
                          </a:prstGeom>
                          <a:noFill/>
                          <a:ln>
                            <a:noFill/>
                          </a:ln>
                        </pic:spPr>
                      </pic:pic>
                    </a:graphicData>
                  </a:graphic>
                </wp:inline>
              </w:drawing>
            </w:r>
          </w:p>
        </w:tc>
        <w:tc>
          <w:tcPr>
            <w:tcW w:w="6408" w:type="dxa"/>
          </w:tcPr>
          <w:p w14:paraId="6A14C8CE" w14:textId="77777777" w:rsidR="00F85BE0" w:rsidRPr="005C2A00" w:rsidRDefault="00F85BE0" w:rsidP="00F02B6C">
            <w:pPr>
              <w:spacing w:before="240"/>
              <w:rPr>
                <w:rFonts w:ascii="Verdana" w:hAnsi="Verdana"/>
                <w:sz w:val="20"/>
                <w:szCs w:val="20"/>
              </w:rPr>
            </w:pPr>
            <w:r w:rsidRPr="005C2A00">
              <w:rPr>
                <w:rFonts w:ascii="Verdana" w:hAnsi="Verdana"/>
                <w:sz w:val="20"/>
              </w:rPr>
              <w:t>Tres cosas que aprendí:</w:t>
            </w:r>
          </w:p>
          <w:p w14:paraId="3A686998" w14:textId="77777777" w:rsidR="00F85BE0" w:rsidRPr="005C2A00" w:rsidRDefault="00F85BE0" w:rsidP="00F02B6C"/>
          <w:p w14:paraId="52A7AF21" w14:textId="77777777" w:rsidR="00F85BE0" w:rsidRPr="005C2A00" w:rsidRDefault="00F85BE0" w:rsidP="00F02B6C"/>
          <w:p w14:paraId="05F666B3" w14:textId="77777777" w:rsidR="00F85BE0" w:rsidRPr="005C2A00" w:rsidRDefault="00F85BE0" w:rsidP="00F02B6C"/>
          <w:p w14:paraId="58CE8F1B" w14:textId="77777777" w:rsidR="00F85BE0" w:rsidRPr="005C2A00" w:rsidRDefault="00F85BE0" w:rsidP="00F02B6C"/>
          <w:p w14:paraId="0754F3DA" w14:textId="77777777" w:rsidR="00F85BE0" w:rsidRPr="005C2A00" w:rsidRDefault="00F85BE0" w:rsidP="00F02B6C"/>
          <w:p w14:paraId="611B9B08" w14:textId="77777777" w:rsidR="00F85BE0" w:rsidRPr="005C2A00" w:rsidRDefault="00F85BE0" w:rsidP="00F02B6C"/>
          <w:p w14:paraId="7B175B84" w14:textId="77777777" w:rsidR="00F85BE0" w:rsidRPr="005C2A00" w:rsidRDefault="00F85BE0" w:rsidP="00F02B6C"/>
          <w:p w14:paraId="4A1EE072" w14:textId="77777777" w:rsidR="00F85BE0" w:rsidRPr="005C2A00" w:rsidRDefault="00F85BE0" w:rsidP="00F02B6C"/>
          <w:p w14:paraId="1D955B3E" w14:textId="77777777" w:rsidR="00F85BE0" w:rsidRPr="005C2A00" w:rsidRDefault="00F85BE0" w:rsidP="00F02B6C"/>
          <w:p w14:paraId="05DA2D99" w14:textId="77777777" w:rsidR="00F85BE0" w:rsidRPr="005C2A00" w:rsidRDefault="00F85BE0" w:rsidP="00F02B6C"/>
          <w:p w14:paraId="1E13F26B" w14:textId="77777777" w:rsidR="00F85BE0" w:rsidRPr="005C2A00" w:rsidRDefault="00F85BE0" w:rsidP="00F02B6C"/>
          <w:p w14:paraId="7E47B04F" w14:textId="77777777" w:rsidR="00F85BE0" w:rsidRPr="005C2A00" w:rsidRDefault="00F85BE0" w:rsidP="00F02B6C"/>
          <w:p w14:paraId="1F43C4CE" w14:textId="77777777" w:rsidR="00F85BE0" w:rsidRPr="005C2A00" w:rsidRDefault="00F85BE0" w:rsidP="00F02B6C"/>
        </w:tc>
      </w:tr>
      <w:tr w:rsidR="00F85BE0" w:rsidRPr="005C2A00" w14:paraId="2207F8CC" w14:textId="77777777" w:rsidTr="00F02B6C">
        <w:trPr>
          <w:trHeight w:val="669"/>
          <w:jc w:val="center"/>
        </w:trPr>
        <w:tc>
          <w:tcPr>
            <w:tcW w:w="3224" w:type="dxa"/>
            <w:vAlign w:val="center"/>
          </w:tcPr>
          <w:p w14:paraId="458C8E2D" w14:textId="77777777" w:rsidR="00F85BE0" w:rsidRPr="005C2A00" w:rsidRDefault="00F85BE0" w:rsidP="00F02B6C">
            <w:pPr>
              <w:jc w:val="center"/>
            </w:pPr>
            <w:r w:rsidRPr="005C2A00">
              <w:rPr>
                <w:noProof/>
                <w:lang w:eastAsia="es-ES" w:bidi="ne-NP"/>
              </w:rPr>
              <w:drawing>
                <wp:inline distT="0" distB="0" distL="0" distR="0" wp14:anchorId="76B0C179" wp14:editId="75FB3737">
                  <wp:extent cx="1965960" cy="1540002"/>
                  <wp:effectExtent l="0" t="0" r="0" b="0"/>
                  <wp:docPr id="6" name="Picture 6" descr="http://cdn5.dibujos.net/dibujos/pintar/numero-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dn5.dibujos.net/dibujos/pintar/numero-2_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5960" cy="1540002"/>
                          </a:xfrm>
                          <a:prstGeom prst="rect">
                            <a:avLst/>
                          </a:prstGeom>
                          <a:noFill/>
                          <a:ln>
                            <a:noFill/>
                          </a:ln>
                        </pic:spPr>
                      </pic:pic>
                    </a:graphicData>
                  </a:graphic>
                </wp:inline>
              </w:drawing>
            </w:r>
          </w:p>
        </w:tc>
        <w:tc>
          <w:tcPr>
            <w:tcW w:w="6408" w:type="dxa"/>
          </w:tcPr>
          <w:p w14:paraId="3C373A53" w14:textId="77777777" w:rsidR="00F85BE0" w:rsidRPr="005C2A00" w:rsidRDefault="00F85BE0" w:rsidP="00F02B6C">
            <w:pPr>
              <w:spacing w:before="240"/>
              <w:rPr>
                <w:rFonts w:ascii="Verdana" w:hAnsi="Verdana"/>
                <w:sz w:val="20"/>
                <w:szCs w:val="20"/>
              </w:rPr>
            </w:pPr>
            <w:r w:rsidRPr="005C2A00">
              <w:rPr>
                <w:rFonts w:ascii="Verdana" w:hAnsi="Verdana"/>
                <w:sz w:val="20"/>
              </w:rPr>
              <w:t>Dos cosas que encontré interesantes:</w:t>
            </w:r>
          </w:p>
          <w:p w14:paraId="2DC56429" w14:textId="77777777" w:rsidR="00F85BE0" w:rsidRPr="005C2A00" w:rsidRDefault="00F85BE0" w:rsidP="00F02B6C"/>
          <w:p w14:paraId="08A042DA" w14:textId="77777777" w:rsidR="00F85BE0" w:rsidRPr="005C2A00" w:rsidRDefault="00F85BE0" w:rsidP="00F02B6C"/>
          <w:p w14:paraId="07316364" w14:textId="77777777" w:rsidR="00F85BE0" w:rsidRPr="005C2A00" w:rsidRDefault="00F85BE0" w:rsidP="00F02B6C"/>
          <w:p w14:paraId="0CBE9DAB" w14:textId="77777777" w:rsidR="00F85BE0" w:rsidRPr="005C2A00" w:rsidRDefault="00F85BE0" w:rsidP="00F02B6C"/>
          <w:p w14:paraId="07B34E4A" w14:textId="77777777" w:rsidR="00F85BE0" w:rsidRPr="005C2A00" w:rsidRDefault="00F85BE0" w:rsidP="00F02B6C"/>
          <w:p w14:paraId="04CF23F6" w14:textId="77777777" w:rsidR="00F85BE0" w:rsidRPr="005C2A00" w:rsidRDefault="00F85BE0" w:rsidP="00F02B6C"/>
          <w:p w14:paraId="19A334E4" w14:textId="77777777" w:rsidR="00F85BE0" w:rsidRPr="005C2A00" w:rsidRDefault="00F85BE0" w:rsidP="00F02B6C"/>
          <w:p w14:paraId="2530BBDD" w14:textId="77777777" w:rsidR="00F85BE0" w:rsidRPr="005C2A00" w:rsidRDefault="00F85BE0" w:rsidP="00F02B6C"/>
          <w:p w14:paraId="59A3C721" w14:textId="77777777" w:rsidR="00F85BE0" w:rsidRPr="005C2A00" w:rsidRDefault="00F85BE0" w:rsidP="00F02B6C"/>
          <w:p w14:paraId="7B1B1F84" w14:textId="77777777" w:rsidR="00F85BE0" w:rsidRPr="005C2A00" w:rsidRDefault="00F85BE0" w:rsidP="00F02B6C"/>
          <w:p w14:paraId="5A9505AF" w14:textId="77777777" w:rsidR="00F85BE0" w:rsidRPr="005C2A00" w:rsidRDefault="00F85BE0" w:rsidP="00F02B6C"/>
        </w:tc>
      </w:tr>
      <w:tr w:rsidR="00F85BE0" w:rsidRPr="005C2A00" w14:paraId="3B6A7AF8" w14:textId="77777777" w:rsidTr="00F02B6C">
        <w:trPr>
          <w:trHeight w:val="669"/>
          <w:jc w:val="center"/>
        </w:trPr>
        <w:tc>
          <w:tcPr>
            <w:tcW w:w="3224" w:type="dxa"/>
            <w:vAlign w:val="center"/>
          </w:tcPr>
          <w:p w14:paraId="26E06501" w14:textId="77777777" w:rsidR="00F85BE0" w:rsidRPr="005C2A00" w:rsidRDefault="00F85BE0" w:rsidP="00F02B6C">
            <w:pPr>
              <w:jc w:val="center"/>
            </w:pPr>
            <w:r w:rsidRPr="005C2A00">
              <w:rPr>
                <w:noProof/>
                <w:lang w:eastAsia="es-ES" w:bidi="ne-NP"/>
              </w:rPr>
              <w:drawing>
                <wp:inline distT="0" distB="0" distL="0" distR="0" wp14:anchorId="4182275A" wp14:editId="392C709A">
                  <wp:extent cx="1965960" cy="1540002"/>
                  <wp:effectExtent l="0" t="0" r="0" b="3175"/>
                  <wp:docPr id="16" name="Picture 16" descr="http://cdn5.dibujos.net/dibujos/pintar/numero-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dn5.dibujos.net/dibujos/pintar/numero-1_2.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5960" cy="1540002"/>
                          </a:xfrm>
                          <a:prstGeom prst="rect">
                            <a:avLst/>
                          </a:prstGeom>
                          <a:noFill/>
                          <a:ln>
                            <a:noFill/>
                          </a:ln>
                        </pic:spPr>
                      </pic:pic>
                    </a:graphicData>
                  </a:graphic>
                </wp:inline>
              </w:drawing>
            </w:r>
          </w:p>
        </w:tc>
        <w:tc>
          <w:tcPr>
            <w:tcW w:w="6408" w:type="dxa"/>
          </w:tcPr>
          <w:p w14:paraId="098FA85D" w14:textId="77777777" w:rsidR="00F85BE0" w:rsidRPr="005C2A00" w:rsidRDefault="00F85BE0" w:rsidP="00F02B6C">
            <w:pPr>
              <w:spacing w:before="240"/>
              <w:rPr>
                <w:rFonts w:ascii="Verdana" w:hAnsi="Verdana"/>
                <w:sz w:val="20"/>
                <w:szCs w:val="20"/>
              </w:rPr>
            </w:pPr>
            <w:r w:rsidRPr="005C2A00">
              <w:rPr>
                <w:rFonts w:ascii="Verdana" w:hAnsi="Verdana"/>
                <w:sz w:val="20"/>
              </w:rPr>
              <w:t xml:space="preserve">Una pregunta que aún tenga: </w:t>
            </w:r>
          </w:p>
          <w:p w14:paraId="673AB8D2" w14:textId="77777777" w:rsidR="00F85BE0" w:rsidRPr="005C2A00" w:rsidRDefault="00F85BE0" w:rsidP="00F02B6C"/>
          <w:p w14:paraId="52D1439A" w14:textId="77777777" w:rsidR="00F85BE0" w:rsidRPr="005C2A00" w:rsidRDefault="00F85BE0" w:rsidP="00F02B6C"/>
          <w:p w14:paraId="411B59B1" w14:textId="77777777" w:rsidR="00F85BE0" w:rsidRPr="005C2A00" w:rsidRDefault="00F85BE0" w:rsidP="00F02B6C"/>
          <w:p w14:paraId="514CA09C" w14:textId="77777777" w:rsidR="00F85BE0" w:rsidRPr="005C2A00" w:rsidRDefault="00F85BE0" w:rsidP="00F02B6C"/>
          <w:p w14:paraId="03BA5B30" w14:textId="77777777" w:rsidR="00F85BE0" w:rsidRPr="005C2A00" w:rsidRDefault="00F85BE0" w:rsidP="00F02B6C"/>
          <w:p w14:paraId="1F49041A" w14:textId="77777777" w:rsidR="00F85BE0" w:rsidRPr="005C2A00" w:rsidRDefault="00F85BE0" w:rsidP="00F02B6C"/>
          <w:p w14:paraId="4F2F0DBF" w14:textId="77777777" w:rsidR="00F85BE0" w:rsidRPr="005C2A00" w:rsidRDefault="00F85BE0" w:rsidP="00F02B6C"/>
          <w:p w14:paraId="5B2F29FB" w14:textId="77777777" w:rsidR="00F85BE0" w:rsidRPr="005C2A00" w:rsidRDefault="00F85BE0" w:rsidP="00F02B6C"/>
        </w:tc>
      </w:tr>
    </w:tbl>
    <w:p w14:paraId="7EFC4E70" w14:textId="77777777" w:rsidR="00F85BE0" w:rsidRPr="005C2A00" w:rsidRDefault="00F85BE0" w:rsidP="005C76D3">
      <w:pPr>
        <w:tabs>
          <w:tab w:val="left" w:pos="982"/>
        </w:tabs>
        <w:rPr>
          <w:rFonts w:ascii="Verdana" w:hAnsi="Verdana"/>
          <w:sz w:val="17"/>
          <w:szCs w:val="17"/>
        </w:rPr>
        <w:sectPr w:rsidR="00F85BE0" w:rsidRPr="005C2A00" w:rsidSect="00E87615">
          <w:pgSz w:w="12240" w:h="15840" w:code="1"/>
          <w:pgMar w:top="994" w:right="720" w:bottom="1166" w:left="720" w:header="720" w:footer="720" w:gutter="0"/>
          <w:cols w:space="720"/>
          <w:titlePg/>
          <w:docGrid w:linePitch="360"/>
        </w:sectPr>
      </w:pPr>
    </w:p>
    <w:p w14:paraId="305A106E" w14:textId="77777777" w:rsidR="00691188" w:rsidRPr="005C2A00" w:rsidRDefault="005C2A00" w:rsidP="00691188">
      <w:pPr>
        <w:pStyle w:val="DocumentTitle"/>
      </w:pPr>
      <w:r>
        <w:rPr>
          <w:noProof/>
          <w:color w:val="DA291C"/>
          <w:sz w:val="28"/>
          <w:lang w:eastAsia="es-ES" w:bidi="ne-NP"/>
        </w:rPr>
        <w:lastRenderedPageBreak/>
        <mc:AlternateContent>
          <mc:Choice Requires="wps">
            <w:drawing>
              <wp:anchor distT="0" distB="0" distL="114300" distR="114300" simplePos="0" relativeHeight="251784192" behindDoc="1" locked="0" layoutInCell="1" allowOverlap="1" wp14:anchorId="78E893AA" wp14:editId="0D75EB27">
                <wp:simplePos x="0" y="0"/>
                <wp:positionH relativeFrom="column">
                  <wp:posOffset>3901440</wp:posOffset>
                </wp:positionH>
                <wp:positionV relativeFrom="paragraph">
                  <wp:posOffset>-539750</wp:posOffset>
                </wp:positionV>
                <wp:extent cx="3048000" cy="487680"/>
                <wp:effectExtent l="0" t="0" r="19050" b="2667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667D831C" w14:textId="77777777" w:rsidR="00003B29" w:rsidRPr="00C73C1C" w:rsidRDefault="00003B29" w:rsidP="00101FFF">
                            <w:pPr>
                              <w:rPr>
                                <w:rFonts w:ascii="Verdana" w:hAnsi="Verdana"/>
                                <w:b/>
                                <w:sz w:val="14"/>
                                <w:szCs w:val="16"/>
                              </w:rPr>
                            </w:pPr>
                            <w:r>
                              <w:rPr>
                                <w:rFonts w:ascii="Verdana" w:hAnsi="Verdana"/>
                                <w:sz w:val="14"/>
                              </w:rPr>
                              <w:t>Alineada con los siguientes estándares:</w:t>
                            </w:r>
                          </w:p>
                          <w:p w14:paraId="781BC1F4" w14:textId="77777777" w:rsidR="00003B29" w:rsidRPr="00456296" w:rsidRDefault="00003B29" w:rsidP="00101FFF">
                            <w:pPr>
                              <w:rPr>
                                <w:rFonts w:ascii="Verdana" w:hAnsi="Verdana"/>
                                <w:sz w:val="14"/>
                                <w:szCs w:val="14"/>
                              </w:rPr>
                            </w:pPr>
                            <w:r>
                              <w:rPr>
                                <w:rFonts w:ascii="Verdana" w:hAnsi="Verdana"/>
                                <w:sz w:val="14"/>
                              </w:rPr>
                              <w:t>FFA.PL-A; FFA.PL-C; FFA.PL-E; FFA.PL-F; FFA.PG-I; FFA.CS-M; CCSS.SL.9-10.1; CCSS.SL.9-10.2; CRP.04; CRP.10</w:t>
                            </w:r>
                          </w:p>
                          <w:p w14:paraId="5BECA659" w14:textId="77777777" w:rsidR="00003B29" w:rsidRPr="00C73C1C" w:rsidRDefault="00003B29" w:rsidP="00101FFF">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893AA" id="_x0000_s1036" type="#_x0000_t202" style="position:absolute;margin-left:307.2pt;margin-top:-42.5pt;width:240pt;height:38.4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">
                <v:textbox>
                  <w:txbxContent>
                    <w:p w14:paraId="667D831C" w14:textId="77777777" w:rsidR="00003B29" w:rsidRPr="00C73C1C" w:rsidRDefault="00003B29" w:rsidP="00101FFF">
                      <w:pPr>
                        <w:rPr>
                          <w:rFonts w:ascii="Verdana" w:hAnsi="Verdana"/>
                          <w:b/>
                          <w:sz w:val="14"/>
                          <w:szCs w:val="16"/>
                        </w:rPr>
                      </w:pPr>
                      <w:r>
                        <w:rPr>
                          <w:rFonts w:ascii="Verdana" w:hAnsi="Verdana"/>
                          <w:sz w:val="14"/>
                        </w:rPr>
                        <w:t>Alineada con los siguientes estándares:</w:t>
                      </w:r>
                    </w:p>
                    <w:p w14:paraId="781BC1F4" w14:textId="77777777" w:rsidR="00003B29" w:rsidRPr="00456296" w:rsidRDefault="00003B29" w:rsidP="00101FFF">
                      <w:pPr>
                        <w:rPr>
                          <w:rFonts w:ascii="Verdana" w:hAnsi="Verdana"/>
                          <w:sz w:val="14"/>
                          <w:szCs w:val="14"/>
                        </w:rPr>
                      </w:pPr>
                      <w:r>
                        <w:rPr>
                          <w:rFonts w:ascii="Verdana" w:hAnsi="Verdana"/>
                          <w:sz w:val="14"/>
                        </w:rPr>
                        <w:t>FFA.PL-A; FFA.PL-C; FFA.PL-E; FFA.PL-F; FFA.PG-I; FFA.CS-M; CCSS.SL.9-10.1; CCSS.SL.9-10.2; CRP.04; CRP.10</w:t>
                      </w:r>
                    </w:p>
                    <w:p w14:paraId="5BECA659" w14:textId="77777777" w:rsidR="00003B29" w:rsidRPr="00C73C1C" w:rsidRDefault="00003B29" w:rsidP="00101FFF">
                      <w:pPr>
                        <w:rPr>
                          <w:rFonts w:ascii="Verdana" w:hAnsi="Verdana"/>
                          <w:b/>
                          <w:sz w:val="12"/>
                          <w:szCs w:val="16"/>
                        </w:rPr>
                      </w:pPr>
                    </w:p>
                  </w:txbxContent>
                </v:textbox>
              </v:shape>
            </w:pict>
          </mc:Fallback>
        </mc:AlternateContent>
      </w:r>
      <w:r w:rsidR="00101FFF" w:rsidRPr="005C2A00">
        <w:rPr>
          <w:color w:val="DA291C"/>
        </w:rPr>
        <w:t xml:space="preserve">RESPUESTA: </w:t>
      </w:r>
      <w:r w:rsidR="00101FFF" w:rsidRPr="005C2A00">
        <w:t>¿Por qué los cangrejos son AZULES?</w:t>
      </w:r>
    </w:p>
    <w:p w14:paraId="0A351B9D" w14:textId="77777777" w:rsidR="00691188" w:rsidRPr="005C2A00" w:rsidRDefault="00691188" w:rsidP="00691188">
      <w:pPr>
        <w:pStyle w:val="FFASub1"/>
      </w:pPr>
      <w:r w:rsidRPr="005C2A00">
        <w:t>Instrucciones:</w:t>
      </w:r>
    </w:p>
    <w:p w14:paraId="32710CBC" w14:textId="77777777" w:rsidR="00691188" w:rsidRPr="005C2A00" w:rsidRDefault="00691188" w:rsidP="00691188">
      <w:pPr>
        <w:pStyle w:val="FFABody"/>
      </w:pPr>
      <w:r w:rsidRPr="005C2A00">
        <w:t>Respondan las siguientes preguntas mientras miran el video “</w:t>
      </w:r>
      <w:r w:rsidR="000E7A3E">
        <w:t>Lilly Richello – SAE – Blue Lobster</w:t>
      </w:r>
      <w:r w:rsidRPr="005C2A00">
        <w:t xml:space="preserve">”. El video se encuentra disponible en </w:t>
      </w:r>
      <w:hyperlink r:id="rId29" w:history="1">
        <w:r w:rsidRPr="005C2A00">
          <w:rPr>
            <w:rStyle w:val="Hyperlink"/>
          </w:rPr>
          <w:t>https://vimeo.com/300298592</w:t>
        </w:r>
      </w:hyperlink>
      <w:r w:rsidRPr="005C2A00">
        <w:t>.</w:t>
      </w:r>
    </w:p>
    <w:p w14:paraId="360252B4" w14:textId="77777777" w:rsidR="00691188" w:rsidRPr="005C2A00" w:rsidRDefault="005C2A00" w:rsidP="00691188">
      <w:pPr>
        <w:pStyle w:val="FFABody"/>
      </w:pPr>
      <w:r>
        <w:rPr>
          <w:noProof/>
          <w:lang w:eastAsia="es-ES" w:bidi="ne-NP"/>
        </w:rPr>
        <mc:AlternateContent>
          <mc:Choice Requires="wps">
            <w:drawing>
              <wp:anchor distT="0" distB="0" distL="114300" distR="114300" simplePos="0" relativeHeight="251916288" behindDoc="0" locked="0" layoutInCell="1" allowOverlap="1" wp14:anchorId="7FCAFD86" wp14:editId="296CED06">
                <wp:simplePos x="0" y="0"/>
                <wp:positionH relativeFrom="margin">
                  <wp:posOffset>4745990</wp:posOffset>
                </wp:positionH>
                <wp:positionV relativeFrom="paragraph">
                  <wp:posOffset>28575</wp:posOffset>
                </wp:positionV>
                <wp:extent cx="1424940" cy="389890"/>
                <wp:effectExtent l="0"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389890"/>
                        </a:xfrm>
                        <a:prstGeom prst="rect">
                          <a:avLst/>
                        </a:prstGeom>
                        <a:solidFill>
                          <a:schemeClr val="lt1"/>
                        </a:solidFill>
                        <a:ln w="6350">
                          <a:noFill/>
                        </a:ln>
                      </wps:spPr>
                      <wps:txbx>
                        <w:txbxContent>
                          <w:p w14:paraId="17AB0646" w14:textId="77777777" w:rsidR="00691188" w:rsidRPr="00090FAB" w:rsidRDefault="00691188" w:rsidP="00691188">
                            <w:pPr>
                              <w:rPr>
                                <w:rFonts w:ascii="Verdana" w:hAnsi="Verdana"/>
                                <w:b/>
                                <w:sz w:val="17"/>
                                <w:szCs w:val="17"/>
                              </w:rPr>
                            </w:pPr>
                            <w:r>
                              <w:rPr>
                                <w:rFonts w:ascii="Verdana" w:hAnsi="Verdana"/>
                                <w:b/>
                                <w:sz w:val="17"/>
                              </w:rPr>
                              <w:t>¿A cuántos cangrejos cuida Lilly?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AFD86" id="Text Box 53" o:spid="_x0000_s1037" type="#_x0000_t202" style="position:absolute;margin-left:373.7pt;margin-top:2.25pt;width:112.2pt;height:30.7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" fillcolor="white [3201]" stroked="f" strokeweight=".5pt">
                <v:textbox>
                  <w:txbxContent>
                    <w:p w14:paraId="17AB0646" w14:textId="77777777" w:rsidR="00691188" w:rsidRPr="00090FAB" w:rsidRDefault="00691188" w:rsidP="00691188">
                      <w:pPr>
                        <w:rPr>
                          <w:rFonts w:ascii="Verdana" w:hAnsi="Verdana"/>
                          <w:b/>
                          <w:sz w:val="17"/>
                          <w:szCs w:val="17"/>
                        </w:rPr>
                      </w:pPr>
                      <w:r>
                        <w:rPr>
                          <w:rFonts w:ascii="Verdana" w:hAnsi="Verdana"/>
                          <w:b/>
                          <w:sz w:val="17"/>
                        </w:rPr>
                        <w:t>¿A cuántos cangrejos cuida Lilly?</w:t>
                      </w:r>
                    </w:p>
                  </w:txbxContent>
                </v:textbox>
                <w10:wrap anchorx="margin"/>
              </v:shape>
            </w:pict>
          </mc:Fallback>
        </mc:AlternateContent>
      </w:r>
    </w:p>
    <w:p w14:paraId="122B8508" w14:textId="77777777" w:rsidR="00691188" w:rsidRPr="005C2A00" w:rsidRDefault="005C2A00" w:rsidP="00691188">
      <w:pPr>
        <w:pStyle w:val="FFABody"/>
      </w:pPr>
      <w:r>
        <w:rPr>
          <w:noProof/>
          <w:lang w:eastAsia="es-ES" w:bidi="ne-NP"/>
        </w:rPr>
        <mc:AlternateContent>
          <mc:Choice Requires="wps">
            <w:drawing>
              <wp:anchor distT="0" distB="0" distL="114300" distR="114300" simplePos="0" relativeHeight="251932672" behindDoc="0" locked="0" layoutInCell="1" allowOverlap="1" wp14:anchorId="52CDD605" wp14:editId="3D986BA9">
                <wp:simplePos x="0" y="0"/>
                <wp:positionH relativeFrom="column">
                  <wp:posOffset>4453255</wp:posOffset>
                </wp:positionH>
                <wp:positionV relativeFrom="paragraph">
                  <wp:posOffset>685800</wp:posOffset>
                </wp:positionV>
                <wp:extent cx="403225" cy="219710"/>
                <wp:effectExtent l="0" t="0" r="0" b="889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219710"/>
                        </a:xfrm>
                        <a:prstGeom prst="rect">
                          <a:avLst/>
                        </a:prstGeom>
                        <a:solidFill>
                          <a:schemeClr val="lt1"/>
                        </a:solidFill>
                        <a:ln w="6350">
                          <a:noFill/>
                        </a:ln>
                      </wps:spPr>
                      <wps:txbx>
                        <w:txbxContent>
                          <w:p w14:paraId="39F85358" w14:textId="77777777" w:rsidR="00002FAD" w:rsidRPr="00002FAD" w:rsidRDefault="00002FAD">
                            <w:pPr>
                              <w:rPr>
                                <w:rFonts w:ascii="Verdana" w:hAnsi="Verdana"/>
                                <w:color w:val="FF0000"/>
                                <w:sz w:val="17"/>
                                <w:szCs w:val="17"/>
                              </w:rPr>
                            </w:pPr>
                            <w:r>
                              <w:rPr>
                                <w:rFonts w:ascii="Verdana" w:hAnsi="Verdana"/>
                                <w:color w:val="FF0000"/>
                                <w:sz w:val="17"/>
                              </w:rPr>
                              <w:t>490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DD605" id="Text Box 265" o:spid="_x0000_s1038" type="#_x0000_t202" style="position:absolute;margin-left:350.65pt;margin-top:54pt;width:31.75pt;height:17.3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" fillcolor="white [3201]" stroked="f" strokeweight=".5pt">
                <v:textbox>
                  <w:txbxContent>
                    <w:p w14:paraId="39F85358" w14:textId="77777777" w:rsidR="00002FAD" w:rsidRPr="00002FAD" w:rsidRDefault="00002FAD">
                      <w:pPr>
                        <w:rPr>
                          <w:rFonts w:ascii="Verdana" w:hAnsi="Verdana"/>
                          <w:color w:val="FF0000"/>
                          <w:sz w:val="17"/>
                          <w:szCs w:val="17"/>
                        </w:rPr>
                      </w:pPr>
                      <w:r>
                        <w:rPr>
                          <w:rFonts w:ascii="Verdana" w:hAnsi="Verdana"/>
                          <w:color w:val="FF0000"/>
                          <w:sz w:val="17"/>
                        </w:rPr>
                        <w:t>490</w:t>
                      </w:r>
                    </w:p>
                  </w:txbxContent>
                </v:textbox>
              </v:shape>
            </w:pict>
          </mc:Fallback>
        </mc:AlternateContent>
      </w:r>
      <w:r>
        <w:rPr>
          <w:noProof/>
          <w:lang w:eastAsia="es-ES" w:bidi="ne-NP"/>
        </w:rPr>
        <mc:AlternateContent>
          <mc:Choice Requires="wps">
            <w:drawing>
              <wp:anchor distT="0" distB="0" distL="114300" distR="114300" simplePos="0" relativeHeight="251914240" behindDoc="0" locked="0" layoutInCell="1" allowOverlap="1" wp14:anchorId="1B67172D" wp14:editId="5CF0D896">
                <wp:simplePos x="0" y="0"/>
                <wp:positionH relativeFrom="column">
                  <wp:posOffset>-17780</wp:posOffset>
                </wp:positionH>
                <wp:positionV relativeFrom="paragraph">
                  <wp:posOffset>63500</wp:posOffset>
                </wp:positionV>
                <wp:extent cx="2193290" cy="2142490"/>
                <wp:effectExtent l="0" t="0" r="16510" b="1016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3290" cy="2142490"/>
                        </a:xfrm>
                        <a:prstGeom prst="rect">
                          <a:avLst/>
                        </a:prstGeom>
                      </wps:spPr>
                      <wps:style>
                        <a:lnRef idx="2">
                          <a:schemeClr val="dk1"/>
                        </a:lnRef>
                        <a:fillRef idx="1">
                          <a:schemeClr val="lt1"/>
                        </a:fillRef>
                        <a:effectRef idx="0">
                          <a:schemeClr val="dk1"/>
                        </a:effectRef>
                        <a:fontRef idx="minor">
                          <a:schemeClr val="dk1"/>
                        </a:fontRef>
                      </wps:style>
                      <wps:txbx>
                        <w:txbxContent>
                          <w:p w14:paraId="18B2B5CE" w14:textId="77777777" w:rsidR="00691188" w:rsidRDefault="00691188" w:rsidP="00691188">
                            <w:pPr>
                              <w:rPr>
                                <w:rFonts w:ascii="Verdana" w:hAnsi="Verdana"/>
                                <w:sz w:val="17"/>
                                <w:szCs w:val="17"/>
                              </w:rPr>
                            </w:pPr>
                            <w:r>
                              <w:rPr>
                                <w:rFonts w:ascii="Verdana" w:hAnsi="Verdana"/>
                                <w:sz w:val="17"/>
                              </w:rPr>
                              <w:t>¿Cuál es la SAE de Lilly?</w:t>
                            </w:r>
                          </w:p>
                          <w:p w14:paraId="1AF54BF9" w14:textId="77777777" w:rsidR="00002FAD" w:rsidRDefault="00002FAD" w:rsidP="00691188">
                            <w:pPr>
                              <w:rPr>
                                <w:rFonts w:ascii="Verdana" w:hAnsi="Verdana"/>
                                <w:sz w:val="17"/>
                                <w:szCs w:val="17"/>
                              </w:rPr>
                            </w:pPr>
                          </w:p>
                          <w:p w14:paraId="4F704268" w14:textId="77777777" w:rsidR="00002FAD" w:rsidRPr="00002FAD" w:rsidRDefault="00002FAD" w:rsidP="00691188">
                            <w:pPr>
                              <w:rPr>
                                <w:rFonts w:ascii="Verdana" w:hAnsi="Verdana"/>
                                <w:color w:val="FF0000"/>
                                <w:sz w:val="17"/>
                                <w:szCs w:val="17"/>
                              </w:rPr>
                            </w:pPr>
                            <w:r>
                              <w:rPr>
                                <w:rFonts w:ascii="Verdana" w:hAnsi="Verdana"/>
                                <w:color w:val="FF0000"/>
                                <w:sz w:val="17"/>
                              </w:rPr>
                              <w:t>Criar y cuidar cangrejos de río azules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7172D" id="Rectangle 54" o:spid="_x0000_s1039" style="position:absolute;margin-left:-1.4pt;margin-top:5pt;width:172.7pt;height:168.7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" fillcolor="white [3201]" strokecolor="black [3200]" strokeweight="2pt">
                <v:path arrowok="t"/>
                <v:textbox>
                  <w:txbxContent>
                    <w:p w14:paraId="18B2B5CE" w14:textId="77777777" w:rsidR="00691188" w:rsidRDefault="00691188" w:rsidP="00691188">
                      <w:pPr>
                        <w:rPr>
                          <w:rFonts w:ascii="Verdana" w:hAnsi="Verdana"/>
                          <w:sz w:val="17"/>
                          <w:szCs w:val="17"/>
                        </w:rPr>
                      </w:pPr>
                      <w:r>
                        <w:rPr>
                          <w:rFonts w:ascii="Verdana" w:hAnsi="Verdana"/>
                          <w:sz w:val="17"/>
                        </w:rPr>
                        <w:t>¿Cuál es la SAE de Lilly?</w:t>
                      </w:r>
                    </w:p>
                    <w:p w14:paraId="1AF54BF9" w14:textId="77777777" w:rsidR="00002FAD" w:rsidRDefault="00002FAD" w:rsidP="00691188">
                      <w:pPr>
                        <w:rPr>
                          <w:rFonts w:ascii="Verdana" w:hAnsi="Verdana"/>
                          <w:sz w:val="17"/>
                          <w:szCs w:val="17"/>
                        </w:rPr>
                      </w:pPr>
                    </w:p>
                    <w:p w14:paraId="4F704268" w14:textId="77777777" w:rsidR="00002FAD" w:rsidRPr="00002FAD" w:rsidRDefault="00002FAD" w:rsidP="00691188">
                      <w:pPr>
                        <w:rPr>
                          <w:rFonts w:ascii="Verdana" w:hAnsi="Verdana"/>
                          <w:color w:val="FF0000"/>
                          <w:sz w:val="17"/>
                          <w:szCs w:val="17"/>
                        </w:rPr>
                      </w:pPr>
                      <w:r>
                        <w:rPr>
                          <w:rFonts w:ascii="Verdana" w:hAnsi="Verdana"/>
                          <w:color w:val="FF0000"/>
                          <w:sz w:val="17"/>
                        </w:rPr>
                        <w:t>Criar y cuidar cangrejos de río azules</w:t>
                      </w:r>
                    </w:p>
                  </w:txbxContent>
                </v:textbox>
              </v:rect>
            </w:pict>
          </mc:Fallback>
        </mc:AlternateContent>
      </w:r>
      <w:r w:rsidR="00002FAD" w:rsidRPr="005C2A00">
        <w:t xml:space="preserve">                                                            </w:t>
      </w:r>
      <w:r w:rsidR="00002FAD" w:rsidRPr="005C2A00">
        <w:rPr>
          <w:noProof/>
          <w:lang w:eastAsia="es-ES" w:bidi="ne-NP"/>
        </w:rPr>
        <w:drawing>
          <wp:inline distT="0" distB="0" distL="0" distR="0" wp14:anchorId="1EB1D806" wp14:editId="27B91661">
            <wp:extent cx="4360283" cy="2180142"/>
            <wp:effectExtent l="0" t="19050" r="0" b="1631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nimal-1299223_960_720.png"/>
                    <pic:cNvPicPr/>
                  </pic:nvPicPr>
                  <pic:blipFill>
                    <a:blip r:embed="rId20">
                      <a:extLst>
                        <a:ext uri="{28A0092B-C50C-407E-A947-70E740481C1C}">
                          <a14:useLocalDpi xmlns:a14="http://schemas.microsoft.com/office/drawing/2010/main" val="0"/>
                        </a:ext>
                      </a:extLst>
                    </a:blip>
                    <a:stretch>
                      <a:fillRect/>
                    </a:stretch>
                  </pic:blipFill>
                  <pic:spPr>
                    <a:xfrm rot="1378853">
                      <a:off x="0" y="0"/>
                      <a:ext cx="4360283" cy="2180142"/>
                    </a:xfrm>
                    <a:prstGeom prst="rect">
                      <a:avLst/>
                    </a:prstGeom>
                  </pic:spPr>
                </pic:pic>
              </a:graphicData>
            </a:graphic>
          </wp:inline>
        </w:drawing>
      </w:r>
    </w:p>
    <w:p w14:paraId="2A9B3BE1" w14:textId="77777777" w:rsidR="00691188" w:rsidRPr="005C2A00" w:rsidRDefault="005C2A00" w:rsidP="00691188">
      <w:pPr>
        <w:pStyle w:val="FFABody"/>
      </w:pPr>
      <w:r>
        <w:rPr>
          <w:noProof/>
          <w:lang w:eastAsia="es-ES" w:bidi="ne-NP"/>
        </w:rPr>
        <mc:AlternateContent>
          <mc:Choice Requires="wps">
            <w:drawing>
              <wp:anchor distT="0" distB="0" distL="114300" distR="114300" simplePos="0" relativeHeight="251915264" behindDoc="0" locked="0" layoutInCell="1" allowOverlap="1" wp14:anchorId="029C438F" wp14:editId="3FD880E4">
                <wp:simplePos x="0" y="0"/>
                <wp:positionH relativeFrom="margin">
                  <wp:posOffset>2487930</wp:posOffset>
                </wp:positionH>
                <wp:positionV relativeFrom="paragraph">
                  <wp:posOffset>76835</wp:posOffset>
                </wp:positionV>
                <wp:extent cx="4540250" cy="1631315"/>
                <wp:effectExtent l="0" t="0" r="12700" b="2603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631315"/>
                        </a:xfrm>
                        <a:prstGeom prst="rect">
                          <a:avLst/>
                        </a:prstGeom>
                      </wps:spPr>
                      <wps:style>
                        <a:lnRef idx="2">
                          <a:schemeClr val="dk1"/>
                        </a:lnRef>
                        <a:fillRef idx="1">
                          <a:schemeClr val="lt1"/>
                        </a:fillRef>
                        <a:effectRef idx="0">
                          <a:schemeClr val="dk1"/>
                        </a:effectRef>
                        <a:fontRef idx="minor">
                          <a:schemeClr val="dk1"/>
                        </a:fontRef>
                      </wps:style>
                      <wps:txbx>
                        <w:txbxContent>
                          <w:p w14:paraId="2DC7A84B" w14:textId="77777777" w:rsidR="00691188" w:rsidRDefault="00691188" w:rsidP="00691188">
                            <w:pPr>
                              <w:rPr>
                                <w:rFonts w:ascii="Verdana" w:hAnsi="Verdana"/>
                                <w:sz w:val="17"/>
                                <w:szCs w:val="17"/>
                              </w:rPr>
                            </w:pPr>
                            <w:r>
                              <w:rPr>
                                <w:rFonts w:ascii="Verdana" w:hAnsi="Verdana"/>
                                <w:sz w:val="17"/>
                              </w:rPr>
                              <w:t>¿Cuáles son las tareas diarias de Lilly?</w:t>
                            </w:r>
                          </w:p>
                          <w:p w14:paraId="5F9010D9" w14:textId="77777777" w:rsidR="00002FAD" w:rsidRDefault="00002FAD" w:rsidP="00691188">
                            <w:pPr>
                              <w:rPr>
                                <w:rFonts w:ascii="Verdana" w:hAnsi="Verdana"/>
                                <w:sz w:val="17"/>
                                <w:szCs w:val="17"/>
                              </w:rPr>
                            </w:pPr>
                          </w:p>
                          <w:p w14:paraId="34E3393D" w14:textId="77777777" w:rsidR="00002FAD" w:rsidRPr="00002FAD" w:rsidRDefault="00002FAD" w:rsidP="00691188">
                            <w:pPr>
                              <w:rPr>
                                <w:rFonts w:ascii="Verdana" w:hAnsi="Verdana"/>
                                <w:color w:val="FF0000"/>
                                <w:sz w:val="17"/>
                                <w:szCs w:val="17"/>
                              </w:rPr>
                            </w:pPr>
                            <w:r>
                              <w:rPr>
                                <w:rFonts w:ascii="Verdana" w:hAnsi="Verdana"/>
                                <w:color w:val="FF0000"/>
                                <w:sz w:val="17"/>
                              </w:rPr>
                              <w:t>Alimentar y mantener básicamente a los cangrejos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C438F" id="Rectangle 55" o:spid="_x0000_s1040" style="position:absolute;margin-left:195.9pt;margin-top:6.05pt;width:357.5pt;height:128.4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" fillcolor="white [3201]" strokecolor="black [3200]" strokeweight="2pt">
                <v:path arrowok="t"/>
                <v:textbox>
                  <w:txbxContent>
                    <w:p w14:paraId="2DC7A84B" w14:textId="77777777" w:rsidR="00691188" w:rsidRDefault="00691188" w:rsidP="00691188">
                      <w:pPr>
                        <w:rPr>
                          <w:rFonts w:ascii="Verdana" w:hAnsi="Verdana"/>
                          <w:sz w:val="17"/>
                          <w:szCs w:val="17"/>
                        </w:rPr>
                      </w:pPr>
                      <w:r>
                        <w:rPr>
                          <w:rFonts w:ascii="Verdana" w:hAnsi="Verdana"/>
                          <w:sz w:val="17"/>
                        </w:rPr>
                        <w:t>¿Cuáles son las tareas diarias de Lilly?</w:t>
                      </w:r>
                    </w:p>
                    <w:p w14:paraId="5F9010D9" w14:textId="77777777" w:rsidR="00002FAD" w:rsidRDefault="00002FAD" w:rsidP="00691188">
                      <w:pPr>
                        <w:rPr>
                          <w:rFonts w:ascii="Verdana" w:hAnsi="Verdana"/>
                          <w:sz w:val="17"/>
                          <w:szCs w:val="17"/>
                        </w:rPr>
                      </w:pPr>
                    </w:p>
                    <w:p w14:paraId="34E3393D" w14:textId="77777777" w:rsidR="00002FAD" w:rsidRPr="00002FAD" w:rsidRDefault="00002FAD" w:rsidP="00691188">
                      <w:pPr>
                        <w:rPr>
                          <w:rFonts w:ascii="Verdana" w:hAnsi="Verdana"/>
                          <w:color w:val="FF0000"/>
                          <w:sz w:val="17"/>
                          <w:szCs w:val="17"/>
                        </w:rPr>
                      </w:pPr>
                      <w:r>
                        <w:rPr>
                          <w:rFonts w:ascii="Verdana" w:hAnsi="Verdana"/>
                          <w:color w:val="FF0000"/>
                          <w:sz w:val="17"/>
                        </w:rPr>
                        <w:t>Alimentar y mantener básicamente a los cangrejos</w:t>
                      </w:r>
                    </w:p>
                  </w:txbxContent>
                </v:textbox>
                <w10:wrap anchorx="margin"/>
              </v:rect>
            </w:pict>
          </mc:Fallback>
        </mc:AlternateContent>
      </w:r>
      <w:r w:rsidR="00691188" w:rsidRPr="005C2A00">
        <w:rPr>
          <w:noProof/>
          <w:lang w:eastAsia="es-ES" w:bidi="ne-NP"/>
        </w:rPr>
        <w:drawing>
          <wp:inline distT="0" distB="0" distL="0" distR="0" wp14:anchorId="6FD590A8" wp14:editId="6F1B681A">
            <wp:extent cx="1999240" cy="1333477"/>
            <wp:effectExtent l="133350" t="228600" r="134620" b="2292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jpeg"/>
                    <pic:cNvPicPr/>
                  </pic:nvPicPr>
                  <pic:blipFill>
                    <a:blip r:embed="rId21">
                      <a:extLst>
                        <a:ext uri="{28A0092B-C50C-407E-A947-70E740481C1C}">
                          <a14:useLocalDpi xmlns:a14="http://schemas.microsoft.com/office/drawing/2010/main" val="0"/>
                        </a:ext>
                      </a:extLst>
                    </a:blip>
                    <a:stretch>
                      <a:fillRect/>
                    </a:stretch>
                  </pic:blipFill>
                  <pic:spPr bwMode="auto">
                    <a:xfrm rot="20804199">
                      <a:off x="0" y="0"/>
                      <a:ext cx="2003144" cy="1336081"/>
                    </a:xfrm>
                    <a:prstGeom prst="rect">
                      <a:avLst/>
                    </a:prstGeom>
                    <a:ln>
                      <a:noFill/>
                    </a:ln>
                    <a:extLst>
                      <a:ext uri="{53640926-AAD7-44D8-BBD7-CCE9431645EC}">
                        <a14:shadowObscured xmlns:a14="http://schemas.microsoft.com/office/drawing/2010/main"/>
                      </a:ext>
                    </a:extLst>
                  </pic:spPr>
                </pic:pic>
              </a:graphicData>
            </a:graphic>
          </wp:inline>
        </w:drawing>
      </w:r>
    </w:p>
    <w:p w14:paraId="2054F484" w14:textId="77777777" w:rsidR="00691188" w:rsidRPr="005C2A00" w:rsidRDefault="00691188" w:rsidP="00691188">
      <w:pPr>
        <w:pStyle w:val="FFABody"/>
      </w:pPr>
    </w:p>
    <w:p w14:paraId="76353442" w14:textId="77777777" w:rsidR="00691188" w:rsidRPr="005C2A00" w:rsidRDefault="005C2A00" w:rsidP="00691188">
      <w:pPr>
        <w:pStyle w:val="FFABody"/>
      </w:pPr>
      <w:r>
        <w:rPr>
          <w:noProof/>
          <w:lang w:eastAsia="es-ES" w:bidi="ne-NP"/>
        </w:rPr>
        <mc:AlternateContent>
          <mc:Choice Requires="wps">
            <w:drawing>
              <wp:anchor distT="0" distB="0" distL="114300" distR="114300" simplePos="0" relativeHeight="251919360" behindDoc="0" locked="0" layoutInCell="1" allowOverlap="1" wp14:anchorId="09759D04" wp14:editId="001567C4">
                <wp:simplePos x="0" y="0"/>
                <wp:positionH relativeFrom="column">
                  <wp:posOffset>-183515</wp:posOffset>
                </wp:positionH>
                <wp:positionV relativeFrom="paragraph">
                  <wp:posOffset>95885</wp:posOffset>
                </wp:positionV>
                <wp:extent cx="2545715" cy="2194560"/>
                <wp:effectExtent l="0" t="0" r="26035" b="15240"/>
                <wp:wrapNone/>
                <wp:docPr id="56" name="Right Arrow Callout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5715" cy="2194560"/>
                        </a:xfrm>
                        <a:prstGeom prst="rightArrowCallout">
                          <a:avLst/>
                        </a:prstGeom>
                      </wps:spPr>
                      <wps:style>
                        <a:lnRef idx="2">
                          <a:schemeClr val="dk1"/>
                        </a:lnRef>
                        <a:fillRef idx="1">
                          <a:schemeClr val="lt1"/>
                        </a:fillRef>
                        <a:effectRef idx="0">
                          <a:schemeClr val="dk1"/>
                        </a:effectRef>
                        <a:fontRef idx="minor">
                          <a:schemeClr val="dk1"/>
                        </a:fontRef>
                      </wps:style>
                      <wps:txbx>
                        <w:txbxContent>
                          <w:p w14:paraId="00C58082" w14:textId="32E12F87" w:rsidR="00691188" w:rsidRDefault="00691188" w:rsidP="00B8136A">
                            <w:pPr>
                              <w:rPr>
                                <w:rFonts w:ascii="Verdana" w:hAnsi="Verdana"/>
                                <w:sz w:val="17"/>
                                <w:szCs w:val="17"/>
                              </w:rPr>
                            </w:pPr>
                            <w:r>
                              <w:rPr>
                                <w:rFonts w:ascii="Verdana" w:hAnsi="Verdana"/>
                                <w:sz w:val="17"/>
                              </w:rPr>
                              <w:t xml:space="preserve">¿Cuáles </w:t>
                            </w:r>
                            <w:r w:rsidR="004E345F">
                              <w:rPr>
                                <w:rFonts w:ascii="Verdana" w:hAnsi="Verdana"/>
                                <w:sz w:val="17"/>
                              </w:rPr>
                              <w:t xml:space="preserve">es el </w:t>
                            </w:r>
                            <w:r>
                              <w:rPr>
                                <w:rFonts w:ascii="Verdana" w:hAnsi="Verdana"/>
                                <w:sz w:val="17"/>
                              </w:rPr>
                              <w:t>mayor desafío de Lilly con esta SAE?</w:t>
                            </w:r>
                          </w:p>
                          <w:p w14:paraId="33DFB18D" w14:textId="77777777" w:rsidR="00002FAD" w:rsidRDefault="00002FAD" w:rsidP="00691188">
                            <w:pPr>
                              <w:jc w:val="both"/>
                              <w:rPr>
                                <w:rFonts w:ascii="Verdana" w:hAnsi="Verdana"/>
                                <w:sz w:val="17"/>
                                <w:szCs w:val="17"/>
                              </w:rPr>
                            </w:pPr>
                          </w:p>
                          <w:p w14:paraId="27AB3C27" w14:textId="77777777" w:rsidR="00002FAD" w:rsidRPr="00002FAD" w:rsidRDefault="00002FAD" w:rsidP="00B8136A">
                            <w:pPr>
                              <w:rPr>
                                <w:rFonts w:ascii="Verdana" w:hAnsi="Verdana"/>
                                <w:color w:val="FF0000"/>
                                <w:sz w:val="17"/>
                                <w:szCs w:val="17"/>
                              </w:rPr>
                            </w:pPr>
                            <w:r>
                              <w:rPr>
                                <w:rFonts w:ascii="Verdana" w:hAnsi="Verdana"/>
                                <w:color w:val="FF0000"/>
                                <w:sz w:val="17"/>
                              </w:rPr>
                              <w:t>La comunicación con su socia ya que no se ven en forma periódica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59D04" id="Right Arrow Callout 56" o:spid="_x0000_s1041" type="#_x0000_t78" style="position:absolute;margin-left:-14.45pt;margin-top:7.55pt;width:200.45pt;height:172.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" adj="14035,,16945" fillcolor="white [3201]" strokecolor="black [3200]" strokeweight="2pt">
                <v:path arrowok="t"/>
                <v:textbox>
                  <w:txbxContent>
                    <w:p w14:paraId="00C58082" w14:textId="32E12F87" w:rsidR="00691188" w:rsidRDefault="00691188" w:rsidP="00B8136A">
                      <w:pPr>
                        <w:rPr>
                          <w:rFonts w:ascii="Verdana" w:hAnsi="Verdana"/>
                          <w:sz w:val="17"/>
                          <w:szCs w:val="17"/>
                        </w:rPr>
                      </w:pPr>
                      <w:r>
                        <w:rPr>
                          <w:rFonts w:ascii="Verdana" w:hAnsi="Verdana"/>
                          <w:sz w:val="17"/>
                        </w:rPr>
                        <w:t xml:space="preserve">¿Cuáles </w:t>
                      </w:r>
                      <w:r w:rsidR="004E345F">
                        <w:rPr>
                          <w:rFonts w:ascii="Verdana" w:hAnsi="Verdana"/>
                          <w:sz w:val="17"/>
                        </w:rPr>
                        <w:t xml:space="preserve">es el </w:t>
                      </w:r>
                      <w:r>
                        <w:rPr>
                          <w:rFonts w:ascii="Verdana" w:hAnsi="Verdana"/>
                          <w:sz w:val="17"/>
                        </w:rPr>
                        <w:t>mayor desafío de Lilly con esta SAE?</w:t>
                      </w:r>
                    </w:p>
                    <w:p w14:paraId="33DFB18D" w14:textId="77777777" w:rsidR="00002FAD" w:rsidRDefault="00002FAD" w:rsidP="00691188">
                      <w:pPr>
                        <w:jc w:val="both"/>
                        <w:rPr>
                          <w:rFonts w:ascii="Verdana" w:hAnsi="Verdana"/>
                          <w:sz w:val="17"/>
                          <w:szCs w:val="17"/>
                        </w:rPr>
                      </w:pPr>
                    </w:p>
                    <w:p w14:paraId="27AB3C27" w14:textId="77777777" w:rsidR="00002FAD" w:rsidRPr="00002FAD" w:rsidRDefault="00002FAD" w:rsidP="00B8136A">
                      <w:pPr>
                        <w:rPr>
                          <w:rFonts w:ascii="Verdana" w:hAnsi="Verdana"/>
                          <w:color w:val="FF0000"/>
                          <w:sz w:val="17"/>
                          <w:szCs w:val="17"/>
                        </w:rPr>
                      </w:pPr>
                      <w:r>
                        <w:rPr>
                          <w:rFonts w:ascii="Verdana" w:hAnsi="Verdana"/>
                          <w:color w:val="FF0000"/>
                          <w:sz w:val="17"/>
                        </w:rPr>
                        <w:t>La comunicación con su socia ya que no se ven en forma periódica</w:t>
                      </w:r>
                    </w:p>
                  </w:txbxContent>
                </v:textbox>
              </v:shape>
            </w:pict>
          </mc:Fallback>
        </mc:AlternateContent>
      </w:r>
    </w:p>
    <w:p w14:paraId="7222ACAD" w14:textId="77777777" w:rsidR="00691188" w:rsidRPr="005C2A00" w:rsidRDefault="005C2A00" w:rsidP="00691188">
      <w:pPr>
        <w:pStyle w:val="FFABody"/>
      </w:pPr>
      <w:r>
        <w:rPr>
          <w:noProof/>
          <w:lang w:eastAsia="es-ES" w:bidi="ne-NP"/>
        </w:rPr>
        <mc:AlternateContent>
          <mc:Choice Requires="wps">
            <w:drawing>
              <wp:anchor distT="0" distB="0" distL="114300" distR="114300" simplePos="0" relativeHeight="251918336" behindDoc="0" locked="0" layoutInCell="1" allowOverlap="1" wp14:anchorId="503A7E5A" wp14:editId="6F0E2CB8">
                <wp:simplePos x="0" y="0"/>
                <wp:positionH relativeFrom="column">
                  <wp:posOffset>2290445</wp:posOffset>
                </wp:positionH>
                <wp:positionV relativeFrom="paragraph">
                  <wp:posOffset>5080</wp:posOffset>
                </wp:positionV>
                <wp:extent cx="2545715" cy="2196465"/>
                <wp:effectExtent l="0" t="0" r="26035" b="13335"/>
                <wp:wrapNone/>
                <wp:docPr id="57" name="Right Arrow Callout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5715" cy="2196465"/>
                        </a:xfrm>
                        <a:prstGeom prst="rightArrowCallout">
                          <a:avLst/>
                        </a:prstGeom>
                      </wps:spPr>
                      <wps:style>
                        <a:lnRef idx="2">
                          <a:schemeClr val="dk1"/>
                        </a:lnRef>
                        <a:fillRef idx="1">
                          <a:schemeClr val="lt1"/>
                        </a:fillRef>
                        <a:effectRef idx="0">
                          <a:schemeClr val="dk1"/>
                        </a:effectRef>
                        <a:fontRef idx="minor">
                          <a:schemeClr val="dk1"/>
                        </a:fontRef>
                      </wps:style>
                      <wps:txbx>
                        <w:txbxContent>
                          <w:p w14:paraId="077168F9" w14:textId="77777777" w:rsidR="00691188" w:rsidRDefault="00691188" w:rsidP="00691188">
                            <w:pPr>
                              <w:rPr>
                                <w:rFonts w:ascii="Verdana" w:hAnsi="Verdana"/>
                                <w:sz w:val="17"/>
                                <w:szCs w:val="17"/>
                              </w:rPr>
                            </w:pPr>
                            <w:r>
                              <w:rPr>
                                <w:rFonts w:ascii="Verdana" w:hAnsi="Verdana"/>
                                <w:sz w:val="17"/>
                              </w:rPr>
                              <w:t>¿Cómo supera este desafío?</w:t>
                            </w:r>
                          </w:p>
                          <w:p w14:paraId="24D4D1EE" w14:textId="77777777" w:rsidR="00002FAD" w:rsidRDefault="00002FAD" w:rsidP="00691188">
                            <w:pPr>
                              <w:rPr>
                                <w:rFonts w:ascii="Verdana" w:hAnsi="Verdana"/>
                                <w:sz w:val="17"/>
                                <w:szCs w:val="17"/>
                              </w:rPr>
                            </w:pPr>
                          </w:p>
                          <w:p w14:paraId="13865727" w14:textId="77777777" w:rsidR="00002FAD" w:rsidRPr="00002FAD" w:rsidRDefault="00002FAD" w:rsidP="00691188">
                            <w:pPr>
                              <w:rPr>
                                <w:rFonts w:ascii="Verdana" w:hAnsi="Verdana"/>
                                <w:color w:val="FF0000"/>
                                <w:sz w:val="17"/>
                                <w:szCs w:val="17"/>
                              </w:rPr>
                            </w:pPr>
                            <w:r>
                              <w:rPr>
                                <w:rFonts w:ascii="Verdana" w:hAnsi="Verdana"/>
                                <w:color w:val="FF0000"/>
                                <w:sz w:val="17"/>
                              </w:rPr>
                              <w:t>Se dejan notas en el laboratorio para asegurarse de que se lleven a cabo todas las tareas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A7E5A" id="Right Arrow Callout 57" o:spid="_x0000_s1042" type="#_x0000_t78" style="position:absolute;margin-left:180.35pt;margin-top:.4pt;width:200.45pt;height:172.9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" adj="14035,,16941" fillcolor="white [3201]" strokecolor="black [3200]" strokeweight="2pt">
                <v:path arrowok="t"/>
                <v:textbox>
                  <w:txbxContent>
                    <w:p w14:paraId="077168F9" w14:textId="77777777" w:rsidR="00691188" w:rsidRDefault="00691188" w:rsidP="00691188">
                      <w:pPr>
                        <w:rPr>
                          <w:rFonts w:ascii="Verdana" w:hAnsi="Verdana"/>
                          <w:sz w:val="17"/>
                          <w:szCs w:val="17"/>
                        </w:rPr>
                      </w:pPr>
                      <w:r>
                        <w:rPr>
                          <w:rFonts w:ascii="Verdana" w:hAnsi="Verdana"/>
                          <w:sz w:val="17"/>
                        </w:rPr>
                        <w:t>¿Cómo supera este desafío?</w:t>
                      </w:r>
                    </w:p>
                    <w:p w14:paraId="24D4D1EE" w14:textId="77777777" w:rsidR="00002FAD" w:rsidRDefault="00002FAD" w:rsidP="00691188">
                      <w:pPr>
                        <w:rPr>
                          <w:rFonts w:ascii="Verdana" w:hAnsi="Verdana"/>
                          <w:sz w:val="17"/>
                          <w:szCs w:val="17"/>
                        </w:rPr>
                      </w:pPr>
                    </w:p>
                    <w:p w14:paraId="13865727" w14:textId="77777777" w:rsidR="00002FAD" w:rsidRPr="00002FAD" w:rsidRDefault="00002FAD" w:rsidP="00691188">
                      <w:pPr>
                        <w:rPr>
                          <w:rFonts w:ascii="Verdana" w:hAnsi="Verdana"/>
                          <w:color w:val="FF0000"/>
                          <w:sz w:val="17"/>
                          <w:szCs w:val="17"/>
                        </w:rPr>
                      </w:pPr>
                      <w:r>
                        <w:rPr>
                          <w:rFonts w:ascii="Verdana" w:hAnsi="Verdana"/>
                          <w:color w:val="FF0000"/>
                          <w:sz w:val="17"/>
                        </w:rPr>
                        <w:t>Se dejan notas en el laboratorio para asegurarse de que se lleven a cabo todas las tareas</w:t>
                      </w:r>
                    </w:p>
                  </w:txbxContent>
                </v:textbox>
              </v:shape>
            </w:pict>
          </mc:Fallback>
        </mc:AlternateContent>
      </w:r>
      <w:r>
        <w:rPr>
          <w:noProof/>
          <w:lang w:eastAsia="es-ES" w:bidi="ne-NP"/>
        </w:rPr>
        <mc:AlternateContent>
          <mc:Choice Requires="wps">
            <w:drawing>
              <wp:anchor distT="0" distB="0" distL="114300" distR="114300" simplePos="0" relativeHeight="251917312" behindDoc="0" locked="0" layoutInCell="1" allowOverlap="1" wp14:anchorId="0DD67726" wp14:editId="77A59A48">
                <wp:simplePos x="0" y="0"/>
                <wp:positionH relativeFrom="page">
                  <wp:posOffset>5199380</wp:posOffset>
                </wp:positionH>
                <wp:positionV relativeFrom="paragraph">
                  <wp:posOffset>18415</wp:posOffset>
                </wp:positionV>
                <wp:extent cx="2232025" cy="2194560"/>
                <wp:effectExtent l="0" t="0" r="15875" b="15240"/>
                <wp:wrapNone/>
                <wp:docPr id="58" name="Flowchart: Process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025" cy="219456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F7DFF7E" w14:textId="77777777" w:rsidR="00691188" w:rsidRDefault="00691188" w:rsidP="00691188">
                            <w:pPr>
                              <w:rPr>
                                <w:rFonts w:ascii="Verdana" w:hAnsi="Verdana"/>
                                <w:sz w:val="17"/>
                                <w:szCs w:val="17"/>
                              </w:rPr>
                            </w:pPr>
                            <w:r>
                              <w:rPr>
                                <w:rFonts w:ascii="Verdana" w:hAnsi="Verdana"/>
                                <w:sz w:val="17"/>
                              </w:rPr>
                              <w:t>¿Por qué es tan importante esta SAE?</w:t>
                            </w:r>
                          </w:p>
                          <w:p w14:paraId="3FBF4357" w14:textId="77777777" w:rsidR="00002FAD" w:rsidRDefault="00002FAD" w:rsidP="00691188">
                            <w:pPr>
                              <w:rPr>
                                <w:rFonts w:ascii="Verdana" w:hAnsi="Verdana"/>
                                <w:sz w:val="17"/>
                                <w:szCs w:val="17"/>
                              </w:rPr>
                            </w:pPr>
                          </w:p>
                          <w:p w14:paraId="27872DC9" w14:textId="77777777" w:rsidR="00BE5231" w:rsidRDefault="00002FAD" w:rsidP="00691188">
                            <w:pPr>
                              <w:rPr>
                                <w:rFonts w:ascii="Verdana" w:hAnsi="Verdana"/>
                                <w:color w:val="FF0000"/>
                                <w:sz w:val="17"/>
                                <w:szCs w:val="17"/>
                              </w:rPr>
                            </w:pPr>
                            <w:r>
                              <w:rPr>
                                <w:rFonts w:ascii="Verdana" w:hAnsi="Verdana"/>
                                <w:color w:val="FF0000"/>
                                <w:sz w:val="17"/>
                              </w:rPr>
                              <w:t xml:space="preserve">Las respuestas pueden variar. </w:t>
                            </w:r>
                          </w:p>
                          <w:p w14:paraId="07F42EF2" w14:textId="77777777" w:rsidR="00002FAD" w:rsidRPr="00002FAD" w:rsidRDefault="00BE5231" w:rsidP="00691188">
                            <w:pPr>
                              <w:rPr>
                                <w:rFonts w:ascii="Verdana" w:hAnsi="Verdana"/>
                                <w:color w:val="FF0000"/>
                                <w:sz w:val="17"/>
                                <w:szCs w:val="17"/>
                              </w:rPr>
                            </w:pPr>
                            <w:r>
                              <w:rPr>
                                <w:rFonts w:ascii="Verdana" w:hAnsi="Verdana"/>
                                <w:color w:val="FF0000"/>
                                <w:sz w:val="17"/>
                              </w:rPr>
                              <w:t>Ejemplo: La comunicación es una habilidad que utilizará en su carrera futura y, cuando se cuida a seres vivientes, es fundamental tener una buena comunicación para asegurarse de que tienen todo lo que necesitan.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67726" id="Flowchart: Process 58" o:spid="_x0000_s1043" type="#_x0000_t109" style="position:absolute;margin-left:409.4pt;margin-top:1.45pt;width:175.75pt;height:172.8pt;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" fillcolor="white [3201]" strokecolor="black [3200]" strokeweight="2pt">
                <v:path arrowok="t"/>
                <v:textbox>
                  <w:txbxContent>
                    <w:p w14:paraId="1F7DFF7E" w14:textId="77777777" w:rsidR="00691188" w:rsidRDefault="00691188" w:rsidP="00691188">
                      <w:pPr>
                        <w:rPr>
                          <w:rFonts w:ascii="Verdana" w:hAnsi="Verdana"/>
                          <w:sz w:val="17"/>
                          <w:szCs w:val="17"/>
                        </w:rPr>
                      </w:pPr>
                      <w:r>
                        <w:rPr>
                          <w:rFonts w:ascii="Verdana" w:hAnsi="Verdana"/>
                          <w:sz w:val="17"/>
                        </w:rPr>
                        <w:t>¿Por qué es tan importante esta SAE?</w:t>
                      </w:r>
                    </w:p>
                    <w:p w14:paraId="3FBF4357" w14:textId="77777777" w:rsidR="00002FAD" w:rsidRDefault="00002FAD" w:rsidP="00691188">
                      <w:pPr>
                        <w:rPr>
                          <w:rFonts w:ascii="Verdana" w:hAnsi="Verdana"/>
                          <w:sz w:val="17"/>
                          <w:szCs w:val="17"/>
                        </w:rPr>
                      </w:pPr>
                    </w:p>
                    <w:p w14:paraId="27872DC9" w14:textId="77777777" w:rsidR="00BE5231" w:rsidRDefault="00002FAD" w:rsidP="00691188">
                      <w:pPr>
                        <w:rPr>
                          <w:rFonts w:ascii="Verdana" w:hAnsi="Verdana"/>
                          <w:color w:val="FF0000"/>
                          <w:sz w:val="17"/>
                          <w:szCs w:val="17"/>
                        </w:rPr>
                      </w:pPr>
                      <w:r>
                        <w:rPr>
                          <w:rFonts w:ascii="Verdana" w:hAnsi="Verdana"/>
                          <w:color w:val="FF0000"/>
                          <w:sz w:val="17"/>
                        </w:rPr>
                        <w:t xml:space="preserve">Las respuestas pueden variar. </w:t>
                      </w:r>
                    </w:p>
                    <w:p w14:paraId="07F42EF2" w14:textId="77777777" w:rsidR="00002FAD" w:rsidRPr="00002FAD" w:rsidRDefault="00BE5231" w:rsidP="00691188">
                      <w:pPr>
                        <w:rPr>
                          <w:rFonts w:ascii="Verdana" w:hAnsi="Verdana"/>
                          <w:color w:val="FF0000"/>
                          <w:sz w:val="17"/>
                          <w:szCs w:val="17"/>
                        </w:rPr>
                      </w:pPr>
                      <w:r>
                        <w:rPr>
                          <w:rFonts w:ascii="Verdana" w:hAnsi="Verdana"/>
                          <w:color w:val="FF0000"/>
                          <w:sz w:val="17"/>
                        </w:rPr>
                        <w:t>Ejemplo: La comunicación es una habilidad que utilizará en su carrera futura y, cuando se cuida a seres vivientes, es fundamental tener una buena comunicación para asegurarse de que tienen todo lo que necesitan.</w:t>
                      </w:r>
                    </w:p>
                  </w:txbxContent>
                </v:textbox>
                <w10:wrap anchorx="page"/>
              </v:shape>
            </w:pict>
          </mc:Fallback>
        </mc:AlternateContent>
      </w:r>
    </w:p>
    <w:p w14:paraId="37476DD9" w14:textId="77777777" w:rsidR="00691188" w:rsidRPr="005C2A00" w:rsidRDefault="00317896" w:rsidP="00691188">
      <w:r w:rsidRPr="005C2A00">
        <w:t xml:space="preserve"> </w:t>
      </w:r>
    </w:p>
    <w:p w14:paraId="4A4DE131" w14:textId="77777777" w:rsidR="00691188" w:rsidRPr="005C2A00" w:rsidRDefault="00691188" w:rsidP="00691188"/>
    <w:p w14:paraId="28C4F9F5" w14:textId="77777777" w:rsidR="00691188" w:rsidRPr="005C2A00" w:rsidRDefault="00691188" w:rsidP="00691188"/>
    <w:p w14:paraId="27B5E7B9" w14:textId="77777777" w:rsidR="00691188" w:rsidRPr="005C2A00" w:rsidRDefault="00691188" w:rsidP="00691188"/>
    <w:p w14:paraId="08877522" w14:textId="77777777" w:rsidR="00691188" w:rsidRPr="005C2A00" w:rsidRDefault="00691188" w:rsidP="00691188"/>
    <w:p w14:paraId="4FA5536C" w14:textId="77777777" w:rsidR="00691188" w:rsidRPr="005C2A00" w:rsidRDefault="00317896" w:rsidP="00691188">
      <w:r w:rsidRPr="005C2A00">
        <w:t xml:space="preserve"> </w:t>
      </w:r>
    </w:p>
    <w:p w14:paraId="147E274F" w14:textId="77777777" w:rsidR="00691188" w:rsidRPr="005C2A00" w:rsidRDefault="00691188" w:rsidP="00691188"/>
    <w:p w14:paraId="46B6C9B5" w14:textId="77777777" w:rsidR="00691188" w:rsidRPr="005C2A00" w:rsidRDefault="00691188" w:rsidP="00691188"/>
    <w:p w14:paraId="6D64ED95" w14:textId="77777777" w:rsidR="00691188" w:rsidRPr="005C2A00" w:rsidRDefault="00691188" w:rsidP="00691188"/>
    <w:p w14:paraId="53FB5C3F" w14:textId="77777777" w:rsidR="00691188" w:rsidRPr="005C2A00" w:rsidRDefault="00691188" w:rsidP="00691188"/>
    <w:p w14:paraId="6D0EC51C" w14:textId="77777777" w:rsidR="00691188" w:rsidRPr="005C2A00" w:rsidRDefault="00691188" w:rsidP="00691188">
      <w:pPr>
        <w:tabs>
          <w:tab w:val="left" w:pos="4574"/>
        </w:tabs>
        <w:rPr>
          <w:rFonts w:ascii="Verdana" w:hAnsi="Verdana"/>
          <w:sz w:val="17"/>
          <w:szCs w:val="17"/>
        </w:rPr>
      </w:pPr>
      <w:r w:rsidRPr="005C2A00">
        <w:tab/>
      </w:r>
      <w:r w:rsidRPr="005C2A00">
        <w:tab/>
      </w:r>
      <w:r w:rsidRPr="005C2A00">
        <w:tab/>
      </w:r>
      <w:r w:rsidRPr="005C2A00">
        <w:tab/>
      </w:r>
      <w:r w:rsidRPr="005C2A00">
        <w:tab/>
      </w:r>
    </w:p>
    <w:p w14:paraId="6AACB669" w14:textId="77777777" w:rsidR="00691188" w:rsidRPr="005C2A00" w:rsidRDefault="00691188" w:rsidP="00691188">
      <w:pPr>
        <w:tabs>
          <w:tab w:val="left" w:pos="4574"/>
        </w:tabs>
        <w:rPr>
          <w:rFonts w:ascii="Verdana" w:hAnsi="Verdana"/>
          <w:sz w:val="17"/>
          <w:szCs w:val="17"/>
        </w:rPr>
      </w:pPr>
    </w:p>
    <w:p w14:paraId="7EDEC211" w14:textId="77777777" w:rsidR="00173220" w:rsidRPr="005C2A00" w:rsidRDefault="005C2A00" w:rsidP="00691188">
      <w:pPr>
        <w:tabs>
          <w:tab w:val="left" w:pos="4574"/>
        </w:tabs>
      </w:pPr>
      <w:r>
        <w:rPr>
          <w:noProof/>
          <w:lang w:eastAsia="es-ES" w:bidi="ne-NP"/>
        </w:rPr>
        <mc:AlternateContent>
          <mc:Choice Requires="wps">
            <w:drawing>
              <wp:anchor distT="0" distB="0" distL="114300" distR="114300" simplePos="0" relativeHeight="251920384" behindDoc="0" locked="0" layoutInCell="1" allowOverlap="1" wp14:anchorId="271CC62D" wp14:editId="15EB764E">
                <wp:simplePos x="0" y="0"/>
                <wp:positionH relativeFrom="margin">
                  <wp:align>left</wp:align>
                </wp:positionH>
                <wp:positionV relativeFrom="paragraph">
                  <wp:posOffset>6350</wp:posOffset>
                </wp:positionV>
                <wp:extent cx="3738245" cy="923290"/>
                <wp:effectExtent l="0" t="0" r="14605" b="10160"/>
                <wp:wrapNone/>
                <wp:docPr id="59" name="Double Bracket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8245" cy="923290"/>
                        </a:xfrm>
                        <a:prstGeom prst="bracketPair">
                          <a:avLst/>
                        </a:prstGeom>
                      </wps:spPr>
                      <wps:style>
                        <a:lnRef idx="1">
                          <a:schemeClr val="dk1"/>
                        </a:lnRef>
                        <a:fillRef idx="0">
                          <a:schemeClr val="dk1"/>
                        </a:fillRef>
                        <a:effectRef idx="0">
                          <a:schemeClr val="dk1"/>
                        </a:effectRef>
                        <a:fontRef idx="minor">
                          <a:schemeClr val="tx1"/>
                        </a:fontRef>
                      </wps:style>
                      <wps:txbx>
                        <w:txbxContent>
                          <w:p w14:paraId="180F7D90" w14:textId="77777777" w:rsidR="00002FAD" w:rsidRDefault="00691188" w:rsidP="00691188">
                            <w:pPr>
                              <w:rPr>
                                <w:rFonts w:ascii="Verdana" w:hAnsi="Verdana"/>
                                <w:sz w:val="17"/>
                                <w:szCs w:val="17"/>
                              </w:rPr>
                            </w:pPr>
                            <w:r>
                              <w:rPr>
                                <w:rFonts w:ascii="Verdana" w:hAnsi="Verdana"/>
                                <w:sz w:val="17"/>
                              </w:rPr>
                              <w:t xml:space="preserve">¿Qué consejo le daría Lilly a una persona que busca una SAE que sea a su medida? </w:t>
                            </w:r>
                          </w:p>
                          <w:p w14:paraId="2550B669" w14:textId="77777777" w:rsidR="00002FAD" w:rsidRDefault="00002FAD" w:rsidP="00691188">
                            <w:pPr>
                              <w:rPr>
                                <w:rFonts w:ascii="Verdana" w:hAnsi="Verdana"/>
                                <w:sz w:val="17"/>
                                <w:szCs w:val="17"/>
                              </w:rPr>
                            </w:pPr>
                          </w:p>
                          <w:p w14:paraId="24729D5B" w14:textId="77777777" w:rsidR="00691188" w:rsidRPr="00E53BF7" w:rsidRDefault="00002FAD" w:rsidP="00691188">
                            <w:pPr>
                              <w:rPr>
                                <w:rFonts w:ascii="Verdana" w:hAnsi="Verdana"/>
                                <w:sz w:val="17"/>
                                <w:szCs w:val="17"/>
                              </w:rPr>
                            </w:pPr>
                            <w:r>
                              <w:rPr>
                                <w:rFonts w:ascii="Verdana" w:hAnsi="Verdana"/>
                                <w:color w:val="FF0000"/>
                                <w:sz w:val="17"/>
                              </w:rPr>
                              <w:t>Que investigue</w:t>
                            </w:r>
                            <w:r>
                              <w:rPr>
                                <w:rFonts w:ascii="Verdana" w:hAnsi="Verdana"/>
                                <w:sz w:val="17"/>
                              </w:rPr>
                              <w:tab/>
                            </w:r>
                            <w:r>
                              <w:rPr>
                                <w:rFonts w:ascii="Verdana" w:hAnsi="Verdana"/>
                                <w:sz w:val="17"/>
                              </w:rPr>
                              <w:tab/>
                            </w:r>
                            <w:r>
                              <w:rPr>
                                <w:rFonts w:ascii="Verdana" w:hAnsi="Verdana"/>
                                <w:sz w:val="17"/>
                              </w:rPr>
                              <w:tab/>
                            </w:r>
                            <w:r>
                              <w:rPr>
                                <w:rFonts w:ascii="Verdana" w:hAnsi="Verdana"/>
                                <w:sz w:val="17"/>
                              </w:rPr>
                              <w:tab/>
                            </w:r>
                            <w:r>
                              <w:rPr>
                                <w:rFonts w:ascii="Verdana" w:hAnsi="Verdana"/>
                                <w:sz w:val="17"/>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CC62D" id="Double Bracket 59" o:spid="_x0000_s1044" type="#_x0000_t185" style="position:absolute;margin-left:0;margin-top:.5pt;width:294.35pt;height:72.7pt;z-index:251920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" strokecolor="black [3040]">
                <v:path arrowok="t"/>
                <v:textbox>
                  <w:txbxContent>
                    <w:p w14:paraId="180F7D90" w14:textId="77777777" w:rsidR="00002FAD" w:rsidRDefault="00691188" w:rsidP="00691188">
                      <w:pPr>
                        <w:rPr>
                          <w:rFonts w:ascii="Verdana" w:hAnsi="Verdana"/>
                          <w:sz w:val="17"/>
                          <w:szCs w:val="17"/>
                        </w:rPr>
                      </w:pPr>
                      <w:r>
                        <w:rPr>
                          <w:rFonts w:ascii="Verdana" w:hAnsi="Verdana"/>
                          <w:sz w:val="17"/>
                        </w:rPr>
                        <w:t xml:space="preserve">¿Qué consejo le daría Lilly a una persona que busca una SAE que sea a su medida? </w:t>
                      </w:r>
                    </w:p>
                    <w:p w14:paraId="2550B669" w14:textId="77777777" w:rsidR="00002FAD" w:rsidRDefault="00002FAD" w:rsidP="00691188">
                      <w:pPr>
                        <w:rPr>
                          <w:rFonts w:ascii="Verdana" w:hAnsi="Verdana"/>
                          <w:sz w:val="17"/>
                          <w:szCs w:val="17"/>
                        </w:rPr>
                      </w:pPr>
                    </w:p>
                    <w:p w14:paraId="24729D5B" w14:textId="77777777" w:rsidR="00691188" w:rsidRPr="00E53BF7" w:rsidRDefault="00002FAD" w:rsidP="00691188">
                      <w:pPr>
                        <w:rPr>
                          <w:rFonts w:ascii="Verdana" w:hAnsi="Verdana"/>
                          <w:sz w:val="17"/>
                          <w:szCs w:val="17"/>
                        </w:rPr>
                      </w:pPr>
                      <w:r>
                        <w:rPr>
                          <w:rFonts w:ascii="Verdana" w:hAnsi="Verdana"/>
                          <w:color w:val="FF0000"/>
                          <w:sz w:val="17"/>
                        </w:rPr>
                        <w:t>Que investigue</w:t>
                      </w:r>
                      <w:r>
                        <w:rPr>
                          <w:rFonts w:ascii="Verdana" w:hAnsi="Verdana"/>
                          <w:sz w:val="17"/>
                        </w:rPr>
                        <w:tab/>
                      </w:r>
                      <w:r>
                        <w:rPr>
                          <w:rFonts w:ascii="Verdana" w:hAnsi="Verdana"/>
                          <w:sz w:val="17"/>
                        </w:rPr>
                        <w:tab/>
                      </w:r>
                      <w:r>
                        <w:rPr>
                          <w:rFonts w:ascii="Verdana" w:hAnsi="Verdana"/>
                          <w:sz w:val="17"/>
                        </w:rPr>
                        <w:tab/>
                      </w:r>
                      <w:r>
                        <w:rPr>
                          <w:rFonts w:ascii="Verdana" w:hAnsi="Verdana"/>
                          <w:sz w:val="17"/>
                        </w:rPr>
                        <w:tab/>
                      </w:r>
                      <w:r>
                        <w:rPr>
                          <w:rFonts w:ascii="Verdana" w:hAnsi="Verdana"/>
                          <w:sz w:val="17"/>
                        </w:rPr>
                        <w:tab/>
                      </w:r>
                    </w:p>
                  </w:txbxContent>
                </v:textbox>
                <w10:wrap anchorx="margin"/>
              </v:shape>
            </w:pict>
          </mc:Fallback>
        </mc:AlternateContent>
      </w:r>
      <w:r w:rsidR="00691188" w:rsidRPr="005C2A00">
        <w:tab/>
      </w:r>
      <w:r w:rsidR="00691188" w:rsidRPr="005C2A00">
        <w:tab/>
      </w:r>
      <w:r w:rsidR="00691188" w:rsidRPr="005C2A00">
        <w:tab/>
        <w:t xml:space="preserve"> </w:t>
      </w:r>
      <w:r w:rsidR="00691188" w:rsidRPr="005C2A00">
        <w:rPr>
          <w:noProof/>
          <w:lang w:eastAsia="es-ES" w:bidi="ne-NP"/>
        </w:rPr>
        <w:drawing>
          <wp:inline distT="0" distB="0" distL="0" distR="0" wp14:anchorId="05264C88" wp14:editId="2952A7BE">
            <wp:extent cx="2370866" cy="90299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s.jpeg"/>
                    <pic:cNvPicPr/>
                  </pic:nvPicPr>
                  <pic:blipFill rotWithShape="1">
                    <a:blip r:embed="rId24">
                      <a:extLst>
                        <a:ext uri="{28A0092B-C50C-407E-A947-70E740481C1C}">
                          <a14:useLocalDpi xmlns:a14="http://schemas.microsoft.com/office/drawing/2010/main" val="0"/>
                        </a:ext>
                      </a:extLst>
                    </a:blip>
                    <a:srcRect t="45229"/>
                    <a:stretch/>
                  </pic:blipFill>
                  <pic:spPr bwMode="auto">
                    <a:xfrm>
                      <a:off x="0" y="0"/>
                      <a:ext cx="2459549" cy="936772"/>
                    </a:xfrm>
                    <a:prstGeom prst="rect">
                      <a:avLst/>
                    </a:prstGeom>
                    <a:ln>
                      <a:noFill/>
                    </a:ln>
                    <a:extLst>
                      <a:ext uri="{53640926-AAD7-44D8-BBD7-CCE9431645EC}">
                        <a14:shadowObscured xmlns:a14="http://schemas.microsoft.com/office/drawing/2010/main"/>
                      </a:ext>
                    </a:extLst>
                  </pic:spPr>
                </pic:pic>
              </a:graphicData>
            </a:graphic>
          </wp:inline>
        </w:drawing>
      </w:r>
    </w:p>
    <w:sectPr w:rsidR="00173220" w:rsidRPr="005C2A00" w:rsidSect="00AE47E5">
      <w:headerReference w:type="default" r:id="rId30"/>
      <w:headerReference w:type="first" r:id="rId31"/>
      <w:pgSz w:w="12240" w:h="15840" w:code="1"/>
      <w:pgMar w:top="1166" w:right="720" w:bottom="99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FB051" w14:textId="77777777" w:rsidR="008B087C" w:rsidRDefault="008B087C" w:rsidP="008D333D">
      <w:r>
        <w:separator/>
      </w:r>
    </w:p>
  </w:endnote>
  <w:endnote w:type="continuationSeparator" w:id="0">
    <w:p w14:paraId="2BA9F445" w14:textId="77777777" w:rsidR="008B087C" w:rsidRDefault="008B087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1DAEB" w14:textId="77777777" w:rsidR="00003B29" w:rsidRDefault="00003B29" w:rsidP="00D77246"/>
  <w:p w14:paraId="36784310" w14:textId="541A2FE6" w:rsidR="00003B29" w:rsidRDefault="002C5822" w:rsidP="002C582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C390D" w14:textId="4CE859CC" w:rsidR="00003B29" w:rsidRDefault="002C5822" w:rsidP="002C582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F71F5" w14:textId="77777777" w:rsidR="008B087C" w:rsidRDefault="008B087C" w:rsidP="008D333D">
      <w:r>
        <w:separator/>
      </w:r>
    </w:p>
  </w:footnote>
  <w:footnote w:type="continuationSeparator" w:id="0">
    <w:p w14:paraId="61260C7B" w14:textId="77777777" w:rsidR="008B087C" w:rsidRDefault="008B087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D5C7E" w14:textId="77777777" w:rsidR="00003B29" w:rsidRDefault="005C2A00">
    <w:r>
      <w:rPr>
        <w:noProof/>
        <w:lang w:eastAsia="es-ES" w:bidi="ne-NP"/>
      </w:rPr>
      <mc:AlternateContent>
        <mc:Choice Requires="wps">
          <w:drawing>
            <wp:anchor distT="0" distB="0" distL="114300" distR="114300" simplePos="0" relativeHeight="251658752" behindDoc="0" locked="0" layoutInCell="1" allowOverlap="1" wp14:anchorId="17D5D42A" wp14:editId="63BBD7B8">
              <wp:simplePos x="0" y="0"/>
              <wp:positionH relativeFrom="column">
                <wp:posOffset>4649638</wp:posOffset>
              </wp:positionH>
              <wp:positionV relativeFrom="paragraph">
                <wp:posOffset>-448575</wp:posOffset>
              </wp:positionV>
              <wp:extent cx="1698625" cy="88507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885071"/>
                      </a:xfrm>
                      <a:prstGeom prst="rect">
                        <a:avLst/>
                      </a:prstGeom>
                      <a:solidFill>
                        <a:srgbClr val="FFFFFF"/>
                      </a:solidFill>
                      <a:ln w="9525">
                        <a:noFill/>
                        <a:miter lim="800000"/>
                        <a:headEnd/>
                        <a:tailEnd/>
                      </a:ln>
                    </wps:spPr>
                    <wps:txbx>
                      <w:txbxContent>
                        <w:p w14:paraId="6DB50249" w14:textId="77777777" w:rsidR="00003B29" w:rsidRDefault="00003B29" w:rsidP="00F85BE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D5D42A" id="_x0000_t202" coordsize="21600,21600" o:spt="202" path="m,l,21600r21600,l21600,xe">
              <v:stroke joinstyle="miter"/>
              <v:path gradientshapeok="t" o:connecttype="rect"/>
            </v:shapetype>
            <v:shape id="_x0000_s1045" type="#_x0000_t202" style="position:absolute;margin-left:366.1pt;margin-top:-35.3pt;width:133.75pt;height:69.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" stroked="f">
              <v:textbox>
                <w:txbxContent>
                  <w:p w14:paraId="6DB50249" w14:textId="77777777" w:rsidR="00003B29" w:rsidRDefault="00003B29" w:rsidP="00F85BE0">
                    <w:pPr>
                      <w:pStyle w:val="DocumentTitle"/>
                    </w:pPr>
                    <w:r>
                      <w:t xml:space="preserve">Plan de estudios </w:t>
                    </w:r>
                  </w:p>
                </w:txbxContent>
              </v:textbox>
            </v:shape>
          </w:pict>
        </mc:Fallback>
      </mc:AlternateContent>
    </w:r>
    <w:r w:rsidR="00003B29">
      <w:rPr>
        <w:noProof/>
        <w:lang w:eastAsia="es-ES" w:bidi="ne-NP"/>
      </w:rPr>
      <w:drawing>
        <wp:anchor distT="0" distB="0" distL="114300" distR="114300" simplePos="0" relativeHeight="251656704" behindDoc="1" locked="0" layoutInCell="1" allowOverlap="1" wp14:anchorId="04A626E7" wp14:editId="752F180D">
          <wp:simplePos x="0" y="0"/>
          <wp:positionH relativeFrom="column">
            <wp:posOffset>0</wp:posOffset>
          </wp:positionH>
          <wp:positionV relativeFrom="paragraph">
            <wp:posOffset>-641349</wp:posOffset>
          </wp:positionV>
          <wp:extent cx="901700" cy="114966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2ABA8F89" wp14:editId="52214912">
              <wp:simplePos x="0" y="0"/>
              <wp:positionH relativeFrom="column">
                <wp:posOffset>4571999</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EA29CC"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1F836" w14:textId="77777777" w:rsidR="00003B29" w:rsidRDefault="00003B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CD61F" w14:textId="77777777" w:rsidR="00003B29" w:rsidRDefault="005C2A00"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0B99836D" wp14:editId="1B53973C">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DAAB77"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003B29">
      <w:t>NOMBRE: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9C114" w14:textId="77777777" w:rsidR="00003B29" w:rsidRDefault="00003B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EEDD9" w14:textId="77777777" w:rsidR="00003B29" w:rsidRDefault="005C2A00" w:rsidP="00E37A94">
    <w:pPr>
      <w:pStyle w:val="FFABody"/>
    </w:pPr>
    <w:r>
      <w:rPr>
        <w:noProof/>
        <w:lang w:eastAsia="es-ES" w:bidi="ne-NP"/>
      </w:rPr>
      <mc:AlternateContent>
        <mc:Choice Requires="wps">
          <w:drawing>
            <wp:anchor distT="4294967295" distB="4294967295" distL="114300" distR="114300" simplePos="0" relativeHeight="251667968" behindDoc="0" locked="0" layoutInCell="1" allowOverlap="1" wp14:anchorId="70DD99D5" wp14:editId="006373B3">
              <wp:simplePos x="0" y="0"/>
              <wp:positionH relativeFrom="column">
                <wp:posOffset>381000</wp:posOffset>
              </wp:positionH>
              <wp:positionV relativeFrom="paragraph">
                <wp:posOffset>114299</wp:posOffset>
              </wp:positionV>
              <wp:extent cx="2127250" cy="0"/>
              <wp:effectExtent l="0" t="0" r="25400" b="19050"/>
              <wp:wrapNone/>
              <wp:docPr id="276" name="Straight Connector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FE62B6" id="Straight Connector 276"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PmCygsQBAADXAwAADgAAAAAAAAAAAAAAAAAu&#10;AgAAZHJzL2Uyb0RvYy54bWxQSwECLQAUAAYACAAAACEAu4pLGdoAAAAIAQAADwAAAAAAAAAAAAAA&#10;AAAeBAAAZHJzL2Rvd25yZXYueG1sUEsFBgAAAAAEAAQA8wAAACUFAAAAAA==&#10;" strokecolor="black [3040]">
              <o:lock v:ext="edit" shapetype="f"/>
            </v:line>
          </w:pict>
        </mc:Fallback>
      </mc:AlternateContent>
    </w:r>
    <w:r w:rsidR="00003B29">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D7BD4"/>
    <w:multiLevelType w:val="hybridMultilevel"/>
    <w:tmpl w:val="A3FA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43A4"/>
    <w:multiLevelType w:val="hybridMultilevel"/>
    <w:tmpl w:val="40D21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52AA3"/>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31A21"/>
    <w:multiLevelType w:val="hybridMultilevel"/>
    <w:tmpl w:val="406266D6"/>
    <w:lvl w:ilvl="0" w:tplc="04090001">
      <w:start w:val="1"/>
      <w:numFmt w:val="bullet"/>
      <w:lvlText w:val=""/>
      <w:lvlJc w:val="left"/>
      <w:pPr>
        <w:ind w:left="2941" w:hanging="360"/>
      </w:pPr>
      <w:rPr>
        <w:rFonts w:ascii="Symbol" w:hAnsi="Symbol" w:hint="default"/>
      </w:rPr>
    </w:lvl>
    <w:lvl w:ilvl="1" w:tplc="04090003" w:tentative="1">
      <w:start w:val="1"/>
      <w:numFmt w:val="bullet"/>
      <w:lvlText w:val="o"/>
      <w:lvlJc w:val="left"/>
      <w:pPr>
        <w:ind w:left="3661" w:hanging="360"/>
      </w:pPr>
      <w:rPr>
        <w:rFonts w:ascii="Courier New" w:hAnsi="Courier New" w:cs="Courier New" w:hint="default"/>
      </w:rPr>
    </w:lvl>
    <w:lvl w:ilvl="2" w:tplc="04090005" w:tentative="1">
      <w:start w:val="1"/>
      <w:numFmt w:val="bullet"/>
      <w:lvlText w:val=""/>
      <w:lvlJc w:val="left"/>
      <w:pPr>
        <w:ind w:left="4381" w:hanging="360"/>
      </w:pPr>
      <w:rPr>
        <w:rFonts w:ascii="Wingdings" w:hAnsi="Wingdings" w:hint="default"/>
      </w:rPr>
    </w:lvl>
    <w:lvl w:ilvl="3" w:tplc="04090001" w:tentative="1">
      <w:start w:val="1"/>
      <w:numFmt w:val="bullet"/>
      <w:lvlText w:val=""/>
      <w:lvlJc w:val="left"/>
      <w:pPr>
        <w:ind w:left="5101" w:hanging="360"/>
      </w:pPr>
      <w:rPr>
        <w:rFonts w:ascii="Symbol" w:hAnsi="Symbol" w:hint="default"/>
      </w:rPr>
    </w:lvl>
    <w:lvl w:ilvl="4" w:tplc="04090003" w:tentative="1">
      <w:start w:val="1"/>
      <w:numFmt w:val="bullet"/>
      <w:lvlText w:val="o"/>
      <w:lvlJc w:val="left"/>
      <w:pPr>
        <w:ind w:left="5821" w:hanging="360"/>
      </w:pPr>
      <w:rPr>
        <w:rFonts w:ascii="Courier New" w:hAnsi="Courier New" w:cs="Courier New" w:hint="default"/>
      </w:rPr>
    </w:lvl>
    <w:lvl w:ilvl="5" w:tplc="04090005" w:tentative="1">
      <w:start w:val="1"/>
      <w:numFmt w:val="bullet"/>
      <w:lvlText w:val=""/>
      <w:lvlJc w:val="left"/>
      <w:pPr>
        <w:ind w:left="6541" w:hanging="360"/>
      </w:pPr>
      <w:rPr>
        <w:rFonts w:ascii="Wingdings" w:hAnsi="Wingdings" w:hint="default"/>
      </w:rPr>
    </w:lvl>
    <w:lvl w:ilvl="6" w:tplc="04090001" w:tentative="1">
      <w:start w:val="1"/>
      <w:numFmt w:val="bullet"/>
      <w:lvlText w:val=""/>
      <w:lvlJc w:val="left"/>
      <w:pPr>
        <w:ind w:left="7261" w:hanging="360"/>
      </w:pPr>
      <w:rPr>
        <w:rFonts w:ascii="Symbol" w:hAnsi="Symbol" w:hint="default"/>
      </w:rPr>
    </w:lvl>
    <w:lvl w:ilvl="7" w:tplc="04090003" w:tentative="1">
      <w:start w:val="1"/>
      <w:numFmt w:val="bullet"/>
      <w:lvlText w:val="o"/>
      <w:lvlJc w:val="left"/>
      <w:pPr>
        <w:ind w:left="7981" w:hanging="360"/>
      </w:pPr>
      <w:rPr>
        <w:rFonts w:ascii="Courier New" w:hAnsi="Courier New" w:cs="Courier New" w:hint="default"/>
      </w:rPr>
    </w:lvl>
    <w:lvl w:ilvl="8" w:tplc="04090005" w:tentative="1">
      <w:start w:val="1"/>
      <w:numFmt w:val="bullet"/>
      <w:lvlText w:val=""/>
      <w:lvlJc w:val="left"/>
      <w:pPr>
        <w:ind w:left="8701" w:hanging="360"/>
      </w:pPr>
      <w:rPr>
        <w:rFonts w:ascii="Wingdings" w:hAnsi="Wingdings" w:hint="default"/>
      </w:rPr>
    </w:lvl>
  </w:abstractNum>
  <w:abstractNum w:abstractNumId="5"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8B5F4B"/>
    <w:multiLevelType w:val="hybridMultilevel"/>
    <w:tmpl w:val="0EFAE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148FE"/>
    <w:multiLevelType w:val="hybridMultilevel"/>
    <w:tmpl w:val="31668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63F43"/>
    <w:multiLevelType w:val="hybridMultilevel"/>
    <w:tmpl w:val="3C1E99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4952EE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3536F"/>
    <w:multiLevelType w:val="hybridMultilevel"/>
    <w:tmpl w:val="4196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4AF7"/>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3515B"/>
    <w:multiLevelType w:val="hybridMultilevel"/>
    <w:tmpl w:val="ACC46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C516CA"/>
    <w:multiLevelType w:val="hybridMultilevel"/>
    <w:tmpl w:val="E0522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392026"/>
    <w:multiLevelType w:val="hybridMultilevel"/>
    <w:tmpl w:val="16D40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7342AB"/>
    <w:multiLevelType w:val="hybridMultilevel"/>
    <w:tmpl w:val="CBBEB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794CAA"/>
    <w:multiLevelType w:val="hybridMultilevel"/>
    <w:tmpl w:val="C36829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A072C0"/>
    <w:multiLevelType w:val="hybridMultilevel"/>
    <w:tmpl w:val="6052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575B01"/>
    <w:multiLevelType w:val="hybridMultilevel"/>
    <w:tmpl w:val="D27EE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A155B41"/>
    <w:multiLevelType w:val="hybridMultilevel"/>
    <w:tmpl w:val="C7F49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9"/>
  </w:num>
  <w:num w:numId="3">
    <w:abstractNumId w:val="11"/>
  </w:num>
  <w:num w:numId="4">
    <w:abstractNumId w:val="41"/>
  </w:num>
  <w:num w:numId="5">
    <w:abstractNumId w:val="21"/>
  </w:num>
  <w:num w:numId="6">
    <w:abstractNumId w:val="36"/>
  </w:num>
  <w:num w:numId="7">
    <w:abstractNumId w:val="8"/>
  </w:num>
  <w:num w:numId="8">
    <w:abstractNumId w:val="31"/>
  </w:num>
  <w:num w:numId="9">
    <w:abstractNumId w:val="30"/>
  </w:num>
  <w:num w:numId="10">
    <w:abstractNumId w:val="38"/>
  </w:num>
  <w:num w:numId="11">
    <w:abstractNumId w:val="33"/>
  </w:num>
  <w:num w:numId="12">
    <w:abstractNumId w:val="23"/>
  </w:num>
  <w:num w:numId="13">
    <w:abstractNumId w:val="6"/>
  </w:num>
  <w:num w:numId="14">
    <w:abstractNumId w:val="0"/>
  </w:num>
  <w:num w:numId="15">
    <w:abstractNumId w:val="39"/>
  </w:num>
  <w:num w:numId="16">
    <w:abstractNumId w:val="34"/>
  </w:num>
  <w:num w:numId="17">
    <w:abstractNumId w:val="14"/>
  </w:num>
  <w:num w:numId="18">
    <w:abstractNumId w:val="22"/>
  </w:num>
  <w:num w:numId="19">
    <w:abstractNumId w:val="28"/>
  </w:num>
  <w:num w:numId="20">
    <w:abstractNumId w:val="5"/>
  </w:num>
  <w:num w:numId="21">
    <w:abstractNumId w:val="25"/>
  </w:num>
  <w:num w:numId="22">
    <w:abstractNumId w:val="37"/>
  </w:num>
  <w:num w:numId="23">
    <w:abstractNumId w:val="17"/>
  </w:num>
  <w:num w:numId="24">
    <w:abstractNumId w:val="32"/>
  </w:num>
  <w:num w:numId="25">
    <w:abstractNumId w:val="16"/>
  </w:num>
  <w:num w:numId="26">
    <w:abstractNumId w:val="3"/>
  </w:num>
  <w:num w:numId="27">
    <w:abstractNumId w:val="20"/>
  </w:num>
  <w:num w:numId="28">
    <w:abstractNumId w:val="2"/>
  </w:num>
  <w:num w:numId="29">
    <w:abstractNumId w:val="40"/>
  </w:num>
  <w:num w:numId="30">
    <w:abstractNumId w:val="24"/>
  </w:num>
  <w:num w:numId="31">
    <w:abstractNumId w:val="1"/>
  </w:num>
  <w:num w:numId="32">
    <w:abstractNumId w:val="26"/>
  </w:num>
  <w:num w:numId="33">
    <w:abstractNumId w:val="13"/>
  </w:num>
  <w:num w:numId="34">
    <w:abstractNumId w:val="10"/>
  </w:num>
  <w:num w:numId="35">
    <w:abstractNumId w:val="35"/>
  </w:num>
  <w:num w:numId="36">
    <w:abstractNumId w:val="15"/>
  </w:num>
  <w:num w:numId="37">
    <w:abstractNumId w:val="4"/>
  </w:num>
  <w:num w:numId="38">
    <w:abstractNumId w:val="27"/>
  </w:num>
  <w:num w:numId="39">
    <w:abstractNumId w:val="19"/>
  </w:num>
  <w:num w:numId="40">
    <w:abstractNumId w:val="9"/>
  </w:num>
  <w:num w:numId="41">
    <w:abstractNumId w:val="18"/>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qgUAIn2vwywAAAA="/>
  </w:docVars>
  <w:rsids>
    <w:rsidRoot w:val="008D333D"/>
    <w:rsid w:val="00002886"/>
    <w:rsid w:val="00002FAD"/>
    <w:rsid w:val="00003B29"/>
    <w:rsid w:val="000271C0"/>
    <w:rsid w:val="00031C91"/>
    <w:rsid w:val="00045B51"/>
    <w:rsid w:val="00053451"/>
    <w:rsid w:val="00060D4F"/>
    <w:rsid w:val="00064CB9"/>
    <w:rsid w:val="00071B1B"/>
    <w:rsid w:val="00077AB7"/>
    <w:rsid w:val="000801A5"/>
    <w:rsid w:val="00081D5A"/>
    <w:rsid w:val="00081DA1"/>
    <w:rsid w:val="00084545"/>
    <w:rsid w:val="00090FAB"/>
    <w:rsid w:val="000A0B32"/>
    <w:rsid w:val="000B3F14"/>
    <w:rsid w:val="000B4442"/>
    <w:rsid w:val="000B47F9"/>
    <w:rsid w:val="000C6A92"/>
    <w:rsid w:val="000D14EA"/>
    <w:rsid w:val="000E1189"/>
    <w:rsid w:val="000E2743"/>
    <w:rsid w:val="000E6768"/>
    <w:rsid w:val="000E71BA"/>
    <w:rsid w:val="000E7A3E"/>
    <w:rsid w:val="000F01DF"/>
    <w:rsid w:val="00101FFF"/>
    <w:rsid w:val="00103F40"/>
    <w:rsid w:val="001050A5"/>
    <w:rsid w:val="001063FB"/>
    <w:rsid w:val="00111CDF"/>
    <w:rsid w:val="00122513"/>
    <w:rsid w:val="00125E81"/>
    <w:rsid w:val="00127D46"/>
    <w:rsid w:val="00142DB0"/>
    <w:rsid w:val="00146FFA"/>
    <w:rsid w:val="001542CE"/>
    <w:rsid w:val="00162087"/>
    <w:rsid w:val="0016307F"/>
    <w:rsid w:val="00171812"/>
    <w:rsid w:val="00172CF5"/>
    <w:rsid w:val="00173220"/>
    <w:rsid w:val="00180244"/>
    <w:rsid w:val="00182E38"/>
    <w:rsid w:val="00186115"/>
    <w:rsid w:val="001A3DB4"/>
    <w:rsid w:val="001B6A3B"/>
    <w:rsid w:val="001C2D01"/>
    <w:rsid w:val="001C2F93"/>
    <w:rsid w:val="001C640A"/>
    <w:rsid w:val="001D2CAF"/>
    <w:rsid w:val="001D6B89"/>
    <w:rsid w:val="001E0B6C"/>
    <w:rsid w:val="001E3EDC"/>
    <w:rsid w:val="001E5C5E"/>
    <w:rsid w:val="002015CB"/>
    <w:rsid w:val="002051FE"/>
    <w:rsid w:val="00217451"/>
    <w:rsid w:val="00236E13"/>
    <w:rsid w:val="00256BA1"/>
    <w:rsid w:val="00263C1D"/>
    <w:rsid w:val="002649F9"/>
    <w:rsid w:val="00280BF2"/>
    <w:rsid w:val="00286B38"/>
    <w:rsid w:val="002913BF"/>
    <w:rsid w:val="00292C77"/>
    <w:rsid w:val="002944B3"/>
    <w:rsid w:val="00295ED2"/>
    <w:rsid w:val="002A41AD"/>
    <w:rsid w:val="002B36A5"/>
    <w:rsid w:val="002B531C"/>
    <w:rsid w:val="002C5822"/>
    <w:rsid w:val="002D0CDC"/>
    <w:rsid w:val="002D60F9"/>
    <w:rsid w:val="002D6A91"/>
    <w:rsid w:val="002D6BBA"/>
    <w:rsid w:val="002F633A"/>
    <w:rsid w:val="002F7665"/>
    <w:rsid w:val="00311144"/>
    <w:rsid w:val="00317896"/>
    <w:rsid w:val="0033156D"/>
    <w:rsid w:val="003413CB"/>
    <w:rsid w:val="003437D3"/>
    <w:rsid w:val="003506A4"/>
    <w:rsid w:val="00350977"/>
    <w:rsid w:val="00364869"/>
    <w:rsid w:val="00373F29"/>
    <w:rsid w:val="00380F35"/>
    <w:rsid w:val="00393DE5"/>
    <w:rsid w:val="003A52F4"/>
    <w:rsid w:val="003C2397"/>
    <w:rsid w:val="003D20CF"/>
    <w:rsid w:val="003D2FF0"/>
    <w:rsid w:val="003E2E1E"/>
    <w:rsid w:val="003F1A66"/>
    <w:rsid w:val="003F7D61"/>
    <w:rsid w:val="00403DCA"/>
    <w:rsid w:val="004046A1"/>
    <w:rsid w:val="004111E0"/>
    <w:rsid w:val="00416DAA"/>
    <w:rsid w:val="00426DEC"/>
    <w:rsid w:val="004332C0"/>
    <w:rsid w:val="004427B2"/>
    <w:rsid w:val="00484212"/>
    <w:rsid w:val="00496A4F"/>
    <w:rsid w:val="004A04C3"/>
    <w:rsid w:val="004B3336"/>
    <w:rsid w:val="004B7173"/>
    <w:rsid w:val="004C5E66"/>
    <w:rsid w:val="004E0CD9"/>
    <w:rsid w:val="004E345F"/>
    <w:rsid w:val="004F3F00"/>
    <w:rsid w:val="00512784"/>
    <w:rsid w:val="0051587E"/>
    <w:rsid w:val="00520746"/>
    <w:rsid w:val="00522218"/>
    <w:rsid w:val="00524E9E"/>
    <w:rsid w:val="00531F46"/>
    <w:rsid w:val="00532211"/>
    <w:rsid w:val="00537A65"/>
    <w:rsid w:val="005733ED"/>
    <w:rsid w:val="00593C63"/>
    <w:rsid w:val="00595A67"/>
    <w:rsid w:val="0059698B"/>
    <w:rsid w:val="005A417F"/>
    <w:rsid w:val="005B0914"/>
    <w:rsid w:val="005B17B4"/>
    <w:rsid w:val="005B2E4F"/>
    <w:rsid w:val="005B3D83"/>
    <w:rsid w:val="005C2A00"/>
    <w:rsid w:val="005C76D3"/>
    <w:rsid w:val="005D6897"/>
    <w:rsid w:val="005D77F6"/>
    <w:rsid w:val="005F03FC"/>
    <w:rsid w:val="005F7DFA"/>
    <w:rsid w:val="0061034A"/>
    <w:rsid w:val="006159CB"/>
    <w:rsid w:val="0062570C"/>
    <w:rsid w:val="00634FD9"/>
    <w:rsid w:val="0063687E"/>
    <w:rsid w:val="0064182E"/>
    <w:rsid w:val="00650DE9"/>
    <w:rsid w:val="00677528"/>
    <w:rsid w:val="0068602F"/>
    <w:rsid w:val="00691188"/>
    <w:rsid w:val="006978EC"/>
    <w:rsid w:val="006A5097"/>
    <w:rsid w:val="006A5C59"/>
    <w:rsid w:val="006A5E06"/>
    <w:rsid w:val="006A711E"/>
    <w:rsid w:val="006B069B"/>
    <w:rsid w:val="006B2EEF"/>
    <w:rsid w:val="006B535C"/>
    <w:rsid w:val="006B5C68"/>
    <w:rsid w:val="006B6237"/>
    <w:rsid w:val="006B75D8"/>
    <w:rsid w:val="006C11AB"/>
    <w:rsid w:val="006C2FAC"/>
    <w:rsid w:val="006D49A6"/>
    <w:rsid w:val="006E63C3"/>
    <w:rsid w:val="006F0326"/>
    <w:rsid w:val="006F2809"/>
    <w:rsid w:val="00717538"/>
    <w:rsid w:val="00723B4B"/>
    <w:rsid w:val="0072768E"/>
    <w:rsid w:val="007514A4"/>
    <w:rsid w:val="00755B02"/>
    <w:rsid w:val="0075735E"/>
    <w:rsid w:val="00760FEF"/>
    <w:rsid w:val="00761D17"/>
    <w:rsid w:val="007643B5"/>
    <w:rsid w:val="007933AC"/>
    <w:rsid w:val="007C1953"/>
    <w:rsid w:val="007D23D3"/>
    <w:rsid w:val="007E1C14"/>
    <w:rsid w:val="007E5C12"/>
    <w:rsid w:val="00814C0B"/>
    <w:rsid w:val="008151C2"/>
    <w:rsid w:val="00815D28"/>
    <w:rsid w:val="00841246"/>
    <w:rsid w:val="008414AA"/>
    <w:rsid w:val="00857AE0"/>
    <w:rsid w:val="00863261"/>
    <w:rsid w:val="00864545"/>
    <w:rsid w:val="00864891"/>
    <w:rsid w:val="008A08CD"/>
    <w:rsid w:val="008A78A2"/>
    <w:rsid w:val="008B087C"/>
    <w:rsid w:val="008B7061"/>
    <w:rsid w:val="008C1F98"/>
    <w:rsid w:val="008C3C8A"/>
    <w:rsid w:val="008D333D"/>
    <w:rsid w:val="008D3AE3"/>
    <w:rsid w:val="008E49F7"/>
    <w:rsid w:val="008F429F"/>
    <w:rsid w:val="008F6175"/>
    <w:rsid w:val="009078D9"/>
    <w:rsid w:val="00912DC2"/>
    <w:rsid w:val="0092664F"/>
    <w:rsid w:val="00927405"/>
    <w:rsid w:val="009309CD"/>
    <w:rsid w:val="00931F76"/>
    <w:rsid w:val="00943B60"/>
    <w:rsid w:val="00947FDB"/>
    <w:rsid w:val="009545A6"/>
    <w:rsid w:val="00955276"/>
    <w:rsid w:val="00955F71"/>
    <w:rsid w:val="009615CF"/>
    <w:rsid w:val="00966D65"/>
    <w:rsid w:val="009926D2"/>
    <w:rsid w:val="009957A1"/>
    <w:rsid w:val="009A07D8"/>
    <w:rsid w:val="009A3B4B"/>
    <w:rsid w:val="009B00B0"/>
    <w:rsid w:val="009B4D0D"/>
    <w:rsid w:val="009B7174"/>
    <w:rsid w:val="009C135D"/>
    <w:rsid w:val="009C2B5B"/>
    <w:rsid w:val="009C462E"/>
    <w:rsid w:val="009D2E50"/>
    <w:rsid w:val="009E0F07"/>
    <w:rsid w:val="009E522D"/>
    <w:rsid w:val="009F1169"/>
    <w:rsid w:val="009F5FD6"/>
    <w:rsid w:val="00A20F84"/>
    <w:rsid w:val="00A27AB3"/>
    <w:rsid w:val="00A37930"/>
    <w:rsid w:val="00A50D40"/>
    <w:rsid w:val="00A60B6A"/>
    <w:rsid w:val="00A753FF"/>
    <w:rsid w:val="00A765BD"/>
    <w:rsid w:val="00A84797"/>
    <w:rsid w:val="00A9352A"/>
    <w:rsid w:val="00AA0CBA"/>
    <w:rsid w:val="00AB13C1"/>
    <w:rsid w:val="00AD435D"/>
    <w:rsid w:val="00AE47E5"/>
    <w:rsid w:val="00AE4BC0"/>
    <w:rsid w:val="00AE5D79"/>
    <w:rsid w:val="00AF2EB6"/>
    <w:rsid w:val="00AF3675"/>
    <w:rsid w:val="00B0360A"/>
    <w:rsid w:val="00B04AAF"/>
    <w:rsid w:val="00B10999"/>
    <w:rsid w:val="00B154DD"/>
    <w:rsid w:val="00B42079"/>
    <w:rsid w:val="00B520CA"/>
    <w:rsid w:val="00B62555"/>
    <w:rsid w:val="00B62B2A"/>
    <w:rsid w:val="00B714E3"/>
    <w:rsid w:val="00B74003"/>
    <w:rsid w:val="00B8136A"/>
    <w:rsid w:val="00BA1767"/>
    <w:rsid w:val="00BD3AEB"/>
    <w:rsid w:val="00BE5231"/>
    <w:rsid w:val="00BF0C39"/>
    <w:rsid w:val="00C05802"/>
    <w:rsid w:val="00C17682"/>
    <w:rsid w:val="00C209E2"/>
    <w:rsid w:val="00C30C5B"/>
    <w:rsid w:val="00C31E61"/>
    <w:rsid w:val="00C43B5A"/>
    <w:rsid w:val="00C5590A"/>
    <w:rsid w:val="00C64EF2"/>
    <w:rsid w:val="00C67392"/>
    <w:rsid w:val="00C6739C"/>
    <w:rsid w:val="00C71D2B"/>
    <w:rsid w:val="00C853CB"/>
    <w:rsid w:val="00C87FD1"/>
    <w:rsid w:val="00CA283B"/>
    <w:rsid w:val="00CA7D48"/>
    <w:rsid w:val="00CB0AD2"/>
    <w:rsid w:val="00CB31A7"/>
    <w:rsid w:val="00CC3837"/>
    <w:rsid w:val="00CC7348"/>
    <w:rsid w:val="00CE6E47"/>
    <w:rsid w:val="00CE7058"/>
    <w:rsid w:val="00CE73CC"/>
    <w:rsid w:val="00D05490"/>
    <w:rsid w:val="00D12265"/>
    <w:rsid w:val="00D129A2"/>
    <w:rsid w:val="00D16001"/>
    <w:rsid w:val="00D7632A"/>
    <w:rsid w:val="00D77246"/>
    <w:rsid w:val="00D9372F"/>
    <w:rsid w:val="00D962F9"/>
    <w:rsid w:val="00DA2A1D"/>
    <w:rsid w:val="00DB1408"/>
    <w:rsid w:val="00DD030F"/>
    <w:rsid w:val="00DE4B95"/>
    <w:rsid w:val="00DE6A90"/>
    <w:rsid w:val="00DE6ACF"/>
    <w:rsid w:val="00E261BE"/>
    <w:rsid w:val="00E325D0"/>
    <w:rsid w:val="00E37A94"/>
    <w:rsid w:val="00E409B6"/>
    <w:rsid w:val="00E53BF7"/>
    <w:rsid w:val="00E72D40"/>
    <w:rsid w:val="00E767CB"/>
    <w:rsid w:val="00E87615"/>
    <w:rsid w:val="00E90975"/>
    <w:rsid w:val="00E92B02"/>
    <w:rsid w:val="00E94EBF"/>
    <w:rsid w:val="00E97655"/>
    <w:rsid w:val="00EB1233"/>
    <w:rsid w:val="00EB23F8"/>
    <w:rsid w:val="00EB24E0"/>
    <w:rsid w:val="00EC499C"/>
    <w:rsid w:val="00F15728"/>
    <w:rsid w:val="00F31B5B"/>
    <w:rsid w:val="00F372E8"/>
    <w:rsid w:val="00F54939"/>
    <w:rsid w:val="00F70F5D"/>
    <w:rsid w:val="00F73A2A"/>
    <w:rsid w:val="00F819D4"/>
    <w:rsid w:val="00F85BE0"/>
    <w:rsid w:val="00F8728C"/>
    <w:rsid w:val="00F87CE3"/>
    <w:rsid w:val="00FA0183"/>
    <w:rsid w:val="00FA4E61"/>
    <w:rsid w:val="00FC2B71"/>
    <w:rsid w:val="00FC469C"/>
    <w:rsid w:val="00FC60D7"/>
    <w:rsid w:val="00FD05AE"/>
    <w:rsid w:val="00FD77F5"/>
    <w:rsid w:val="00FE0912"/>
    <w:rsid w:val="00FE31CC"/>
    <w:rsid w:val="00FF1259"/>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AC2030"/>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8A78A2"/>
    <w:pPr>
      <w:keepNext/>
      <w:keepLines/>
      <w:spacing w:before="240"/>
      <w:outlineLvl w:val="0"/>
    </w:pPr>
    <w:rPr>
      <w:rFonts w:ascii="Georgia" w:eastAsiaTheme="majorEastAsia" w:hAnsi="Georgia" w:cstheme="majorBidi"/>
      <w:b/>
      <w:color w:val="004C97"/>
      <w:sz w:val="3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F85BE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9352A"/>
    <w:pPr>
      <w:tabs>
        <w:tab w:val="center" w:pos="4320"/>
        <w:tab w:val="right" w:pos="8640"/>
      </w:tabs>
    </w:pPr>
  </w:style>
  <w:style w:type="character" w:customStyle="1" w:styleId="HeaderChar">
    <w:name w:val="Header Char"/>
    <w:basedOn w:val="DefaultParagraphFont"/>
    <w:link w:val="Header"/>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customStyle="1" w:styleId="CommentTextChar">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character" w:customStyle="1" w:styleId="Heading1Char">
    <w:name w:val="Heading 1 Char"/>
    <w:basedOn w:val="DefaultParagraphFont"/>
    <w:link w:val="Heading1"/>
    <w:uiPriority w:val="9"/>
    <w:rsid w:val="008A78A2"/>
    <w:rPr>
      <w:rFonts w:ascii="Georgia" w:eastAsiaTheme="majorEastAsia" w:hAnsi="Georgia" w:cstheme="majorBidi"/>
      <w:b/>
      <w:color w:val="004C97"/>
      <w:sz w:val="38"/>
      <w:szCs w:val="32"/>
      <w:lang w:eastAsia="ja-JP"/>
    </w:rPr>
  </w:style>
  <w:style w:type="character" w:styleId="HTMLCite">
    <w:name w:val="HTML Cite"/>
    <w:basedOn w:val="DefaultParagraphFont"/>
    <w:uiPriority w:val="99"/>
    <w:semiHidden/>
    <w:unhideWhenUsed/>
    <w:rsid w:val="00E72D40"/>
    <w:rPr>
      <w:i/>
      <w:iCs/>
    </w:rPr>
  </w:style>
  <w:style w:type="paragraph" w:styleId="NormalWeb">
    <w:name w:val="Normal (Web)"/>
    <w:basedOn w:val="Normal"/>
    <w:unhideWhenUsed/>
    <w:rsid w:val="00E72D40"/>
    <w:pPr>
      <w:spacing w:before="100" w:beforeAutospacing="1" w:after="100" w:afterAutospacing="1"/>
    </w:pPr>
    <w:rPr>
      <w:rFonts w:ascii="Arial Unicode MS" w:eastAsia="Arial Unicode MS" w:hAnsi="Arial Unicode MS" w:cs="Arial Unicode MS"/>
      <w:lang w:eastAsia="en-US"/>
    </w:rPr>
  </w:style>
  <w:style w:type="paragraph" w:customStyle="1" w:styleId="sampletext">
    <w:name w:val="sampletext"/>
    <w:basedOn w:val="Normal"/>
    <w:semiHidden/>
    <w:rsid w:val="00E72D40"/>
    <w:pPr>
      <w:spacing w:before="100" w:beforeAutospacing="1" w:after="100" w:afterAutospacing="1"/>
    </w:pPr>
    <w:rPr>
      <w:rFonts w:ascii="Arial Unicode MS" w:eastAsia="Arial Unicode MS" w:hAnsi="Arial Unicode MS" w:cs="Arial Unicode MS"/>
      <w:lang w:eastAsia="en-US"/>
    </w:rPr>
  </w:style>
  <w:style w:type="character" w:customStyle="1" w:styleId="UnresolvedMention1">
    <w:name w:val="Unresolved Mention1"/>
    <w:basedOn w:val="DefaultParagraphFont"/>
    <w:uiPriority w:val="99"/>
    <w:semiHidden/>
    <w:unhideWhenUsed/>
    <w:rsid w:val="00815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789581">
      <w:bodyDiv w:val="1"/>
      <w:marLeft w:val="0"/>
      <w:marRight w:val="0"/>
      <w:marTop w:val="0"/>
      <w:marBottom w:val="0"/>
      <w:divBdr>
        <w:top w:val="none" w:sz="0" w:space="0" w:color="auto"/>
        <w:left w:val="none" w:sz="0" w:space="0" w:color="auto"/>
        <w:bottom w:val="none" w:sz="0" w:space="0" w:color="auto"/>
        <w:right w:val="none" w:sz="0" w:space="0" w:color="auto"/>
      </w:divBdr>
    </w:div>
    <w:div w:id="285041465">
      <w:bodyDiv w:val="1"/>
      <w:marLeft w:val="0"/>
      <w:marRight w:val="0"/>
      <w:marTop w:val="0"/>
      <w:marBottom w:val="0"/>
      <w:divBdr>
        <w:top w:val="none" w:sz="0" w:space="0" w:color="auto"/>
        <w:left w:val="none" w:sz="0" w:space="0" w:color="auto"/>
        <w:bottom w:val="none" w:sz="0" w:space="0" w:color="auto"/>
        <w:right w:val="none" w:sz="0" w:space="0" w:color="auto"/>
      </w:divBdr>
      <w:divsChild>
        <w:div w:id="2059426286">
          <w:marLeft w:val="0"/>
          <w:marRight w:val="0"/>
          <w:marTop w:val="0"/>
          <w:marBottom w:val="0"/>
          <w:divBdr>
            <w:top w:val="none" w:sz="0" w:space="0" w:color="auto"/>
            <w:left w:val="none" w:sz="0" w:space="0" w:color="auto"/>
            <w:bottom w:val="none" w:sz="0" w:space="0" w:color="auto"/>
            <w:right w:val="none" w:sz="0" w:space="0" w:color="auto"/>
          </w:divBdr>
        </w:div>
      </w:divsChild>
    </w:div>
    <w:div w:id="337658547">
      <w:bodyDiv w:val="1"/>
      <w:marLeft w:val="0"/>
      <w:marRight w:val="0"/>
      <w:marTop w:val="0"/>
      <w:marBottom w:val="0"/>
      <w:divBdr>
        <w:top w:val="none" w:sz="0" w:space="0" w:color="auto"/>
        <w:left w:val="none" w:sz="0" w:space="0" w:color="auto"/>
        <w:bottom w:val="none" w:sz="0" w:space="0" w:color="auto"/>
        <w:right w:val="none" w:sz="0" w:space="0" w:color="auto"/>
      </w:divBdr>
    </w:div>
    <w:div w:id="1300190807">
      <w:bodyDiv w:val="1"/>
      <w:marLeft w:val="0"/>
      <w:marRight w:val="0"/>
      <w:marTop w:val="0"/>
      <w:marBottom w:val="0"/>
      <w:divBdr>
        <w:top w:val="none" w:sz="0" w:space="0" w:color="auto"/>
        <w:left w:val="none" w:sz="0" w:space="0" w:color="auto"/>
        <w:bottom w:val="none" w:sz="0" w:space="0" w:color="auto"/>
        <w:right w:val="none" w:sz="0" w:space="0" w:color="auto"/>
      </w:divBdr>
    </w:div>
    <w:div w:id="1626931664">
      <w:bodyDiv w:val="1"/>
      <w:marLeft w:val="0"/>
      <w:marRight w:val="0"/>
      <w:marTop w:val="0"/>
      <w:marBottom w:val="0"/>
      <w:divBdr>
        <w:top w:val="none" w:sz="0" w:space="0" w:color="auto"/>
        <w:left w:val="none" w:sz="0" w:space="0" w:color="auto"/>
        <w:bottom w:val="none" w:sz="0" w:space="0" w:color="auto"/>
        <w:right w:val="none" w:sz="0" w:space="0" w:color="auto"/>
      </w:divBdr>
    </w:div>
    <w:div w:id="2125341092">
      <w:bodyDiv w:val="1"/>
      <w:marLeft w:val="0"/>
      <w:marRight w:val="0"/>
      <w:marTop w:val="0"/>
      <w:marBottom w:val="0"/>
      <w:divBdr>
        <w:top w:val="none" w:sz="0" w:space="0" w:color="auto"/>
        <w:left w:val="none" w:sz="0" w:space="0" w:color="auto"/>
        <w:bottom w:val="none" w:sz="0" w:space="0" w:color="auto"/>
        <w:right w:val="none" w:sz="0" w:space="0" w:color="auto"/>
      </w:divBdr>
      <w:divsChild>
        <w:div w:id="1680277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300298592" TargetMode="External"/><Relationship Id="rId18" Type="http://schemas.openxmlformats.org/officeDocument/2006/relationships/footer" Target="footer2.xm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tyles" Target="styles.xml"/><Relationship Id="rId12" Type="http://schemas.openxmlformats.org/officeDocument/2006/relationships/hyperlink" Target="https://vimeo.com/300298592" TargetMode="External"/><Relationship Id="rId17" Type="http://schemas.openxmlformats.org/officeDocument/2006/relationships/header" Target="header1.xml"/><Relationship Id="rId25" Type="http://schemas.openxmlformats.org/officeDocument/2006/relationships/hyperlink" Target="http://www.canva.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hyperlink" Target="https://vimeo.com/30029859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ffa.org/participate/awards/agriscience-fair/" TargetMode="External"/><Relationship Id="rId23" Type="http://schemas.openxmlformats.org/officeDocument/2006/relationships/header" Target="header3.xml"/><Relationship Id="rId28"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hyperlink" Target="https://vimeo.com/300298592"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anva.com" TargetMode="External"/><Relationship Id="rId22" Type="http://schemas.openxmlformats.org/officeDocument/2006/relationships/header" Target="header2.xml"/><Relationship Id="rId27" Type="http://schemas.openxmlformats.org/officeDocument/2006/relationships/image" Target="media/image6.png"/><Relationship Id="rId30" Type="http://schemas.openxmlformats.org/officeDocument/2006/relationships/header" Target="header4.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6HAXTY5FZTHJ-365-2547</_dlc_DocId>
    <_dlc_DocIdUrl xmlns="3872032e-a1bf-409a-91d8-79e2561f9457">
      <Url>https://ffanet.ffa.org/sites/collaboration/edresources/_layouts/15/DocIdRedir.aspx?ID=6HAXTY5FZTHJ-365-2547</Url>
      <Description>6HAXTY5FZTHJ-365-2547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952D3C-BF98-4883-A0A9-86CE033A0CE3}">
  <ds:schemaRefs>
    <ds:schemaRef ds:uri="http://schemas.openxmlformats.org/officeDocument/2006/bibliography"/>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2021-02-20T17:32:00Z</dcterms:created>
  <dcterms:modified xsi:type="dcterms:W3CDTF">2021-03-05T16:51:00Z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56bb581d-615c-4096-a463-2994e2fa7443</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