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20B6D88C" w:rsidR="00C573C3" w:rsidRDefault="00EF1B94" w:rsidP="00C5725E">
      <w:pPr>
        <w:pStyle w:val="DocumentTitle"/>
      </w:pPr>
      <w:r>
        <w:t xml:space="preserve">El </w:t>
      </w:r>
      <w:r w:rsidR="0096740A">
        <w:t>V</w:t>
      </w:r>
      <w:r>
        <w:t xml:space="preserve">alor de </w:t>
      </w:r>
      <w:r w:rsidR="0096740A">
        <w:t>V</w:t>
      </w:r>
      <w:r>
        <w:t xml:space="preserve">ivir la </w:t>
      </w:r>
      <w:r w:rsidR="0096740A">
        <w:t>V</w:t>
      </w:r>
      <w:r>
        <w:t>ida</w:t>
      </w:r>
    </w:p>
    <w:p w14:paraId="7175C19E" w14:textId="4E56622D" w:rsidR="00CB2E3C" w:rsidRDefault="00CB2E3C" w:rsidP="00CB2E3C">
      <w:pPr>
        <w:pStyle w:val="FFABody"/>
      </w:pPr>
      <w:r>
        <w:t xml:space="preserve">Creado el: 12/2022 por la Organización Nacional </w:t>
      </w:r>
      <w:r w:rsidR="0096740A">
        <w:t xml:space="preserve">de la </w:t>
      </w:r>
      <w:r>
        <w:t>FFA</w:t>
      </w:r>
    </w:p>
    <w:p w14:paraId="6B659B41" w14:textId="47CACDFD" w:rsidR="00CB2E3C" w:rsidRPr="007A4E5A" w:rsidRDefault="00CB2E3C" w:rsidP="00CB2E3C">
      <w:pPr>
        <w:pStyle w:val="FFASummaryHeading2"/>
        <w:rPr>
          <w:i/>
          <w:iCs/>
        </w:rPr>
      </w:pPr>
      <w:r>
        <w:rPr>
          <w:i/>
        </w:rPr>
        <w:t xml:space="preserve">Descripción de la lección: La vida es dura hoy, pero si enfrentamos nuestros miedos, superamos el dolor y enfrentamos los obstáculos que la vida nos presenta, podemos cosechar las recompensas al final. En el discurso de retiro de la </w:t>
      </w:r>
      <w:r w:rsidR="006D3C37">
        <w:rPr>
          <w:i/>
        </w:rPr>
        <w:t xml:space="preserve">Vicepresidenta </w:t>
      </w:r>
      <w:r>
        <w:rPr>
          <w:i/>
        </w:rPr>
        <w:t xml:space="preserve">de la Región Central de Organización Nacional </w:t>
      </w:r>
      <w:r w:rsidR="0096740A">
        <w:rPr>
          <w:i/>
        </w:rPr>
        <w:t xml:space="preserve">de la </w:t>
      </w:r>
      <w:r>
        <w:rPr>
          <w:i/>
        </w:rPr>
        <w:t xml:space="preserve">FFA 2021-2022, </w:t>
      </w:r>
      <w:proofErr w:type="spellStart"/>
      <w:r>
        <w:rPr>
          <w:i/>
        </w:rPr>
        <w:t>Cortney</w:t>
      </w:r>
      <w:proofErr w:type="spellEnd"/>
      <w:r>
        <w:rPr>
          <w:i/>
        </w:rPr>
        <w:t xml:space="preserve"> Zimmerman, aprendemos cómo tener el valor de vivir la vida que se nos da y enfrentar nuestras batallas sin rendirnos.</w:t>
      </w:r>
    </w:p>
    <w:p w14:paraId="298CC7DF" w14:textId="77777777" w:rsidR="00C56FF2" w:rsidRPr="00C56FF2" w:rsidRDefault="00C56FF2" w:rsidP="00E25648">
      <w:pPr>
        <w:pStyle w:val="LPSectionTitles"/>
        <w:rPr>
          <w:sz w:val="18"/>
          <w:szCs w:val="18"/>
        </w:rPr>
      </w:pPr>
    </w:p>
    <w:p w14:paraId="2D1D7246" w14:textId="0E673C9B" w:rsidR="00CB2E3C" w:rsidRDefault="00CB2E3C" w:rsidP="00E25648">
      <w:pPr>
        <w:pStyle w:val="LPSectionTitles"/>
      </w:pPr>
      <w:r>
        <w:t>Objetivos de aprendizaje de los estudiantes:</w:t>
      </w:r>
    </w:p>
    <w:p w14:paraId="1DEE622B" w14:textId="264C7E46" w:rsidR="00CB2E3C" w:rsidRDefault="00CB2E3C" w:rsidP="00CB2E3C">
      <w:pPr>
        <w:pStyle w:val="FFABody"/>
      </w:pPr>
      <w:r>
        <w:t>Después de completar estas actividades, los estudiantes podrán…</w:t>
      </w:r>
    </w:p>
    <w:p w14:paraId="63941191" w14:textId="3FA57E02" w:rsidR="00CB2E3C" w:rsidRPr="00141D91" w:rsidRDefault="00EF1B94" w:rsidP="00CB2E3C">
      <w:pPr>
        <w:pStyle w:val="FFABody"/>
        <w:numPr>
          <w:ilvl w:val="0"/>
          <w:numId w:val="1"/>
        </w:numPr>
      </w:pPr>
      <w:r>
        <w:t>Entender lo que significa tener valor.</w:t>
      </w:r>
    </w:p>
    <w:p w14:paraId="6FDCA50F" w14:textId="48DC8CF4" w:rsidR="00CB2E3C" w:rsidRPr="00141D91" w:rsidRDefault="00141D91" w:rsidP="00CB2E3C">
      <w:pPr>
        <w:pStyle w:val="FFABody"/>
        <w:numPr>
          <w:ilvl w:val="0"/>
          <w:numId w:val="1"/>
        </w:numPr>
      </w:pPr>
      <w:r>
        <w:t>Identificar sus valores y desarrollar sus tableros de enfoque.</w:t>
      </w:r>
    </w:p>
    <w:p w14:paraId="579F9567" w14:textId="77777777" w:rsidR="00B9311B" w:rsidRPr="00C56FF2" w:rsidRDefault="00B9311B" w:rsidP="001E2890">
      <w:pPr>
        <w:pStyle w:val="LPSectionTitles"/>
        <w:rPr>
          <w:sz w:val="18"/>
          <w:szCs w:val="18"/>
        </w:rPr>
      </w:pPr>
    </w:p>
    <w:p w14:paraId="44058A2D" w14:textId="240E6759" w:rsidR="001E2890" w:rsidRDefault="001E2890" w:rsidP="001E2890">
      <w:pPr>
        <w:pStyle w:val="LPSectionTitles"/>
      </w:pPr>
      <w:r>
        <w:t>Nivel de grado sugerido:</w:t>
      </w:r>
    </w:p>
    <w:p w14:paraId="2392C6ED" w14:textId="341391C5" w:rsidR="001E2890" w:rsidRDefault="000E4690" w:rsidP="001E2890">
      <w:pPr>
        <w:pStyle w:val="FFABody"/>
      </w:pPr>
      <w:r>
        <w:t>9. y 10.º grado (esta lección está escrita para que los instructores puedan ampliarla o reducirla según las necesidades de la clase).</w:t>
      </w:r>
    </w:p>
    <w:p w14:paraId="44EDA209" w14:textId="6B6DFCC6" w:rsidR="007B2C39" w:rsidRDefault="007B2C39" w:rsidP="007B2C39">
      <w:pPr>
        <w:pStyle w:val="FFABody"/>
      </w:pPr>
    </w:p>
    <w:p w14:paraId="74387DB4" w14:textId="75F4A042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Tiempo sugerido: </w:t>
      </w:r>
      <w:r>
        <w:rPr>
          <w:rStyle w:val="FFABodyChar"/>
          <w:color w:val="auto"/>
        </w:rPr>
        <w:t xml:space="preserve">60 minutos </w:t>
      </w:r>
      <w:r>
        <w:rPr>
          <w:rStyle w:val="mainChar"/>
        </w:rPr>
        <w:t>(*Los requisitos de tiempo pueden variar según la comprensión del estudiante y el horario de clases).</w:t>
      </w:r>
    </w:p>
    <w:p w14:paraId="78FAF90A" w14:textId="77777777" w:rsidR="00C56FF2" w:rsidRPr="00C56FF2" w:rsidRDefault="00C56FF2" w:rsidP="00E25648">
      <w:pPr>
        <w:pStyle w:val="LPSectionTitles"/>
        <w:rPr>
          <w:sz w:val="18"/>
          <w:szCs w:val="18"/>
        </w:rPr>
      </w:pPr>
    </w:p>
    <w:p w14:paraId="385A4F55" w14:textId="37A967AC" w:rsidR="007B2C39" w:rsidRDefault="007B2C39" w:rsidP="00E25648">
      <w:pPr>
        <w:pStyle w:val="LPSectionTitles"/>
      </w:pPr>
      <w:r>
        <w:t>Recursos/referencias:</w:t>
      </w:r>
    </w:p>
    <w:p w14:paraId="031B718F" w14:textId="0FE9065A" w:rsidR="007B2C39" w:rsidRDefault="00D90090" w:rsidP="007B2C39">
      <w:pPr>
        <w:pStyle w:val="FFABody"/>
        <w:numPr>
          <w:ilvl w:val="0"/>
          <w:numId w:val="2"/>
        </w:numPr>
      </w:pPr>
      <w:r>
        <w:t xml:space="preserve">Video: “El </w:t>
      </w:r>
      <w:r w:rsidR="0096740A">
        <w:t xml:space="preserve">Valor </w:t>
      </w:r>
      <w:r>
        <w:t xml:space="preserve">de </w:t>
      </w:r>
      <w:r w:rsidR="0096740A">
        <w:t xml:space="preserve">Vivir </w:t>
      </w:r>
      <w:r>
        <w:t xml:space="preserve">la </w:t>
      </w:r>
      <w:r w:rsidR="0096740A">
        <w:t>Vida</w:t>
      </w:r>
      <w:r>
        <w:t xml:space="preserve">” | </w:t>
      </w:r>
      <w:r w:rsidR="006D3C37">
        <w:t>Discurso</w:t>
      </w:r>
      <w:r>
        <w:t xml:space="preserve"> de </w:t>
      </w:r>
      <w:r w:rsidR="0096740A">
        <w:t>R</w:t>
      </w:r>
      <w:r>
        <w:t xml:space="preserve">etiro 2022 de </w:t>
      </w:r>
      <w:proofErr w:type="spellStart"/>
      <w:r>
        <w:t>Cortney</w:t>
      </w:r>
      <w:proofErr w:type="spellEnd"/>
      <w:r>
        <w:t xml:space="preserve"> Zimmerman, </w:t>
      </w:r>
      <w:hyperlink r:id="rId8">
        <w:r>
          <w:rPr>
            <w:rStyle w:val="Hyperlink"/>
          </w:rPr>
          <w:t>https://vimeo.com/777063547</w:t>
        </w:r>
      </w:hyperlink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Recursos relacionados:</w:t>
      </w:r>
    </w:p>
    <w:p w14:paraId="1F36C4CE" w14:textId="59305221" w:rsidR="00576FB4" w:rsidRDefault="00D90090" w:rsidP="00CE0715">
      <w:pPr>
        <w:pStyle w:val="FFABody"/>
        <w:numPr>
          <w:ilvl w:val="0"/>
          <w:numId w:val="8"/>
        </w:numPr>
      </w:pPr>
      <w:r>
        <w:t xml:space="preserve">Discursos de retiro y discursos de apertura, </w:t>
      </w:r>
      <w:hyperlink r:id="rId9">
        <w:r>
          <w:rPr>
            <w:rStyle w:val="Hyperlink"/>
          </w:rPr>
          <w:t>FFA.org/ffa-video-center/convention-keynotes-and-retiring-addresses/</w:t>
        </w:r>
      </w:hyperlink>
    </w:p>
    <w:p w14:paraId="718023EB" w14:textId="77777777" w:rsidR="00576FB4" w:rsidRPr="00576FB4" w:rsidRDefault="00576FB4" w:rsidP="002D124A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Equipo y suministros necesarios:</w:t>
      </w:r>
    </w:p>
    <w:p w14:paraId="08C5B437" w14:textId="3B2A1603" w:rsidR="007B2C39" w:rsidRDefault="007B2C39" w:rsidP="007B2C39">
      <w:pPr>
        <w:pStyle w:val="FFABody"/>
        <w:numPr>
          <w:ilvl w:val="0"/>
          <w:numId w:val="3"/>
        </w:numPr>
      </w:pPr>
      <w:r>
        <w:t>Una copia de la hoja de trabajo "El valor de vivir la vida" para cada estudiante.</w:t>
      </w:r>
    </w:p>
    <w:p w14:paraId="19905926" w14:textId="7184CE7D" w:rsidR="007B2C39" w:rsidRDefault="007B2C39" w:rsidP="007B2C39">
      <w:pPr>
        <w:pStyle w:val="FFABody"/>
        <w:numPr>
          <w:ilvl w:val="0"/>
          <w:numId w:val="3"/>
        </w:numPr>
      </w:pPr>
      <w:r>
        <w:t>Acceso a Internet para reproducir el video en tiempo real o incrustarlo en un PowerPoint con anticipación.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Vocabulario:</w:t>
      </w:r>
    </w:p>
    <w:p w14:paraId="70FE3BA0" w14:textId="7C84C14C" w:rsidR="00EF1B94" w:rsidRDefault="002612BF" w:rsidP="00141D91">
      <w:pPr>
        <w:pStyle w:val="FFABody"/>
        <w:numPr>
          <w:ilvl w:val="0"/>
          <w:numId w:val="10"/>
        </w:numPr>
      </w:pPr>
      <w:r>
        <w:t>Valor</w:t>
      </w:r>
    </w:p>
    <w:p w14:paraId="43F57C9D" w14:textId="725CB744" w:rsidR="002612BF" w:rsidRDefault="002612BF" w:rsidP="00141D91">
      <w:pPr>
        <w:pStyle w:val="FFABody"/>
        <w:numPr>
          <w:ilvl w:val="0"/>
          <w:numId w:val="10"/>
        </w:numPr>
      </w:pPr>
      <w:r>
        <w:t>Intencional</w:t>
      </w:r>
    </w:p>
    <w:p w14:paraId="63AF8D3A" w14:textId="77777777" w:rsidR="0002423E" w:rsidRDefault="0002423E" w:rsidP="0002423E">
      <w:pPr>
        <w:pStyle w:val="FFABody"/>
        <w:ind w:left="720"/>
      </w:pPr>
    </w:p>
    <w:p w14:paraId="6771FC97" w14:textId="5198EC02" w:rsidR="007B2C39" w:rsidRPr="00842FA0" w:rsidRDefault="007B2C39" w:rsidP="00E25648">
      <w:pPr>
        <w:pStyle w:val="LPSectionTitles"/>
      </w:pPr>
      <w:r>
        <w:t xml:space="preserve">Conexiones </w:t>
      </w:r>
      <w:proofErr w:type="spellStart"/>
      <w:r>
        <w:t>intercurriculares</w:t>
      </w:r>
      <w:proofErr w:type="spellEnd"/>
      <w: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B9311B" w14:paraId="67F7AD44" w14:textId="77777777" w:rsidTr="00B9311B">
        <w:tc>
          <w:tcPr>
            <w:tcW w:w="10795" w:type="dxa"/>
            <w:shd w:val="clear" w:color="auto" w:fill="011E41"/>
            <w:vAlign w:val="center"/>
          </w:tcPr>
          <w:p w14:paraId="24E7F561" w14:textId="1D724059" w:rsidR="00B9311B" w:rsidRPr="00576FB4" w:rsidRDefault="00B9311B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Inglés/artes del lenguaje</w:t>
            </w:r>
          </w:p>
        </w:tc>
      </w:tr>
      <w:tr w:rsidR="00B9311B" w14:paraId="75166311" w14:textId="77777777" w:rsidTr="00B9311B">
        <w:tc>
          <w:tcPr>
            <w:tcW w:w="10795" w:type="dxa"/>
          </w:tcPr>
          <w:p w14:paraId="70D812E0" w14:textId="44369100" w:rsidR="00B9311B" w:rsidRDefault="00842FA0" w:rsidP="00EF1B94">
            <w:pPr>
              <w:pStyle w:val="FFABody"/>
            </w:pPr>
            <w:r>
              <w:t xml:space="preserve">Los estudiantes escriben un plan para usar en su vida diaria y se vuelven más intencionales en sus acciones diarias. 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57A2A741" w14:textId="3D3590D0" w:rsidR="00576FB4" w:rsidRDefault="00576FB4" w:rsidP="0096740A">
      <w:pPr>
        <w:pStyle w:val="LPSectionTitles"/>
        <w:keepNext/>
      </w:pPr>
      <w:r>
        <w:t>Ideas de instrucción virtual:</w:t>
      </w:r>
    </w:p>
    <w:p w14:paraId="4B0143A5" w14:textId="15B5C13B" w:rsidR="00576FB4" w:rsidRDefault="00B03414" w:rsidP="00576FB4">
      <w:pPr>
        <w:pStyle w:val="FFABody"/>
      </w:pPr>
      <w:r>
        <w:t>Pida que los estudiantes descarguen y vean el video en un dispositivo de su elección y completen la hoja de trabajo.</w:t>
      </w:r>
    </w:p>
    <w:p w14:paraId="04A7D056" w14:textId="77777777" w:rsidR="00990919" w:rsidRPr="00990919" w:rsidRDefault="00990919" w:rsidP="00990919">
      <w:pPr>
        <w:pStyle w:val="FFABody"/>
      </w:pPr>
    </w:p>
    <w:p w14:paraId="0E8C9808" w14:textId="3B3B63AC" w:rsidR="00576FB4" w:rsidRDefault="00576FB4" w:rsidP="00576FB4">
      <w:pPr>
        <w:pStyle w:val="LPSectionTitles"/>
      </w:pPr>
      <w:r>
        <w:t>Hojas de actividades para estudiantes:</w:t>
      </w:r>
    </w:p>
    <w:p w14:paraId="6A7289DF" w14:textId="12BDE5C8" w:rsidR="001D27E0" w:rsidRPr="006D3C37" w:rsidRDefault="001D27E0" w:rsidP="001D27E0">
      <w:pPr>
        <w:pStyle w:val="FFABody"/>
        <w:rPr>
          <w:highlight w:val="yellow"/>
          <w:lang w:val="en-US"/>
        </w:rPr>
      </w:pPr>
      <w:r w:rsidRPr="006D3C37">
        <w:rPr>
          <w:highlight w:val="yellow"/>
          <w:lang w:val="en-US"/>
        </w:rPr>
        <w:t xml:space="preserve">PDF: </w:t>
      </w:r>
      <w:hyperlink r:id="rId10">
        <w:r w:rsidRPr="006D3C37">
          <w:rPr>
            <w:rStyle w:val="Hyperlink"/>
            <w:highlight w:val="yellow"/>
            <w:lang w:val="en-US"/>
          </w:rPr>
          <w:t>https://ffa.app.box.com/file/1218325</w:t>
        </w:r>
        <w:r w:rsidRPr="006D3C37">
          <w:rPr>
            <w:rStyle w:val="Hyperlink"/>
            <w:highlight w:val="yellow"/>
            <w:lang w:val="en-US"/>
          </w:rPr>
          <w:t>9</w:t>
        </w:r>
        <w:r w:rsidRPr="006D3C37">
          <w:rPr>
            <w:rStyle w:val="Hyperlink"/>
            <w:highlight w:val="yellow"/>
            <w:lang w:val="en-US"/>
          </w:rPr>
          <w:t>32387</w:t>
        </w:r>
      </w:hyperlink>
      <w:r w:rsidRPr="006D3C37">
        <w:rPr>
          <w:highlight w:val="yellow"/>
          <w:lang w:val="en-US"/>
        </w:rPr>
        <w:t xml:space="preserve"> </w:t>
      </w:r>
    </w:p>
    <w:p w14:paraId="4720249A" w14:textId="53FC7547" w:rsidR="001D27E0" w:rsidRPr="006D3C37" w:rsidRDefault="001D27E0" w:rsidP="001D27E0">
      <w:pPr>
        <w:pStyle w:val="FFABody"/>
        <w:rPr>
          <w:highlight w:val="yellow"/>
          <w:lang w:val="en-US"/>
        </w:rPr>
      </w:pPr>
      <w:r w:rsidRPr="006D3C37">
        <w:rPr>
          <w:highlight w:val="yellow"/>
          <w:lang w:val="en-US"/>
        </w:rPr>
        <w:t xml:space="preserve">Word: </w:t>
      </w:r>
      <w:hyperlink r:id="rId11">
        <w:r w:rsidRPr="006D3C37">
          <w:rPr>
            <w:rStyle w:val="Hyperlink"/>
            <w:highlight w:val="yellow"/>
            <w:lang w:val="en-US"/>
          </w:rPr>
          <w:t>https://ffa.app.box.com/file/12183</w:t>
        </w:r>
        <w:r w:rsidRPr="006D3C37">
          <w:rPr>
            <w:rStyle w:val="Hyperlink"/>
            <w:highlight w:val="yellow"/>
            <w:lang w:val="en-US"/>
          </w:rPr>
          <w:t>3</w:t>
        </w:r>
        <w:r w:rsidRPr="006D3C37">
          <w:rPr>
            <w:rStyle w:val="Hyperlink"/>
            <w:highlight w:val="yellow"/>
            <w:lang w:val="en-US"/>
          </w:rPr>
          <w:t>0159390</w:t>
        </w:r>
      </w:hyperlink>
      <w:r w:rsidRPr="006D3C37">
        <w:rPr>
          <w:highlight w:val="yellow"/>
          <w:lang w:val="en-US"/>
        </w:rPr>
        <w:t xml:space="preserve"> </w:t>
      </w:r>
    </w:p>
    <w:p w14:paraId="3728F3B3" w14:textId="406DEA17" w:rsidR="001D27E0" w:rsidRPr="006D3C37" w:rsidRDefault="001D27E0" w:rsidP="001D27E0">
      <w:pPr>
        <w:pStyle w:val="FFABody"/>
        <w:rPr>
          <w:highlight w:val="yellow"/>
        </w:rPr>
      </w:pPr>
      <w:r w:rsidRPr="006D3C37">
        <w:rPr>
          <w:highlight w:val="yellow"/>
        </w:rPr>
        <w:t xml:space="preserve">Word sin diseño: </w:t>
      </w:r>
      <w:hyperlink r:id="rId12">
        <w:r w:rsidRPr="006D3C37">
          <w:rPr>
            <w:rStyle w:val="Hyperlink"/>
            <w:highlight w:val="yellow"/>
          </w:rPr>
          <w:t>https://ffa.app.box.com/file/121832632</w:t>
        </w:r>
        <w:r w:rsidRPr="006D3C37">
          <w:rPr>
            <w:rStyle w:val="Hyperlink"/>
            <w:highlight w:val="yellow"/>
          </w:rPr>
          <w:t>8</w:t>
        </w:r>
        <w:r w:rsidRPr="006D3C37">
          <w:rPr>
            <w:rStyle w:val="Hyperlink"/>
            <w:highlight w:val="yellow"/>
          </w:rPr>
          <w:t>888</w:t>
        </w:r>
      </w:hyperlink>
      <w:r w:rsidRPr="006D3C37">
        <w:rPr>
          <w:highlight w:val="yellow"/>
        </w:rPr>
        <w:t xml:space="preserve"> </w:t>
      </w:r>
    </w:p>
    <w:p w14:paraId="3919E601" w14:textId="0D1E2C9F" w:rsidR="001D27E0" w:rsidRPr="00555287" w:rsidRDefault="001D27E0" w:rsidP="001D27E0">
      <w:pPr>
        <w:pStyle w:val="FFABody"/>
        <w:rPr>
          <w:lang w:val="en-US"/>
        </w:rPr>
      </w:pPr>
      <w:r w:rsidRPr="006D3C37">
        <w:rPr>
          <w:highlight w:val="yellow"/>
          <w:lang w:val="en-US"/>
        </w:rPr>
        <w:t xml:space="preserve">Google Doc: </w:t>
      </w:r>
      <w:hyperlink r:id="rId13">
        <w:r w:rsidRPr="006D3C37">
          <w:rPr>
            <w:rStyle w:val="Hyperlink"/>
            <w:highlight w:val="yellow"/>
            <w:lang w:val="en-US"/>
          </w:rPr>
          <w:t>https://docs.google.com/document/d/1I3von2IOeeZ4Ud</w:t>
        </w:r>
        <w:r w:rsidRPr="006D3C37">
          <w:rPr>
            <w:rStyle w:val="Hyperlink"/>
            <w:highlight w:val="yellow"/>
            <w:lang w:val="en-US"/>
          </w:rPr>
          <w:t>_</w:t>
        </w:r>
        <w:r w:rsidRPr="006D3C37">
          <w:rPr>
            <w:rStyle w:val="Hyperlink"/>
            <w:highlight w:val="yellow"/>
            <w:lang w:val="en-US"/>
          </w:rPr>
          <w:t>UyZ7sk7DgNgNsriHQVM4aFVpUi6I/copy</w:t>
        </w:r>
      </w:hyperlink>
      <w:r w:rsidRPr="00555287">
        <w:rPr>
          <w:lang w:val="en-US"/>
        </w:rPr>
        <w:t xml:space="preserve"> </w:t>
      </w:r>
    </w:p>
    <w:p w14:paraId="0E89AEBE" w14:textId="53017A7A" w:rsidR="00576FB4" w:rsidRPr="00555287" w:rsidRDefault="00576FB4" w:rsidP="00576FB4">
      <w:pPr>
        <w:pStyle w:val="FFABody"/>
        <w:rPr>
          <w:lang w:val="en-US"/>
        </w:rPr>
      </w:pPr>
    </w:p>
    <w:p w14:paraId="41029055" w14:textId="63ECDF76" w:rsidR="00E25648" w:rsidRDefault="00E25648" w:rsidP="00E25648">
      <w:pPr>
        <w:pStyle w:val="LPSectionTitles"/>
      </w:pPr>
      <w:r>
        <w:t>Estas actividades están alineadas con los siguientes estándares:</w:t>
      </w:r>
    </w:p>
    <w:p w14:paraId="147E5DB7" w14:textId="182F132A" w:rsidR="00E25648" w:rsidRPr="00CA0095" w:rsidRDefault="00E25648" w:rsidP="00E25648">
      <w:pPr>
        <w:pStyle w:val="SubHeadings"/>
        <w:rPr>
          <w:i/>
          <w:iCs/>
        </w:rPr>
      </w:pPr>
      <w:r>
        <w:rPr>
          <w:i/>
        </w:rPr>
        <w:t>Precepto de la FFA</w:t>
      </w:r>
    </w:p>
    <w:p w14:paraId="5E2B0F9F" w14:textId="77777777" w:rsidR="006D2570" w:rsidRPr="00CA0095" w:rsidRDefault="006D2570" w:rsidP="006D2570">
      <w:pPr>
        <w:pStyle w:val="FFABody"/>
        <w:numPr>
          <w:ilvl w:val="0"/>
          <w:numId w:val="11"/>
        </w:numPr>
      </w:pPr>
      <w:r>
        <w:t>FFA.PL-</w:t>
      </w:r>
      <w:proofErr w:type="spellStart"/>
      <w:proofErr w:type="gramStart"/>
      <w:r>
        <w:t>A.Acción</w:t>
      </w:r>
      <w:proofErr w:type="spellEnd"/>
      <w:proofErr w:type="gramEnd"/>
      <w:r>
        <w:t xml:space="preserve">: Asumir la responsabilidad y tomar las medidas necesarias para lograr los resultados deseados, sin importar cuál sea el objetivo o la tarea en cuestión. </w:t>
      </w:r>
    </w:p>
    <w:p w14:paraId="28F46CBA" w14:textId="77777777" w:rsidR="006D2570" w:rsidRPr="00CA0095" w:rsidRDefault="006D2570" w:rsidP="006D2570">
      <w:pPr>
        <w:pStyle w:val="FFABody"/>
        <w:numPr>
          <w:ilvl w:val="0"/>
          <w:numId w:val="11"/>
        </w:numPr>
      </w:pPr>
      <w:r>
        <w:t>FFA.PL-</w:t>
      </w:r>
      <w:proofErr w:type="spellStart"/>
      <w:proofErr w:type="gramStart"/>
      <w:r>
        <w:t>C.Visión</w:t>
      </w:r>
      <w:proofErr w:type="spellEnd"/>
      <w:proofErr w:type="gramEnd"/>
      <w:r>
        <w:t xml:space="preserve">: Visualizar el futuro y cómo llegar allí. </w:t>
      </w:r>
    </w:p>
    <w:p w14:paraId="6B0D8CF4" w14:textId="6E3C3428" w:rsidR="006D2570" w:rsidRDefault="006D2570" w:rsidP="006D2570">
      <w:pPr>
        <w:pStyle w:val="FFABody"/>
        <w:numPr>
          <w:ilvl w:val="0"/>
          <w:numId w:val="11"/>
        </w:numPr>
      </w:pPr>
      <w:r>
        <w:t>FFA.PL-</w:t>
      </w:r>
      <w:proofErr w:type="spellStart"/>
      <w:proofErr w:type="gramStart"/>
      <w:r>
        <w:t>E.Conciencia</w:t>
      </w:r>
      <w:proofErr w:type="spellEnd"/>
      <w:proofErr w:type="gramEnd"/>
      <w:r>
        <w:t xml:space="preserve">: Comprender la visión, la misión y los objetivos personales. </w:t>
      </w:r>
    </w:p>
    <w:p w14:paraId="16A9C6DD" w14:textId="783D2B74" w:rsidR="00842FA0" w:rsidRPr="00C56FF2" w:rsidRDefault="00842FA0" w:rsidP="006D2570">
      <w:pPr>
        <w:pStyle w:val="FFABody"/>
        <w:numPr>
          <w:ilvl w:val="0"/>
          <w:numId w:val="11"/>
        </w:numPr>
        <w:rPr>
          <w:color w:val="000000" w:themeColor="text1"/>
          <w:szCs w:val="18"/>
        </w:rPr>
      </w:pPr>
      <w:r>
        <w:rPr>
          <w:color w:val="000000" w:themeColor="text1"/>
          <w:shd w:val="clear" w:color="auto" w:fill="FFFFFF"/>
        </w:rPr>
        <w:t>FFA.PG-</w:t>
      </w:r>
      <w:proofErr w:type="spellStart"/>
      <w:proofErr w:type="gramStart"/>
      <w:r>
        <w:rPr>
          <w:color w:val="000000" w:themeColor="text1"/>
          <w:shd w:val="clear" w:color="auto" w:fill="FFFFFF"/>
        </w:rPr>
        <w:t>G.Crecimiento</w:t>
      </w:r>
      <w:proofErr w:type="spellEnd"/>
      <w:proofErr w:type="gramEnd"/>
      <w:r>
        <w:rPr>
          <w:color w:val="000000" w:themeColor="text1"/>
          <w:shd w:val="clear" w:color="auto" w:fill="FFFFFF"/>
        </w:rPr>
        <w:t xml:space="preserve"> </w:t>
      </w:r>
      <w:r w:rsidR="006D3C37">
        <w:rPr>
          <w:color w:val="000000" w:themeColor="text1"/>
          <w:shd w:val="clear" w:color="auto" w:fill="FFFFFF"/>
        </w:rPr>
        <w:t>F</w:t>
      </w:r>
      <w:r>
        <w:rPr>
          <w:color w:val="000000" w:themeColor="text1"/>
          <w:shd w:val="clear" w:color="auto" w:fill="FFFFFF"/>
        </w:rPr>
        <w:t>ísico: Cuidar la salud comiendo bien, haciendo ejercicio, durmiendo lo suficiente, respetando el propio cuerpo y fijándose metas personales para la salud a largo plazo.</w:t>
      </w:r>
    </w:p>
    <w:p w14:paraId="0E3A377E" w14:textId="1BF1501A" w:rsidR="006D2570" w:rsidRDefault="006D2570" w:rsidP="006D2570">
      <w:pPr>
        <w:pStyle w:val="FFABody"/>
        <w:numPr>
          <w:ilvl w:val="0"/>
          <w:numId w:val="11"/>
        </w:numPr>
      </w:pPr>
      <w:r>
        <w:t>FFA.PG-</w:t>
      </w:r>
      <w:proofErr w:type="spellStart"/>
      <w:proofErr w:type="gramStart"/>
      <w:r>
        <w:t>J.Desarrollo</w:t>
      </w:r>
      <w:proofErr w:type="spellEnd"/>
      <w:proofErr w:type="gramEnd"/>
      <w:r>
        <w:t xml:space="preserve"> </w:t>
      </w:r>
      <w:r w:rsidR="006D3C37">
        <w:t>M</w:t>
      </w:r>
      <w:r>
        <w:t xml:space="preserve">ental: Adoptar el desarrollo cognitivo e intelectual en relación con el razonamiento, el pensamiento y la capacidad de afrontar problemas. </w:t>
      </w:r>
    </w:p>
    <w:p w14:paraId="6BBC79A6" w14:textId="6C285F58" w:rsidR="00842FA0" w:rsidRPr="00C56FF2" w:rsidRDefault="00842FA0" w:rsidP="006D2570">
      <w:pPr>
        <w:pStyle w:val="FFABody"/>
        <w:numPr>
          <w:ilvl w:val="0"/>
          <w:numId w:val="11"/>
        </w:numPr>
        <w:rPr>
          <w:color w:val="000000" w:themeColor="text1"/>
          <w:szCs w:val="18"/>
        </w:rPr>
      </w:pPr>
      <w:r>
        <w:rPr>
          <w:color w:val="000000" w:themeColor="text1"/>
          <w:shd w:val="clear" w:color="auto" w:fill="FFFFFF"/>
        </w:rPr>
        <w:t>FFA.CS-</w:t>
      </w:r>
      <w:proofErr w:type="spellStart"/>
      <w:proofErr w:type="gramStart"/>
      <w:r>
        <w:rPr>
          <w:color w:val="000000" w:themeColor="text1"/>
          <w:shd w:val="clear" w:color="auto" w:fill="FFFFFF"/>
        </w:rPr>
        <w:t>M.Comunicación</w:t>
      </w:r>
      <w:proofErr w:type="spellEnd"/>
      <w:proofErr w:type="gramEnd"/>
      <w:r>
        <w:rPr>
          <w:color w:val="000000" w:themeColor="text1"/>
          <w:shd w:val="clear" w:color="auto" w:fill="FFFFFF"/>
        </w:rPr>
        <w:t>: Interactuar de manera efectiva con otras personas en entornos personales y profesionales.</w:t>
      </w:r>
    </w:p>
    <w:p w14:paraId="60FEFCCF" w14:textId="56F849F6" w:rsidR="00576FB4" w:rsidRPr="00CA0095" w:rsidRDefault="006D2570" w:rsidP="006D2570">
      <w:pPr>
        <w:pStyle w:val="FFABody"/>
        <w:numPr>
          <w:ilvl w:val="0"/>
          <w:numId w:val="11"/>
        </w:numPr>
      </w:pPr>
      <w:r>
        <w:t>FFA.CS-</w:t>
      </w:r>
      <w:proofErr w:type="spellStart"/>
      <w:proofErr w:type="gramStart"/>
      <w:r>
        <w:t>N.Toma</w:t>
      </w:r>
      <w:proofErr w:type="spellEnd"/>
      <w:proofErr w:type="gramEnd"/>
      <w:r>
        <w:t xml:space="preserve"> de decisiones: Analizar una situación y ejecutar un curso de acción apropiado.</w:t>
      </w:r>
    </w:p>
    <w:p w14:paraId="7D876446" w14:textId="56CCA994" w:rsidR="00E25648" w:rsidRPr="00CA0095" w:rsidRDefault="00E25648" w:rsidP="00E25648">
      <w:pPr>
        <w:pStyle w:val="SubHeadings"/>
        <w:rPr>
          <w:i/>
          <w:iCs/>
        </w:rPr>
      </w:pPr>
      <w:r>
        <w:rPr>
          <w:i/>
        </w:rPr>
        <w:t>Núcleo común: escritura</w:t>
      </w:r>
    </w:p>
    <w:p w14:paraId="049267F7" w14:textId="68E26C4E" w:rsidR="00576FB4" w:rsidRPr="00CA0095" w:rsidRDefault="007B0A32" w:rsidP="007B0A32">
      <w:pPr>
        <w:pStyle w:val="FFABody"/>
        <w:numPr>
          <w:ilvl w:val="0"/>
          <w:numId w:val="12"/>
        </w:numPr>
      </w:pPr>
      <w:r>
        <w:t>CCSS.ELA-Educación.W.9-10.4: Producir una redacción clara y coherente en la que el desarrollo, la organización y el estilo sean apropiados para la tarea, el propósito y la audiencia.</w:t>
      </w:r>
    </w:p>
    <w:p w14:paraId="59CEB576" w14:textId="7D03F2CD" w:rsidR="00E25648" w:rsidRPr="00CA0095" w:rsidRDefault="00E25648" w:rsidP="00E25648">
      <w:pPr>
        <w:pStyle w:val="SubHeadings"/>
        <w:rPr>
          <w:i/>
          <w:iCs/>
        </w:rPr>
      </w:pPr>
      <w:r>
        <w:rPr>
          <w:i/>
        </w:rPr>
        <w:t>Prácticas para prepararse para las carreras AFNR</w:t>
      </w:r>
    </w:p>
    <w:p w14:paraId="65448025" w14:textId="77777777" w:rsidR="00DD3BBA" w:rsidRPr="00CA0095" w:rsidRDefault="00DD3BBA" w:rsidP="00DD3BBA">
      <w:pPr>
        <w:pStyle w:val="FFABody"/>
        <w:numPr>
          <w:ilvl w:val="0"/>
          <w:numId w:val="12"/>
        </w:numPr>
      </w:pPr>
      <w:r>
        <w:t>CRP.02: Aplicar las habilidades académicas y técnicas adecuadas. Las personas preparadas para una carrera acceden y utilizan fácilmente los conocimientos y habilidades adquiridos a través de la experiencia y la educación para ser más productivos.</w:t>
      </w:r>
    </w:p>
    <w:p w14:paraId="4C04589A" w14:textId="77777777" w:rsidR="00DD3BBA" w:rsidRPr="00CA0095" w:rsidRDefault="00DD3BBA" w:rsidP="00DD3BBA">
      <w:pPr>
        <w:pStyle w:val="FFABody"/>
        <w:numPr>
          <w:ilvl w:val="0"/>
          <w:numId w:val="12"/>
        </w:numPr>
      </w:pPr>
      <w:r>
        <w:t>CRP.04: Comunicarse de forma clara, eficaz y con una razón. Las personas preparadas para una carrera comunican pensamientos, ideas y planes de acción con claridad, ya sea utilizando métodos escritos, verbales o visuales.</w:t>
      </w:r>
    </w:p>
    <w:p w14:paraId="1A9CD8C8" w14:textId="77777777" w:rsidR="002B5315" w:rsidRPr="00CA0095" w:rsidRDefault="00DD3BBA" w:rsidP="00DD3BBA">
      <w:pPr>
        <w:pStyle w:val="FFABody"/>
        <w:numPr>
          <w:ilvl w:val="0"/>
          <w:numId w:val="12"/>
        </w:numPr>
      </w:pPr>
      <w:r>
        <w:t>CRP.06: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1B868E99" w14:textId="1A85D082" w:rsidR="00576FB4" w:rsidRPr="00CA0095" w:rsidRDefault="00DD3BBA" w:rsidP="00DD3BBA">
      <w:pPr>
        <w:pStyle w:val="FFABody"/>
        <w:numPr>
          <w:ilvl w:val="0"/>
          <w:numId w:val="12"/>
        </w:numPr>
      </w:pPr>
      <w:r>
        <w:t>CRP.08: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557ED395" w14:textId="14A34413" w:rsidR="00E25648" w:rsidRPr="00CA0095" w:rsidRDefault="00E25648" w:rsidP="00E25648">
      <w:pPr>
        <w:pStyle w:val="SubHeadings"/>
        <w:rPr>
          <w:i/>
          <w:iCs/>
        </w:rPr>
      </w:pPr>
      <w:r>
        <w:rPr>
          <w:i/>
        </w:rPr>
        <w:t>Asociación para las habilidades del siglo XXI</w:t>
      </w:r>
    </w:p>
    <w:p w14:paraId="57165BD1" w14:textId="77777777" w:rsidR="003124B7" w:rsidRDefault="003124B7" w:rsidP="002B5315">
      <w:pPr>
        <w:pStyle w:val="FFABody"/>
        <w:numPr>
          <w:ilvl w:val="0"/>
          <w:numId w:val="13"/>
        </w:numPr>
      </w:pPr>
      <w:r>
        <w:t>Comunicación</w:t>
      </w:r>
    </w:p>
    <w:p w14:paraId="173D1FAC" w14:textId="423A7138" w:rsidR="002B5315" w:rsidRPr="00CA0095" w:rsidRDefault="002B5315" w:rsidP="002B5315">
      <w:pPr>
        <w:pStyle w:val="FFABody"/>
        <w:numPr>
          <w:ilvl w:val="0"/>
          <w:numId w:val="13"/>
        </w:numPr>
      </w:pPr>
      <w:r>
        <w:t>Pensamiento crítico y resolución de problemas</w:t>
      </w:r>
    </w:p>
    <w:p w14:paraId="0704B55D" w14:textId="77777777" w:rsidR="002B5315" w:rsidRPr="00CA0095" w:rsidRDefault="002B5315" w:rsidP="002B5315">
      <w:pPr>
        <w:pStyle w:val="FFABody"/>
        <w:numPr>
          <w:ilvl w:val="0"/>
          <w:numId w:val="13"/>
        </w:numPr>
      </w:pPr>
      <w:r>
        <w:t>Flexibilidad y adaptabilidad</w:t>
      </w:r>
    </w:p>
    <w:p w14:paraId="7F517079" w14:textId="77777777" w:rsidR="003124B7" w:rsidRPr="00CA0095" w:rsidRDefault="003124B7" w:rsidP="003124B7">
      <w:pPr>
        <w:pStyle w:val="FFABody"/>
        <w:numPr>
          <w:ilvl w:val="0"/>
          <w:numId w:val="13"/>
        </w:numPr>
      </w:pPr>
      <w:r>
        <w:t>Educación sobre la salud</w:t>
      </w:r>
    </w:p>
    <w:p w14:paraId="1966F211" w14:textId="4BAAA169" w:rsidR="002B5315" w:rsidRPr="00CA0095" w:rsidRDefault="002B5315" w:rsidP="002B5315">
      <w:pPr>
        <w:pStyle w:val="FFABody"/>
        <w:numPr>
          <w:ilvl w:val="0"/>
          <w:numId w:val="13"/>
        </w:numPr>
      </w:pPr>
      <w:r>
        <w:t>Iniciativa y autodirección</w:t>
      </w:r>
    </w:p>
    <w:p w14:paraId="56774519" w14:textId="4E050DC6" w:rsidR="00576FB4" w:rsidRDefault="002B5315" w:rsidP="002B5315">
      <w:pPr>
        <w:pStyle w:val="FFABody"/>
        <w:numPr>
          <w:ilvl w:val="0"/>
          <w:numId w:val="13"/>
        </w:numPr>
      </w:pPr>
      <w:r>
        <w:t>Liderazgo y responsabilidad</w:t>
      </w:r>
    </w:p>
    <w:p w14:paraId="2F2B80D6" w14:textId="2364B404" w:rsidR="00842FA0" w:rsidRDefault="00842FA0" w:rsidP="00990919">
      <w:pPr>
        <w:pStyle w:val="FFABody"/>
        <w:numPr>
          <w:ilvl w:val="0"/>
          <w:numId w:val="13"/>
        </w:numPr>
      </w:pPr>
      <w:r>
        <w:t>Pensar creativamente</w:t>
      </w: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Plan de estudios:</w:t>
      </w:r>
    </w:p>
    <w:p w14:paraId="006A0789" w14:textId="1FFF5F0D" w:rsidR="00B06C5C" w:rsidRDefault="00B06C5C" w:rsidP="00B06C5C">
      <w:pPr>
        <w:pStyle w:val="FFABody"/>
        <w:numPr>
          <w:ilvl w:val="0"/>
          <w:numId w:val="4"/>
        </w:numPr>
      </w:pPr>
      <w:r>
        <w:rPr>
          <w:rStyle w:val="SubHeadingsChar"/>
        </w:rPr>
        <w:t>Pregunta de presentación:</w:t>
      </w:r>
      <w:r>
        <w:t xml:space="preserve"> ¿Qué es lo que en su vida les causa malestar emocional? (Ejemplos: un familiar que fallece, no ser seleccionado para un puesto, etc.) ¿Por qué les genera malestar? </w:t>
      </w:r>
    </w:p>
    <w:p w14:paraId="12BDCA28" w14:textId="77777777" w:rsidR="00B06C5C" w:rsidRDefault="00B06C5C" w:rsidP="00B06C5C">
      <w:pPr>
        <w:pStyle w:val="FFABody"/>
        <w:ind w:left="720"/>
      </w:pPr>
    </w:p>
    <w:p w14:paraId="1A24AC54" w14:textId="3155EA32" w:rsidR="00785650" w:rsidRPr="00785650" w:rsidRDefault="00B06C5C" w:rsidP="00141D91">
      <w:pPr>
        <w:pStyle w:val="FFABody"/>
        <w:numPr>
          <w:ilvl w:val="0"/>
          <w:numId w:val="4"/>
        </w:numPr>
        <w:rPr>
          <w:i/>
          <w:iCs/>
        </w:rPr>
      </w:pPr>
      <w:r>
        <w:rPr>
          <w:rStyle w:val="SubHeadingsChar"/>
        </w:rPr>
        <w:t>Introducción:</w:t>
      </w:r>
      <w:r>
        <w:t xml:space="preserve"> Entregue la hoja de trabajo “El </w:t>
      </w:r>
      <w:r w:rsidR="006D3C37">
        <w:t xml:space="preserve">Valor </w:t>
      </w:r>
      <w:r>
        <w:t xml:space="preserve">de </w:t>
      </w:r>
      <w:r w:rsidR="006D3C37">
        <w:t xml:space="preserve">Vivir </w:t>
      </w:r>
      <w:r>
        <w:t xml:space="preserve">la </w:t>
      </w:r>
      <w:r w:rsidR="006D3C37">
        <w:t>Vida</w:t>
      </w:r>
      <w:r>
        <w:t xml:space="preserve">” a cada estudiante. </w:t>
      </w:r>
      <w:r>
        <w:rPr>
          <w:i/>
        </w:rPr>
        <w:t xml:space="preserve">Hoy vamos a ver un discurso de retiro de la 95.ª Convención y Exposición Nacional de la FFA. Este discurso de retiro fue dado por la </w:t>
      </w:r>
      <w:r w:rsidR="006D3C37">
        <w:rPr>
          <w:i/>
        </w:rPr>
        <w:t xml:space="preserve">Vicepresidenta </w:t>
      </w:r>
      <w:r>
        <w:rPr>
          <w:i/>
        </w:rPr>
        <w:t xml:space="preserve">de la Región Central de la Organización Nacional </w:t>
      </w:r>
      <w:r w:rsidR="006D3C37">
        <w:rPr>
          <w:i/>
        </w:rPr>
        <w:t xml:space="preserve">de la </w:t>
      </w:r>
      <w:r>
        <w:rPr>
          <w:i/>
        </w:rPr>
        <w:t xml:space="preserve">FFA 2021-2022, </w:t>
      </w:r>
      <w:proofErr w:type="spellStart"/>
      <w:r>
        <w:rPr>
          <w:i/>
        </w:rPr>
        <w:t>Cortney</w:t>
      </w:r>
      <w:proofErr w:type="spellEnd"/>
      <w:r>
        <w:rPr>
          <w:i/>
        </w:rPr>
        <w:t xml:space="preserve"> Zimmerman. En su discurso, aprendemos a ser valientes y a no dar marcha atrás ante lo que la vida nos presenta. Antes de ver el video, revisen las preguntas en la hoja de trabajo “El </w:t>
      </w:r>
      <w:r w:rsidR="006D3C37">
        <w:rPr>
          <w:i/>
        </w:rPr>
        <w:t xml:space="preserve">Valor </w:t>
      </w:r>
      <w:r>
        <w:rPr>
          <w:i/>
        </w:rPr>
        <w:t xml:space="preserve">de </w:t>
      </w:r>
      <w:r w:rsidR="006D3C37">
        <w:rPr>
          <w:i/>
        </w:rPr>
        <w:t xml:space="preserve">Vivir </w:t>
      </w:r>
      <w:r>
        <w:rPr>
          <w:i/>
        </w:rPr>
        <w:t xml:space="preserve">la </w:t>
      </w:r>
      <w:r w:rsidR="006D3C37">
        <w:rPr>
          <w:i/>
        </w:rPr>
        <w:t>Vida</w:t>
      </w:r>
      <w:r>
        <w:rPr>
          <w:i/>
        </w:rPr>
        <w:t>” y prepárense para las respuestas mientras ven el video.</w:t>
      </w:r>
    </w:p>
    <w:p w14:paraId="459C9D8A" w14:textId="77777777" w:rsidR="00B06C5C" w:rsidRDefault="00B06C5C" w:rsidP="00B06C5C">
      <w:pPr>
        <w:pStyle w:val="FFABody"/>
      </w:pPr>
    </w:p>
    <w:p w14:paraId="6D78F7D5" w14:textId="024F6676" w:rsidR="00B06C5C" w:rsidRDefault="00B06C5C" w:rsidP="00B06C5C">
      <w:pPr>
        <w:pStyle w:val="FFABody"/>
        <w:numPr>
          <w:ilvl w:val="0"/>
          <w:numId w:val="4"/>
        </w:numPr>
      </w:pPr>
      <w:r>
        <w:rPr>
          <w:rStyle w:val="SubHeadingsChar"/>
        </w:rPr>
        <w:t>Actividad:</w:t>
      </w:r>
      <w:r>
        <w:t xml:space="preserve"> </w:t>
      </w:r>
    </w:p>
    <w:p w14:paraId="7D49B4B0" w14:textId="08B50DDC" w:rsidR="005B14CA" w:rsidRDefault="00F03420" w:rsidP="005B14CA">
      <w:pPr>
        <w:pStyle w:val="FFABody"/>
        <w:numPr>
          <w:ilvl w:val="1"/>
          <w:numId w:val="4"/>
        </w:numPr>
      </w:pPr>
      <w:r>
        <w:rPr>
          <w:rStyle w:val="SubHeadingsChar"/>
        </w:rPr>
        <w:t>Parte 1:</w:t>
      </w:r>
      <w:r>
        <w:t xml:space="preserve"> Cada estudiante necesita una copia de la hoja de trabajo “El </w:t>
      </w:r>
      <w:r w:rsidR="006D3C37">
        <w:t xml:space="preserve">Valor </w:t>
      </w:r>
      <w:r>
        <w:t xml:space="preserve">de </w:t>
      </w:r>
      <w:r w:rsidR="006D3C37">
        <w:t xml:space="preserve">Vivir </w:t>
      </w:r>
      <w:r>
        <w:t xml:space="preserve">la </w:t>
      </w:r>
      <w:r w:rsidR="006D3C37">
        <w:t>Vida</w:t>
      </w:r>
      <w:r>
        <w:t xml:space="preserve">”. Pida a los estudiantes que vean el discurso de retiro de la </w:t>
      </w:r>
      <w:r w:rsidR="006D3C37">
        <w:t xml:space="preserve">Vicepresidenta </w:t>
      </w:r>
      <w:r>
        <w:t xml:space="preserve">de la Región Central de la Organización Nacional </w:t>
      </w:r>
      <w:r w:rsidR="006D3C37">
        <w:t xml:space="preserve">de la </w:t>
      </w:r>
      <w:r>
        <w:t xml:space="preserve">FFA 2021-2022, </w:t>
      </w:r>
      <w:proofErr w:type="spellStart"/>
      <w:r>
        <w:t>Cortney</w:t>
      </w:r>
      <w:proofErr w:type="spellEnd"/>
      <w:r>
        <w:t xml:space="preserve"> Zimmerman. El video está disponible en </w:t>
      </w:r>
      <w:hyperlink r:id="rId14">
        <w:r>
          <w:rPr>
            <w:rStyle w:val="Hyperlink"/>
          </w:rPr>
          <w:t>https://vimeo.com/777063547</w:t>
        </w:r>
      </w:hyperlink>
      <w:r>
        <w:t>. Mientras los estudiantes ven el video, pídales que completen las preguntas.</w:t>
      </w:r>
    </w:p>
    <w:p w14:paraId="0DDA4278" w14:textId="7EA71AD6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Parte 2:</w:t>
      </w:r>
      <w:r>
        <w:t xml:space="preserve"> Los estudiantes desarrollarán un plan para comenzar a vivir de una manera más intencional a lo largo de su vida cotidiana. Responderán algunas preguntas que los ayudarán a crear sus tableros de visión. Este tablero de visión es un recurso que pueden usar a lo largo de sus vidas para ayudarlos a recordar en qué quieren enfocarse y qué es lo que más les importa. </w:t>
      </w:r>
    </w:p>
    <w:p w14:paraId="35538876" w14:textId="77777777" w:rsidR="00B06C5C" w:rsidRDefault="00B06C5C" w:rsidP="00B06C5C">
      <w:pPr>
        <w:pStyle w:val="FFABody"/>
      </w:pPr>
    </w:p>
    <w:p w14:paraId="56CFF4F8" w14:textId="18DF516B" w:rsidR="00B06C5C" w:rsidRDefault="00B06C5C" w:rsidP="00B06C5C">
      <w:pPr>
        <w:pStyle w:val="FFABody"/>
        <w:numPr>
          <w:ilvl w:val="0"/>
          <w:numId w:val="4"/>
        </w:numPr>
      </w:pPr>
      <w:r>
        <w:rPr>
          <w:rStyle w:val="SubHeadingsChar"/>
        </w:rPr>
        <w:t>Seguimiento:</w:t>
      </w:r>
      <w:r>
        <w:t xml:space="preserve"> Pida a los estudiantes que realicen un recorrido por la galería para aprender sobre sus compañeros de clase y sus visiones. </w:t>
      </w:r>
    </w:p>
    <w:p w14:paraId="48F064EF" w14:textId="77777777" w:rsidR="00B06C5C" w:rsidRDefault="00B06C5C" w:rsidP="00B06C5C">
      <w:pPr>
        <w:pStyle w:val="FFABody"/>
      </w:pPr>
    </w:p>
    <w:p w14:paraId="76AA2527" w14:textId="77777777" w:rsidR="00E01A3E" w:rsidRDefault="00B06C5C" w:rsidP="00E55494">
      <w:pPr>
        <w:pStyle w:val="FFABody"/>
        <w:numPr>
          <w:ilvl w:val="0"/>
          <w:numId w:val="4"/>
        </w:numPr>
      </w:pPr>
      <w:r>
        <w:rPr>
          <w:rStyle w:val="SubHeadingsChar"/>
        </w:rPr>
        <w:t>Boleto de salida:</w:t>
      </w:r>
      <w:r>
        <w:t xml:space="preserve"> ¿Cuál es un área de su vida en la que les gustaría tener más valor para alcanzar una meta o completar algo que nunca hayan completado antes?</w:t>
      </w:r>
    </w:p>
    <w:p w14:paraId="06ED7047" w14:textId="77777777" w:rsidR="006D3C37" w:rsidRDefault="006D3C37" w:rsidP="006D3C37">
      <w:pPr>
        <w:pStyle w:val="FFABody"/>
      </w:pPr>
    </w:p>
    <w:p w14:paraId="33DE07A8" w14:textId="77777777" w:rsidR="006D3C37" w:rsidRDefault="006D3C37" w:rsidP="006D3C37">
      <w:pPr>
        <w:pStyle w:val="FFABody"/>
      </w:pPr>
    </w:p>
    <w:p w14:paraId="4EBBDBBB" w14:textId="7C5276C8" w:rsidR="006D3C37" w:rsidRDefault="006D3C37" w:rsidP="006D3C37">
      <w:pPr>
        <w:pStyle w:val="FFABody"/>
        <w:sectPr w:rsidR="006D3C37" w:rsidSect="00034F74"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6331A227" w:rsidR="00B06C5C" w:rsidRDefault="00E01A3E" w:rsidP="00C5725E">
      <w:pPr>
        <w:pStyle w:val="DocumentTitle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EC96F7" wp14:editId="318816F7">
                <wp:simplePos x="0" y="0"/>
                <wp:positionH relativeFrom="margin">
                  <wp:posOffset>3298371</wp:posOffset>
                </wp:positionH>
                <wp:positionV relativeFrom="paragraph">
                  <wp:posOffset>304165</wp:posOffset>
                </wp:positionV>
                <wp:extent cx="3686175" cy="527050"/>
                <wp:effectExtent l="0" t="0" r="28575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Alineados a los siguientes estándares:</w:t>
                            </w:r>
                          </w:p>
                          <w:p w14:paraId="41CBA0CF" w14:textId="26FD8CDE" w:rsidR="00B06C5C" w:rsidRPr="00A52CD6" w:rsidRDefault="00A52CD6" w:rsidP="00A52CD6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59.7pt;margin-top:23.95pt;width:290.25pt;height:41.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Alineados a los siguientes estándares:</w:t>
                      </w:r>
                    </w:p>
                    <w:p w14:paraId="41CBA0CF" w14:textId="26FD8CDE" w:rsidR="00B06C5C" w:rsidRPr="00A52CD6" w:rsidRDefault="00A52CD6" w:rsidP="00A52CD6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>
                        <w:rPr>
                          <w:sz w:val="14"/>
                        </w:rPr>
                        <w:t xml:space="preserve">FFA.PL-A; FFA.PL-C; FFA.PL-E; FFA.PG-J; FFA.CS-N; </w:t>
                      </w:r>
                      <w:proofErr w:type="gramStart"/>
                      <w:r>
                        <w:rPr>
                          <w:sz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El </w:t>
      </w:r>
      <w:r w:rsidR="006D3C37">
        <w:t xml:space="preserve">Valor </w:t>
      </w:r>
      <w:r>
        <w:t xml:space="preserve">de </w:t>
      </w:r>
      <w:r w:rsidR="006D3C37">
        <w:t xml:space="preserve">Vivir </w:t>
      </w:r>
      <w:r>
        <w:t xml:space="preserve">la </w:t>
      </w:r>
      <w:r w:rsidR="006D3C37">
        <w:t>Vida</w:t>
      </w:r>
    </w:p>
    <w:p w14:paraId="5D2E5AD0" w14:textId="45E17D0A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21293557"/>
      <w:r>
        <w:rPr>
          <w:sz w:val="24"/>
        </w:rPr>
        <w:t>Parte 1</w:t>
      </w:r>
    </w:p>
    <w:p w14:paraId="2CCD6C3C" w14:textId="02CF3D20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>
        <w:rPr>
          <w:sz w:val="20"/>
        </w:rPr>
        <w:t xml:space="preserve">Instrucciones: </w:t>
      </w:r>
    </w:p>
    <w:p w14:paraId="66CB16FF" w14:textId="1D9F10B8" w:rsidR="000448B0" w:rsidRDefault="009A23A3" w:rsidP="00B06C5C">
      <w:pPr>
        <w:pStyle w:val="FFABody"/>
      </w:pPr>
      <w:r>
        <w:t xml:space="preserve">Completen las siguientes actividades mientras ven el video “El </w:t>
      </w:r>
      <w:r w:rsidR="006D3C37">
        <w:t xml:space="preserve">Valor </w:t>
      </w:r>
      <w:r>
        <w:t xml:space="preserve">de </w:t>
      </w:r>
      <w:r w:rsidR="006D3C37">
        <w:t xml:space="preserve">Vivir </w:t>
      </w:r>
      <w:r>
        <w:t xml:space="preserve">la </w:t>
      </w:r>
      <w:r w:rsidR="006D3C37">
        <w:t>Vida</w:t>
      </w:r>
      <w:r>
        <w:t xml:space="preserve">”, el discurso de retiro de la </w:t>
      </w:r>
      <w:r w:rsidR="006D3C37">
        <w:t xml:space="preserve">Vicepresidenta </w:t>
      </w:r>
      <w:r>
        <w:t>de la Región Central de la Organización Nacional</w:t>
      </w:r>
      <w:r w:rsidR="006D3C37">
        <w:t xml:space="preserve"> de la </w:t>
      </w:r>
      <w:r>
        <w:t xml:space="preserve">FFA 2021-2022, </w:t>
      </w:r>
      <w:proofErr w:type="spellStart"/>
      <w:r>
        <w:t>Cortney</w:t>
      </w:r>
      <w:proofErr w:type="spellEnd"/>
      <w:r>
        <w:t xml:space="preserve"> Zimmerman. El video está disponible en </w:t>
      </w:r>
      <w:hyperlink r:id="rId18">
        <w:r>
          <w:rPr>
            <w:rStyle w:val="Hyperlink"/>
          </w:rPr>
          <w:t>https://vimeo.com/777063547</w:t>
        </w:r>
      </w:hyperlink>
      <w:r>
        <w:t xml:space="preserve">. </w:t>
      </w:r>
    </w:p>
    <w:p w14:paraId="2281502E" w14:textId="6E233195" w:rsidR="000448B0" w:rsidRDefault="00B22E40" w:rsidP="00B06C5C">
      <w:pPr>
        <w:pStyle w:val="FFABody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2C0F8EE" wp14:editId="5850FE22">
                <wp:simplePos x="0" y="0"/>
                <wp:positionH relativeFrom="column">
                  <wp:posOffset>3960495</wp:posOffset>
                </wp:positionH>
                <wp:positionV relativeFrom="paragraph">
                  <wp:posOffset>67310</wp:posOffset>
                </wp:positionV>
                <wp:extent cx="2628900" cy="485775"/>
                <wp:effectExtent l="0" t="0" r="0" b="0"/>
                <wp:wrapTight wrapText="bothSides">
                  <wp:wrapPolygon edited="0">
                    <wp:start x="470" y="0"/>
                    <wp:lineTo x="470" y="20329"/>
                    <wp:lineTo x="21130" y="20329"/>
                    <wp:lineTo x="21130" y="0"/>
                    <wp:lineTo x="470" y="0"/>
                  </wp:wrapPolygon>
                </wp:wrapTight>
                <wp:docPr id="304" name="Text Box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5EC62B" w14:textId="7D5B7C8E" w:rsidR="00862183" w:rsidRPr="00862183" w:rsidRDefault="00862183" w:rsidP="00862183">
                            <w:pPr>
                              <w:pStyle w:val="SubHeadings"/>
                              <w:jc w:val="center"/>
                            </w:pPr>
                            <w:r>
                              <w:t xml:space="preserve">¿Cuál es uno de los lugares favoritos de </w:t>
                            </w:r>
                            <w:proofErr w:type="spellStart"/>
                            <w:r>
                              <w:t>Cortney</w:t>
                            </w:r>
                            <w:proofErr w:type="spellEnd"/>
                            <w:r>
                              <w:t>? ¿Por qué es su favorito?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C0F8EE" id="_x0000_t202" coordsize="21600,21600" o:spt="202" path="m,l,21600r21600,l21600,xe">
                <v:stroke joinstyle="miter"/>
                <v:path gradientshapeok="t" o:connecttype="rect"/>
              </v:shapetype>
              <v:shape id="Text Box 304" o:spid="_x0000_s1027" type="#_x0000_t202" style="position:absolute;margin-left:311.85pt;margin-top:5.3pt;width:207pt;height:38.2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" filled="f" stroked="f" strokeweight=".5pt">
                <v:textbox>
                  <w:txbxContent>
                    <w:p w14:paraId="285EC62B" w14:textId="7D5B7C8E" w:rsidR="00862183" w:rsidRPr="00862183" w:rsidRDefault="00862183" w:rsidP="00862183">
                      <w:pPr>
                        <w:pStyle w:val="SubHeadings"/>
                        <w:jc w:val="center"/>
                      </w:pPr>
                      <w:r>
                        <w:t xml:space="preserve">¿Cuál es uno de los lugares favoritos de </w:t>
                      </w:r>
                      <w:proofErr w:type="spellStart"/>
                      <w:r>
                        <w:t>Cortney</w:t>
                      </w:r>
                      <w:proofErr w:type="spellEnd"/>
                      <w:r>
                        <w:t>? ¿Por qué es su favorito?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3DEEB8A" w14:textId="3FAB2116" w:rsidR="00862183" w:rsidRDefault="00B22E40" w:rsidP="00B06C5C">
      <w:pPr>
        <w:pStyle w:val="FFABody"/>
      </w:pPr>
      <w:r>
        <w:rPr>
          <w:noProof/>
          <w:lang w:val="en-US" w:eastAsia="en-US" w:bidi="ar-SA"/>
        </w:rPr>
        <w:drawing>
          <wp:anchor distT="0" distB="0" distL="114300" distR="114300" simplePos="0" relativeHeight="251738112" behindDoc="0" locked="0" layoutInCell="1" allowOverlap="1" wp14:anchorId="7048B74D" wp14:editId="196B4199">
            <wp:simplePos x="0" y="0"/>
            <wp:positionH relativeFrom="column">
              <wp:posOffset>426720</wp:posOffset>
            </wp:positionH>
            <wp:positionV relativeFrom="paragraph">
              <wp:posOffset>43815</wp:posOffset>
            </wp:positionV>
            <wp:extent cx="4119245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77" y="21513"/>
                <wp:lineTo x="21477" y="0"/>
                <wp:lineTo x="0" y="0"/>
              </wp:wrapPolygon>
            </wp:wrapTight>
            <wp:docPr id="303" name="Picture 303" descr="A drawing of a shopping c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Picture 303" descr="A drawing of a shopping cart&#10;&#10;Description automatically generated with low confidence"/>
                    <pic:cNvPicPr>
                      <a:picLocks noChangeAspect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" r="1" b="10931"/>
                    <a:stretch/>
                  </pic:blipFill>
                  <pic:spPr bwMode="auto">
                    <a:xfrm>
                      <a:off x="0" y="0"/>
                      <a:ext cx="4119245" cy="235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7568D2A" w14:textId="77777777" w:rsidR="006D3C37" w:rsidRDefault="006D3C37" w:rsidP="00B06C5C">
      <w:pPr>
        <w:pStyle w:val="FFABody"/>
      </w:pPr>
    </w:p>
    <w:p w14:paraId="669EBF16" w14:textId="77777777" w:rsidR="006D3C37" w:rsidRDefault="006D3C37" w:rsidP="00B06C5C">
      <w:pPr>
        <w:pStyle w:val="FFABody"/>
      </w:pPr>
    </w:p>
    <w:p w14:paraId="7E8602F3" w14:textId="58094F27" w:rsidR="00862183" w:rsidRDefault="00862183" w:rsidP="00B06C5C">
      <w:pPr>
        <w:pStyle w:val="FFABody"/>
      </w:pPr>
    </w:p>
    <w:p w14:paraId="17AE26C7" w14:textId="244E9A8F" w:rsidR="00862183" w:rsidRDefault="00862183" w:rsidP="00B06C5C">
      <w:pPr>
        <w:pStyle w:val="FFABody"/>
      </w:pPr>
    </w:p>
    <w:p w14:paraId="513ACF2A" w14:textId="77777777" w:rsidR="00862183" w:rsidRDefault="00862183" w:rsidP="00B06C5C">
      <w:pPr>
        <w:pStyle w:val="FFABody"/>
      </w:pPr>
    </w:p>
    <w:p w14:paraId="6ADBD041" w14:textId="77777777" w:rsidR="00862183" w:rsidRDefault="00862183" w:rsidP="00B06C5C">
      <w:pPr>
        <w:pStyle w:val="FFABody"/>
      </w:pPr>
    </w:p>
    <w:p w14:paraId="2D255068" w14:textId="77777777" w:rsidR="00862183" w:rsidRDefault="00862183" w:rsidP="00B06C5C">
      <w:pPr>
        <w:pStyle w:val="FFABody"/>
      </w:pPr>
    </w:p>
    <w:p w14:paraId="565B2177" w14:textId="0B9BF0E8" w:rsidR="00862183" w:rsidRDefault="00862183" w:rsidP="00B06C5C">
      <w:pPr>
        <w:pStyle w:val="FFABody"/>
      </w:pPr>
    </w:p>
    <w:p w14:paraId="392CC849" w14:textId="77777777" w:rsidR="00862183" w:rsidRDefault="00862183" w:rsidP="00B06C5C">
      <w:pPr>
        <w:pStyle w:val="FFABody"/>
      </w:pPr>
    </w:p>
    <w:p w14:paraId="2735A8EE" w14:textId="77777777" w:rsidR="00862183" w:rsidRDefault="00862183" w:rsidP="00B06C5C">
      <w:pPr>
        <w:pStyle w:val="FFABody"/>
      </w:pPr>
    </w:p>
    <w:p w14:paraId="6A431CA1" w14:textId="77777777" w:rsidR="00862183" w:rsidRDefault="00862183" w:rsidP="00B06C5C">
      <w:pPr>
        <w:pStyle w:val="FFABody"/>
      </w:pPr>
    </w:p>
    <w:p w14:paraId="5717871D" w14:textId="7D6E5B25" w:rsidR="00862183" w:rsidRDefault="00862183" w:rsidP="00B06C5C">
      <w:pPr>
        <w:pStyle w:val="FFABody"/>
      </w:pPr>
    </w:p>
    <w:p w14:paraId="7643A50B" w14:textId="77777777" w:rsidR="00862183" w:rsidRDefault="00862183" w:rsidP="00B06C5C">
      <w:pPr>
        <w:pStyle w:val="FFABody"/>
      </w:pPr>
    </w:p>
    <w:p w14:paraId="043A42CB" w14:textId="77777777" w:rsidR="00862183" w:rsidRDefault="00862183" w:rsidP="00B06C5C">
      <w:pPr>
        <w:pStyle w:val="FFABody"/>
      </w:pPr>
    </w:p>
    <w:p w14:paraId="739D8832" w14:textId="77777777" w:rsidR="00862183" w:rsidRDefault="00862183" w:rsidP="00B06C5C">
      <w:pPr>
        <w:pStyle w:val="FFABody"/>
      </w:pPr>
    </w:p>
    <w:p w14:paraId="04AC801D" w14:textId="2762D1C0" w:rsidR="00862183" w:rsidRDefault="00862183" w:rsidP="00B06C5C">
      <w:pPr>
        <w:pStyle w:val="FFABody"/>
      </w:pPr>
    </w:p>
    <w:p w14:paraId="7EA39900" w14:textId="2BD40C9A" w:rsidR="00862183" w:rsidRDefault="006D3C37" w:rsidP="00B06C5C">
      <w:pPr>
        <w:pStyle w:val="FFABody"/>
      </w:pPr>
      <w:r>
        <w:rPr>
          <w:noProof/>
          <w:lang w:val="en-US" w:eastAsia="en-US" w:bidi="ar-SA"/>
        </w:rPr>
        <w:drawing>
          <wp:anchor distT="0" distB="0" distL="114300" distR="114300" simplePos="0" relativeHeight="251661312" behindDoc="1" locked="0" layoutInCell="1" allowOverlap="1" wp14:anchorId="01656EDE" wp14:editId="4A3278A5">
            <wp:simplePos x="0" y="0"/>
            <wp:positionH relativeFrom="column">
              <wp:posOffset>-156754</wp:posOffset>
            </wp:positionH>
            <wp:positionV relativeFrom="paragraph">
              <wp:posOffset>140970</wp:posOffset>
            </wp:positionV>
            <wp:extent cx="2025015" cy="2177415"/>
            <wp:effectExtent l="0" t="0" r="0" b="0"/>
            <wp:wrapTight wrapText="bothSides">
              <wp:wrapPolygon edited="0">
                <wp:start x="0" y="0"/>
                <wp:lineTo x="0" y="21354"/>
                <wp:lineTo x="21336" y="21354"/>
                <wp:lineTo x="21336" y="0"/>
                <wp:lineTo x="0" y="0"/>
              </wp:wrapPolygon>
            </wp:wrapTight>
            <wp:docPr id="6" name="Picture 6" descr="C:\Users\rodad\AppData\Local\Microsoft\Windows\INetCache\Content.Word\image_S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ad\AppData\Local\Microsoft\Windows\INetCache\Content.Word\image_SP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51BE7" w14:textId="1C9218F4" w:rsidR="00862183" w:rsidRDefault="00862183" w:rsidP="00B06C5C">
      <w:pPr>
        <w:pStyle w:val="FFABody"/>
      </w:pPr>
    </w:p>
    <w:p w14:paraId="6116E00F" w14:textId="2B838EAF" w:rsidR="00862183" w:rsidRDefault="00862183" w:rsidP="00B06C5C">
      <w:pPr>
        <w:pStyle w:val="FFABody"/>
      </w:pPr>
    </w:p>
    <w:p w14:paraId="6C57D547" w14:textId="70BF9FAA" w:rsidR="00862183" w:rsidRDefault="00862183" w:rsidP="00B06C5C">
      <w:pPr>
        <w:pStyle w:val="FFABody"/>
      </w:pPr>
    </w:p>
    <w:p w14:paraId="44197719" w14:textId="5CA4A435" w:rsidR="00862183" w:rsidRDefault="006D3C37" w:rsidP="00B06C5C">
      <w:pPr>
        <w:pStyle w:val="FFABody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81BDDC" wp14:editId="423ED8ED">
                <wp:simplePos x="0" y="0"/>
                <wp:positionH relativeFrom="column">
                  <wp:posOffset>-320493</wp:posOffset>
                </wp:positionH>
                <wp:positionV relativeFrom="paragraph">
                  <wp:posOffset>292735</wp:posOffset>
                </wp:positionV>
                <wp:extent cx="428625" cy="485775"/>
                <wp:effectExtent l="0" t="0" r="28575" b="104775"/>
                <wp:wrapNone/>
                <wp:docPr id="306" name="Connector: Elbow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4857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C0854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06" o:spid="_x0000_s1026" type="#_x0000_t34" style="position:absolute;margin-left:-25.25pt;margin-top:23.05pt;width:33.75pt;height:38.2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" strokecolor="black [3200]" strokeweight="1.5pt">
                <v:stroke endarrow="block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dotDash" w:sz="12" w:space="0" w:color="FF0000"/>
          <w:left w:val="dotDash" w:sz="12" w:space="0" w:color="FF0000"/>
          <w:bottom w:val="dotDash" w:sz="12" w:space="0" w:color="FF0000"/>
          <w:right w:val="dotDash" w:sz="12" w:space="0" w:color="FF0000"/>
          <w:insideH w:val="dotDash" w:sz="12" w:space="0" w:color="FF0000"/>
          <w:insideV w:val="dotDash" w:sz="12" w:space="0" w:color="FF0000"/>
        </w:tblBorders>
        <w:tblLook w:val="04A0" w:firstRow="1" w:lastRow="0" w:firstColumn="1" w:lastColumn="0" w:noHBand="0" w:noVBand="1"/>
      </w:tblPr>
      <w:tblGrid>
        <w:gridCol w:w="7015"/>
      </w:tblGrid>
      <w:tr w:rsidR="00862183" w14:paraId="51FA76FB" w14:textId="77777777" w:rsidTr="00862183">
        <w:tc>
          <w:tcPr>
            <w:tcW w:w="7015" w:type="dxa"/>
          </w:tcPr>
          <w:p w14:paraId="1024E2F0" w14:textId="39C6415B" w:rsidR="00862183" w:rsidRDefault="00B22E40" w:rsidP="00862183">
            <w:pPr>
              <w:pStyle w:val="FFABody"/>
              <w:jc w:val="center"/>
            </w:pPr>
            <w:proofErr w:type="spellStart"/>
            <w:r>
              <w:t>Cortney</w:t>
            </w:r>
            <w:proofErr w:type="spellEnd"/>
            <w:r>
              <w:t xml:space="preserve"> menciona esta cita de una foto en su cocina. Describan un momento en el que esta cita podría haberlos ayudado a hacer cambios o responder mejor a tiempos difíciles.</w:t>
            </w:r>
          </w:p>
          <w:p w14:paraId="3EA2741B" w14:textId="6708AEAC" w:rsidR="00862183" w:rsidRDefault="00862183" w:rsidP="00B06C5C">
            <w:pPr>
              <w:pStyle w:val="FFABody"/>
            </w:pPr>
          </w:p>
          <w:p w14:paraId="1B7DB6B8" w14:textId="744D3F9A" w:rsidR="00862183" w:rsidRDefault="00862183" w:rsidP="00B06C5C">
            <w:pPr>
              <w:pStyle w:val="FFABody"/>
            </w:pPr>
          </w:p>
          <w:p w14:paraId="26A2BC40" w14:textId="77777777" w:rsidR="00862183" w:rsidRDefault="00862183" w:rsidP="00B06C5C">
            <w:pPr>
              <w:pStyle w:val="FFABody"/>
            </w:pPr>
          </w:p>
          <w:p w14:paraId="5D9759C4" w14:textId="77777777" w:rsidR="00862183" w:rsidRDefault="00862183" w:rsidP="00B06C5C">
            <w:pPr>
              <w:pStyle w:val="FFABody"/>
            </w:pPr>
          </w:p>
          <w:p w14:paraId="58684AFC" w14:textId="1AEBA1A3" w:rsidR="00862183" w:rsidRDefault="00862183" w:rsidP="00B06C5C">
            <w:pPr>
              <w:pStyle w:val="FFABody"/>
            </w:pPr>
          </w:p>
          <w:p w14:paraId="204D5675" w14:textId="420517A1" w:rsidR="00141D91" w:rsidRDefault="00141D91" w:rsidP="00B06C5C">
            <w:pPr>
              <w:pStyle w:val="FFABody"/>
            </w:pPr>
          </w:p>
        </w:tc>
      </w:tr>
    </w:tbl>
    <w:p w14:paraId="7447C5E0" w14:textId="31659A23" w:rsidR="00862183" w:rsidRDefault="00862183" w:rsidP="00B06C5C">
      <w:pPr>
        <w:pStyle w:val="FFABody"/>
      </w:pPr>
    </w:p>
    <w:p w14:paraId="2CB31F58" w14:textId="2F0E07AA" w:rsidR="00862183" w:rsidRDefault="00862183" w:rsidP="00B06C5C">
      <w:pPr>
        <w:pStyle w:val="FFABody"/>
      </w:pPr>
    </w:p>
    <w:p w14:paraId="45139A30" w14:textId="69401309" w:rsidR="00862183" w:rsidRDefault="00862183" w:rsidP="00B06C5C">
      <w:pPr>
        <w:pStyle w:val="FFABody"/>
      </w:pPr>
    </w:p>
    <w:tbl>
      <w:tblPr>
        <w:tblStyle w:val="TableGrid"/>
        <w:tblpPr w:leftFromText="180" w:rightFromText="180" w:vertAnchor="text" w:horzAnchor="margin" w:tblpXSpec="right" w:tblpY="815"/>
        <w:tblW w:w="7265" w:type="dxa"/>
        <w:tblBorders>
          <w:top w:val="dotDash" w:sz="12" w:space="0" w:color="FF0000"/>
          <w:left w:val="dotDash" w:sz="12" w:space="0" w:color="FF0000"/>
          <w:bottom w:val="dotDash" w:sz="12" w:space="0" w:color="FF0000"/>
          <w:right w:val="dotDash" w:sz="12" w:space="0" w:color="FF0000"/>
          <w:insideH w:val="dotDash" w:sz="12" w:space="0" w:color="FF0000"/>
          <w:insideV w:val="dotDash" w:sz="12" w:space="0" w:color="FF0000"/>
        </w:tblBorders>
        <w:tblLook w:val="04A0" w:firstRow="1" w:lastRow="0" w:firstColumn="1" w:lastColumn="0" w:noHBand="0" w:noVBand="1"/>
      </w:tblPr>
      <w:tblGrid>
        <w:gridCol w:w="7265"/>
      </w:tblGrid>
      <w:tr w:rsidR="001906E9" w14:paraId="180E9803" w14:textId="77777777" w:rsidTr="001906E9">
        <w:tc>
          <w:tcPr>
            <w:tcW w:w="7265" w:type="dxa"/>
          </w:tcPr>
          <w:p w14:paraId="03487D93" w14:textId="77777777" w:rsidR="001906E9" w:rsidRDefault="001906E9" w:rsidP="001906E9">
            <w:pPr>
              <w:pStyle w:val="FFABody"/>
            </w:pPr>
          </w:p>
          <w:p w14:paraId="0F062DEC" w14:textId="77777777" w:rsidR="001906E9" w:rsidRDefault="001906E9" w:rsidP="001906E9">
            <w:pPr>
              <w:pStyle w:val="FFABody"/>
            </w:pPr>
          </w:p>
          <w:p w14:paraId="7B1C6F14" w14:textId="77777777" w:rsidR="001906E9" w:rsidRDefault="001906E9" w:rsidP="001906E9">
            <w:pPr>
              <w:pStyle w:val="FFABody"/>
            </w:pPr>
          </w:p>
          <w:p w14:paraId="0CDE59E4" w14:textId="392D1015" w:rsidR="001906E9" w:rsidRDefault="001906E9" w:rsidP="001906E9">
            <w:pPr>
              <w:pStyle w:val="FFABody"/>
            </w:pPr>
          </w:p>
          <w:p w14:paraId="10CEC7E7" w14:textId="67D7AD53" w:rsidR="001906E9" w:rsidRDefault="001906E9" w:rsidP="001906E9">
            <w:pPr>
              <w:pStyle w:val="FFABody"/>
            </w:pPr>
          </w:p>
          <w:p w14:paraId="58214322" w14:textId="0F196478" w:rsidR="001906E9" w:rsidRDefault="001906E9" w:rsidP="001906E9">
            <w:pPr>
              <w:pStyle w:val="FFABody"/>
            </w:pPr>
          </w:p>
          <w:p w14:paraId="5C2FFF66" w14:textId="6603FCEE" w:rsidR="001906E9" w:rsidRDefault="001906E9" w:rsidP="001906E9">
            <w:pPr>
              <w:pStyle w:val="FFABody"/>
            </w:pPr>
          </w:p>
          <w:p w14:paraId="420B2B20" w14:textId="41823D59" w:rsidR="001906E9" w:rsidRDefault="001906E9" w:rsidP="001906E9">
            <w:pPr>
              <w:pStyle w:val="FFABody"/>
            </w:pPr>
          </w:p>
          <w:p w14:paraId="3C784730" w14:textId="77777777" w:rsidR="001906E9" w:rsidRDefault="001906E9" w:rsidP="001906E9">
            <w:pPr>
              <w:pStyle w:val="FFABody"/>
            </w:pPr>
          </w:p>
          <w:p w14:paraId="492B2A9D" w14:textId="77777777" w:rsidR="001906E9" w:rsidRDefault="001906E9" w:rsidP="001906E9">
            <w:pPr>
              <w:pStyle w:val="FFABody"/>
            </w:pPr>
          </w:p>
        </w:tc>
      </w:tr>
    </w:tbl>
    <w:p w14:paraId="662315A2" w14:textId="77777777" w:rsidR="00B22E40" w:rsidRDefault="00B22E40" w:rsidP="00B06C5C">
      <w:pPr>
        <w:pStyle w:val="FFABody"/>
      </w:pPr>
    </w:p>
    <w:p w14:paraId="40B7DAAC" w14:textId="77777777" w:rsidR="00B22E40" w:rsidRDefault="00B22E40" w:rsidP="00B06C5C">
      <w:pPr>
        <w:pStyle w:val="FFABody"/>
      </w:pPr>
    </w:p>
    <w:p w14:paraId="688EF068" w14:textId="5DBB5F50" w:rsidR="00B22E40" w:rsidRDefault="00B22E40" w:rsidP="00B06C5C">
      <w:pPr>
        <w:pStyle w:val="FFABody"/>
      </w:pPr>
    </w:p>
    <w:p w14:paraId="5D999A35" w14:textId="77777777" w:rsidR="00B22E40" w:rsidRDefault="00B22E40" w:rsidP="00B06C5C">
      <w:pPr>
        <w:pStyle w:val="FFABody"/>
      </w:pPr>
    </w:p>
    <w:p w14:paraId="156FA575" w14:textId="05C61DF3" w:rsidR="00B22E40" w:rsidRDefault="00862183" w:rsidP="00B06C5C">
      <w:pPr>
        <w:pStyle w:val="FFABody"/>
      </w:pPr>
      <w:proofErr w:type="spellStart"/>
      <w:r>
        <w:t>Cortney</w:t>
      </w:r>
      <w:proofErr w:type="spellEnd"/>
      <w:r>
        <w:t xml:space="preserve"> esperaba pasar una semana con su hermana en la granja de sus abuelos todos los veranos. ¿Tienen algo que esperan con ansias cada año? </w:t>
      </w:r>
    </w:p>
    <w:p w14:paraId="0411F5BF" w14:textId="3A4E2036" w:rsidR="00862183" w:rsidRDefault="006D3C37" w:rsidP="00B06C5C">
      <w:pPr>
        <w:pStyle w:val="FFABody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C42FFB" wp14:editId="6B67519D">
                <wp:simplePos x="0" y="0"/>
                <wp:positionH relativeFrom="column">
                  <wp:posOffset>1449433</wp:posOffset>
                </wp:positionH>
                <wp:positionV relativeFrom="paragraph">
                  <wp:posOffset>221615</wp:posOffset>
                </wp:positionV>
                <wp:extent cx="784860" cy="182880"/>
                <wp:effectExtent l="0" t="0" r="72390" b="102870"/>
                <wp:wrapNone/>
                <wp:docPr id="18" name="Connector: Elb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860" cy="182880"/>
                        </a:xfrm>
                        <a:prstGeom prst="bentConnector3">
                          <a:avLst>
                            <a:gd name="adj1" fmla="val 5112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EABD8" id="Connector: Elbow 18" o:spid="_x0000_s1026" type="#_x0000_t34" style="position:absolute;margin-left:114.15pt;margin-top:17.45pt;width:61.8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" adj="11042" strokecolor="black [3200]" strokeweight="1.5pt">
                <v:stroke endarrow="block"/>
              </v:shape>
            </w:pict>
          </mc:Fallback>
        </mc:AlternateContent>
      </w:r>
      <w:r w:rsidR="006A4220">
        <w:t>Si no lo tienen, ¿qué es algo que les gustaría hacer cada año?</w:t>
      </w:r>
    </w:p>
    <w:p w14:paraId="6349A67C" w14:textId="7BCB1E16" w:rsidR="001906E9" w:rsidRDefault="001906E9" w:rsidP="00B06C5C">
      <w:pPr>
        <w:pStyle w:val="FFABody"/>
      </w:pPr>
    </w:p>
    <w:p w14:paraId="5C34417D" w14:textId="1753FDC7" w:rsidR="00862183" w:rsidRDefault="00862183" w:rsidP="00B06C5C">
      <w:pPr>
        <w:pStyle w:val="FFABody"/>
      </w:pPr>
    </w:p>
    <w:p w14:paraId="57A38ECD" w14:textId="62B97D25" w:rsidR="00862183" w:rsidRDefault="00862183" w:rsidP="00B06C5C">
      <w:pPr>
        <w:pStyle w:val="FFABody"/>
      </w:pPr>
    </w:p>
    <w:p w14:paraId="1E978894" w14:textId="75B2F06A" w:rsidR="006D3C37" w:rsidRDefault="006D3C37">
      <w:pPr>
        <w:rPr>
          <w:rFonts w:ascii="Montserrat" w:hAnsi="Montserrat"/>
          <w:sz w:val="18"/>
        </w:rPr>
      </w:pPr>
      <w:r>
        <w:br w:type="page"/>
      </w:r>
    </w:p>
    <w:p w14:paraId="53982698" w14:textId="5023416B" w:rsidR="000448B0" w:rsidRDefault="000448B0" w:rsidP="00B06C5C">
      <w:pPr>
        <w:pStyle w:val="FFABody"/>
      </w:pPr>
    </w:p>
    <w:tbl>
      <w:tblPr>
        <w:tblStyle w:val="TableGrid"/>
        <w:tblW w:w="0" w:type="auto"/>
        <w:tblBorders>
          <w:top w:val="thinThickThinSmallGap" w:sz="24" w:space="0" w:color="FF0000"/>
          <w:left w:val="thinThickThinSmallGap" w:sz="24" w:space="0" w:color="FF0000"/>
          <w:bottom w:val="thinThickThinSmallGap" w:sz="24" w:space="0" w:color="FF0000"/>
          <w:right w:val="thinThickThinSmallGap" w:sz="24" w:space="0" w:color="FF0000"/>
          <w:insideH w:val="thinThickThinSmallGap" w:sz="24" w:space="0" w:color="FF0000"/>
          <w:insideV w:val="thinThickThinSmallGap" w:sz="24" w:space="0" w:color="FF0000"/>
        </w:tblBorders>
        <w:tblLook w:val="04A0" w:firstRow="1" w:lastRow="0" w:firstColumn="1" w:lastColumn="0" w:noHBand="0" w:noVBand="1"/>
      </w:tblPr>
      <w:tblGrid>
        <w:gridCol w:w="10790"/>
      </w:tblGrid>
      <w:tr w:rsidR="00041FC2" w14:paraId="5C29F7DB" w14:textId="77777777" w:rsidTr="008A1084">
        <w:tc>
          <w:tcPr>
            <w:tcW w:w="10790" w:type="dxa"/>
          </w:tcPr>
          <w:p w14:paraId="572D44AB" w14:textId="77777777" w:rsidR="008A1084" w:rsidRDefault="00041FC2" w:rsidP="008A1084">
            <w:pPr>
              <w:pStyle w:val="FFABody"/>
              <w:jc w:val="center"/>
            </w:pPr>
            <w:r>
              <w:t>Piensen en un momento de su vida en el que tuvieron que aceptar lo que pasó y no pudieron cambiarlo.</w:t>
            </w:r>
          </w:p>
          <w:p w14:paraId="2C232AB4" w14:textId="19331159" w:rsidR="00041FC2" w:rsidRDefault="00041FC2" w:rsidP="008A1084">
            <w:pPr>
              <w:pStyle w:val="FFABody"/>
              <w:jc w:val="center"/>
            </w:pPr>
            <w:r>
              <w:t xml:space="preserve"> Identifiquen ese momento a continuación.</w:t>
            </w:r>
          </w:p>
        </w:tc>
      </w:tr>
      <w:tr w:rsidR="00041FC2" w14:paraId="66BEA20E" w14:textId="77777777" w:rsidTr="008A1084">
        <w:tc>
          <w:tcPr>
            <w:tcW w:w="10790" w:type="dxa"/>
          </w:tcPr>
          <w:p w14:paraId="5848C8BD" w14:textId="77777777" w:rsidR="00041FC2" w:rsidRDefault="00041FC2" w:rsidP="008A1084">
            <w:pPr>
              <w:pStyle w:val="FFABody"/>
              <w:jc w:val="center"/>
            </w:pPr>
          </w:p>
          <w:p w14:paraId="5B922250" w14:textId="77777777" w:rsidR="00041FC2" w:rsidRDefault="00041FC2" w:rsidP="008A1084">
            <w:pPr>
              <w:pStyle w:val="FFABody"/>
              <w:jc w:val="center"/>
            </w:pPr>
          </w:p>
          <w:p w14:paraId="51E80F84" w14:textId="77777777" w:rsidR="00041FC2" w:rsidRDefault="00041FC2" w:rsidP="008A1084">
            <w:pPr>
              <w:pStyle w:val="FFABody"/>
            </w:pPr>
          </w:p>
          <w:p w14:paraId="51167CCD" w14:textId="449CE41D" w:rsidR="008A1084" w:rsidRDefault="008A1084" w:rsidP="008A1084">
            <w:pPr>
              <w:pStyle w:val="FFABody"/>
            </w:pPr>
          </w:p>
        </w:tc>
      </w:tr>
      <w:tr w:rsidR="00041FC2" w14:paraId="70E9C413" w14:textId="77777777" w:rsidTr="008A1084">
        <w:tc>
          <w:tcPr>
            <w:tcW w:w="10790" w:type="dxa"/>
          </w:tcPr>
          <w:p w14:paraId="45A1F2BB" w14:textId="5D73E242" w:rsidR="00041FC2" w:rsidRDefault="00041FC2" w:rsidP="008A1084">
            <w:pPr>
              <w:pStyle w:val="FFABody"/>
              <w:jc w:val="center"/>
            </w:pPr>
            <w:r>
              <w:t>¿Cómo manejaron este tiempo?</w:t>
            </w:r>
          </w:p>
        </w:tc>
      </w:tr>
      <w:tr w:rsidR="00041FC2" w14:paraId="5241C97C" w14:textId="77777777" w:rsidTr="008A1084">
        <w:tc>
          <w:tcPr>
            <w:tcW w:w="10790" w:type="dxa"/>
          </w:tcPr>
          <w:p w14:paraId="40B13DD7" w14:textId="77777777" w:rsidR="00041FC2" w:rsidRDefault="00041FC2" w:rsidP="008A1084">
            <w:pPr>
              <w:pStyle w:val="FFABody"/>
              <w:jc w:val="center"/>
            </w:pPr>
          </w:p>
          <w:p w14:paraId="533CA81A" w14:textId="77777777" w:rsidR="00041FC2" w:rsidRDefault="00041FC2" w:rsidP="008A1084">
            <w:pPr>
              <w:pStyle w:val="FFABody"/>
              <w:jc w:val="center"/>
            </w:pPr>
          </w:p>
          <w:p w14:paraId="2605336B" w14:textId="77777777" w:rsidR="00041FC2" w:rsidRDefault="00041FC2" w:rsidP="008A1084">
            <w:pPr>
              <w:pStyle w:val="FFABody"/>
            </w:pPr>
          </w:p>
          <w:p w14:paraId="5E112192" w14:textId="41F66ECB" w:rsidR="00041FC2" w:rsidRDefault="00041FC2" w:rsidP="008A1084">
            <w:pPr>
              <w:pStyle w:val="FFABody"/>
              <w:jc w:val="center"/>
            </w:pPr>
          </w:p>
        </w:tc>
      </w:tr>
      <w:tr w:rsidR="00041FC2" w14:paraId="67F86F6D" w14:textId="77777777" w:rsidTr="008A1084">
        <w:tc>
          <w:tcPr>
            <w:tcW w:w="10790" w:type="dxa"/>
          </w:tcPr>
          <w:p w14:paraId="7BDCFD90" w14:textId="77092CD0" w:rsidR="00041FC2" w:rsidRDefault="00041FC2" w:rsidP="008A1084">
            <w:pPr>
              <w:pStyle w:val="FFABody"/>
              <w:jc w:val="center"/>
            </w:pPr>
            <w:r>
              <w:t>Si pudieran volver a ese momento y revivirlo, ¿qué harían de manera diferente?</w:t>
            </w:r>
          </w:p>
        </w:tc>
      </w:tr>
      <w:tr w:rsidR="00041FC2" w14:paraId="4ACBECA2" w14:textId="77777777" w:rsidTr="008A1084">
        <w:tc>
          <w:tcPr>
            <w:tcW w:w="10790" w:type="dxa"/>
          </w:tcPr>
          <w:p w14:paraId="6A544F14" w14:textId="77777777" w:rsidR="00041FC2" w:rsidRDefault="00041FC2" w:rsidP="00B06C5C">
            <w:pPr>
              <w:pStyle w:val="FFABody"/>
            </w:pPr>
          </w:p>
          <w:p w14:paraId="77D25F5B" w14:textId="7EB03CF1" w:rsidR="00041FC2" w:rsidRDefault="00041FC2" w:rsidP="00B06C5C">
            <w:pPr>
              <w:pStyle w:val="FFABody"/>
            </w:pPr>
          </w:p>
          <w:p w14:paraId="4A1EEE2C" w14:textId="1FA3FB4F" w:rsidR="008A1084" w:rsidRDefault="008A1084" w:rsidP="00B06C5C">
            <w:pPr>
              <w:pStyle w:val="FFABody"/>
            </w:pPr>
          </w:p>
          <w:p w14:paraId="70ECB9B2" w14:textId="77777777" w:rsidR="008A1084" w:rsidRDefault="008A1084" w:rsidP="00B06C5C">
            <w:pPr>
              <w:pStyle w:val="FFABody"/>
            </w:pPr>
          </w:p>
          <w:p w14:paraId="3B230D8F" w14:textId="3F6A9B3E" w:rsidR="00041FC2" w:rsidRDefault="00041FC2" w:rsidP="00B06C5C">
            <w:pPr>
              <w:pStyle w:val="FFABody"/>
            </w:pPr>
          </w:p>
        </w:tc>
      </w:tr>
    </w:tbl>
    <w:p w14:paraId="04776A70" w14:textId="4E020359" w:rsidR="00B04B45" w:rsidRDefault="00B04B45" w:rsidP="00B06C5C">
      <w:pPr>
        <w:pStyle w:val="FFABody"/>
      </w:pPr>
    </w:p>
    <w:p w14:paraId="3E4750D6" w14:textId="77777777" w:rsidR="008A1084" w:rsidRDefault="008A1084" w:rsidP="00B06C5C">
      <w:pPr>
        <w:pStyle w:val="FFABody"/>
      </w:pPr>
    </w:p>
    <w:tbl>
      <w:tblPr>
        <w:tblStyle w:val="TableGrid"/>
        <w:tblW w:w="0" w:type="auto"/>
        <w:tblBorders>
          <w:top w:val="thinThickThinMediumGap" w:sz="24" w:space="0" w:color="FF0000"/>
          <w:left w:val="thinThickThinMediumGap" w:sz="24" w:space="0" w:color="FF0000"/>
          <w:bottom w:val="thinThickThinMediumGap" w:sz="24" w:space="0" w:color="FF0000"/>
          <w:right w:val="thinThickThinMediumGap" w:sz="24" w:space="0" w:color="FF0000"/>
          <w:insideH w:val="thinThickThinMediumGap" w:sz="24" w:space="0" w:color="FF0000"/>
          <w:insideV w:val="thinThickThinMediumGap" w:sz="24" w:space="0" w:color="FF0000"/>
        </w:tblBorders>
        <w:tblLook w:val="04A0" w:firstRow="1" w:lastRow="0" w:firstColumn="1" w:lastColumn="0" w:noHBand="0" w:noVBand="1"/>
      </w:tblPr>
      <w:tblGrid>
        <w:gridCol w:w="4765"/>
        <w:gridCol w:w="6025"/>
      </w:tblGrid>
      <w:tr w:rsidR="008A1084" w14:paraId="3313B3C0" w14:textId="77777777" w:rsidTr="008A1084">
        <w:tc>
          <w:tcPr>
            <w:tcW w:w="4765" w:type="dxa"/>
          </w:tcPr>
          <w:p w14:paraId="4C677391" w14:textId="54CBB0FE" w:rsidR="008A1084" w:rsidRDefault="008A1084" w:rsidP="002A51D8">
            <w:pPr>
              <w:pStyle w:val="FFABody"/>
              <w:jc w:val="center"/>
            </w:pPr>
            <w:r>
              <w:t>¿En qué persona invertirían?</w:t>
            </w:r>
          </w:p>
        </w:tc>
        <w:tc>
          <w:tcPr>
            <w:tcW w:w="6025" w:type="dxa"/>
          </w:tcPr>
          <w:p w14:paraId="5D704BAE" w14:textId="77777777" w:rsidR="008A1084" w:rsidRDefault="008A1084" w:rsidP="00095886">
            <w:pPr>
              <w:pStyle w:val="SubHeadings"/>
              <w:rPr>
                <w:sz w:val="24"/>
                <w:szCs w:val="28"/>
              </w:rPr>
            </w:pPr>
          </w:p>
          <w:p w14:paraId="33508539" w14:textId="6A0503D1" w:rsidR="008A1084" w:rsidRPr="008A1084" w:rsidRDefault="008A1084" w:rsidP="008A1084">
            <w:pPr>
              <w:pStyle w:val="FFABody"/>
            </w:pPr>
          </w:p>
        </w:tc>
      </w:tr>
      <w:tr w:rsidR="008A1084" w14:paraId="5630866B" w14:textId="77777777" w:rsidTr="008A1084">
        <w:tc>
          <w:tcPr>
            <w:tcW w:w="4765" w:type="dxa"/>
          </w:tcPr>
          <w:p w14:paraId="7D4CDE37" w14:textId="4A7C05CF" w:rsidR="008A1084" w:rsidRDefault="008A1084" w:rsidP="002A51D8">
            <w:pPr>
              <w:pStyle w:val="FFABody"/>
              <w:jc w:val="center"/>
            </w:pPr>
            <w:r>
              <w:t>¿Por qué esta persona?</w:t>
            </w:r>
          </w:p>
        </w:tc>
        <w:tc>
          <w:tcPr>
            <w:tcW w:w="6025" w:type="dxa"/>
          </w:tcPr>
          <w:p w14:paraId="06D6C4A0" w14:textId="77777777" w:rsidR="008A1084" w:rsidRDefault="008A1084" w:rsidP="00095886">
            <w:pPr>
              <w:pStyle w:val="SubHeadings"/>
              <w:rPr>
                <w:sz w:val="24"/>
                <w:szCs w:val="28"/>
              </w:rPr>
            </w:pPr>
          </w:p>
          <w:p w14:paraId="15E390A3" w14:textId="7B0EEE3E" w:rsidR="008A1084" w:rsidRPr="008A1084" w:rsidRDefault="008A1084" w:rsidP="008A1084">
            <w:pPr>
              <w:pStyle w:val="FFABody"/>
            </w:pPr>
          </w:p>
        </w:tc>
      </w:tr>
      <w:tr w:rsidR="008A1084" w14:paraId="34433719" w14:textId="77777777" w:rsidTr="008A1084">
        <w:tc>
          <w:tcPr>
            <w:tcW w:w="4765" w:type="dxa"/>
          </w:tcPr>
          <w:p w14:paraId="3C74F281" w14:textId="4C9DD5F3" w:rsidR="008A1084" w:rsidRDefault="008A1084" w:rsidP="002A51D8">
            <w:pPr>
              <w:pStyle w:val="FFABody"/>
              <w:jc w:val="center"/>
            </w:pPr>
            <w:r>
              <w:t>¿Cómo pueden invertir en esta persona?</w:t>
            </w:r>
          </w:p>
        </w:tc>
        <w:tc>
          <w:tcPr>
            <w:tcW w:w="6025" w:type="dxa"/>
          </w:tcPr>
          <w:p w14:paraId="13D1931A" w14:textId="77777777" w:rsidR="008A1084" w:rsidRDefault="008A1084" w:rsidP="00095886">
            <w:pPr>
              <w:pStyle w:val="SubHeadings"/>
              <w:rPr>
                <w:sz w:val="24"/>
                <w:szCs w:val="28"/>
              </w:rPr>
            </w:pPr>
          </w:p>
          <w:p w14:paraId="3CB9857F" w14:textId="7841EA97" w:rsidR="008A1084" w:rsidRPr="008A1084" w:rsidRDefault="008A1084" w:rsidP="008A1084">
            <w:pPr>
              <w:pStyle w:val="FFABody"/>
            </w:pPr>
          </w:p>
        </w:tc>
      </w:tr>
    </w:tbl>
    <w:p w14:paraId="4032B3A4" w14:textId="5C6F7A5C" w:rsidR="00B04B45" w:rsidRDefault="00B04B45" w:rsidP="00095886">
      <w:pPr>
        <w:pStyle w:val="SubHeadings"/>
        <w:rPr>
          <w:sz w:val="24"/>
          <w:szCs w:val="28"/>
        </w:rPr>
      </w:pPr>
    </w:p>
    <w:p w14:paraId="3BB5F197" w14:textId="77777777" w:rsidR="008A1084" w:rsidRPr="008A1084" w:rsidRDefault="008A1084" w:rsidP="008A1084">
      <w:pPr>
        <w:pStyle w:val="FFABody"/>
      </w:pPr>
    </w:p>
    <w:tbl>
      <w:tblPr>
        <w:tblStyle w:val="TableGrid"/>
        <w:tblW w:w="0" w:type="auto"/>
        <w:jc w:val="center"/>
        <w:tblBorders>
          <w:top w:val="thinThickThinMediumGap" w:sz="24" w:space="0" w:color="FF0000"/>
          <w:left w:val="thinThickThinMediumGap" w:sz="24" w:space="0" w:color="FF0000"/>
          <w:bottom w:val="thinThickThinMediumGap" w:sz="24" w:space="0" w:color="FF0000"/>
          <w:right w:val="thinThickThinMediumGap" w:sz="24" w:space="0" w:color="FF0000"/>
          <w:insideH w:val="thinThickThinMediumGap" w:sz="24" w:space="0" w:color="FF0000"/>
          <w:insideV w:val="thinThickThinMediumGap" w:sz="24" w:space="0" w:color="FF0000"/>
        </w:tblBorders>
        <w:tblLook w:val="04A0" w:firstRow="1" w:lastRow="0" w:firstColumn="1" w:lastColumn="0" w:noHBand="0" w:noVBand="1"/>
      </w:tblPr>
      <w:tblGrid>
        <w:gridCol w:w="10790"/>
      </w:tblGrid>
      <w:tr w:rsidR="008A1084" w14:paraId="2B695D30" w14:textId="77777777" w:rsidTr="008A1084">
        <w:trPr>
          <w:jc w:val="center"/>
        </w:trPr>
        <w:tc>
          <w:tcPr>
            <w:tcW w:w="10790" w:type="dxa"/>
          </w:tcPr>
          <w:p w14:paraId="1A32D6DB" w14:textId="71DA0606" w:rsidR="008A1084" w:rsidRDefault="00FD7C13" w:rsidP="008A1084">
            <w:pPr>
              <w:pStyle w:val="FFABody"/>
              <w:jc w:val="center"/>
            </w:pPr>
            <w:r>
              <w:t>En sus propias palabras, ¿qué significa tener valor?</w:t>
            </w:r>
          </w:p>
        </w:tc>
      </w:tr>
      <w:tr w:rsidR="008A1084" w14:paraId="28AD2FC9" w14:textId="77777777" w:rsidTr="008A1084">
        <w:trPr>
          <w:jc w:val="center"/>
        </w:trPr>
        <w:tc>
          <w:tcPr>
            <w:tcW w:w="10790" w:type="dxa"/>
          </w:tcPr>
          <w:p w14:paraId="3B331FE9" w14:textId="77777777" w:rsidR="008A1084" w:rsidRDefault="008A1084" w:rsidP="008A1084">
            <w:pPr>
              <w:pStyle w:val="FFABody"/>
              <w:jc w:val="center"/>
            </w:pPr>
          </w:p>
          <w:p w14:paraId="6D1F0BA3" w14:textId="77777777" w:rsidR="008A1084" w:rsidRDefault="008A1084" w:rsidP="008A1084">
            <w:pPr>
              <w:pStyle w:val="FFABody"/>
              <w:jc w:val="center"/>
            </w:pPr>
          </w:p>
          <w:p w14:paraId="0428B4D0" w14:textId="335C0B02" w:rsidR="008A1084" w:rsidRDefault="008A1084" w:rsidP="008A1084">
            <w:pPr>
              <w:pStyle w:val="FFABody"/>
              <w:jc w:val="center"/>
            </w:pPr>
          </w:p>
        </w:tc>
      </w:tr>
      <w:tr w:rsidR="008A1084" w14:paraId="322243D3" w14:textId="77777777" w:rsidTr="008A1084">
        <w:trPr>
          <w:jc w:val="center"/>
        </w:trPr>
        <w:tc>
          <w:tcPr>
            <w:tcW w:w="10790" w:type="dxa"/>
          </w:tcPr>
          <w:p w14:paraId="170EE98B" w14:textId="127F40B4" w:rsidR="008A1084" w:rsidRDefault="008A1084" w:rsidP="008A1084">
            <w:pPr>
              <w:pStyle w:val="FFABody"/>
              <w:jc w:val="center"/>
            </w:pPr>
            <w:r>
              <w:t>¿Qué persona creen que tiene valor? Expliquen.</w:t>
            </w:r>
          </w:p>
        </w:tc>
      </w:tr>
      <w:tr w:rsidR="008A1084" w14:paraId="03634531" w14:textId="77777777" w:rsidTr="008A1084">
        <w:trPr>
          <w:jc w:val="center"/>
        </w:trPr>
        <w:tc>
          <w:tcPr>
            <w:tcW w:w="10790" w:type="dxa"/>
          </w:tcPr>
          <w:p w14:paraId="5700B731" w14:textId="77777777" w:rsidR="008A1084" w:rsidRDefault="008A1084" w:rsidP="008A1084">
            <w:pPr>
              <w:pStyle w:val="FFABody"/>
            </w:pPr>
          </w:p>
          <w:p w14:paraId="509F9EEC" w14:textId="77777777" w:rsidR="008A1084" w:rsidRDefault="008A1084" w:rsidP="008A1084">
            <w:pPr>
              <w:pStyle w:val="FFABody"/>
            </w:pPr>
          </w:p>
          <w:p w14:paraId="0EEF0A1A" w14:textId="5180ADFD" w:rsidR="008A1084" w:rsidRDefault="008A1084" w:rsidP="008A1084">
            <w:pPr>
              <w:pStyle w:val="FFABody"/>
            </w:pPr>
          </w:p>
        </w:tc>
      </w:tr>
    </w:tbl>
    <w:p w14:paraId="7B3AE5C0" w14:textId="77777777" w:rsidR="008A1084" w:rsidRPr="008A1084" w:rsidRDefault="008A1084" w:rsidP="008A1084">
      <w:pPr>
        <w:pStyle w:val="FFABody"/>
      </w:pPr>
    </w:p>
    <w:p w14:paraId="10D86DE1" w14:textId="38C449E3" w:rsidR="00B04B45" w:rsidRDefault="00B22E40" w:rsidP="00095886">
      <w:pPr>
        <w:pStyle w:val="SubHeadings"/>
        <w:rPr>
          <w:sz w:val="24"/>
          <w:szCs w:val="28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21EE3D3C" wp14:editId="5D5360E8">
                <wp:simplePos x="0" y="0"/>
                <wp:positionH relativeFrom="margin">
                  <wp:align>center</wp:align>
                </wp:positionH>
                <wp:positionV relativeFrom="paragraph">
                  <wp:posOffset>193674</wp:posOffset>
                </wp:positionV>
                <wp:extent cx="3170543" cy="989662"/>
                <wp:effectExtent l="19050" t="266700" r="0" b="287020"/>
                <wp:wrapTight wrapText="bothSides">
                  <wp:wrapPolygon edited="0">
                    <wp:start x="20055" y="-306"/>
                    <wp:lineTo x="9688" y="-5995"/>
                    <wp:lineTo x="9287" y="535"/>
                    <wp:lineTo x="626" y="-4926"/>
                    <wp:lineTo x="353" y="1684"/>
                    <wp:lineTo x="315" y="15224"/>
                    <wp:lineTo x="219" y="21098"/>
                    <wp:lineTo x="983" y="21580"/>
                    <wp:lineTo x="1160" y="20844"/>
                    <wp:lineTo x="19948" y="20821"/>
                    <wp:lineTo x="21216" y="15262"/>
                    <wp:lineTo x="21241" y="14854"/>
                    <wp:lineTo x="21132" y="8003"/>
                    <wp:lineTo x="21201" y="416"/>
                    <wp:lineTo x="20055" y="-306"/>
                  </wp:wrapPolygon>
                </wp:wrapTight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32050">
                          <a:off x="0" y="0"/>
                          <a:ext cx="3170543" cy="989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8AE869" w14:textId="77777777" w:rsidR="00B22E40" w:rsidRPr="00B22E40" w:rsidRDefault="00B22E40" w:rsidP="00B22E40">
                            <w:pPr>
                              <w:pStyle w:val="FFABody"/>
                              <w:jc w:val="center"/>
                              <w:rPr>
                                <w:b/>
                                <w:color w:val="FF0000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0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Valor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E3D3C" id="Text Box 17" o:spid="_x0000_s1028" type="#_x0000_t202" style="position:absolute;margin-left:0;margin-top:15.25pt;width:249.65pt;height:77.95pt;rotation:-729580fd;z-index:-251558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" filled="f" stroked="f">
                <v:textbox>
                  <w:txbxContent>
                    <w:p w14:paraId="678AE869" w14:textId="77777777" w:rsidR="00B22E40" w:rsidRPr="00B22E40" w:rsidRDefault="00B22E40" w:rsidP="00B22E40">
                      <w:pPr>
                        <w:pStyle w:val="FFABody"/>
                        <w:jc w:val="center"/>
                        <w:rPr>
                          <w:b/>
                          <w:color w:val="FF0000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0000"/>
                          <w:sz w:val="10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Valor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4B33E39" w14:textId="781E2D7F" w:rsidR="00B04B45" w:rsidRDefault="00B04B45" w:rsidP="00095886">
      <w:pPr>
        <w:pStyle w:val="SubHeadings"/>
        <w:rPr>
          <w:sz w:val="24"/>
          <w:szCs w:val="28"/>
        </w:rPr>
      </w:pPr>
    </w:p>
    <w:bookmarkEnd w:id="0"/>
    <w:p w14:paraId="4D4EBB76" w14:textId="77777777" w:rsidR="006005E0" w:rsidRDefault="006005E0" w:rsidP="00095886">
      <w:pPr>
        <w:pStyle w:val="SubHeadings"/>
        <w:rPr>
          <w:sz w:val="24"/>
          <w:szCs w:val="28"/>
        </w:rPr>
        <w:sectPr w:rsidR="006005E0" w:rsidSect="00E01A3E">
          <w:headerReference w:type="default" r:id="rId21"/>
          <w:headerReference w:type="first" r:id="rId22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4E9E2570" w14:textId="078E5F20" w:rsidR="00095886" w:rsidRDefault="00095886" w:rsidP="00095886">
      <w:pPr>
        <w:pStyle w:val="SubHeadings"/>
        <w:rPr>
          <w:sz w:val="24"/>
          <w:szCs w:val="28"/>
        </w:rPr>
      </w:pPr>
      <w:r>
        <w:rPr>
          <w:sz w:val="24"/>
        </w:rPr>
        <w:lastRenderedPageBreak/>
        <w:t>Parte 2</w:t>
      </w:r>
    </w:p>
    <w:p w14:paraId="45414409" w14:textId="77777777" w:rsidR="00095886" w:rsidRDefault="00095886" w:rsidP="00095886">
      <w:pPr>
        <w:pStyle w:val="LPSectionTitles"/>
        <w:rPr>
          <w:sz w:val="20"/>
          <w:szCs w:val="18"/>
        </w:rPr>
      </w:pPr>
      <w:r>
        <w:rPr>
          <w:sz w:val="20"/>
        </w:rPr>
        <w:t>Instrucciones:</w:t>
      </w:r>
    </w:p>
    <w:p w14:paraId="45FC53E6" w14:textId="5B91A99E" w:rsidR="00BA4828" w:rsidRDefault="00BA4828" w:rsidP="00BA4828">
      <w:pPr>
        <w:pStyle w:val="main"/>
      </w:pPr>
      <w:r>
        <w:t>Vivir en forma intencional puede sonar elevado, complicado o simplemente confuso. Sin embargo, es una forma de vida que pueden construir con algo de reflexión y pequeños cambios. Pareciera que la vida intencional está en todas partes en estos días. Pero, ¿qué significa realmente ser intencional? ¿Cómo es hacer las cosas con intención? Y quizás, el punto más importante, ¿la vida intencional está disponible para todos?</w:t>
      </w:r>
    </w:p>
    <w:p w14:paraId="7E24F0E1" w14:textId="6A39E9D0" w:rsidR="006A4220" w:rsidRDefault="006A4220" w:rsidP="00BA4828">
      <w:pPr>
        <w:pStyle w:val="main"/>
      </w:pPr>
    </w:p>
    <w:p w14:paraId="4ACBB6FD" w14:textId="0D3AD419" w:rsidR="006A4220" w:rsidRPr="006A4220" w:rsidRDefault="006A4220" w:rsidP="00BA4828">
      <w:pPr>
        <w:pStyle w:val="main"/>
        <w:rPr>
          <w:i/>
          <w:iCs/>
        </w:rPr>
      </w:pPr>
      <w:r>
        <w:rPr>
          <w:b/>
          <w:i/>
        </w:rPr>
        <w:t>Intencional</w:t>
      </w:r>
      <w:r>
        <w:t xml:space="preserve">: </w:t>
      </w:r>
      <w:r>
        <w:rPr>
          <w:i/>
        </w:rPr>
        <w:t>(adj.) hecho a propósito; adrede.</w:t>
      </w:r>
    </w:p>
    <w:p w14:paraId="7C9D88BD" w14:textId="39699AA1" w:rsidR="006A4220" w:rsidRDefault="006A4220" w:rsidP="00BA4828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6A4220" w14:paraId="77DCADBF" w14:textId="77777777" w:rsidTr="00A85A93">
        <w:trPr>
          <w:trHeight w:val="661"/>
        </w:trPr>
        <w:tc>
          <w:tcPr>
            <w:tcW w:w="5395" w:type="dxa"/>
            <w:shd w:val="clear" w:color="auto" w:fill="auto"/>
          </w:tcPr>
          <w:p w14:paraId="1E3AFAD8" w14:textId="30D6F563" w:rsidR="006A4220" w:rsidRDefault="006A4220" w:rsidP="00BA4828">
            <w:pPr>
              <w:pStyle w:val="main"/>
            </w:pPr>
            <w:r>
              <w:t xml:space="preserve">Definan, en sus propias palabras, lo que creen que significa “intencional”. </w:t>
            </w:r>
          </w:p>
        </w:tc>
        <w:tc>
          <w:tcPr>
            <w:tcW w:w="5395" w:type="dxa"/>
            <w:shd w:val="clear" w:color="auto" w:fill="auto"/>
          </w:tcPr>
          <w:p w14:paraId="57B5E345" w14:textId="77777777" w:rsidR="006A4220" w:rsidRDefault="006A4220" w:rsidP="00BA4828">
            <w:pPr>
              <w:pStyle w:val="main"/>
            </w:pPr>
          </w:p>
        </w:tc>
      </w:tr>
    </w:tbl>
    <w:p w14:paraId="7C2B6822" w14:textId="77777777" w:rsidR="00BA4828" w:rsidRDefault="00BA4828" w:rsidP="00A85A93">
      <w:pPr>
        <w:pStyle w:val="main"/>
      </w:pPr>
    </w:p>
    <w:p w14:paraId="3865073C" w14:textId="435CF312" w:rsidR="006005E0" w:rsidRDefault="0067772C" w:rsidP="00A85A93">
      <w:pPr>
        <w:pStyle w:val="main"/>
      </w:pPr>
      <w:r>
        <w:t>Sí, está disponible para todos. Cualquiera puede llevar una vida intencional y llena de propósito. La clave es identificar lo que eso significa personalmente para ustedes y hacer cambios pequeños, pero significativos, y elecciones conscientes para construirla.</w:t>
      </w:r>
    </w:p>
    <w:p w14:paraId="5C483003" w14:textId="1D69A9F9" w:rsidR="00BA4828" w:rsidRDefault="00BA4828" w:rsidP="00A85A93">
      <w:pPr>
        <w:pStyle w:val="main"/>
      </w:pPr>
    </w:p>
    <w:p w14:paraId="79AA6FD3" w14:textId="2544DA25" w:rsidR="00BA4828" w:rsidRDefault="00BA4828" w:rsidP="00A85A93">
      <w:pPr>
        <w:pStyle w:val="main"/>
      </w:pPr>
      <w:r>
        <w:t xml:space="preserve">Completen los pasos a continuación para ayudarlos a comenzar a vivir una vida más intencional al identificar sus valores, establecer una intención por la mañana, identificar formas de reenfocarse y crear un tablero de visión. </w:t>
      </w:r>
    </w:p>
    <w:p w14:paraId="65F69F6C" w14:textId="77777777" w:rsidR="0062667B" w:rsidRDefault="0062667B" w:rsidP="00A85A93">
      <w:pPr>
        <w:pStyle w:val="main"/>
      </w:pPr>
    </w:p>
    <w:p w14:paraId="08B272A9" w14:textId="5B18E336" w:rsidR="0062667B" w:rsidRDefault="00BA4828" w:rsidP="00A85A93">
      <w:pPr>
        <w:pStyle w:val="SubHeadings"/>
        <w:spacing w:before="0" w:line="240" w:lineRule="auto"/>
      </w:pPr>
      <w:r>
        <w:t>Identificar sus valores</w:t>
      </w:r>
    </w:p>
    <w:tbl>
      <w:tblPr>
        <w:tblStyle w:val="TableGrid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3765"/>
        <w:gridCol w:w="7005"/>
      </w:tblGrid>
      <w:tr w:rsidR="00BA4828" w14:paraId="43573CC8" w14:textId="77777777" w:rsidTr="00A85A93">
        <w:trPr>
          <w:trHeight w:val="812"/>
        </w:trPr>
        <w:tc>
          <w:tcPr>
            <w:tcW w:w="3765" w:type="dxa"/>
          </w:tcPr>
          <w:p w14:paraId="65B8207A" w14:textId="35DC4EE9" w:rsidR="008A750B" w:rsidRPr="00BA4828" w:rsidRDefault="00BA4828" w:rsidP="00932BDC">
            <w:pPr>
              <w:pStyle w:val="main"/>
            </w:pPr>
            <w:r>
              <w:t>De la mañana a la noche, ¿cómo es un día ideal para ustedes?</w:t>
            </w:r>
          </w:p>
        </w:tc>
        <w:tc>
          <w:tcPr>
            <w:tcW w:w="7005" w:type="dxa"/>
          </w:tcPr>
          <w:p w14:paraId="63C2CD9F" w14:textId="77777777" w:rsidR="00BA4828" w:rsidRDefault="00BA4828" w:rsidP="00BA4828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BA4828" w14:paraId="163408A1" w14:textId="77777777" w:rsidTr="00A85A93">
        <w:trPr>
          <w:trHeight w:val="866"/>
        </w:trPr>
        <w:tc>
          <w:tcPr>
            <w:tcW w:w="3765" w:type="dxa"/>
          </w:tcPr>
          <w:p w14:paraId="04C38D57" w14:textId="6C77CE76" w:rsidR="00BA4828" w:rsidRPr="00BA4828" w:rsidRDefault="00BA4828" w:rsidP="00A85A93">
            <w:pPr>
              <w:pStyle w:val="main"/>
            </w:pPr>
            <w:r>
              <w:t>¿Por qué son estas cosas tan importantes?</w:t>
            </w:r>
          </w:p>
        </w:tc>
        <w:tc>
          <w:tcPr>
            <w:tcW w:w="7005" w:type="dxa"/>
          </w:tcPr>
          <w:p w14:paraId="5D11FD6C" w14:textId="77777777" w:rsidR="00BA4828" w:rsidRDefault="00BA4828" w:rsidP="00BA4828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BA4828" w14:paraId="24B31B02" w14:textId="77777777" w:rsidTr="00C56FF2">
        <w:trPr>
          <w:trHeight w:val="1685"/>
        </w:trPr>
        <w:tc>
          <w:tcPr>
            <w:tcW w:w="3765" w:type="dxa"/>
          </w:tcPr>
          <w:p w14:paraId="70579405" w14:textId="77777777" w:rsidR="00C31D80" w:rsidRDefault="00BA4828" w:rsidP="008A750B">
            <w:pPr>
              <w:pStyle w:val="main"/>
            </w:pPr>
            <w:r>
              <w:t>¿Cuáles son las actividades que les traen satisfacción?</w:t>
            </w:r>
          </w:p>
          <w:p w14:paraId="2136DA76" w14:textId="77777777" w:rsidR="00C31D80" w:rsidRDefault="00C31D80" w:rsidP="008A750B">
            <w:pPr>
              <w:pStyle w:val="main"/>
            </w:pPr>
          </w:p>
          <w:p w14:paraId="6279AE86" w14:textId="6FEDEDAC" w:rsidR="00C31D80" w:rsidRDefault="00BA4828" w:rsidP="008A750B">
            <w:pPr>
              <w:pStyle w:val="main"/>
            </w:pPr>
            <w:r>
              <w:t>¿Significado?</w:t>
            </w:r>
          </w:p>
          <w:p w14:paraId="5F347736" w14:textId="77777777" w:rsidR="00C31D80" w:rsidRDefault="00C31D80" w:rsidP="008A750B">
            <w:pPr>
              <w:pStyle w:val="main"/>
            </w:pPr>
          </w:p>
          <w:p w14:paraId="653BCDA5" w14:textId="401A23E0" w:rsidR="008A750B" w:rsidRPr="00BA4828" w:rsidRDefault="00BA4828" w:rsidP="00932BDC">
            <w:pPr>
              <w:pStyle w:val="main"/>
            </w:pPr>
            <w:r>
              <w:t>¿Alegría?</w:t>
            </w:r>
          </w:p>
        </w:tc>
        <w:tc>
          <w:tcPr>
            <w:tcW w:w="7005" w:type="dxa"/>
          </w:tcPr>
          <w:p w14:paraId="424D25E2" w14:textId="77777777" w:rsidR="00BA4828" w:rsidRDefault="00BA4828" w:rsidP="00BA4828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BA4828" w14:paraId="2ADA0A98" w14:textId="77777777" w:rsidTr="00A85A93">
        <w:trPr>
          <w:trHeight w:val="776"/>
        </w:trPr>
        <w:tc>
          <w:tcPr>
            <w:tcW w:w="3765" w:type="dxa"/>
          </w:tcPr>
          <w:p w14:paraId="061FCF48" w14:textId="45DF19BF" w:rsidR="0067772C" w:rsidRPr="00BA4828" w:rsidRDefault="00BA4828" w:rsidP="0067772C">
            <w:pPr>
              <w:pStyle w:val="main"/>
            </w:pPr>
            <w:r>
              <w:t>¿Qué tienen en común estas actividades?</w:t>
            </w:r>
          </w:p>
        </w:tc>
        <w:tc>
          <w:tcPr>
            <w:tcW w:w="7005" w:type="dxa"/>
          </w:tcPr>
          <w:p w14:paraId="0D5FAF70" w14:textId="77777777" w:rsidR="00BA4828" w:rsidRDefault="00BA4828" w:rsidP="00BA4828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BA4828" w14:paraId="36B73B0D" w14:textId="77777777" w:rsidTr="00A85A93">
        <w:trPr>
          <w:trHeight w:val="1235"/>
        </w:trPr>
        <w:tc>
          <w:tcPr>
            <w:tcW w:w="3765" w:type="dxa"/>
          </w:tcPr>
          <w:p w14:paraId="78506986" w14:textId="06560C70" w:rsidR="008A750B" w:rsidRDefault="00BA4828" w:rsidP="00A85A93">
            <w:pPr>
              <w:pStyle w:val="main"/>
            </w:pPr>
            <w:r>
              <w:t xml:space="preserve">¿De qué les gustaría tener más? </w:t>
            </w:r>
          </w:p>
          <w:p w14:paraId="25A4F279" w14:textId="77777777" w:rsidR="00A85A93" w:rsidRDefault="00A85A93" w:rsidP="00A85A93">
            <w:pPr>
              <w:pStyle w:val="main"/>
            </w:pPr>
          </w:p>
          <w:p w14:paraId="7224AEA3" w14:textId="77777777" w:rsidR="00A85A93" w:rsidRDefault="00A85A93" w:rsidP="00A85A93">
            <w:pPr>
              <w:pStyle w:val="main"/>
            </w:pPr>
          </w:p>
          <w:p w14:paraId="09D537D2" w14:textId="5F82C6A4" w:rsidR="0067772C" w:rsidRPr="00BA4828" w:rsidRDefault="00BA4828" w:rsidP="00A85A93">
            <w:pPr>
              <w:pStyle w:val="main"/>
            </w:pPr>
            <w:r>
              <w:t>¿Y menos?</w:t>
            </w:r>
          </w:p>
        </w:tc>
        <w:tc>
          <w:tcPr>
            <w:tcW w:w="7005" w:type="dxa"/>
          </w:tcPr>
          <w:p w14:paraId="53CB3B85" w14:textId="77777777" w:rsidR="00BA4828" w:rsidRDefault="00BA4828" w:rsidP="00BA4828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BA4828" w14:paraId="0C50D9EE" w14:textId="77777777" w:rsidTr="0067772C">
        <w:tc>
          <w:tcPr>
            <w:tcW w:w="3765" w:type="dxa"/>
          </w:tcPr>
          <w:p w14:paraId="2E61447B" w14:textId="2682F26C" w:rsidR="00BA4828" w:rsidRPr="00BA4828" w:rsidRDefault="00BA4828" w:rsidP="00BA4828">
            <w:pPr>
              <w:pStyle w:val="main"/>
              <w:spacing w:line="720" w:lineRule="auto"/>
            </w:pPr>
            <w:r>
              <w:t>¿Qué les molesta?</w:t>
            </w:r>
          </w:p>
        </w:tc>
        <w:tc>
          <w:tcPr>
            <w:tcW w:w="7005" w:type="dxa"/>
          </w:tcPr>
          <w:p w14:paraId="648CE598" w14:textId="77777777" w:rsidR="00BA4828" w:rsidRDefault="00BA4828" w:rsidP="00BA4828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BA4828" w14:paraId="6886F32E" w14:textId="77777777" w:rsidTr="0067772C">
        <w:tc>
          <w:tcPr>
            <w:tcW w:w="3765" w:type="dxa"/>
          </w:tcPr>
          <w:p w14:paraId="14C52D8B" w14:textId="5322ABCC" w:rsidR="00BA4828" w:rsidRPr="00BA4828" w:rsidRDefault="00BA4828" w:rsidP="00BA4828">
            <w:pPr>
              <w:pStyle w:val="main"/>
              <w:spacing w:line="720" w:lineRule="auto"/>
            </w:pPr>
            <w:r>
              <w:t>¿Que los inspira?</w:t>
            </w:r>
          </w:p>
        </w:tc>
        <w:tc>
          <w:tcPr>
            <w:tcW w:w="7005" w:type="dxa"/>
          </w:tcPr>
          <w:p w14:paraId="6B70FC2B" w14:textId="77777777" w:rsidR="00BA4828" w:rsidRDefault="00BA4828" w:rsidP="00BA4828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</w:tbl>
    <w:p w14:paraId="3FB74F33" w14:textId="1BD65CB1" w:rsidR="0062667B" w:rsidRDefault="0062667B" w:rsidP="00095886">
      <w:pPr>
        <w:pStyle w:val="main"/>
        <w:rPr>
          <w:b/>
          <w:bCs/>
        </w:rPr>
      </w:pPr>
    </w:p>
    <w:p w14:paraId="469B1630" w14:textId="39C540CB" w:rsidR="0062667B" w:rsidRDefault="00BA4828" w:rsidP="00A85A93">
      <w:pPr>
        <w:pStyle w:val="SubHeadings"/>
        <w:spacing w:before="0" w:line="240" w:lineRule="auto"/>
      </w:pPr>
      <w:r>
        <w:t>Establecer una intención por la mañana</w:t>
      </w:r>
    </w:p>
    <w:p w14:paraId="1D7D4908" w14:textId="3127FA08" w:rsidR="00BA4828" w:rsidRDefault="00F221B1" w:rsidP="00F221B1">
      <w:pPr>
        <w:pStyle w:val="FFABody"/>
      </w:pPr>
      <w:r>
        <w:t>Para traer esos grandes valores al día a día, intenten establecer una intención cada mañana. Esta intención diaria puede ser unas pocas palabras o una oración completa. Puede servir como un recordatorio de cómo les gustaría comportarse y las elecciones que les gustaría hacer ese día. En el cuadro a continuación, identifiquen una intención matutina para mañana.</w:t>
      </w:r>
    </w:p>
    <w:p w14:paraId="1E497FA0" w14:textId="77777777" w:rsidR="0014589A" w:rsidRPr="00BA4828" w:rsidRDefault="0014589A" w:rsidP="00F221B1">
      <w:pPr>
        <w:pStyle w:val="FFABody"/>
      </w:pPr>
    </w:p>
    <w:tbl>
      <w:tblPr>
        <w:tblStyle w:val="TableGrid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11016"/>
      </w:tblGrid>
      <w:tr w:rsidR="00F221B1" w14:paraId="57E06F49" w14:textId="77777777" w:rsidTr="00F221B1">
        <w:tc>
          <w:tcPr>
            <w:tcW w:w="13670" w:type="dxa"/>
          </w:tcPr>
          <w:p w14:paraId="1096A9D0" w14:textId="04B1E8BB" w:rsidR="00F221B1" w:rsidRDefault="00F221B1" w:rsidP="00095886">
            <w:pPr>
              <w:pStyle w:val="main"/>
            </w:pPr>
          </w:p>
          <w:p w14:paraId="383A0BFA" w14:textId="25EA3895" w:rsidR="0014589A" w:rsidRDefault="0014589A" w:rsidP="00095886">
            <w:pPr>
              <w:pStyle w:val="main"/>
            </w:pPr>
          </w:p>
          <w:p w14:paraId="25897FE7" w14:textId="77777777" w:rsidR="0014589A" w:rsidRDefault="0014589A" w:rsidP="00095886">
            <w:pPr>
              <w:pStyle w:val="main"/>
            </w:pPr>
          </w:p>
          <w:p w14:paraId="57080FB5" w14:textId="77777777" w:rsidR="00F221B1" w:rsidRDefault="00F221B1" w:rsidP="00095886">
            <w:pPr>
              <w:pStyle w:val="main"/>
            </w:pPr>
          </w:p>
          <w:p w14:paraId="49B8F6CA" w14:textId="6B4F6E8A" w:rsidR="00F221B1" w:rsidRDefault="00F221B1" w:rsidP="00095886">
            <w:pPr>
              <w:pStyle w:val="main"/>
            </w:pPr>
          </w:p>
        </w:tc>
      </w:tr>
    </w:tbl>
    <w:p w14:paraId="48468D6E" w14:textId="77777777" w:rsidR="0067772C" w:rsidRPr="006A4220" w:rsidRDefault="0067772C" w:rsidP="00A85A93">
      <w:pPr>
        <w:pStyle w:val="SubHeadings"/>
        <w:spacing w:before="0" w:line="240" w:lineRule="auto"/>
        <w:rPr>
          <w:sz w:val="18"/>
          <w:szCs w:val="18"/>
        </w:rPr>
      </w:pPr>
    </w:p>
    <w:p w14:paraId="0328F162" w14:textId="556CC175" w:rsidR="00D82980" w:rsidRDefault="00D82980" w:rsidP="00A85A93">
      <w:pPr>
        <w:pStyle w:val="SubHeadings"/>
        <w:spacing w:before="0" w:line="240" w:lineRule="auto"/>
      </w:pPr>
      <w:r>
        <w:t>Reenfocarse</w:t>
      </w:r>
    </w:p>
    <w:p w14:paraId="1922C7C8" w14:textId="37F300DF" w:rsidR="00412C5D" w:rsidRDefault="00D82980" w:rsidP="00D82980">
      <w:pPr>
        <w:pStyle w:val="FFABody"/>
      </w:pPr>
      <w:r>
        <w:t xml:space="preserve">Esto es lo que pasa con vivir una vida intencional: No necesitan revisar toda su vida o empezar de cero. Pueden infundir intencionalidad en las actividades que ya están haciendo y las acciones que ya está tomando. Identifiquen tres cosas pequeñas que podrían hacer para ayudarlos a reenfocarse en momentos de necesidad. </w:t>
      </w:r>
    </w:p>
    <w:p w14:paraId="00754E4C" w14:textId="77777777" w:rsidR="00D82980" w:rsidRDefault="00D82980" w:rsidP="00D82980">
      <w:pPr>
        <w:pStyle w:val="FFABody"/>
      </w:pPr>
    </w:p>
    <w:tbl>
      <w:tblPr>
        <w:tblStyle w:val="TableGrid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11016"/>
      </w:tblGrid>
      <w:tr w:rsidR="00D82980" w14:paraId="1EFBFFF8" w14:textId="77777777" w:rsidTr="00D82980">
        <w:tc>
          <w:tcPr>
            <w:tcW w:w="13670" w:type="dxa"/>
          </w:tcPr>
          <w:p w14:paraId="506A7449" w14:textId="018CAA64" w:rsidR="00D82980" w:rsidRPr="00C56FF2" w:rsidRDefault="00C5725E" w:rsidP="00D82980">
            <w:pPr>
              <w:pStyle w:val="FFABody"/>
              <w:spacing w:line="720" w:lineRule="auto"/>
              <w:rPr>
                <w:b/>
                <w:bCs/>
              </w:rPr>
            </w:pPr>
            <w:r>
              <w:rPr>
                <w:b/>
              </w:rPr>
              <w:t>1.</w:t>
            </w:r>
          </w:p>
        </w:tc>
      </w:tr>
      <w:tr w:rsidR="00D82980" w14:paraId="05E3D36B" w14:textId="77777777" w:rsidTr="00D82980">
        <w:tc>
          <w:tcPr>
            <w:tcW w:w="13670" w:type="dxa"/>
          </w:tcPr>
          <w:p w14:paraId="449792B4" w14:textId="542B4522" w:rsidR="00D82980" w:rsidRPr="00C56FF2" w:rsidRDefault="00C5725E" w:rsidP="00D82980">
            <w:pPr>
              <w:pStyle w:val="FFABody"/>
              <w:spacing w:line="720" w:lineRule="auto"/>
              <w:rPr>
                <w:b/>
                <w:bCs/>
              </w:rPr>
            </w:pPr>
            <w:r>
              <w:rPr>
                <w:b/>
              </w:rPr>
              <w:t>2.</w:t>
            </w:r>
          </w:p>
        </w:tc>
      </w:tr>
      <w:tr w:rsidR="00D82980" w14:paraId="780E9F85" w14:textId="77777777" w:rsidTr="00D82980">
        <w:tc>
          <w:tcPr>
            <w:tcW w:w="13670" w:type="dxa"/>
          </w:tcPr>
          <w:p w14:paraId="1032630D" w14:textId="344504D0" w:rsidR="00D82980" w:rsidRPr="00C56FF2" w:rsidRDefault="00C5725E" w:rsidP="00D82980">
            <w:pPr>
              <w:pStyle w:val="FFABody"/>
              <w:spacing w:line="720" w:lineRule="auto"/>
              <w:rPr>
                <w:b/>
                <w:bCs/>
              </w:rPr>
            </w:pPr>
            <w:r>
              <w:rPr>
                <w:b/>
              </w:rPr>
              <w:t>3.</w:t>
            </w:r>
          </w:p>
        </w:tc>
      </w:tr>
    </w:tbl>
    <w:p w14:paraId="355FEF79" w14:textId="77777777" w:rsidR="00D82980" w:rsidRDefault="00D82980" w:rsidP="00D82980">
      <w:pPr>
        <w:pStyle w:val="FFABody"/>
      </w:pPr>
    </w:p>
    <w:p w14:paraId="35B79275" w14:textId="52F12C40" w:rsidR="00412C5D" w:rsidRDefault="00D82980" w:rsidP="00D82980">
      <w:pPr>
        <w:pStyle w:val="SubHeadings"/>
      </w:pPr>
      <w:r>
        <w:t>Crear un tablero de visión</w:t>
      </w:r>
    </w:p>
    <w:p w14:paraId="535F5011" w14:textId="0F689913" w:rsidR="00F23231" w:rsidRDefault="00D82980" w:rsidP="00D82980">
      <w:pPr>
        <w:pStyle w:val="FFABody"/>
      </w:pPr>
      <w:r>
        <w:t xml:space="preserve">Su tablero de visión es el lugar donde verán sus sueños en imágenes y palabras, se conectarán emocionalmente con sus objetivos y comenzarán a manifestarlos en su vida. Sigan las instrucciones a continuación para generar ideas y desarrollar su tablero de visión. </w:t>
      </w:r>
    </w:p>
    <w:p w14:paraId="75E95458" w14:textId="50F1818F" w:rsidR="005B6673" w:rsidRDefault="005B6673" w:rsidP="00D82980">
      <w:pPr>
        <w:pStyle w:val="FFABody"/>
      </w:pPr>
    </w:p>
    <w:p w14:paraId="093B6659" w14:textId="0DAA1EA9" w:rsidR="00D82980" w:rsidRDefault="001E2655" w:rsidP="00D82980">
      <w:pPr>
        <w:pStyle w:val="FFABody"/>
      </w:pPr>
      <w:r>
        <w:rPr>
          <w:noProof/>
          <w:lang w:val="en-US" w:eastAsia="en-US" w:bidi="ar-SA"/>
        </w:rPr>
        <w:drawing>
          <wp:anchor distT="0" distB="0" distL="114300" distR="114300" simplePos="0" relativeHeight="251768832" behindDoc="1" locked="0" layoutInCell="1" allowOverlap="1" wp14:anchorId="569E1B3E" wp14:editId="2EA6E02F">
            <wp:simplePos x="0" y="0"/>
            <wp:positionH relativeFrom="column">
              <wp:posOffset>3007042</wp:posOffset>
            </wp:positionH>
            <wp:positionV relativeFrom="paragraph">
              <wp:posOffset>13176</wp:posOffset>
            </wp:positionV>
            <wp:extent cx="3658235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84" y="21400"/>
                <wp:lineTo x="21484" y="0"/>
                <wp:lineTo x="0" y="0"/>
              </wp:wrapPolygon>
            </wp:wrapTight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Áreas para incluir en su tablero de visión:</w:t>
      </w:r>
    </w:p>
    <w:p w14:paraId="1C3334D4" w14:textId="0E4402FA" w:rsidR="00D82980" w:rsidRDefault="00D82980" w:rsidP="0028508B">
      <w:pPr>
        <w:pStyle w:val="FFABody"/>
        <w:numPr>
          <w:ilvl w:val="0"/>
          <w:numId w:val="18"/>
        </w:numPr>
        <w:spacing w:line="360" w:lineRule="auto"/>
      </w:pPr>
      <w:r>
        <w:t>Familia</w:t>
      </w:r>
    </w:p>
    <w:p w14:paraId="5708E183" w14:textId="33151F97" w:rsidR="00D82980" w:rsidRDefault="0014589A" w:rsidP="0028508B">
      <w:pPr>
        <w:pStyle w:val="FFABody"/>
        <w:numPr>
          <w:ilvl w:val="0"/>
          <w:numId w:val="18"/>
        </w:numPr>
        <w:spacing w:line="360" w:lineRule="auto"/>
      </w:pPr>
      <w:r>
        <w:t>Conocimiento</w:t>
      </w:r>
    </w:p>
    <w:p w14:paraId="56CF41DF" w14:textId="7F1C30BB" w:rsidR="00D82980" w:rsidRDefault="00D82980" w:rsidP="0028508B">
      <w:pPr>
        <w:pStyle w:val="FFABody"/>
        <w:numPr>
          <w:ilvl w:val="0"/>
          <w:numId w:val="18"/>
        </w:numPr>
        <w:spacing w:line="360" w:lineRule="auto"/>
      </w:pPr>
      <w:r>
        <w:t xml:space="preserve">Relaciones </w:t>
      </w:r>
    </w:p>
    <w:p w14:paraId="77867B4E" w14:textId="379962EB" w:rsidR="0014589A" w:rsidRDefault="0014589A" w:rsidP="0028508B">
      <w:pPr>
        <w:pStyle w:val="FFABody"/>
        <w:numPr>
          <w:ilvl w:val="0"/>
          <w:numId w:val="18"/>
        </w:numPr>
        <w:spacing w:line="360" w:lineRule="auto"/>
      </w:pPr>
      <w:r>
        <w:t>Salud</w:t>
      </w:r>
    </w:p>
    <w:p w14:paraId="74F71530" w14:textId="5A7C41AC" w:rsidR="00D82980" w:rsidRDefault="00D82980" w:rsidP="0028508B">
      <w:pPr>
        <w:pStyle w:val="FFABody"/>
        <w:numPr>
          <w:ilvl w:val="0"/>
          <w:numId w:val="18"/>
        </w:numPr>
        <w:spacing w:line="360" w:lineRule="auto"/>
      </w:pPr>
      <w:r>
        <w:t>Posesiones/dinero</w:t>
      </w:r>
    </w:p>
    <w:p w14:paraId="6BF0572C" w14:textId="4078E4BD" w:rsidR="00D82980" w:rsidRDefault="00D82980" w:rsidP="0028508B">
      <w:pPr>
        <w:pStyle w:val="FFABody"/>
        <w:numPr>
          <w:ilvl w:val="0"/>
          <w:numId w:val="18"/>
        </w:numPr>
        <w:spacing w:line="360" w:lineRule="auto"/>
      </w:pPr>
      <w:r>
        <w:t>Aficiones</w:t>
      </w:r>
    </w:p>
    <w:p w14:paraId="40885D25" w14:textId="69565C3C" w:rsidR="00D82980" w:rsidRDefault="00D82980" w:rsidP="00A85A93">
      <w:pPr>
        <w:pStyle w:val="FFABody"/>
        <w:numPr>
          <w:ilvl w:val="0"/>
          <w:numId w:val="18"/>
        </w:numPr>
        <w:spacing w:line="240" w:lineRule="auto"/>
      </w:pPr>
      <w:r>
        <w:t>Palabras o frases que los empoderan para construir la vida que les gustaría tener (por ejemplo, "la familia primero", "abundancia", "las reglas de la Regla de oro")</w:t>
      </w:r>
    </w:p>
    <w:p w14:paraId="66C62E98" w14:textId="5BF662AC" w:rsidR="00D82980" w:rsidRDefault="00D82980" w:rsidP="00D82980">
      <w:pPr>
        <w:pStyle w:val="FFABody"/>
      </w:pPr>
    </w:p>
    <w:p w14:paraId="16343814" w14:textId="6E5195EB" w:rsidR="00D82980" w:rsidRDefault="00D82980" w:rsidP="00D82980">
      <w:pPr>
        <w:pStyle w:val="FFABody"/>
      </w:pPr>
      <w:r>
        <w:t>Incluyan imágenes que representen las áreas mencionadas anteriormente. Al seleccionar sus imágenes, consideren estas preguntas:</w:t>
      </w:r>
    </w:p>
    <w:p w14:paraId="6E5DF8F1" w14:textId="7DCC2351" w:rsidR="00D82980" w:rsidRDefault="00D82980" w:rsidP="0028508B">
      <w:pPr>
        <w:pStyle w:val="FFABody"/>
        <w:numPr>
          <w:ilvl w:val="0"/>
          <w:numId w:val="19"/>
        </w:numPr>
        <w:spacing w:line="360" w:lineRule="auto"/>
      </w:pPr>
      <w:r>
        <w:t>¿Qué les trae alegría en cada categoría?</w:t>
      </w:r>
    </w:p>
    <w:p w14:paraId="1B73DFCD" w14:textId="09B34261" w:rsidR="00D82980" w:rsidRDefault="00D82980" w:rsidP="0028508B">
      <w:pPr>
        <w:pStyle w:val="FFABody"/>
        <w:numPr>
          <w:ilvl w:val="0"/>
          <w:numId w:val="19"/>
        </w:numPr>
        <w:spacing w:line="360" w:lineRule="auto"/>
      </w:pPr>
      <w:r>
        <w:t>¿Qué les llena el corazón o incluso les dan ganas de bailar?</w:t>
      </w:r>
    </w:p>
    <w:p w14:paraId="7394B522" w14:textId="2AF5DD14" w:rsidR="0028508B" w:rsidRDefault="0028508B" w:rsidP="0028508B">
      <w:pPr>
        <w:pStyle w:val="FFABody"/>
        <w:spacing w:line="360" w:lineRule="auto"/>
      </w:pPr>
    </w:p>
    <w:p w14:paraId="0FD3FE38" w14:textId="52CC5CEB" w:rsidR="005B6673" w:rsidRDefault="0028508B" w:rsidP="00A85A93">
      <w:pPr>
        <w:pStyle w:val="FFABody"/>
        <w:spacing w:line="240" w:lineRule="auto"/>
      </w:pPr>
      <w:r>
        <w:t xml:space="preserve">*Tómense su tiempo y piensen en sus respuestas a las preguntas anteriores en esta actividad. Usen el diseño a continuación para ayudarlos a desarrollar su tablero de visión, o usen su propio diseño para que sea más personal para ustedes. </w:t>
      </w:r>
    </w:p>
    <w:p w14:paraId="607A84F8" w14:textId="57C125E4" w:rsidR="0028508B" w:rsidRDefault="00F92FB8" w:rsidP="00095886">
      <w:pPr>
        <w:pStyle w:val="main"/>
        <w:sectPr w:rsidR="0028508B" w:rsidSect="0014589A"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0CB9E1ED" wp14:editId="600FC338">
            <wp:extent cx="6736080" cy="8717280"/>
            <wp:effectExtent l="0" t="0" r="7620" b="7620"/>
            <wp:docPr id="14" name="Picture 14" descr="C:\Users\rodad\OneDrive\Escritorio\para contar y borar\ltc\FFA Jun 2023\Translation\Activities\envo516_ffajuly2023_imgenesparaeditar\TABL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dad\OneDrive\Escritorio\para contar y borar\ltc\FFA Jun 2023\Translation\Activities\envo516_ffajuly2023_imgenesparaeditar\TABLERO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871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E7955" w14:textId="2E38EA68" w:rsidR="00E51B91" w:rsidRDefault="008A750B" w:rsidP="00C5725E">
      <w:pPr>
        <w:pStyle w:val="DocumentTitle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40585B9" wp14:editId="0DB58677">
                <wp:simplePos x="0" y="0"/>
                <wp:positionH relativeFrom="margin">
                  <wp:posOffset>3328670</wp:posOffset>
                </wp:positionH>
                <wp:positionV relativeFrom="paragraph">
                  <wp:posOffset>-481784</wp:posOffset>
                </wp:positionV>
                <wp:extent cx="3686175" cy="527050"/>
                <wp:effectExtent l="0" t="0" r="28575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10D48A" w14:textId="77777777" w:rsidR="00713DFC" w:rsidRPr="00B06C5C" w:rsidRDefault="00713DFC" w:rsidP="00713DF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Alineados a los siguientes estándares:</w:t>
                            </w:r>
                          </w:p>
                          <w:p w14:paraId="16B6AAC5" w14:textId="77777777" w:rsidR="00713DFC" w:rsidRPr="00A52CD6" w:rsidRDefault="00713DFC" w:rsidP="00713DFC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585B9" id="Rectangle 3" o:spid="_x0000_s1029" style="position:absolute;margin-left:262.1pt;margin-top:-37.95pt;width:290.25pt;height:41.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" fillcolor="white [3201]" strokecolor="black [3200]" strokeweight="1pt">
                <v:textbox>
                  <w:txbxContent>
                    <w:p w14:paraId="6E10D48A" w14:textId="77777777" w:rsidR="00713DFC" w:rsidRPr="00B06C5C" w:rsidRDefault="00713DFC" w:rsidP="00713DF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Alineados a los siguientes estándares:</w:t>
                      </w:r>
                    </w:p>
                    <w:p w14:paraId="16B6AAC5" w14:textId="77777777" w:rsidR="00713DFC" w:rsidRPr="00A52CD6" w:rsidRDefault="00713DFC" w:rsidP="00713DFC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>
                        <w:rPr>
                          <w:sz w:val="14"/>
                        </w:rPr>
                        <w:t xml:space="preserve">FFA.PL-A; FFA.PL-C; FFA.PL-E; FFA.PG-J; FFA.CS-N; </w:t>
                      </w:r>
                      <w:proofErr w:type="gramStart"/>
                      <w:r>
                        <w:rPr>
                          <w:sz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color w:val="E1251B"/>
        </w:rPr>
        <w:t>CLAVE:</w:t>
      </w:r>
      <w:r>
        <w:t xml:space="preserve"> El </w:t>
      </w:r>
      <w:r w:rsidR="00A85A93">
        <w:t xml:space="preserve">Valor </w:t>
      </w:r>
      <w:r>
        <w:t xml:space="preserve">de </w:t>
      </w:r>
      <w:r w:rsidR="00A85A93">
        <w:t xml:space="preserve">Vivir </w:t>
      </w:r>
      <w:r>
        <w:t xml:space="preserve">la </w:t>
      </w:r>
      <w:r w:rsidR="00A85A93">
        <w:t>Vida</w:t>
      </w:r>
    </w:p>
    <w:p w14:paraId="6F314E45" w14:textId="77777777" w:rsidR="00713DFC" w:rsidRPr="00216FB5" w:rsidRDefault="00713DFC" w:rsidP="00713DFC">
      <w:pPr>
        <w:pStyle w:val="SubHeadings"/>
        <w:rPr>
          <w:sz w:val="24"/>
          <w:szCs w:val="24"/>
        </w:rPr>
      </w:pPr>
      <w:r>
        <w:rPr>
          <w:sz w:val="24"/>
        </w:rPr>
        <w:t>Parte 1</w:t>
      </w:r>
    </w:p>
    <w:p w14:paraId="5194B296" w14:textId="77777777" w:rsidR="00713DFC" w:rsidRPr="00216FB5" w:rsidRDefault="00713DFC" w:rsidP="00713DFC">
      <w:pPr>
        <w:pStyle w:val="LPSectionTitles"/>
        <w:rPr>
          <w:rStyle w:val="FFABodyChar"/>
          <w:sz w:val="20"/>
          <w:szCs w:val="20"/>
        </w:rPr>
      </w:pPr>
      <w:r>
        <w:rPr>
          <w:sz w:val="20"/>
        </w:rPr>
        <w:t xml:space="preserve">Instrucciones: </w:t>
      </w:r>
    </w:p>
    <w:p w14:paraId="509418B5" w14:textId="0DEDD35E" w:rsidR="00713DFC" w:rsidRDefault="00713DFC" w:rsidP="00713DFC">
      <w:pPr>
        <w:pStyle w:val="FFABody"/>
      </w:pPr>
      <w:r>
        <w:t xml:space="preserve">Complete las siguientes actividades mientras ve el video “El </w:t>
      </w:r>
      <w:r w:rsidR="00A85A93">
        <w:t xml:space="preserve">Valor </w:t>
      </w:r>
      <w:r>
        <w:t xml:space="preserve">de </w:t>
      </w:r>
      <w:r w:rsidR="00A85A93">
        <w:t xml:space="preserve">Vivir </w:t>
      </w:r>
      <w:r>
        <w:t xml:space="preserve">la </w:t>
      </w:r>
      <w:r w:rsidR="00A85A93">
        <w:t>Vida</w:t>
      </w:r>
      <w:r>
        <w:t xml:space="preserve">”, el discurso de retiro de la </w:t>
      </w:r>
      <w:r w:rsidR="00A85A93">
        <w:t xml:space="preserve">Vicepresidenta </w:t>
      </w:r>
      <w:r>
        <w:t>de la Región Central de la Organización Nacional</w:t>
      </w:r>
      <w:r w:rsidR="00A85A93">
        <w:t xml:space="preserve"> de la </w:t>
      </w:r>
      <w:r>
        <w:t xml:space="preserve">FFA 2021-2022, </w:t>
      </w:r>
      <w:proofErr w:type="spellStart"/>
      <w:r>
        <w:t>Cortney</w:t>
      </w:r>
      <w:proofErr w:type="spellEnd"/>
      <w:r>
        <w:t xml:space="preserve"> Zimmerman. El video está disponible en </w:t>
      </w:r>
      <w:hyperlink r:id="rId25">
        <w:r>
          <w:rPr>
            <w:rStyle w:val="Hyperlink"/>
          </w:rPr>
          <w:t>https://vimeo.com/777063547</w:t>
        </w:r>
      </w:hyperlink>
      <w:r>
        <w:t xml:space="preserve">. </w:t>
      </w:r>
    </w:p>
    <w:p w14:paraId="5C84A707" w14:textId="77777777" w:rsidR="00713DFC" w:rsidRDefault="00713DFC" w:rsidP="00713DFC">
      <w:pPr>
        <w:pStyle w:val="FFABody"/>
      </w:pPr>
    </w:p>
    <w:p w14:paraId="68089820" w14:textId="1A4EF6B1" w:rsidR="00713DFC" w:rsidRDefault="00F23231" w:rsidP="00713DFC">
      <w:pPr>
        <w:pStyle w:val="FFABody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05553D2F" wp14:editId="024CC5FE">
                <wp:simplePos x="0" y="0"/>
                <wp:positionH relativeFrom="column">
                  <wp:posOffset>3733800</wp:posOffset>
                </wp:positionH>
                <wp:positionV relativeFrom="paragraph">
                  <wp:posOffset>7620</wp:posOffset>
                </wp:positionV>
                <wp:extent cx="2628900" cy="485775"/>
                <wp:effectExtent l="0" t="0" r="0" b="0"/>
                <wp:wrapTight wrapText="bothSides">
                  <wp:wrapPolygon edited="0">
                    <wp:start x="470" y="0"/>
                    <wp:lineTo x="470" y="20329"/>
                    <wp:lineTo x="21130" y="20329"/>
                    <wp:lineTo x="21130" y="0"/>
                    <wp:lineTo x="470" y="0"/>
                  </wp:wrapPolygon>
                </wp:wrapTight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58092E" w14:textId="32F2068F" w:rsidR="00713DFC" w:rsidRPr="00862183" w:rsidRDefault="00713DFC" w:rsidP="00713DFC">
                            <w:pPr>
                              <w:pStyle w:val="SubHeadings"/>
                              <w:jc w:val="center"/>
                            </w:pPr>
                            <w:r>
                              <w:t xml:space="preserve">¿Cuál es uno de los lugares favoritos de </w:t>
                            </w:r>
                            <w:proofErr w:type="spellStart"/>
                            <w:r>
                              <w:t>Cortney</w:t>
                            </w:r>
                            <w:proofErr w:type="spellEnd"/>
                            <w:r>
                              <w:t>? ¿Por qué es su favorito?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553D2F" id="Text Box 4" o:spid="_x0000_s1030" type="#_x0000_t202" style="position:absolute;margin-left:294pt;margin-top:.6pt;width:207pt;height:38.25pt;z-index:-251567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" filled="f" stroked="f" strokeweight=".5pt">
                <v:textbox>
                  <w:txbxContent>
                    <w:p w14:paraId="4758092E" w14:textId="32F2068F" w:rsidR="00713DFC" w:rsidRPr="00862183" w:rsidRDefault="00713DFC" w:rsidP="00713DFC">
                      <w:pPr>
                        <w:pStyle w:val="SubHeadings"/>
                        <w:jc w:val="center"/>
                      </w:pPr>
                      <w:r>
                        <w:t xml:space="preserve">¿Cuál es uno de los lugares favoritos de </w:t>
                      </w:r>
                      <w:proofErr w:type="spellStart"/>
                      <w:r>
                        <w:t>Cortney</w:t>
                      </w:r>
                      <w:proofErr w:type="spellEnd"/>
                      <w:r>
                        <w:t>? ¿Por qué es su favorito?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val="en-US" w:eastAsia="en-US" w:bidi="ar-SA"/>
        </w:rPr>
        <w:drawing>
          <wp:anchor distT="0" distB="0" distL="114300" distR="114300" simplePos="0" relativeHeight="251748352" behindDoc="1" locked="0" layoutInCell="1" allowOverlap="1" wp14:anchorId="341BFDEE" wp14:editId="5F6B49F3">
            <wp:simplePos x="0" y="0"/>
            <wp:positionH relativeFrom="column">
              <wp:posOffset>278130</wp:posOffset>
            </wp:positionH>
            <wp:positionV relativeFrom="paragraph">
              <wp:posOffset>118110</wp:posOffset>
            </wp:positionV>
            <wp:extent cx="4119245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77" y="21513"/>
                <wp:lineTo x="21477" y="0"/>
                <wp:lineTo x="0" y="0"/>
              </wp:wrapPolygon>
            </wp:wrapTight>
            <wp:docPr id="10" name="Picture 10" descr="A drawing of a shopping c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Picture 303" descr="A drawing of a shopping cart&#10;&#10;Description automatically generated with low confidence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" r="1" b="10931"/>
                    <a:stretch/>
                  </pic:blipFill>
                  <pic:spPr bwMode="auto">
                    <a:xfrm>
                      <a:off x="0" y="0"/>
                      <a:ext cx="4119245" cy="2352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0E2A3" w14:textId="77777777" w:rsidR="00713DFC" w:rsidRDefault="00713DFC" w:rsidP="00713DFC">
      <w:pPr>
        <w:pStyle w:val="FFABody"/>
      </w:pPr>
    </w:p>
    <w:p w14:paraId="7EC346FA" w14:textId="3CE20E9C" w:rsidR="00713DFC" w:rsidRDefault="00713DFC" w:rsidP="00713DFC">
      <w:pPr>
        <w:pStyle w:val="FFABody"/>
      </w:pPr>
    </w:p>
    <w:p w14:paraId="2486D4C4" w14:textId="32B14B95" w:rsidR="00713DFC" w:rsidRDefault="00713DFC" w:rsidP="00713DFC">
      <w:pPr>
        <w:pStyle w:val="FFABody"/>
      </w:pPr>
    </w:p>
    <w:p w14:paraId="639D2510" w14:textId="060E6151" w:rsidR="00713DFC" w:rsidRDefault="001B6859" w:rsidP="00713DFC">
      <w:pPr>
        <w:pStyle w:val="FFABody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5E6BE3A" wp14:editId="5E8755D1">
                <wp:simplePos x="0" y="0"/>
                <wp:positionH relativeFrom="column">
                  <wp:posOffset>4737463</wp:posOffset>
                </wp:positionH>
                <wp:positionV relativeFrom="paragraph">
                  <wp:posOffset>40912</wp:posOffset>
                </wp:positionV>
                <wp:extent cx="1651726" cy="1645920"/>
                <wp:effectExtent l="0" t="0" r="24765" b="114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726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6620E5" w14:textId="30493F2D" w:rsidR="00713DFC" w:rsidRPr="00713DFC" w:rsidRDefault="005C73EC" w:rsidP="00713DFC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La mesa de la cocina de </w:t>
                            </w:r>
                            <w:r w:rsidR="00A85A93">
                              <w:rPr>
                                <w:color w:val="FF0000"/>
                              </w:rPr>
                              <w:t xml:space="preserve">su </w:t>
                            </w:r>
                            <w:r>
                              <w:rPr>
                                <w:color w:val="FF0000"/>
                              </w:rPr>
                              <w:t>casa.</w:t>
                            </w:r>
                          </w:p>
                          <w:p w14:paraId="3B02AF61" w14:textId="77777777" w:rsidR="005C73EC" w:rsidRDefault="005C73EC" w:rsidP="00713DFC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</w:p>
                          <w:p w14:paraId="68890961" w14:textId="78491364" w:rsidR="00713DFC" w:rsidRPr="00713DFC" w:rsidRDefault="00713DFC" w:rsidP="00713DFC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Aquí es donde pasaron tiempo juntos en familia disfrutando de la cocina de papá y compartiendo historias, desafíos y recuerdos.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6BE3A" id="Text Box 13" o:spid="_x0000_s1031" type="#_x0000_t202" style="position:absolute;margin-left:373.05pt;margin-top:3.2pt;width:130.05pt;height:129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" fillcolor="white [3201]" strokeweight=".5pt">
                <v:textbox>
                  <w:txbxContent>
                    <w:p w14:paraId="066620E5" w14:textId="30493F2D" w:rsidR="00713DFC" w:rsidRPr="00713DFC" w:rsidRDefault="005C73EC" w:rsidP="00713DFC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La mesa de la cocina de </w:t>
                      </w:r>
                      <w:r w:rsidR="00A85A93">
                        <w:rPr>
                          <w:color w:val="FF0000"/>
                        </w:rPr>
                        <w:t xml:space="preserve">su </w:t>
                      </w:r>
                      <w:r>
                        <w:rPr>
                          <w:color w:val="FF0000"/>
                        </w:rPr>
                        <w:t>casa.</w:t>
                      </w:r>
                    </w:p>
                    <w:p w14:paraId="3B02AF61" w14:textId="77777777" w:rsidR="005C73EC" w:rsidRDefault="005C73EC" w:rsidP="00713DFC">
                      <w:pPr>
                        <w:pStyle w:val="FFABody"/>
                        <w:rPr>
                          <w:color w:val="FF0000"/>
                        </w:rPr>
                      </w:pPr>
                    </w:p>
                    <w:p w14:paraId="68890961" w14:textId="78491364" w:rsidR="00713DFC" w:rsidRPr="00713DFC" w:rsidRDefault="00713DFC" w:rsidP="00713DFC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Aquí es donde pasaron tiempo juntos en familia disfrutando de la cocina de papá y compartiendo historias, desafíos y recuerdos.</w:t>
                      </w:r>
                    </w:p>
                  </w:txbxContent>
                </v:textbox>
              </v:shape>
            </w:pict>
          </mc:Fallback>
        </mc:AlternateContent>
      </w:r>
    </w:p>
    <w:p w14:paraId="1EA3CA0E" w14:textId="14AE8419" w:rsidR="00713DFC" w:rsidRDefault="00713DFC" w:rsidP="00713DFC">
      <w:pPr>
        <w:pStyle w:val="FFABody"/>
      </w:pPr>
    </w:p>
    <w:p w14:paraId="0C8B3C80" w14:textId="77777777" w:rsidR="00713DFC" w:rsidRDefault="00713DFC" w:rsidP="00713DFC">
      <w:pPr>
        <w:pStyle w:val="FFABody"/>
      </w:pPr>
    </w:p>
    <w:p w14:paraId="549CC3EE" w14:textId="77777777" w:rsidR="00713DFC" w:rsidRDefault="00713DFC" w:rsidP="00713DFC">
      <w:pPr>
        <w:pStyle w:val="FFABody"/>
      </w:pPr>
    </w:p>
    <w:p w14:paraId="1D155B9A" w14:textId="77777777" w:rsidR="00713DFC" w:rsidRDefault="00713DFC" w:rsidP="00713DFC">
      <w:pPr>
        <w:pStyle w:val="FFABody"/>
      </w:pPr>
    </w:p>
    <w:p w14:paraId="5767EA20" w14:textId="77777777" w:rsidR="00713DFC" w:rsidRDefault="00713DFC" w:rsidP="00713DFC">
      <w:pPr>
        <w:pStyle w:val="FFABody"/>
      </w:pPr>
    </w:p>
    <w:p w14:paraId="488DBCE5" w14:textId="77777777" w:rsidR="00713DFC" w:rsidRDefault="00713DFC" w:rsidP="00713DFC">
      <w:pPr>
        <w:pStyle w:val="FFABody"/>
      </w:pPr>
    </w:p>
    <w:p w14:paraId="00946CEB" w14:textId="77777777" w:rsidR="00713DFC" w:rsidRDefault="00713DFC" w:rsidP="00713DFC">
      <w:pPr>
        <w:pStyle w:val="FFABody"/>
      </w:pPr>
    </w:p>
    <w:p w14:paraId="59233109" w14:textId="77777777" w:rsidR="00713DFC" w:rsidRDefault="00713DFC" w:rsidP="00713DFC">
      <w:pPr>
        <w:pStyle w:val="FFABody"/>
      </w:pPr>
    </w:p>
    <w:p w14:paraId="361D12EB" w14:textId="77777777" w:rsidR="00713DFC" w:rsidRDefault="00713DFC" w:rsidP="00713DFC">
      <w:pPr>
        <w:pStyle w:val="FFABody"/>
      </w:pPr>
    </w:p>
    <w:p w14:paraId="146B8EDA" w14:textId="77777777" w:rsidR="00713DFC" w:rsidRDefault="00713DFC" w:rsidP="00713DFC">
      <w:pPr>
        <w:pStyle w:val="FFABody"/>
      </w:pPr>
    </w:p>
    <w:p w14:paraId="7D53EDA0" w14:textId="3ECD9BF4" w:rsidR="00713DFC" w:rsidRDefault="00713DFC" w:rsidP="00713DFC">
      <w:pPr>
        <w:pStyle w:val="FFABody"/>
      </w:pPr>
    </w:p>
    <w:p w14:paraId="17D00851" w14:textId="2B6B95E6" w:rsidR="00713DFC" w:rsidRDefault="00713DFC" w:rsidP="00713DFC">
      <w:pPr>
        <w:pStyle w:val="FFABody"/>
      </w:pPr>
    </w:p>
    <w:p w14:paraId="22DBC233" w14:textId="1B461B67" w:rsidR="00713DFC" w:rsidRDefault="00713DFC" w:rsidP="00713DFC">
      <w:pPr>
        <w:pStyle w:val="FFABody"/>
      </w:pPr>
    </w:p>
    <w:p w14:paraId="63B5EFE6" w14:textId="6B96102A" w:rsidR="00713DFC" w:rsidRDefault="00310ED2" w:rsidP="00713DFC">
      <w:pPr>
        <w:pStyle w:val="FFABody"/>
      </w:pPr>
      <w:r>
        <w:rPr>
          <w:noProof/>
          <w:lang w:val="en-US" w:eastAsia="en-US" w:bidi="ar-SA"/>
        </w:rPr>
        <w:drawing>
          <wp:anchor distT="0" distB="0" distL="114300" distR="114300" simplePos="0" relativeHeight="251771904" behindDoc="1" locked="0" layoutInCell="1" allowOverlap="1" wp14:anchorId="64797259" wp14:editId="76F6FB9D">
            <wp:simplePos x="0" y="0"/>
            <wp:positionH relativeFrom="column">
              <wp:posOffset>-350520</wp:posOffset>
            </wp:positionH>
            <wp:positionV relativeFrom="paragraph">
              <wp:posOffset>104775</wp:posOffset>
            </wp:positionV>
            <wp:extent cx="2025015" cy="2177415"/>
            <wp:effectExtent l="0" t="0" r="0" b="0"/>
            <wp:wrapTight wrapText="bothSides">
              <wp:wrapPolygon edited="0">
                <wp:start x="0" y="0"/>
                <wp:lineTo x="0" y="21354"/>
                <wp:lineTo x="21336" y="21354"/>
                <wp:lineTo x="21336" y="0"/>
                <wp:lineTo x="0" y="0"/>
              </wp:wrapPolygon>
            </wp:wrapTight>
            <wp:docPr id="9" name="Picture 9" descr="C:\Users\rodad\AppData\Local\Microsoft\Windows\INetCache\Content.Word\image_S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ad\AppData\Local\Microsoft\Windows\INetCache\Content.Word\image_SP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C12E6F" w14:textId="39C86576" w:rsidR="00713DFC" w:rsidRDefault="00A85A93" w:rsidP="00713DFC">
      <w:pPr>
        <w:pStyle w:val="FFABody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B37177" wp14:editId="111DD2BC">
                <wp:simplePos x="0" y="0"/>
                <wp:positionH relativeFrom="column">
                  <wp:posOffset>-459105</wp:posOffset>
                </wp:positionH>
                <wp:positionV relativeFrom="paragraph">
                  <wp:posOffset>791573</wp:posOffset>
                </wp:positionV>
                <wp:extent cx="428625" cy="485775"/>
                <wp:effectExtent l="0" t="0" r="28575" b="104775"/>
                <wp:wrapNone/>
                <wp:docPr id="5" name="Connector: Elb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4857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929914" id="Connector: Elbow 5" o:spid="_x0000_s1026" type="#_x0000_t34" style="position:absolute;margin-left:-36.15pt;margin-top:62.35pt;width:33.75pt;height:38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" strokecolor="black [3200]" strokeweight="1.5pt">
                <v:stroke endarrow="block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dotDash" w:sz="12" w:space="0" w:color="FF0000"/>
          <w:left w:val="dotDash" w:sz="12" w:space="0" w:color="FF0000"/>
          <w:bottom w:val="dotDash" w:sz="12" w:space="0" w:color="FF0000"/>
          <w:right w:val="dotDash" w:sz="12" w:space="0" w:color="FF0000"/>
          <w:insideH w:val="dotDash" w:sz="12" w:space="0" w:color="FF0000"/>
          <w:insideV w:val="dotDash" w:sz="12" w:space="0" w:color="FF0000"/>
        </w:tblBorders>
        <w:tblLook w:val="04A0" w:firstRow="1" w:lastRow="0" w:firstColumn="1" w:lastColumn="0" w:noHBand="0" w:noVBand="1"/>
      </w:tblPr>
      <w:tblGrid>
        <w:gridCol w:w="7015"/>
      </w:tblGrid>
      <w:tr w:rsidR="00713DFC" w14:paraId="3E5B6BC2" w14:textId="77777777" w:rsidTr="00B07DBD">
        <w:tc>
          <w:tcPr>
            <w:tcW w:w="7015" w:type="dxa"/>
          </w:tcPr>
          <w:p w14:paraId="67889B0D" w14:textId="09F2580C" w:rsidR="005C73EC" w:rsidRDefault="00F23231" w:rsidP="005C73EC">
            <w:pPr>
              <w:pStyle w:val="FFABody"/>
              <w:jc w:val="center"/>
            </w:pPr>
            <w:proofErr w:type="spellStart"/>
            <w:r>
              <w:t>Cortney</w:t>
            </w:r>
            <w:proofErr w:type="spellEnd"/>
            <w:r>
              <w:t xml:space="preserve"> menciona esta cita de una foto en su cocina. Describan un momento en el que esta cita podría haberlos ayudado a hacer cambios o responder mejor a tiempos difíciles.</w:t>
            </w:r>
          </w:p>
          <w:p w14:paraId="1B8F1E87" w14:textId="77777777" w:rsidR="00713DFC" w:rsidRDefault="00713DFC" w:rsidP="00B07DBD">
            <w:pPr>
              <w:pStyle w:val="FFABody"/>
            </w:pPr>
          </w:p>
          <w:p w14:paraId="1BF02863" w14:textId="77777777" w:rsidR="00F23231" w:rsidRDefault="00F23231" w:rsidP="00B07DBD">
            <w:pPr>
              <w:pStyle w:val="FFABody"/>
              <w:rPr>
                <w:color w:val="FF0000"/>
              </w:rPr>
            </w:pPr>
          </w:p>
          <w:p w14:paraId="07FB437A" w14:textId="37178258" w:rsidR="00713DFC" w:rsidRPr="00F23231" w:rsidRDefault="00713DFC" w:rsidP="00B07DBD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Las respuestas variarán.</w:t>
            </w:r>
          </w:p>
          <w:p w14:paraId="4D5841DD" w14:textId="77777777" w:rsidR="00713DFC" w:rsidRDefault="00713DFC" w:rsidP="00B07DBD">
            <w:pPr>
              <w:pStyle w:val="FFABody"/>
            </w:pPr>
          </w:p>
          <w:p w14:paraId="4DE38B02" w14:textId="77777777" w:rsidR="00713DFC" w:rsidRDefault="00713DFC" w:rsidP="00B07DBD">
            <w:pPr>
              <w:pStyle w:val="FFABody"/>
            </w:pPr>
          </w:p>
          <w:p w14:paraId="2D58AFC2" w14:textId="069268BA" w:rsidR="00713DFC" w:rsidRDefault="00713DFC" w:rsidP="00B07DBD">
            <w:pPr>
              <w:pStyle w:val="FFABody"/>
            </w:pPr>
          </w:p>
        </w:tc>
      </w:tr>
    </w:tbl>
    <w:p w14:paraId="5441D9DA" w14:textId="77777777" w:rsidR="00713DFC" w:rsidRDefault="00713DFC" w:rsidP="00713DFC">
      <w:pPr>
        <w:pStyle w:val="FFABody"/>
      </w:pPr>
    </w:p>
    <w:p w14:paraId="7D4F5B01" w14:textId="77777777" w:rsidR="00713DFC" w:rsidRDefault="00713DFC" w:rsidP="00713DFC">
      <w:pPr>
        <w:pStyle w:val="FFABody"/>
      </w:pPr>
    </w:p>
    <w:p w14:paraId="68633B42" w14:textId="77777777" w:rsidR="00713DFC" w:rsidRDefault="00713DFC" w:rsidP="00713DFC">
      <w:pPr>
        <w:pStyle w:val="FFABody"/>
      </w:pPr>
    </w:p>
    <w:tbl>
      <w:tblPr>
        <w:tblStyle w:val="TableGrid"/>
        <w:tblpPr w:leftFromText="180" w:rightFromText="180" w:vertAnchor="text" w:horzAnchor="margin" w:tblpXSpec="right" w:tblpY="815"/>
        <w:tblW w:w="7265" w:type="dxa"/>
        <w:tblBorders>
          <w:top w:val="dotDash" w:sz="12" w:space="0" w:color="FF0000"/>
          <w:left w:val="dotDash" w:sz="12" w:space="0" w:color="FF0000"/>
          <w:bottom w:val="dotDash" w:sz="12" w:space="0" w:color="FF0000"/>
          <w:right w:val="dotDash" w:sz="12" w:space="0" w:color="FF0000"/>
          <w:insideH w:val="dotDash" w:sz="12" w:space="0" w:color="FF0000"/>
          <w:insideV w:val="dotDash" w:sz="12" w:space="0" w:color="FF0000"/>
        </w:tblBorders>
        <w:tblLook w:val="04A0" w:firstRow="1" w:lastRow="0" w:firstColumn="1" w:lastColumn="0" w:noHBand="0" w:noVBand="1"/>
      </w:tblPr>
      <w:tblGrid>
        <w:gridCol w:w="7265"/>
      </w:tblGrid>
      <w:tr w:rsidR="00713DFC" w14:paraId="7D41A14B" w14:textId="77777777" w:rsidTr="00B07DBD">
        <w:tc>
          <w:tcPr>
            <w:tcW w:w="7265" w:type="dxa"/>
          </w:tcPr>
          <w:p w14:paraId="41E54398" w14:textId="77777777" w:rsidR="00713DFC" w:rsidRDefault="00713DFC" w:rsidP="00B07DBD">
            <w:pPr>
              <w:pStyle w:val="FFABody"/>
            </w:pPr>
          </w:p>
          <w:p w14:paraId="135EF849" w14:textId="77777777" w:rsidR="00713DFC" w:rsidRDefault="00713DFC" w:rsidP="00B07DBD">
            <w:pPr>
              <w:pStyle w:val="FFABody"/>
            </w:pPr>
          </w:p>
          <w:p w14:paraId="3D67C8BC" w14:textId="77777777" w:rsidR="00713DFC" w:rsidRDefault="00713DFC" w:rsidP="00B07DBD">
            <w:pPr>
              <w:pStyle w:val="FFABody"/>
            </w:pPr>
          </w:p>
          <w:p w14:paraId="518CA153" w14:textId="77777777" w:rsidR="00713DFC" w:rsidRDefault="00713DFC" w:rsidP="00B07DBD">
            <w:pPr>
              <w:pStyle w:val="FFABody"/>
            </w:pPr>
          </w:p>
          <w:p w14:paraId="1B15BC81" w14:textId="24E7C5BA" w:rsidR="00713DFC" w:rsidRPr="00713DFC" w:rsidRDefault="00713DFC" w:rsidP="00713DFC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Las respuestas variarán.</w:t>
            </w:r>
          </w:p>
          <w:p w14:paraId="2BED620D" w14:textId="77777777" w:rsidR="00713DFC" w:rsidRDefault="00713DFC" w:rsidP="00B07DBD">
            <w:pPr>
              <w:pStyle w:val="FFABody"/>
            </w:pPr>
          </w:p>
          <w:p w14:paraId="4CD7679C" w14:textId="77777777" w:rsidR="00713DFC" w:rsidRDefault="00713DFC" w:rsidP="00B07DBD">
            <w:pPr>
              <w:pStyle w:val="FFABody"/>
            </w:pPr>
          </w:p>
          <w:p w14:paraId="7EAEB22C" w14:textId="77777777" w:rsidR="00713DFC" w:rsidRDefault="00713DFC" w:rsidP="00B07DBD">
            <w:pPr>
              <w:pStyle w:val="FFABody"/>
            </w:pPr>
          </w:p>
          <w:p w14:paraId="0EF62E69" w14:textId="77777777" w:rsidR="00713DFC" w:rsidRDefault="00713DFC" w:rsidP="00B07DBD">
            <w:pPr>
              <w:pStyle w:val="FFABody"/>
            </w:pPr>
          </w:p>
          <w:p w14:paraId="155F1F54" w14:textId="77777777" w:rsidR="00713DFC" w:rsidRDefault="00713DFC" w:rsidP="00B07DBD">
            <w:pPr>
              <w:pStyle w:val="FFABody"/>
            </w:pPr>
          </w:p>
        </w:tc>
      </w:tr>
    </w:tbl>
    <w:p w14:paraId="698E0787" w14:textId="27C76B61" w:rsidR="00F23231" w:rsidRDefault="00713DFC" w:rsidP="00713DFC">
      <w:pPr>
        <w:pStyle w:val="FFABody"/>
      </w:pPr>
      <w:r>
        <w:tab/>
      </w:r>
    </w:p>
    <w:p w14:paraId="5809A289" w14:textId="77777777" w:rsidR="00F23231" w:rsidRDefault="00F23231" w:rsidP="00713DFC">
      <w:pPr>
        <w:pStyle w:val="FFABody"/>
      </w:pPr>
    </w:p>
    <w:p w14:paraId="045EC6A6" w14:textId="77777777" w:rsidR="00F23231" w:rsidRDefault="00F23231" w:rsidP="00713DFC">
      <w:pPr>
        <w:pStyle w:val="FFABody"/>
      </w:pPr>
    </w:p>
    <w:p w14:paraId="2E7C6D56" w14:textId="77777777" w:rsidR="00F23231" w:rsidRDefault="00F23231" w:rsidP="00713DFC">
      <w:pPr>
        <w:pStyle w:val="FFABody"/>
      </w:pPr>
    </w:p>
    <w:p w14:paraId="298B6419" w14:textId="77777777" w:rsidR="00A85A93" w:rsidRDefault="00F23231" w:rsidP="00713DFC">
      <w:pPr>
        <w:pStyle w:val="FFABody"/>
      </w:pPr>
      <w:proofErr w:type="spellStart"/>
      <w:r>
        <w:t>Cortney</w:t>
      </w:r>
      <w:proofErr w:type="spellEnd"/>
      <w:r>
        <w:t xml:space="preserve"> esperaba pasar una semana con su hermana en la granja de sus abuelos todos los veranos. ¿Tienen algo que esperan con ansias cada año? </w:t>
      </w:r>
    </w:p>
    <w:p w14:paraId="59D5BAE6" w14:textId="0C3C822D" w:rsidR="00713DFC" w:rsidRDefault="00A85A93" w:rsidP="00713DFC">
      <w:pPr>
        <w:pStyle w:val="FFABody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490B14" wp14:editId="6CBFC95A">
                <wp:simplePos x="0" y="0"/>
                <wp:positionH relativeFrom="column">
                  <wp:posOffset>1459774</wp:posOffset>
                </wp:positionH>
                <wp:positionV relativeFrom="paragraph">
                  <wp:posOffset>179070</wp:posOffset>
                </wp:positionV>
                <wp:extent cx="784860" cy="182880"/>
                <wp:effectExtent l="0" t="0" r="72390" b="102870"/>
                <wp:wrapNone/>
                <wp:docPr id="19" name="Connector: Elb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4860" cy="182880"/>
                        </a:xfrm>
                        <a:prstGeom prst="bentConnector3">
                          <a:avLst>
                            <a:gd name="adj1" fmla="val 5112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ED382" id="Connector: Elbow 19" o:spid="_x0000_s1026" type="#_x0000_t34" style="position:absolute;margin-left:114.95pt;margin-top:14.1pt;width:61.8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" adj="11042" strokecolor="black [3200]" strokeweight="1.5pt">
                <v:stroke endarrow="block"/>
              </v:shape>
            </w:pict>
          </mc:Fallback>
        </mc:AlternateContent>
      </w:r>
      <w:r w:rsidR="00F23231">
        <w:t>Si no lo tienen, ¿qué es algo que les gustaría hacer cada año?</w:t>
      </w:r>
    </w:p>
    <w:p w14:paraId="776FDEBF" w14:textId="0BF9E114" w:rsidR="00713DFC" w:rsidRDefault="00713DFC" w:rsidP="00713DFC">
      <w:pPr>
        <w:pStyle w:val="FFABody"/>
      </w:pPr>
    </w:p>
    <w:p w14:paraId="19C13362" w14:textId="77777777" w:rsidR="00713DFC" w:rsidRDefault="00713DFC" w:rsidP="00713DFC">
      <w:pPr>
        <w:pStyle w:val="FFABody"/>
      </w:pPr>
    </w:p>
    <w:p w14:paraId="23DD02F5" w14:textId="77777777" w:rsidR="00713DFC" w:rsidRDefault="00713DFC" w:rsidP="00713DFC">
      <w:pPr>
        <w:pStyle w:val="FFABody"/>
      </w:pPr>
    </w:p>
    <w:p w14:paraId="70C72800" w14:textId="40BB9032" w:rsidR="00713DFC" w:rsidRDefault="00713DFC" w:rsidP="00713DFC">
      <w:pPr>
        <w:pStyle w:val="FFABody"/>
      </w:pPr>
    </w:p>
    <w:p w14:paraId="23566E47" w14:textId="746661D1" w:rsidR="00713DFC" w:rsidRDefault="00713DFC" w:rsidP="00713DFC">
      <w:pPr>
        <w:pStyle w:val="FFABody"/>
      </w:pPr>
      <w:r>
        <w:br w:type="page"/>
      </w:r>
      <w:r>
        <w:lastRenderedPageBreak/>
        <w:tab/>
      </w:r>
    </w:p>
    <w:tbl>
      <w:tblPr>
        <w:tblStyle w:val="TableGrid"/>
        <w:tblW w:w="0" w:type="auto"/>
        <w:tblBorders>
          <w:top w:val="thinThickThinSmallGap" w:sz="24" w:space="0" w:color="FF0000"/>
          <w:left w:val="thinThickThinSmallGap" w:sz="24" w:space="0" w:color="FF0000"/>
          <w:bottom w:val="thinThickThinSmallGap" w:sz="24" w:space="0" w:color="FF0000"/>
          <w:right w:val="thinThickThinSmallGap" w:sz="24" w:space="0" w:color="FF0000"/>
          <w:insideH w:val="thinThickThinSmallGap" w:sz="24" w:space="0" w:color="FF0000"/>
          <w:insideV w:val="thinThickThinSmallGap" w:sz="24" w:space="0" w:color="FF0000"/>
        </w:tblBorders>
        <w:tblLook w:val="04A0" w:firstRow="1" w:lastRow="0" w:firstColumn="1" w:lastColumn="0" w:noHBand="0" w:noVBand="1"/>
      </w:tblPr>
      <w:tblGrid>
        <w:gridCol w:w="10790"/>
      </w:tblGrid>
      <w:tr w:rsidR="00713DFC" w14:paraId="4D448859" w14:textId="77777777" w:rsidTr="00B07DBD">
        <w:tc>
          <w:tcPr>
            <w:tcW w:w="10790" w:type="dxa"/>
          </w:tcPr>
          <w:p w14:paraId="45D17162" w14:textId="77777777" w:rsidR="00713DFC" w:rsidRDefault="00713DFC" w:rsidP="00B07DBD">
            <w:pPr>
              <w:pStyle w:val="FFABody"/>
              <w:jc w:val="center"/>
            </w:pPr>
            <w:r>
              <w:t>Piensen en un momento de su vida en el que tuvieron que aceptar lo que pasó y no pudieron cambiarlo.</w:t>
            </w:r>
          </w:p>
          <w:p w14:paraId="0EF7A368" w14:textId="77777777" w:rsidR="00713DFC" w:rsidRDefault="00713DFC" w:rsidP="00B07DBD">
            <w:pPr>
              <w:pStyle w:val="FFABody"/>
              <w:jc w:val="center"/>
            </w:pPr>
            <w:r>
              <w:t xml:space="preserve"> Identifiquen ese momento a continuación.</w:t>
            </w:r>
          </w:p>
        </w:tc>
      </w:tr>
      <w:tr w:rsidR="00713DFC" w14:paraId="2DF76401" w14:textId="77777777" w:rsidTr="00B07DBD">
        <w:tc>
          <w:tcPr>
            <w:tcW w:w="10790" w:type="dxa"/>
          </w:tcPr>
          <w:p w14:paraId="592FA7AE" w14:textId="77777777" w:rsidR="00713DFC" w:rsidRDefault="00713DFC" w:rsidP="00B07DBD">
            <w:pPr>
              <w:pStyle w:val="FFABody"/>
              <w:jc w:val="center"/>
            </w:pPr>
          </w:p>
          <w:p w14:paraId="1440A6E4" w14:textId="77777777" w:rsidR="00713DFC" w:rsidRDefault="00713DFC" w:rsidP="00B07DBD">
            <w:pPr>
              <w:pStyle w:val="FFABody"/>
              <w:jc w:val="center"/>
            </w:pPr>
          </w:p>
          <w:p w14:paraId="0F4F22CB" w14:textId="139DA8C8" w:rsidR="00713DFC" w:rsidRPr="00713DFC" w:rsidRDefault="00713DFC" w:rsidP="00B07DBD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Las respuestas variarán.</w:t>
            </w:r>
          </w:p>
          <w:p w14:paraId="69F66E6E" w14:textId="77777777" w:rsidR="00713DFC" w:rsidRDefault="00713DFC" w:rsidP="00B07DBD">
            <w:pPr>
              <w:pStyle w:val="FFABody"/>
            </w:pPr>
          </w:p>
        </w:tc>
      </w:tr>
      <w:tr w:rsidR="00713DFC" w14:paraId="31C00484" w14:textId="77777777" w:rsidTr="00B07DBD">
        <w:tc>
          <w:tcPr>
            <w:tcW w:w="10790" w:type="dxa"/>
          </w:tcPr>
          <w:p w14:paraId="06C43F60" w14:textId="77777777" w:rsidR="00713DFC" w:rsidRDefault="00713DFC" w:rsidP="00B07DBD">
            <w:pPr>
              <w:pStyle w:val="FFABody"/>
              <w:jc w:val="center"/>
            </w:pPr>
            <w:r>
              <w:t>¿Cómo manejaron este tiempo?</w:t>
            </w:r>
          </w:p>
        </w:tc>
      </w:tr>
      <w:tr w:rsidR="00713DFC" w14:paraId="5FE4D662" w14:textId="77777777" w:rsidTr="00B07DBD">
        <w:tc>
          <w:tcPr>
            <w:tcW w:w="10790" w:type="dxa"/>
          </w:tcPr>
          <w:p w14:paraId="2E7A1019" w14:textId="77777777" w:rsidR="00713DFC" w:rsidRDefault="00713DFC" w:rsidP="00B07DBD">
            <w:pPr>
              <w:pStyle w:val="FFABody"/>
              <w:jc w:val="center"/>
            </w:pPr>
          </w:p>
          <w:p w14:paraId="1BC86840" w14:textId="77777777" w:rsidR="00713DFC" w:rsidRDefault="00713DFC" w:rsidP="00B07DBD">
            <w:pPr>
              <w:pStyle w:val="FFABody"/>
              <w:jc w:val="center"/>
            </w:pPr>
          </w:p>
          <w:p w14:paraId="2260A96B" w14:textId="00AE1CF1" w:rsidR="00713DFC" w:rsidRPr="00713DFC" w:rsidRDefault="00713DFC" w:rsidP="00713DFC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Las respuestas variarán.</w:t>
            </w:r>
          </w:p>
          <w:p w14:paraId="72541891" w14:textId="77777777" w:rsidR="00713DFC" w:rsidRDefault="00713DFC" w:rsidP="00B07DBD">
            <w:pPr>
              <w:pStyle w:val="FFABody"/>
            </w:pPr>
          </w:p>
          <w:p w14:paraId="1F3F7128" w14:textId="77777777" w:rsidR="00713DFC" w:rsidRDefault="00713DFC" w:rsidP="00B07DBD">
            <w:pPr>
              <w:pStyle w:val="FFABody"/>
              <w:jc w:val="center"/>
            </w:pPr>
          </w:p>
        </w:tc>
      </w:tr>
      <w:tr w:rsidR="00713DFC" w14:paraId="73C20D54" w14:textId="77777777" w:rsidTr="00B07DBD">
        <w:tc>
          <w:tcPr>
            <w:tcW w:w="10790" w:type="dxa"/>
          </w:tcPr>
          <w:p w14:paraId="6901590C" w14:textId="77777777" w:rsidR="00713DFC" w:rsidRDefault="00713DFC" w:rsidP="00B07DBD">
            <w:pPr>
              <w:pStyle w:val="FFABody"/>
              <w:jc w:val="center"/>
            </w:pPr>
            <w:r>
              <w:t>Si pudieran volver a ese momento y revivirlo, ¿qué harían diferente?</w:t>
            </w:r>
          </w:p>
        </w:tc>
      </w:tr>
      <w:tr w:rsidR="00713DFC" w14:paraId="1846F5CF" w14:textId="77777777" w:rsidTr="00B07DBD">
        <w:tc>
          <w:tcPr>
            <w:tcW w:w="10790" w:type="dxa"/>
          </w:tcPr>
          <w:p w14:paraId="768645E6" w14:textId="77777777" w:rsidR="00713DFC" w:rsidRDefault="00713DFC" w:rsidP="00B07DBD">
            <w:pPr>
              <w:pStyle w:val="FFABody"/>
            </w:pPr>
          </w:p>
          <w:p w14:paraId="18348876" w14:textId="77777777" w:rsidR="00713DFC" w:rsidRDefault="00713DFC" w:rsidP="00B07DBD">
            <w:pPr>
              <w:pStyle w:val="FFABody"/>
            </w:pPr>
          </w:p>
          <w:p w14:paraId="3263CCBE" w14:textId="31B524A5" w:rsidR="00713DFC" w:rsidRPr="00713DFC" w:rsidRDefault="00713DFC" w:rsidP="00B07DBD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Las respuestas variarán.</w:t>
            </w:r>
          </w:p>
          <w:p w14:paraId="39B25F81" w14:textId="77777777" w:rsidR="00713DFC" w:rsidRDefault="00713DFC" w:rsidP="00B07DBD">
            <w:pPr>
              <w:pStyle w:val="FFABody"/>
            </w:pPr>
          </w:p>
          <w:p w14:paraId="0B06A079" w14:textId="77777777" w:rsidR="00713DFC" w:rsidRDefault="00713DFC" w:rsidP="00B07DBD">
            <w:pPr>
              <w:pStyle w:val="FFABody"/>
            </w:pPr>
          </w:p>
        </w:tc>
      </w:tr>
    </w:tbl>
    <w:p w14:paraId="7550D459" w14:textId="77777777" w:rsidR="00713DFC" w:rsidRDefault="00713DFC" w:rsidP="00713DFC">
      <w:pPr>
        <w:pStyle w:val="FFABody"/>
      </w:pPr>
    </w:p>
    <w:p w14:paraId="38EF457B" w14:textId="77777777" w:rsidR="00713DFC" w:rsidRDefault="00713DFC" w:rsidP="00713DFC">
      <w:pPr>
        <w:pStyle w:val="FFABody"/>
      </w:pPr>
    </w:p>
    <w:tbl>
      <w:tblPr>
        <w:tblStyle w:val="TableGrid"/>
        <w:tblW w:w="0" w:type="auto"/>
        <w:tblBorders>
          <w:top w:val="thinThickThinMediumGap" w:sz="24" w:space="0" w:color="FF0000"/>
          <w:left w:val="thinThickThinMediumGap" w:sz="24" w:space="0" w:color="FF0000"/>
          <w:bottom w:val="thinThickThinMediumGap" w:sz="24" w:space="0" w:color="FF0000"/>
          <w:right w:val="thinThickThinMediumGap" w:sz="24" w:space="0" w:color="FF0000"/>
          <w:insideH w:val="thinThickThinMediumGap" w:sz="24" w:space="0" w:color="FF0000"/>
          <w:insideV w:val="thinThickThinMediumGap" w:sz="24" w:space="0" w:color="FF0000"/>
        </w:tblBorders>
        <w:tblLook w:val="04A0" w:firstRow="1" w:lastRow="0" w:firstColumn="1" w:lastColumn="0" w:noHBand="0" w:noVBand="1"/>
      </w:tblPr>
      <w:tblGrid>
        <w:gridCol w:w="4765"/>
        <w:gridCol w:w="6025"/>
      </w:tblGrid>
      <w:tr w:rsidR="00713DFC" w14:paraId="16D69157" w14:textId="77777777" w:rsidTr="00B07DBD">
        <w:tc>
          <w:tcPr>
            <w:tcW w:w="4765" w:type="dxa"/>
          </w:tcPr>
          <w:p w14:paraId="4E494FEE" w14:textId="748A77C5" w:rsidR="00713DFC" w:rsidRDefault="00713DFC" w:rsidP="00B07DBD">
            <w:pPr>
              <w:pStyle w:val="FFABody"/>
              <w:jc w:val="center"/>
            </w:pPr>
            <w:r>
              <w:t>¿En qué persona invertirían?</w:t>
            </w:r>
          </w:p>
        </w:tc>
        <w:tc>
          <w:tcPr>
            <w:tcW w:w="6025" w:type="dxa"/>
          </w:tcPr>
          <w:p w14:paraId="6D8C4BE7" w14:textId="25F588EE" w:rsidR="00713DFC" w:rsidRPr="00713DFC" w:rsidRDefault="00713DFC" w:rsidP="00713DFC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Las respuestas variarán.</w:t>
            </w:r>
          </w:p>
          <w:p w14:paraId="3A48D315" w14:textId="77777777" w:rsidR="00713DFC" w:rsidRPr="008A1084" w:rsidRDefault="00713DFC" w:rsidP="00B07DBD">
            <w:pPr>
              <w:pStyle w:val="FFABody"/>
            </w:pPr>
          </w:p>
        </w:tc>
      </w:tr>
      <w:tr w:rsidR="00713DFC" w14:paraId="205F409D" w14:textId="77777777" w:rsidTr="00B07DBD">
        <w:tc>
          <w:tcPr>
            <w:tcW w:w="4765" w:type="dxa"/>
          </w:tcPr>
          <w:p w14:paraId="40927FBC" w14:textId="3586D2E5" w:rsidR="00713DFC" w:rsidRDefault="00713DFC" w:rsidP="00B07DBD">
            <w:pPr>
              <w:pStyle w:val="FFABody"/>
              <w:jc w:val="center"/>
            </w:pPr>
            <w:r>
              <w:t>¿Por qué esta persona?</w:t>
            </w:r>
          </w:p>
        </w:tc>
        <w:tc>
          <w:tcPr>
            <w:tcW w:w="6025" w:type="dxa"/>
          </w:tcPr>
          <w:p w14:paraId="4F3B33ED" w14:textId="39A2C19A" w:rsidR="00713DFC" w:rsidRPr="00713DFC" w:rsidRDefault="00713DFC" w:rsidP="00713DFC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Las respuestas variarán.</w:t>
            </w:r>
          </w:p>
          <w:p w14:paraId="2D43E2C4" w14:textId="77777777" w:rsidR="00713DFC" w:rsidRPr="008A1084" w:rsidRDefault="00713DFC" w:rsidP="00B07DBD">
            <w:pPr>
              <w:pStyle w:val="FFABody"/>
            </w:pPr>
          </w:p>
        </w:tc>
      </w:tr>
      <w:tr w:rsidR="00713DFC" w14:paraId="78E19E5E" w14:textId="77777777" w:rsidTr="00B07DBD">
        <w:tc>
          <w:tcPr>
            <w:tcW w:w="4765" w:type="dxa"/>
          </w:tcPr>
          <w:p w14:paraId="013E7E7C" w14:textId="6293A7D1" w:rsidR="00713DFC" w:rsidRDefault="00713DFC" w:rsidP="00B07DBD">
            <w:pPr>
              <w:pStyle w:val="FFABody"/>
              <w:jc w:val="center"/>
            </w:pPr>
            <w:r>
              <w:t>¿Cómo pueden invertir en esta persona?</w:t>
            </w:r>
          </w:p>
        </w:tc>
        <w:tc>
          <w:tcPr>
            <w:tcW w:w="6025" w:type="dxa"/>
          </w:tcPr>
          <w:p w14:paraId="55871E68" w14:textId="362AE17E" w:rsidR="00713DFC" w:rsidRPr="00713DFC" w:rsidRDefault="00713DFC" w:rsidP="00713DFC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Las respuestas variarán.</w:t>
            </w:r>
          </w:p>
          <w:p w14:paraId="3BA660F0" w14:textId="77777777" w:rsidR="00713DFC" w:rsidRPr="008A1084" w:rsidRDefault="00713DFC" w:rsidP="00B07DBD">
            <w:pPr>
              <w:pStyle w:val="FFABody"/>
            </w:pPr>
          </w:p>
        </w:tc>
      </w:tr>
    </w:tbl>
    <w:p w14:paraId="02856B6C" w14:textId="77777777" w:rsidR="00713DFC" w:rsidRDefault="00713DFC" w:rsidP="00713DFC">
      <w:pPr>
        <w:pStyle w:val="SubHeadings"/>
        <w:rPr>
          <w:sz w:val="24"/>
          <w:szCs w:val="28"/>
        </w:rPr>
      </w:pPr>
    </w:p>
    <w:p w14:paraId="5376B7AB" w14:textId="51A1A798" w:rsidR="00713DFC" w:rsidRPr="008A1084" w:rsidRDefault="00713DFC" w:rsidP="00713DFC">
      <w:pPr>
        <w:pStyle w:val="FFABody"/>
      </w:pPr>
    </w:p>
    <w:tbl>
      <w:tblPr>
        <w:tblStyle w:val="TableGrid"/>
        <w:tblW w:w="0" w:type="auto"/>
        <w:jc w:val="center"/>
        <w:tblBorders>
          <w:top w:val="thinThickThinMediumGap" w:sz="24" w:space="0" w:color="FF0000"/>
          <w:left w:val="thinThickThinMediumGap" w:sz="24" w:space="0" w:color="FF0000"/>
          <w:bottom w:val="thinThickThinMediumGap" w:sz="24" w:space="0" w:color="FF0000"/>
          <w:right w:val="thinThickThinMediumGap" w:sz="24" w:space="0" w:color="FF0000"/>
          <w:insideH w:val="thinThickThinMediumGap" w:sz="24" w:space="0" w:color="FF0000"/>
          <w:insideV w:val="thinThickThinMediumGap" w:sz="24" w:space="0" w:color="FF0000"/>
        </w:tblBorders>
        <w:tblLook w:val="04A0" w:firstRow="1" w:lastRow="0" w:firstColumn="1" w:lastColumn="0" w:noHBand="0" w:noVBand="1"/>
      </w:tblPr>
      <w:tblGrid>
        <w:gridCol w:w="10790"/>
      </w:tblGrid>
      <w:tr w:rsidR="00713DFC" w14:paraId="6704AC6D" w14:textId="77777777" w:rsidTr="00B07DBD">
        <w:trPr>
          <w:jc w:val="center"/>
        </w:trPr>
        <w:tc>
          <w:tcPr>
            <w:tcW w:w="10790" w:type="dxa"/>
          </w:tcPr>
          <w:p w14:paraId="0C710620" w14:textId="2A51AEC4" w:rsidR="00713DFC" w:rsidRDefault="00C31D80" w:rsidP="00B07DBD">
            <w:pPr>
              <w:pStyle w:val="FFABody"/>
              <w:jc w:val="center"/>
            </w:pPr>
            <w:r>
              <w:t>En sus propias palabras, ¿qué significa tener valor?</w:t>
            </w:r>
          </w:p>
        </w:tc>
      </w:tr>
      <w:tr w:rsidR="00713DFC" w14:paraId="016384AF" w14:textId="77777777" w:rsidTr="00B07DBD">
        <w:trPr>
          <w:jc w:val="center"/>
        </w:trPr>
        <w:tc>
          <w:tcPr>
            <w:tcW w:w="10790" w:type="dxa"/>
          </w:tcPr>
          <w:p w14:paraId="3957B148" w14:textId="77777777" w:rsidR="00713DFC" w:rsidRDefault="00713DFC" w:rsidP="00B07DBD">
            <w:pPr>
              <w:pStyle w:val="FFABody"/>
              <w:jc w:val="center"/>
            </w:pPr>
          </w:p>
          <w:p w14:paraId="26196D26" w14:textId="77777777" w:rsidR="00713DFC" w:rsidRPr="00713DFC" w:rsidRDefault="00713DFC" w:rsidP="00713DFC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Las respuestas variarán.</w:t>
            </w:r>
          </w:p>
          <w:p w14:paraId="7438EF45" w14:textId="77777777" w:rsidR="00713DFC" w:rsidRDefault="00713DFC" w:rsidP="00B07DBD">
            <w:pPr>
              <w:pStyle w:val="FFABody"/>
              <w:jc w:val="center"/>
            </w:pPr>
          </w:p>
          <w:p w14:paraId="47401B48" w14:textId="77777777" w:rsidR="00713DFC" w:rsidRDefault="00713DFC" w:rsidP="00B07DBD">
            <w:pPr>
              <w:pStyle w:val="FFABody"/>
              <w:jc w:val="center"/>
            </w:pPr>
          </w:p>
        </w:tc>
      </w:tr>
      <w:tr w:rsidR="00713DFC" w14:paraId="48FAB849" w14:textId="77777777" w:rsidTr="00B07DBD">
        <w:trPr>
          <w:jc w:val="center"/>
        </w:trPr>
        <w:tc>
          <w:tcPr>
            <w:tcW w:w="10790" w:type="dxa"/>
          </w:tcPr>
          <w:p w14:paraId="61E5D3C9" w14:textId="6DAD5313" w:rsidR="00713DFC" w:rsidRDefault="00713DFC" w:rsidP="00B07DBD">
            <w:pPr>
              <w:pStyle w:val="FFABody"/>
              <w:jc w:val="center"/>
            </w:pPr>
            <w:r>
              <w:t>¿Qué persona creen que tiene valor? Expliquen.</w:t>
            </w:r>
          </w:p>
        </w:tc>
      </w:tr>
      <w:tr w:rsidR="00713DFC" w14:paraId="7E30869F" w14:textId="77777777" w:rsidTr="00B07DBD">
        <w:trPr>
          <w:jc w:val="center"/>
        </w:trPr>
        <w:tc>
          <w:tcPr>
            <w:tcW w:w="10790" w:type="dxa"/>
          </w:tcPr>
          <w:p w14:paraId="557CADE6" w14:textId="77777777" w:rsidR="00713DFC" w:rsidRDefault="00713DFC" w:rsidP="00B07DBD">
            <w:pPr>
              <w:pStyle w:val="FFABody"/>
            </w:pPr>
          </w:p>
          <w:p w14:paraId="2B28212E" w14:textId="33EDDFDF" w:rsidR="00713DFC" w:rsidRPr="00713DFC" w:rsidRDefault="00713DFC" w:rsidP="00B07DBD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Las respuestas variarán.</w:t>
            </w:r>
          </w:p>
          <w:p w14:paraId="3D8DA645" w14:textId="77777777" w:rsidR="00713DFC" w:rsidRDefault="00713DFC" w:rsidP="00B07DBD">
            <w:pPr>
              <w:pStyle w:val="FFABody"/>
            </w:pPr>
          </w:p>
        </w:tc>
      </w:tr>
    </w:tbl>
    <w:p w14:paraId="26A96EA2" w14:textId="31E904C0" w:rsidR="00713DFC" w:rsidRPr="008A1084" w:rsidRDefault="00713DFC" w:rsidP="00713DFC">
      <w:pPr>
        <w:pStyle w:val="FFABody"/>
      </w:pPr>
    </w:p>
    <w:p w14:paraId="4D0613D8" w14:textId="328D19C4" w:rsidR="00713DFC" w:rsidRDefault="00F23231" w:rsidP="00713DFC">
      <w:pPr>
        <w:pStyle w:val="SubHeadings"/>
        <w:rPr>
          <w:sz w:val="24"/>
          <w:szCs w:val="28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03CE441B" wp14:editId="5E6FBAD7">
                <wp:simplePos x="0" y="0"/>
                <wp:positionH relativeFrom="margin">
                  <wp:posOffset>1853565</wp:posOffset>
                </wp:positionH>
                <wp:positionV relativeFrom="paragraph">
                  <wp:posOffset>181610</wp:posOffset>
                </wp:positionV>
                <wp:extent cx="3169920" cy="989330"/>
                <wp:effectExtent l="19050" t="266700" r="0" b="287020"/>
                <wp:wrapTight wrapText="bothSides">
                  <wp:wrapPolygon edited="0">
                    <wp:start x="20055" y="-306"/>
                    <wp:lineTo x="9688" y="-5995"/>
                    <wp:lineTo x="9287" y="535"/>
                    <wp:lineTo x="626" y="-4926"/>
                    <wp:lineTo x="353" y="1684"/>
                    <wp:lineTo x="315" y="15224"/>
                    <wp:lineTo x="219" y="21098"/>
                    <wp:lineTo x="983" y="21580"/>
                    <wp:lineTo x="1160" y="20844"/>
                    <wp:lineTo x="19948" y="20821"/>
                    <wp:lineTo x="21216" y="15262"/>
                    <wp:lineTo x="21241" y="14854"/>
                    <wp:lineTo x="21132" y="8003"/>
                    <wp:lineTo x="21201" y="416"/>
                    <wp:lineTo x="20055" y="-306"/>
                  </wp:wrapPolygon>
                </wp:wrapTight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32050">
                          <a:off x="0" y="0"/>
                          <a:ext cx="3169920" cy="989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37EDF4" w14:textId="77777777" w:rsidR="00F23231" w:rsidRPr="00B22E40" w:rsidRDefault="00F23231" w:rsidP="00F23231">
                            <w:pPr>
                              <w:pStyle w:val="FFABody"/>
                              <w:jc w:val="center"/>
                              <w:rPr>
                                <w:b/>
                                <w:color w:val="FF0000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0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Valor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E441B" id="Text Box 20" o:spid="_x0000_s1032" type="#_x0000_t202" style="position:absolute;margin-left:145.95pt;margin-top:14.3pt;width:249.6pt;height:77.9pt;rotation:-729580fd;z-index:-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" filled="f" stroked="f">
                <v:textbox>
                  <w:txbxContent>
                    <w:p w14:paraId="0537EDF4" w14:textId="77777777" w:rsidR="00F23231" w:rsidRPr="00B22E40" w:rsidRDefault="00F23231" w:rsidP="00F23231">
                      <w:pPr>
                        <w:pStyle w:val="FFABody"/>
                        <w:jc w:val="center"/>
                        <w:rPr>
                          <w:b/>
                          <w:color w:val="FF0000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0000"/>
                          <w:sz w:val="10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Valor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75FE730" w14:textId="05E4B8AB" w:rsidR="00713DFC" w:rsidRDefault="00713DFC" w:rsidP="00713DFC">
      <w:pPr>
        <w:pStyle w:val="SubHeadings"/>
        <w:rPr>
          <w:sz w:val="24"/>
          <w:szCs w:val="28"/>
        </w:rPr>
      </w:pPr>
    </w:p>
    <w:p w14:paraId="35351333" w14:textId="668B587D" w:rsidR="00713DFC" w:rsidRDefault="00713DFC" w:rsidP="00713DFC">
      <w:pPr>
        <w:pStyle w:val="SubHeadings"/>
        <w:rPr>
          <w:sz w:val="24"/>
          <w:szCs w:val="28"/>
        </w:rPr>
        <w:sectPr w:rsidR="00713DFC" w:rsidSect="00E01A3E">
          <w:headerReference w:type="default" r:id="rId26"/>
          <w:headerReference w:type="first" r:id="rId27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502E619F" w14:textId="77777777" w:rsidR="00713DFC" w:rsidRDefault="00713DFC" w:rsidP="00713DFC">
      <w:pPr>
        <w:pStyle w:val="SubHeadings"/>
        <w:rPr>
          <w:sz w:val="24"/>
          <w:szCs w:val="28"/>
        </w:rPr>
      </w:pPr>
      <w:r>
        <w:rPr>
          <w:sz w:val="24"/>
        </w:rPr>
        <w:lastRenderedPageBreak/>
        <w:t>Parte 2</w:t>
      </w:r>
    </w:p>
    <w:p w14:paraId="1E63DF4A" w14:textId="77777777" w:rsidR="00713DFC" w:rsidRDefault="00713DFC" w:rsidP="00713DFC">
      <w:pPr>
        <w:pStyle w:val="LPSectionTitles"/>
        <w:rPr>
          <w:sz w:val="20"/>
          <w:szCs w:val="18"/>
        </w:rPr>
      </w:pPr>
      <w:r>
        <w:rPr>
          <w:sz w:val="20"/>
        </w:rPr>
        <w:t>Instrucciones:</w:t>
      </w:r>
    </w:p>
    <w:p w14:paraId="7879DB24" w14:textId="79DF280A" w:rsidR="00713DFC" w:rsidRDefault="00713DFC" w:rsidP="00713DFC">
      <w:pPr>
        <w:pStyle w:val="main"/>
      </w:pPr>
      <w:r>
        <w:t xml:space="preserve">Vivir en forma intencional puede sonar elevado, complicado o simplemente confuso. Sin embargo, es una forma de vida que pueden construir con algo de reflexión y pequeños cambios. Pareciera que la vida intencional está en todas partes en estos días. </w:t>
      </w:r>
      <w:proofErr w:type="gramStart"/>
      <w:r>
        <w:t>Pero,</w:t>
      </w:r>
      <w:proofErr w:type="gramEnd"/>
      <w:r>
        <w:t xml:space="preserve"> ¿qué significa realmente ser intencional? ¿Cómo es hacer las cosas con intención? Y quizás, el punto más importante, ¿la vida intencional está disponible para todos?</w:t>
      </w:r>
    </w:p>
    <w:p w14:paraId="7A2BD988" w14:textId="053E8D0C" w:rsidR="00F23231" w:rsidRDefault="00F23231" w:rsidP="00713DFC">
      <w:pPr>
        <w:pStyle w:val="main"/>
      </w:pPr>
    </w:p>
    <w:p w14:paraId="1701EA16" w14:textId="5141F7A4" w:rsidR="00F23231" w:rsidRPr="006A4220" w:rsidRDefault="00F23231" w:rsidP="00F23231">
      <w:pPr>
        <w:pStyle w:val="main"/>
        <w:rPr>
          <w:i/>
          <w:iCs/>
        </w:rPr>
      </w:pPr>
      <w:r>
        <w:rPr>
          <w:b/>
          <w:i/>
        </w:rPr>
        <w:t>Intencional</w:t>
      </w:r>
      <w:r>
        <w:t xml:space="preserve">: </w:t>
      </w:r>
      <w:r>
        <w:rPr>
          <w:i/>
        </w:rPr>
        <w:t>(adj.) hecho a propósito; adrede.</w:t>
      </w:r>
    </w:p>
    <w:p w14:paraId="3F7E183F" w14:textId="77777777" w:rsidR="00F23231" w:rsidRDefault="00F23231" w:rsidP="00F23231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F23231" w14:paraId="1F16E4A9" w14:textId="77777777" w:rsidTr="007F4273">
        <w:tc>
          <w:tcPr>
            <w:tcW w:w="5395" w:type="dxa"/>
            <w:shd w:val="clear" w:color="auto" w:fill="auto"/>
          </w:tcPr>
          <w:p w14:paraId="637502F3" w14:textId="646427F0" w:rsidR="00F23231" w:rsidRDefault="00F23231" w:rsidP="007F4273">
            <w:pPr>
              <w:pStyle w:val="main"/>
            </w:pPr>
            <w:r>
              <w:t>Definan, en sus propias palabras, lo que creen que significa “intencional”.</w:t>
            </w:r>
          </w:p>
          <w:p w14:paraId="1AFF0ADB" w14:textId="77777777" w:rsidR="00F23231" w:rsidRDefault="00F23231" w:rsidP="007F4273">
            <w:pPr>
              <w:pStyle w:val="main"/>
            </w:pPr>
          </w:p>
          <w:p w14:paraId="45504096" w14:textId="77777777" w:rsidR="00F23231" w:rsidRDefault="00F23231" w:rsidP="007F4273">
            <w:pPr>
              <w:pStyle w:val="main"/>
            </w:pPr>
          </w:p>
        </w:tc>
        <w:tc>
          <w:tcPr>
            <w:tcW w:w="5395" w:type="dxa"/>
            <w:shd w:val="clear" w:color="auto" w:fill="auto"/>
          </w:tcPr>
          <w:p w14:paraId="32CA89D8" w14:textId="67BF47AC" w:rsidR="00F23231" w:rsidRPr="00F23231" w:rsidRDefault="00F23231" w:rsidP="007F4273">
            <w:pPr>
              <w:pStyle w:val="main"/>
              <w:rPr>
                <w:color w:val="FF0000"/>
              </w:rPr>
            </w:pPr>
            <w:r>
              <w:rPr>
                <w:color w:val="FF0000"/>
              </w:rPr>
              <w:t>Las respuestas variarán.</w:t>
            </w:r>
          </w:p>
        </w:tc>
      </w:tr>
    </w:tbl>
    <w:p w14:paraId="75D8FC4B" w14:textId="77777777" w:rsidR="00713DFC" w:rsidRDefault="00713DFC" w:rsidP="00713DFC">
      <w:pPr>
        <w:pStyle w:val="main"/>
      </w:pPr>
    </w:p>
    <w:p w14:paraId="2053D224" w14:textId="75240B76" w:rsidR="00713DFC" w:rsidRDefault="00C31D80" w:rsidP="00713DFC">
      <w:pPr>
        <w:pStyle w:val="main"/>
      </w:pPr>
      <w:r>
        <w:t>Sí, está disponible para todos. Cualquiera puede llevar una vida intencional y llena de propósito. La clave es identificar lo que eso significa personalmente para ustedes y hacer cambios pequeños, pero significativos, y elecciones conscientes para construirla.</w:t>
      </w:r>
    </w:p>
    <w:p w14:paraId="4AB18386" w14:textId="77777777" w:rsidR="00713DFC" w:rsidRDefault="00713DFC" w:rsidP="00713DFC">
      <w:pPr>
        <w:pStyle w:val="main"/>
      </w:pPr>
    </w:p>
    <w:p w14:paraId="170F7A5B" w14:textId="46D736E3" w:rsidR="00713DFC" w:rsidRDefault="00713DFC" w:rsidP="00713DFC">
      <w:pPr>
        <w:pStyle w:val="main"/>
      </w:pPr>
      <w:r>
        <w:t xml:space="preserve">Completen los pasos a continuación para ayudarlos a comenzar a vivir una vida más intencional al identificar sus valores, establecer una intención por la mañana, identificar formas de reenfocarse y crear un tablero de visión. </w:t>
      </w:r>
    </w:p>
    <w:p w14:paraId="47D5C442" w14:textId="77777777" w:rsidR="00713DFC" w:rsidRDefault="00713DFC" w:rsidP="00713DFC">
      <w:pPr>
        <w:pStyle w:val="main"/>
      </w:pPr>
    </w:p>
    <w:p w14:paraId="6ED6F197" w14:textId="77777777" w:rsidR="00713DFC" w:rsidRDefault="00713DFC" w:rsidP="00713DFC">
      <w:pPr>
        <w:pStyle w:val="SubHeadings"/>
      </w:pPr>
      <w:r>
        <w:t>Identificar sus valores</w:t>
      </w:r>
    </w:p>
    <w:tbl>
      <w:tblPr>
        <w:tblStyle w:val="TableGrid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3765"/>
        <w:gridCol w:w="7005"/>
      </w:tblGrid>
      <w:tr w:rsidR="00713DFC" w14:paraId="7EAC2BF1" w14:textId="77777777" w:rsidTr="00C56FF2">
        <w:trPr>
          <w:trHeight w:val="1253"/>
        </w:trPr>
        <w:tc>
          <w:tcPr>
            <w:tcW w:w="3765" w:type="dxa"/>
          </w:tcPr>
          <w:p w14:paraId="46FF10FC" w14:textId="4B70DB24" w:rsidR="00713DFC" w:rsidRPr="00BA4828" w:rsidRDefault="00713DFC" w:rsidP="00C56FF2">
            <w:pPr>
              <w:pStyle w:val="main"/>
            </w:pPr>
            <w:r>
              <w:t>De la mañana a la noche, ¿cómo es un día ideal para ustedes?</w:t>
            </w:r>
          </w:p>
        </w:tc>
        <w:tc>
          <w:tcPr>
            <w:tcW w:w="7005" w:type="dxa"/>
          </w:tcPr>
          <w:p w14:paraId="423B7960" w14:textId="3A29C779" w:rsidR="00713DFC" w:rsidRPr="00856851" w:rsidRDefault="00856851" w:rsidP="00856851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Las respuestas variarán.</w:t>
            </w:r>
          </w:p>
        </w:tc>
      </w:tr>
      <w:tr w:rsidR="00713DFC" w14:paraId="6644EC6E" w14:textId="77777777" w:rsidTr="00C56FF2">
        <w:tc>
          <w:tcPr>
            <w:tcW w:w="3765" w:type="dxa"/>
          </w:tcPr>
          <w:p w14:paraId="2E1EB51D" w14:textId="77777777" w:rsidR="00713DFC" w:rsidRPr="00BA4828" w:rsidRDefault="00713DFC" w:rsidP="00C56FF2">
            <w:pPr>
              <w:pStyle w:val="main"/>
            </w:pPr>
            <w:r>
              <w:t>¿Por qué son estas cosas tan importantes?</w:t>
            </w:r>
          </w:p>
        </w:tc>
        <w:tc>
          <w:tcPr>
            <w:tcW w:w="7005" w:type="dxa"/>
          </w:tcPr>
          <w:p w14:paraId="6B16D70D" w14:textId="77777777" w:rsidR="00713DFC" w:rsidRDefault="00713DFC" w:rsidP="00B07DBD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713DFC" w14:paraId="1C7E9EBF" w14:textId="77777777" w:rsidTr="00C56FF2">
        <w:trPr>
          <w:trHeight w:val="1622"/>
        </w:trPr>
        <w:tc>
          <w:tcPr>
            <w:tcW w:w="3765" w:type="dxa"/>
          </w:tcPr>
          <w:p w14:paraId="4AFC4BD7" w14:textId="77777777" w:rsidR="00C31D80" w:rsidRDefault="00713DFC" w:rsidP="00C31D80">
            <w:pPr>
              <w:pStyle w:val="main"/>
            </w:pPr>
            <w:r>
              <w:t>¿Cuáles son las actividades que les traen satisfacción?</w:t>
            </w:r>
          </w:p>
          <w:p w14:paraId="392F0814" w14:textId="77777777" w:rsidR="00C31D80" w:rsidRDefault="00C31D80" w:rsidP="00C31D80">
            <w:pPr>
              <w:pStyle w:val="main"/>
            </w:pPr>
          </w:p>
          <w:p w14:paraId="5630D44F" w14:textId="6F9F6568" w:rsidR="00C31D80" w:rsidRDefault="00713DFC" w:rsidP="00C31D80">
            <w:pPr>
              <w:pStyle w:val="main"/>
            </w:pPr>
            <w:r>
              <w:t>¿Significado?</w:t>
            </w:r>
          </w:p>
          <w:p w14:paraId="48DCB726" w14:textId="77777777" w:rsidR="00C31D80" w:rsidRDefault="00C31D80" w:rsidP="00C31D80">
            <w:pPr>
              <w:pStyle w:val="main"/>
            </w:pPr>
          </w:p>
          <w:p w14:paraId="1AF5CB2A" w14:textId="56ECA05C" w:rsidR="00713DFC" w:rsidRDefault="00713DFC" w:rsidP="00C31D80">
            <w:pPr>
              <w:pStyle w:val="main"/>
            </w:pPr>
            <w:r>
              <w:t>¿Alegría?</w:t>
            </w:r>
          </w:p>
          <w:p w14:paraId="7D2F2893" w14:textId="67BEBA16" w:rsidR="00C31D80" w:rsidRPr="00BA4828" w:rsidRDefault="00C31D80" w:rsidP="00C56FF2">
            <w:pPr>
              <w:pStyle w:val="main"/>
            </w:pPr>
          </w:p>
        </w:tc>
        <w:tc>
          <w:tcPr>
            <w:tcW w:w="7005" w:type="dxa"/>
          </w:tcPr>
          <w:p w14:paraId="15348FD5" w14:textId="77777777" w:rsidR="00713DFC" w:rsidRDefault="00713DFC" w:rsidP="00B07DBD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713DFC" w14:paraId="79600FC0" w14:textId="77777777" w:rsidTr="00C56FF2">
        <w:trPr>
          <w:trHeight w:val="965"/>
        </w:trPr>
        <w:tc>
          <w:tcPr>
            <w:tcW w:w="3765" w:type="dxa"/>
          </w:tcPr>
          <w:p w14:paraId="409CB9FD" w14:textId="77777777" w:rsidR="00713DFC" w:rsidRPr="00BA4828" w:rsidRDefault="00713DFC" w:rsidP="00C56FF2">
            <w:pPr>
              <w:pStyle w:val="main"/>
            </w:pPr>
            <w:r>
              <w:t>¿Qué tienen en común estas actividades?</w:t>
            </w:r>
          </w:p>
        </w:tc>
        <w:tc>
          <w:tcPr>
            <w:tcW w:w="7005" w:type="dxa"/>
          </w:tcPr>
          <w:p w14:paraId="5797E604" w14:textId="77777777" w:rsidR="00713DFC" w:rsidRDefault="00713DFC" w:rsidP="00B07DBD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713DFC" w14:paraId="476C3125" w14:textId="77777777" w:rsidTr="00C56FF2">
        <w:trPr>
          <w:trHeight w:val="1316"/>
        </w:trPr>
        <w:tc>
          <w:tcPr>
            <w:tcW w:w="3765" w:type="dxa"/>
          </w:tcPr>
          <w:p w14:paraId="1F18FE93" w14:textId="77777777" w:rsidR="00C31D80" w:rsidRDefault="00713DFC" w:rsidP="00C31D80">
            <w:pPr>
              <w:pStyle w:val="main"/>
            </w:pPr>
            <w:r>
              <w:t xml:space="preserve">¿De qué les gustaría tener más? </w:t>
            </w:r>
          </w:p>
          <w:p w14:paraId="2FB24174" w14:textId="77777777" w:rsidR="00C31D80" w:rsidRDefault="00C31D80" w:rsidP="00C31D80">
            <w:pPr>
              <w:pStyle w:val="main"/>
            </w:pPr>
          </w:p>
          <w:p w14:paraId="7230D18D" w14:textId="77777777" w:rsidR="00C31D80" w:rsidRDefault="00C31D80" w:rsidP="00C31D80">
            <w:pPr>
              <w:pStyle w:val="main"/>
            </w:pPr>
          </w:p>
          <w:p w14:paraId="754932F5" w14:textId="6A0C3A98" w:rsidR="00713DFC" w:rsidRPr="00BA4828" w:rsidRDefault="00713DFC" w:rsidP="00C56FF2">
            <w:pPr>
              <w:pStyle w:val="main"/>
            </w:pPr>
            <w:r>
              <w:t>¿Y menos?</w:t>
            </w:r>
          </w:p>
        </w:tc>
        <w:tc>
          <w:tcPr>
            <w:tcW w:w="7005" w:type="dxa"/>
          </w:tcPr>
          <w:p w14:paraId="1434C4BD" w14:textId="77777777" w:rsidR="00713DFC" w:rsidRDefault="00713DFC" w:rsidP="00B07DBD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713DFC" w14:paraId="4BC91DF4" w14:textId="77777777" w:rsidTr="00C56FF2">
        <w:tc>
          <w:tcPr>
            <w:tcW w:w="3765" w:type="dxa"/>
          </w:tcPr>
          <w:p w14:paraId="1CA631E9" w14:textId="77777777" w:rsidR="00713DFC" w:rsidRPr="00BA4828" w:rsidRDefault="00713DFC" w:rsidP="00C56FF2">
            <w:pPr>
              <w:pStyle w:val="main"/>
            </w:pPr>
            <w:r>
              <w:t>¿Qué les molesta?</w:t>
            </w:r>
          </w:p>
        </w:tc>
        <w:tc>
          <w:tcPr>
            <w:tcW w:w="7005" w:type="dxa"/>
          </w:tcPr>
          <w:p w14:paraId="2ED5667A" w14:textId="77777777" w:rsidR="00713DFC" w:rsidRDefault="00713DFC" w:rsidP="00B07DBD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  <w:tr w:rsidR="00713DFC" w14:paraId="7B161346" w14:textId="77777777" w:rsidTr="00C56FF2">
        <w:tc>
          <w:tcPr>
            <w:tcW w:w="3765" w:type="dxa"/>
          </w:tcPr>
          <w:p w14:paraId="7D8EE5FD" w14:textId="77777777" w:rsidR="00713DFC" w:rsidRPr="00BA4828" w:rsidRDefault="00713DFC" w:rsidP="00C56FF2">
            <w:pPr>
              <w:pStyle w:val="main"/>
            </w:pPr>
            <w:r>
              <w:t>¿Que los inspira?</w:t>
            </w:r>
          </w:p>
        </w:tc>
        <w:tc>
          <w:tcPr>
            <w:tcW w:w="7005" w:type="dxa"/>
          </w:tcPr>
          <w:p w14:paraId="6E1A1EA2" w14:textId="77777777" w:rsidR="00713DFC" w:rsidRDefault="00713DFC" w:rsidP="00B07DBD">
            <w:pPr>
              <w:pStyle w:val="main"/>
              <w:spacing w:line="720" w:lineRule="auto"/>
              <w:rPr>
                <w:b/>
                <w:bCs/>
              </w:rPr>
            </w:pPr>
          </w:p>
        </w:tc>
      </w:tr>
    </w:tbl>
    <w:p w14:paraId="18EE7053" w14:textId="77777777" w:rsidR="00713DFC" w:rsidRPr="00BA4828" w:rsidRDefault="00713DFC" w:rsidP="00713DFC">
      <w:pPr>
        <w:pStyle w:val="main"/>
        <w:rPr>
          <w:b/>
          <w:bCs/>
        </w:rPr>
      </w:pPr>
    </w:p>
    <w:p w14:paraId="24AB71EB" w14:textId="77777777" w:rsidR="00F23231" w:rsidRDefault="00F23231" w:rsidP="00713DFC">
      <w:pPr>
        <w:pStyle w:val="SubHeadings"/>
      </w:pPr>
    </w:p>
    <w:p w14:paraId="4653FABE" w14:textId="7796EC30" w:rsidR="00A85A93" w:rsidRDefault="00A85A93">
      <w:pPr>
        <w:rPr>
          <w:rFonts w:ascii="DM Serif Text" w:hAnsi="DM Serif Text"/>
          <w:color w:val="16274A"/>
          <w:sz w:val="20"/>
        </w:rPr>
      </w:pPr>
      <w:r>
        <w:br w:type="page"/>
      </w:r>
    </w:p>
    <w:p w14:paraId="1C335029" w14:textId="77777777" w:rsidR="00A85A93" w:rsidRDefault="00A85A93" w:rsidP="00713DFC">
      <w:pPr>
        <w:pStyle w:val="SubHeadings"/>
      </w:pPr>
    </w:p>
    <w:p w14:paraId="0E57D86D" w14:textId="085ABDE3" w:rsidR="00713DFC" w:rsidRDefault="00713DFC" w:rsidP="00713DFC">
      <w:pPr>
        <w:pStyle w:val="SubHeadings"/>
      </w:pPr>
      <w:r>
        <w:t>Establecer una intención por la mañana</w:t>
      </w:r>
    </w:p>
    <w:p w14:paraId="5B1690E2" w14:textId="0CB867C4" w:rsidR="00713DFC" w:rsidRDefault="00C31D80" w:rsidP="00713DFC">
      <w:pPr>
        <w:pStyle w:val="FFABody"/>
      </w:pPr>
      <w:r>
        <w:t>Para traer esos grandes valores al día a día, intenten establecer una intención cada mañana. Esta intención diaria puede ser unas pocas palabras o una oración completa. Puede servir como un recordatorio de cómo les gustaría comportarse y las elecciones que les gustaría hacer ese día. En el cuadro a continuación, identifiquen una intención matutina para mañana.</w:t>
      </w:r>
    </w:p>
    <w:p w14:paraId="0BC10C4A" w14:textId="77777777" w:rsidR="00713DFC" w:rsidRPr="00BA4828" w:rsidRDefault="00713DFC" w:rsidP="00713DFC">
      <w:pPr>
        <w:pStyle w:val="FFABody"/>
      </w:pPr>
    </w:p>
    <w:tbl>
      <w:tblPr>
        <w:tblStyle w:val="TableGrid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11016"/>
      </w:tblGrid>
      <w:tr w:rsidR="00713DFC" w14:paraId="198EC53B" w14:textId="77777777" w:rsidTr="00B07DBD">
        <w:tc>
          <w:tcPr>
            <w:tcW w:w="13670" w:type="dxa"/>
          </w:tcPr>
          <w:p w14:paraId="7613D711" w14:textId="4997A998" w:rsidR="00713DFC" w:rsidRDefault="00713DFC" w:rsidP="00B07DBD">
            <w:pPr>
              <w:pStyle w:val="main"/>
            </w:pPr>
          </w:p>
          <w:p w14:paraId="5A5216FE" w14:textId="0B8364FB" w:rsidR="00C9438F" w:rsidRPr="00856851" w:rsidRDefault="00856851" w:rsidP="00856851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Las respuestas variarán.</w:t>
            </w:r>
          </w:p>
          <w:p w14:paraId="790EDCF0" w14:textId="77777777" w:rsidR="00C9438F" w:rsidRDefault="00C9438F" w:rsidP="00C56FF2">
            <w:pPr>
              <w:pStyle w:val="FFABody"/>
            </w:pPr>
          </w:p>
          <w:p w14:paraId="638FAA8D" w14:textId="77777777" w:rsidR="00713DFC" w:rsidRDefault="00713DFC" w:rsidP="00B07DBD">
            <w:pPr>
              <w:pStyle w:val="main"/>
            </w:pPr>
          </w:p>
        </w:tc>
      </w:tr>
    </w:tbl>
    <w:p w14:paraId="6869CBFB" w14:textId="77777777" w:rsidR="00713DFC" w:rsidRDefault="00713DFC" w:rsidP="00713DFC">
      <w:pPr>
        <w:pStyle w:val="SubHeadings"/>
      </w:pPr>
      <w:r>
        <w:t>Reenfocarse</w:t>
      </w:r>
    </w:p>
    <w:p w14:paraId="3DC3399F" w14:textId="77C728D2" w:rsidR="00713DFC" w:rsidRDefault="00713DFC" w:rsidP="00713DFC">
      <w:pPr>
        <w:pStyle w:val="FFABody"/>
      </w:pPr>
      <w:r>
        <w:t xml:space="preserve">Esto es lo que pasa con vivir una vida intencional: No necesitan revisar toda su vida o empezar de cero. Pueden infundir intencionalidad en las actividades que ya están haciendo y las acciones que ya está tomando. Identifiquen tres cosas pequeñas que podrían hacer para ayudarlos a reenfocarse en momentos de necesidad. </w:t>
      </w:r>
    </w:p>
    <w:p w14:paraId="05864FA6" w14:textId="50D075EC" w:rsidR="00713DFC" w:rsidRDefault="00713DFC" w:rsidP="00713DFC">
      <w:pPr>
        <w:pStyle w:val="FFABody"/>
      </w:pPr>
    </w:p>
    <w:tbl>
      <w:tblPr>
        <w:tblStyle w:val="TableGrid"/>
        <w:tblW w:w="0" w:type="auto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ook w:val="04A0" w:firstRow="1" w:lastRow="0" w:firstColumn="1" w:lastColumn="0" w:noHBand="0" w:noVBand="1"/>
      </w:tblPr>
      <w:tblGrid>
        <w:gridCol w:w="11016"/>
      </w:tblGrid>
      <w:tr w:rsidR="00713DFC" w14:paraId="7A730372" w14:textId="77777777" w:rsidTr="007E655B">
        <w:trPr>
          <w:trHeight w:val="551"/>
        </w:trPr>
        <w:tc>
          <w:tcPr>
            <w:tcW w:w="13670" w:type="dxa"/>
          </w:tcPr>
          <w:p w14:paraId="0CAA4057" w14:textId="70CE339F" w:rsidR="00713DFC" w:rsidRPr="00856851" w:rsidRDefault="00D01344" w:rsidP="00856851">
            <w:pPr>
              <w:pStyle w:val="FFABody"/>
              <w:rPr>
                <w:color w:val="FF0000"/>
              </w:rPr>
            </w:pPr>
            <w:r>
              <w:rPr>
                <w:b/>
              </w:rPr>
              <w:t>1.</w:t>
            </w:r>
            <w:r>
              <w:rPr>
                <w:color w:val="FF0000"/>
              </w:rPr>
              <w:t xml:space="preserve">  Las respuestas variarán.</w:t>
            </w:r>
          </w:p>
        </w:tc>
      </w:tr>
      <w:tr w:rsidR="00713DFC" w14:paraId="3801EC25" w14:textId="77777777" w:rsidTr="00B07DBD">
        <w:tc>
          <w:tcPr>
            <w:tcW w:w="13670" w:type="dxa"/>
          </w:tcPr>
          <w:p w14:paraId="2958354F" w14:textId="151F35DB" w:rsidR="00713DFC" w:rsidRPr="007E655B" w:rsidRDefault="00D01344" w:rsidP="00B07DBD">
            <w:pPr>
              <w:pStyle w:val="FFABody"/>
              <w:spacing w:line="720" w:lineRule="auto"/>
              <w:rPr>
                <w:b/>
                <w:bCs/>
              </w:rPr>
            </w:pPr>
            <w:r>
              <w:rPr>
                <w:b/>
              </w:rPr>
              <w:t>2.</w:t>
            </w:r>
          </w:p>
        </w:tc>
      </w:tr>
      <w:tr w:rsidR="00713DFC" w14:paraId="22D64C1A" w14:textId="77777777" w:rsidTr="00B07DBD">
        <w:tc>
          <w:tcPr>
            <w:tcW w:w="13670" w:type="dxa"/>
          </w:tcPr>
          <w:p w14:paraId="3CCD161E" w14:textId="66AE119D" w:rsidR="00713DFC" w:rsidRPr="007E655B" w:rsidRDefault="00D01344" w:rsidP="00B07DBD">
            <w:pPr>
              <w:pStyle w:val="FFABody"/>
              <w:spacing w:line="720" w:lineRule="auto"/>
              <w:rPr>
                <w:b/>
                <w:bCs/>
              </w:rPr>
            </w:pPr>
            <w:r>
              <w:rPr>
                <w:b/>
              </w:rPr>
              <w:t>3.</w:t>
            </w:r>
          </w:p>
        </w:tc>
      </w:tr>
    </w:tbl>
    <w:p w14:paraId="123234B3" w14:textId="77777777" w:rsidR="00713DFC" w:rsidRDefault="00713DFC" w:rsidP="00713DFC">
      <w:pPr>
        <w:pStyle w:val="FFABody"/>
      </w:pPr>
    </w:p>
    <w:p w14:paraId="42A7477E" w14:textId="77777777" w:rsidR="005B6673" w:rsidRDefault="005B6673" w:rsidP="005B6673">
      <w:pPr>
        <w:pStyle w:val="SubHeadings"/>
      </w:pPr>
      <w:r>
        <w:t>Crear un tablero de visión</w:t>
      </w:r>
    </w:p>
    <w:p w14:paraId="266E857E" w14:textId="77777777" w:rsidR="005B6673" w:rsidRDefault="005B6673" w:rsidP="005B6673">
      <w:pPr>
        <w:pStyle w:val="FFABody"/>
      </w:pPr>
      <w:r>
        <w:t xml:space="preserve">Su tablero de visión es el lugar donde verán sus sueños en imágenes y palabras, se conectarán emocionalmente con sus objetivos y comenzarán a manifestarlos en su vida. Sigan las instrucciones a continuación para generar ideas y desarrollar su tablero de visión. </w:t>
      </w:r>
    </w:p>
    <w:p w14:paraId="7903E8A5" w14:textId="3187A8AC" w:rsidR="005B6673" w:rsidRDefault="005B6673" w:rsidP="005B6673">
      <w:pPr>
        <w:pStyle w:val="FFABody"/>
      </w:pPr>
    </w:p>
    <w:p w14:paraId="2600F2C9" w14:textId="39F7901E" w:rsidR="005B6673" w:rsidRDefault="005B6673" w:rsidP="005B6673">
      <w:pPr>
        <w:pStyle w:val="FFABody"/>
      </w:pPr>
    </w:p>
    <w:p w14:paraId="0D6ED1C7" w14:textId="6960A42A" w:rsidR="005B6673" w:rsidRDefault="00157B6B" w:rsidP="005B6673">
      <w:pPr>
        <w:pStyle w:val="FFABody"/>
      </w:pPr>
      <w:r>
        <w:rPr>
          <w:noProof/>
          <w:lang w:val="en-US" w:eastAsia="en-US" w:bidi="ar-SA"/>
        </w:rPr>
        <w:drawing>
          <wp:anchor distT="0" distB="0" distL="114300" distR="114300" simplePos="0" relativeHeight="251766784" behindDoc="1" locked="0" layoutInCell="1" allowOverlap="1" wp14:anchorId="68B2DCA9" wp14:editId="34BD54BF">
            <wp:simplePos x="0" y="0"/>
            <wp:positionH relativeFrom="column">
              <wp:posOffset>3021806</wp:posOffset>
            </wp:positionH>
            <wp:positionV relativeFrom="paragraph">
              <wp:posOffset>21431</wp:posOffset>
            </wp:positionV>
            <wp:extent cx="3658235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84" y="21400"/>
                <wp:lineTo x="21484" y="0"/>
                <wp:lineTo x="0" y="0"/>
              </wp:wrapPolygon>
            </wp:wrapTight>
            <wp:docPr id="22" name="Picture 2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Áreas para incluir en su tablero de visión:</w:t>
      </w:r>
    </w:p>
    <w:p w14:paraId="6F728114" w14:textId="77777777" w:rsidR="005B6673" w:rsidRDefault="005B6673" w:rsidP="005B6673">
      <w:pPr>
        <w:pStyle w:val="FFABody"/>
        <w:numPr>
          <w:ilvl w:val="0"/>
          <w:numId w:val="18"/>
        </w:numPr>
        <w:spacing w:line="360" w:lineRule="auto"/>
      </w:pPr>
      <w:r>
        <w:t>Familia</w:t>
      </w:r>
    </w:p>
    <w:p w14:paraId="16CEC88A" w14:textId="77777777" w:rsidR="005B6673" w:rsidRDefault="005B6673" w:rsidP="005B6673">
      <w:pPr>
        <w:pStyle w:val="FFABody"/>
        <w:numPr>
          <w:ilvl w:val="0"/>
          <w:numId w:val="18"/>
        </w:numPr>
        <w:spacing w:line="360" w:lineRule="auto"/>
      </w:pPr>
      <w:r>
        <w:t>Conocimiento</w:t>
      </w:r>
    </w:p>
    <w:p w14:paraId="15F01BBE" w14:textId="77777777" w:rsidR="005B6673" w:rsidRDefault="005B6673" w:rsidP="005B6673">
      <w:pPr>
        <w:pStyle w:val="FFABody"/>
        <w:numPr>
          <w:ilvl w:val="0"/>
          <w:numId w:val="18"/>
        </w:numPr>
        <w:spacing w:line="360" w:lineRule="auto"/>
      </w:pPr>
      <w:r>
        <w:t xml:space="preserve">Relaciones </w:t>
      </w:r>
    </w:p>
    <w:p w14:paraId="3765180C" w14:textId="77777777" w:rsidR="005B6673" w:rsidRDefault="005B6673" w:rsidP="005B6673">
      <w:pPr>
        <w:pStyle w:val="FFABody"/>
        <w:numPr>
          <w:ilvl w:val="0"/>
          <w:numId w:val="18"/>
        </w:numPr>
        <w:spacing w:line="360" w:lineRule="auto"/>
      </w:pPr>
      <w:r>
        <w:t>Salud</w:t>
      </w:r>
    </w:p>
    <w:p w14:paraId="3C585DE6" w14:textId="77777777" w:rsidR="005B6673" w:rsidRDefault="005B6673" w:rsidP="005B6673">
      <w:pPr>
        <w:pStyle w:val="FFABody"/>
        <w:numPr>
          <w:ilvl w:val="0"/>
          <w:numId w:val="18"/>
        </w:numPr>
        <w:spacing w:line="360" w:lineRule="auto"/>
      </w:pPr>
      <w:r>
        <w:t>Posesiones/dinero</w:t>
      </w:r>
    </w:p>
    <w:p w14:paraId="25171CB8" w14:textId="77777777" w:rsidR="005B6673" w:rsidRDefault="005B6673" w:rsidP="005B6673">
      <w:pPr>
        <w:pStyle w:val="FFABody"/>
        <w:numPr>
          <w:ilvl w:val="0"/>
          <w:numId w:val="18"/>
        </w:numPr>
        <w:spacing w:line="360" w:lineRule="auto"/>
      </w:pPr>
      <w:r>
        <w:t>Aficiones</w:t>
      </w:r>
    </w:p>
    <w:p w14:paraId="02B5825C" w14:textId="77777777" w:rsidR="005B6673" w:rsidRDefault="005B6673" w:rsidP="00A85A93">
      <w:pPr>
        <w:pStyle w:val="FFABody"/>
        <w:numPr>
          <w:ilvl w:val="0"/>
          <w:numId w:val="18"/>
        </w:numPr>
        <w:spacing w:line="240" w:lineRule="auto"/>
      </w:pPr>
      <w:r>
        <w:t>Palabras o frases que los empoderan para construir la vida que les gustaría tener (por ejemplo, "la familia primero", "abundancia", "las reglas de la Regla de oro")</w:t>
      </w:r>
    </w:p>
    <w:p w14:paraId="0856A9CA" w14:textId="77777777" w:rsidR="005B6673" w:rsidRDefault="005B6673" w:rsidP="005B6673">
      <w:pPr>
        <w:pStyle w:val="FFABody"/>
      </w:pPr>
    </w:p>
    <w:p w14:paraId="7FBC5DDB" w14:textId="77777777" w:rsidR="005B6673" w:rsidRDefault="005B6673" w:rsidP="005B6673">
      <w:pPr>
        <w:pStyle w:val="FFABody"/>
      </w:pPr>
      <w:r>
        <w:t>Incluyan imágenes que representen las áreas mencionadas anteriormente. Al seleccionar sus imágenes, consideren estas preguntas:</w:t>
      </w:r>
    </w:p>
    <w:p w14:paraId="7869A996" w14:textId="77777777" w:rsidR="005B6673" w:rsidRDefault="005B6673" w:rsidP="005B6673">
      <w:pPr>
        <w:pStyle w:val="FFABody"/>
        <w:numPr>
          <w:ilvl w:val="0"/>
          <w:numId w:val="19"/>
        </w:numPr>
        <w:spacing w:line="360" w:lineRule="auto"/>
      </w:pPr>
      <w:r>
        <w:t>¿Qué les trae alegría en cada categoría?</w:t>
      </w:r>
    </w:p>
    <w:p w14:paraId="089BC6F9" w14:textId="77777777" w:rsidR="005B6673" w:rsidRDefault="005B6673" w:rsidP="005B6673">
      <w:pPr>
        <w:pStyle w:val="FFABody"/>
        <w:numPr>
          <w:ilvl w:val="0"/>
          <w:numId w:val="19"/>
        </w:numPr>
        <w:spacing w:line="360" w:lineRule="auto"/>
      </w:pPr>
      <w:r>
        <w:t xml:space="preserve">¿Qué les llena el corazón o </w:t>
      </w:r>
      <w:proofErr w:type="spellStart"/>
      <w:r>
        <w:t>o</w:t>
      </w:r>
      <w:proofErr w:type="spellEnd"/>
      <w:r>
        <w:t xml:space="preserve"> incluso les dan ganas de bailar?</w:t>
      </w:r>
    </w:p>
    <w:p w14:paraId="5B2CEC16" w14:textId="77777777" w:rsidR="005B6673" w:rsidRDefault="005B6673" w:rsidP="005B6673">
      <w:pPr>
        <w:pStyle w:val="FFABody"/>
        <w:spacing w:line="360" w:lineRule="auto"/>
      </w:pPr>
    </w:p>
    <w:p w14:paraId="13021703" w14:textId="77777777" w:rsidR="005B6673" w:rsidRDefault="005B6673" w:rsidP="00A85A93">
      <w:pPr>
        <w:pStyle w:val="FFABody"/>
        <w:spacing w:line="240" w:lineRule="auto"/>
      </w:pPr>
      <w:r>
        <w:t xml:space="preserve">*Tómense su tiempo y piensen en sus respuestas a las preguntas anteriores en esta actividad. Usen el diseño a continuación para ayudarlos a desarrollar su tablero de visión, o usen su propio diseño para que sea más personal para ustedes. </w:t>
      </w:r>
    </w:p>
    <w:p w14:paraId="463BB3D7" w14:textId="4B5205E5" w:rsidR="006C00B8" w:rsidRPr="006C00B8" w:rsidRDefault="00F92FB8" w:rsidP="005B6673">
      <w:pPr>
        <w:pStyle w:val="FFABody"/>
        <w:spacing w:line="360" w:lineRule="auto"/>
      </w:pPr>
      <w:r>
        <w:rPr>
          <w:noProof/>
          <w:lang w:val="en-US" w:eastAsia="en-US" w:bidi="ar-SA"/>
        </w:rPr>
        <w:lastRenderedPageBreak/>
        <w:drawing>
          <wp:inline distT="0" distB="0" distL="0" distR="0" wp14:anchorId="4CB15DA7" wp14:editId="7493207B">
            <wp:extent cx="6736080" cy="8717280"/>
            <wp:effectExtent l="0" t="0" r="7620" b="7620"/>
            <wp:docPr id="15" name="Picture 15" descr="C:\Users\rodad\OneDrive\Escritorio\para contar y borar\ltc\FFA Jun 2023\Translation\Activities\envo516_ffajuly2023_imgenesparaeditar\TABL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odad\OneDrive\Escritorio\para contar y borar\ltc\FFA Jun 2023\Translation\Activities\envo516_ffajuly2023_imgenesparaeditar\TABLERO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871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00B8" w:rsidRPr="006C00B8" w:rsidSect="002F5AED"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A5021" w14:textId="77777777" w:rsidR="0037153D" w:rsidRDefault="0037153D" w:rsidP="00CB2E3C">
      <w:pPr>
        <w:spacing w:after="0" w:line="240" w:lineRule="auto"/>
      </w:pPr>
      <w:r>
        <w:separator/>
      </w:r>
    </w:p>
  </w:endnote>
  <w:endnote w:type="continuationSeparator" w:id="0">
    <w:p w14:paraId="07821F6D" w14:textId="77777777" w:rsidR="0037153D" w:rsidRDefault="0037153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B9DCC" w14:textId="4FAC6156" w:rsidR="00E01A3E" w:rsidRPr="00D538ED" w:rsidRDefault="00E01A3E">
    <w:pPr>
      <w:pStyle w:val="Footer"/>
      <w:rPr>
        <w:rFonts w:ascii="Montserrat" w:hAnsi="Montserrat"/>
        <w:sz w:val="18"/>
        <w:szCs w:val="18"/>
      </w:rPr>
    </w:pPr>
    <w:r>
      <w:rPr>
        <w:rFonts w:ascii="Montserrat" w:hAnsi="Montserrat"/>
        <w:sz w:val="18"/>
      </w:rPr>
      <w:t>©</w:t>
    </w:r>
    <w:r w:rsidR="006D3C37">
      <w:rPr>
        <w:rFonts w:ascii="Montserrat" w:hAnsi="Montserrat"/>
        <w:sz w:val="18"/>
      </w:rPr>
      <w:t xml:space="preserve"> 2022 Organización Nacional de la FFA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BA98D" w14:textId="77777777" w:rsidR="006D3C37" w:rsidRPr="00D538ED" w:rsidRDefault="006D3C37" w:rsidP="006D3C37">
    <w:pPr>
      <w:pStyle w:val="Footer"/>
      <w:rPr>
        <w:rFonts w:ascii="Montserrat" w:hAnsi="Montserrat"/>
        <w:sz w:val="18"/>
        <w:szCs w:val="18"/>
      </w:rPr>
    </w:pPr>
    <w:r>
      <w:rPr>
        <w:rFonts w:ascii="Montserrat" w:hAnsi="Montserrat"/>
        <w:sz w:val="18"/>
      </w:rPr>
      <w:t>© 2022 Organización Nacional de la FFA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91AF7" w14:textId="77777777" w:rsidR="0037153D" w:rsidRDefault="0037153D" w:rsidP="00CB2E3C">
      <w:pPr>
        <w:spacing w:after="0" w:line="240" w:lineRule="auto"/>
      </w:pPr>
      <w:r>
        <w:separator/>
      </w:r>
    </w:p>
  </w:footnote>
  <w:footnote w:type="continuationSeparator" w:id="0">
    <w:p w14:paraId="14B6E567" w14:textId="77777777" w:rsidR="0037153D" w:rsidRDefault="0037153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62E58" w14:textId="4B7D4DAE" w:rsidR="00E01A3E" w:rsidRDefault="00E01A3E">
    <w:pPr>
      <w:pStyle w:val="Header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FC36CD" wp14:editId="71281FA4">
              <wp:simplePos x="0" y="0"/>
              <wp:positionH relativeFrom="column">
                <wp:posOffset>4657725</wp:posOffset>
              </wp:positionH>
              <wp:positionV relativeFrom="paragraph">
                <wp:posOffset>-85725</wp:posOffset>
              </wp:positionV>
              <wp:extent cx="2152650" cy="80010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E7FC94" w14:textId="77777777" w:rsidR="00E01A3E" w:rsidRDefault="00E01A3E" w:rsidP="00C5725E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FC36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366.75pt;margin-top:-6.75pt;width:169.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" stroked="f">
              <v:textbox>
                <w:txbxContent>
                  <w:p w14:paraId="0DE7FC94" w14:textId="77777777" w:rsidR="00E01A3E" w:rsidRDefault="00E01A3E" w:rsidP="00C5725E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C46D76" wp14:editId="01A82408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B9871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val="en-US" w:eastAsia="en-US" w:bidi="ar-SA"/>
      </w:rPr>
      <w:drawing>
        <wp:inline distT="0" distB="0" distL="0" distR="0" wp14:anchorId="2A7B0A6B" wp14:editId="4D4B7799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1FAE" w14:textId="77777777" w:rsidR="00E01A3E" w:rsidRDefault="00E01A3E">
    <w:pPr>
      <w:pStyle w:val="Header"/>
    </w:pPr>
    <w:r>
      <w:t>Nombre: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4C23" w14:textId="09D5C886" w:rsidR="00E01A3E" w:rsidRDefault="00E01A3E">
    <w:pPr>
      <w:pStyle w:val="Header"/>
    </w:pPr>
    <w:r>
      <w:t>Nombre: 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1FFA8" w14:textId="77777777" w:rsidR="00713DFC" w:rsidRPr="00D538ED" w:rsidRDefault="00713DFC">
    <w:pPr>
      <w:pStyle w:val="Header"/>
      <w:rPr>
        <w:rFonts w:ascii="Montserrat" w:hAnsi="Montserrat"/>
        <w:sz w:val="18"/>
        <w:szCs w:val="18"/>
      </w:rPr>
    </w:pPr>
    <w:r>
      <w:rPr>
        <w:rFonts w:ascii="Montserrat" w:hAnsi="Montserrat"/>
        <w:sz w:val="18"/>
      </w:rPr>
      <w:t>Nombre: ____________________________________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02BB3" w14:textId="77777777" w:rsidR="00713DFC" w:rsidRDefault="00713DFC">
    <w:pPr>
      <w:pStyle w:val="Header"/>
    </w:pPr>
    <w:r>
      <w:t>Nombre: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AAC"/>
    <w:multiLevelType w:val="hybridMultilevel"/>
    <w:tmpl w:val="C480FF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A1D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516"/>
    <w:multiLevelType w:val="hybridMultilevel"/>
    <w:tmpl w:val="9AE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01345"/>
    <w:multiLevelType w:val="hybridMultilevel"/>
    <w:tmpl w:val="E98A0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D5422"/>
    <w:multiLevelType w:val="hybridMultilevel"/>
    <w:tmpl w:val="B6A6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651C1"/>
    <w:multiLevelType w:val="hybridMultilevel"/>
    <w:tmpl w:val="4E60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46D13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B4BA7"/>
    <w:multiLevelType w:val="hybridMultilevel"/>
    <w:tmpl w:val="2ACAC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2E0F3B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410212">
    <w:abstractNumId w:val="11"/>
  </w:num>
  <w:num w:numId="2" w16cid:durableId="1970621603">
    <w:abstractNumId w:val="5"/>
  </w:num>
  <w:num w:numId="3" w16cid:durableId="1857184042">
    <w:abstractNumId w:val="10"/>
  </w:num>
  <w:num w:numId="4" w16cid:durableId="1241869360">
    <w:abstractNumId w:val="17"/>
  </w:num>
  <w:num w:numId="5" w16cid:durableId="1132290135">
    <w:abstractNumId w:val="3"/>
  </w:num>
  <w:num w:numId="6" w16cid:durableId="573978728">
    <w:abstractNumId w:val="15"/>
  </w:num>
  <w:num w:numId="7" w16cid:durableId="526216218">
    <w:abstractNumId w:val="16"/>
  </w:num>
  <w:num w:numId="8" w16cid:durableId="674577734">
    <w:abstractNumId w:val="13"/>
  </w:num>
  <w:num w:numId="9" w16cid:durableId="2018539007">
    <w:abstractNumId w:val="14"/>
  </w:num>
  <w:num w:numId="10" w16cid:durableId="1916284511">
    <w:abstractNumId w:val="12"/>
  </w:num>
  <w:num w:numId="11" w16cid:durableId="1742218764">
    <w:abstractNumId w:val="2"/>
  </w:num>
  <w:num w:numId="12" w16cid:durableId="1592736939">
    <w:abstractNumId w:val="7"/>
  </w:num>
  <w:num w:numId="13" w16cid:durableId="1919056335">
    <w:abstractNumId w:val="6"/>
  </w:num>
  <w:num w:numId="14" w16cid:durableId="1283461311">
    <w:abstractNumId w:val="0"/>
  </w:num>
  <w:num w:numId="15" w16cid:durableId="765883676">
    <w:abstractNumId w:val="1"/>
  </w:num>
  <w:num w:numId="16" w16cid:durableId="520045659">
    <w:abstractNumId w:val="18"/>
  </w:num>
  <w:num w:numId="17" w16cid:durableId="786780656">
    <w:abstractNumId w:val="8"/>
  </w:num>
  <w:num w:numId="18" w16cid:durableId="688603073">
    <w:abstractNumId w:val="9"/>
  </w:num>
  <w:num w:numId="19" w16cid:durableId="89670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608"/>
    <w:rsid w:val="00020345"/>
    <w:rsid w:val="0002423E"/>
    <w:rsid w:val="00034F74"/>
    <w:rsid w:val="00041FC2"/>
    <w:rsid w:val="000448B0"/>
    <w:rsid w:val="000677CC"/>
    <w:rsid w:val="00075CD7"/>
    <w:rsid w:val="00095886"/>
    <w:rsid w:val="000A037E"/>
    <w:rsid w:val="000D2013"/>
    <w:rsid w:val="000D2B60"/>
    <w:rsid w:val="000E4690"/>
    <w:rsid w:val="000F04D7"/>
    <w:rsid w:val="00111DD5"/>
    <w:rsid w:val="0012560C"/>
    <w:rsid w:val="001376EE"/>
    <w:rsid w:val="00140F6E"/>
    <w:rsid w:val="00141D91"/>
    <w:rsid w:val="0014589A"/>
    <w:rsid w:val="00157B6B"/>
    <w:rsid w:val="001906E9"/>
    <w:rsid w:val="00195686"/>
    <w:rsid w:val="00197938"/>
    <w:rsid w:val="001B6859"/>
    <w:rsid w:val="001D07D0"/>
    <w:rsid w:val="001D27E0"/>
    <w:rsid w:val="001E124F"/>
    <w:rsid w:val="001E2655"/>
    <w:rsid w:val="001E2890"/>
    <w:rsid w:val="001F2564"/>
    <w:rsid w:val="00216FB5"/>
    <w:rsid w:val="00224B57"/>
    <w:rsid w:val="0022677F"/>
    <w:rsid w:val="002500CE"/>
    <w:rsid w:val="002612BF"/>
    <w:rsid w:val="002642B9"/>
    <w:rsid w:val="00270EA3"/>
    <w:rsid w:val="002760F6"/>
    <w:rsid w:val="0028508B"/>
    <w:rsid w:val="00290543"/>
    <w:rsid w:val="002A51D8"/>
    <w:rsid w:val="002B5315"/>
    <w:rsid w:val="002C64FE"/>
    <w:rsid w:val="002D124A"/>
    <w:rsid w:val="002D15A0"/>
    <w:rsid w:val="002D3960"/>
    <w:rsid w:val="002F3CF4"/>
    <w:rsid w:val="002F5AED"/>
    <w:rsid w:val="00310ED2"/>
    <w:rsid w:val="003118FF"/>
    <w:rsid w:val="003121FB"/>
    <w:rsid w:val="003124B7"/>
    <w:rsid w:val="00347621"/>
    <w:rsid w:val="0037153D"/>
    <w:rsid w:val="003748B4"/>
    <w:rsid w:val="00376E36"/>
    <w:rsid w:val="0038300F"/>
    <w:rsid w:val="00385128"/>
    <w:rsid w:val="00394320"/>
    <w:rsid w:val="003A7389"/>
    <w:rsid w:val="003B0386"/>
    <w:rsid w:val="003B4E4A"/>
    <w:rsid w:val="003D5C6A"/>
    <w:rsid w:val="003D6989"/>
    <w:rsid w:val="003F30D2"/>
    <w:rsid w:val="003F695B"/>
    <w:rsid w:val="00412C5D"/>
    <w:rsid w:val="004363A9"/>
    <w:rsid w:val="00456672"/>
    <w:rsid w:val="00465DA6"/>
    <w:rsid w:val="004826D8"/>
    <w:rsid w:val="004A5B5C"/>
    <w:rsid w:val="004B4896"/>
    <w:rsid w:val="004C4583"/>
    <w:rsid w:val="004F6220"/>
    <w:rsid w:val="0050202C"/>
    <w:rsid w:val="00510897"/>
    <w:rsid w:val="0055385B"/>
    <w:rsid w:val="00555287"/>
    <w:rsid w:val="005554AC"/>
    <w:rsid w:val="0055732D"/>
    <w:rsid w:val="00573079"/>
    <w:rsid w:val="00576FB4"/>
    <w:rsid w:val="005A278D"/>
    <w:rsid w:val="005A7B6F"/>
    <w:rsid w:val="005B14CA"/>
    <w:rsid w:val="005B48A8"/>
    <w:rsid w:val="005B6673"/>
    <w:rsid w:val="005C271D"/>
    <w:rsid w:val="005C73EC"/>
    <w:rsid w:val="005E3E4C"/>
    <w:rsid w:val="005F0570"/>
    <w:rsid w:val="006005E0"/>
    <w:rsid w:val="0062667B"/>
    <w:rsid w:val="00637575"/>
    <w:rsid w:val="00640EC4"/>
    <w:rsid w:val="00661D75"/>
    <w:rsid w:val="0067772C"/>
    <w:rsid w:val="0068230B"/>
    <w:rsid w:val="006935A3"/>
    <w:rsid w:val="006A4220"/>
    <w:rsid w:val="006C00B8"/>
    <w:rsid w:val="006D1E89"/>
    <w:rsid w:val="006D2570"/>
    <w:rsid w:val="006D3C37"/>
    <w:rsid w:val="006D4685"/>
    <w:rsid w:val="006F3399"/>
    <w:rsid w:val="007047D7"/>
    <w:rsid w:val="00713DFC"/>
    <w:rsid w:val="00727171"/>
    <w:rsid w:val="00732721"/>
    <w:rsid w:val="00734BE8"/>
    <w:rsid w:val="00736584"/>
    <w:rsid w:val="00785650"/>
    <w:rsid w:val="007857EA"/>
    <w:rsid w:val="00797305"/>
    <w:rsid w:val="007A4E5A"/>
    <w:rsid w:val="007B0A32"/>
    <w:rsid w:val="007B0EB5"/>
    <w:rsid w:val="007B2C39"/>
    <w:rsid w:val="007D7638"/>
    <w:rsid w:val="007E655B"/>
    <w:rsid w:val="0080442D"/>
    <w:rsid w:val="00833647"/>
    <w:rsid w:val="00842FA0"/>
    <w:rsid w:val="00851C4E"/>
    <w:rsid w:val="00853534"/>
    <w:rsid w:val="008542D8"/>
    <w:rsid w:val="00856851"/>
    <w:rsid w:val="00862183"/>
    <w:rsid w:val="00871867"/>
    <w:rsid w:val="00872CD9"/>
    <w:rsid w:val="00875EA3"/>
    <w:rsid w:val="00883F0C"/>
    <w:rsid w:val="008862DE"/>
    <w:rsid w:val="00887D5C"/>
    <w:rsid w:val="008925B3"/>
    <w:rsid w:val="0089739E"/>
    <w:rsid w:val="008A1084"/>
    <w:rsid w:val="008A145B"/>
    <w:rsid w:val="008A750B"/>
    <w:rsid w:val="008E4CE2"/>
    <w:rsid w:val="00910480"/>
    <w:rsid w:val="00932BDC"/>
    <w:rsid w:val="00934E18"/>
    <w:rsid w:val="0096740A"/>
    <w:rsid w:val="009803FE"/>
    <w:rsid w:val="009808E4"/>
    <w:rsid w:val="00990919"/>
    <w:rsid w:val="009A23A3"/>
    <w:rsid w:val="009D75D8"/>
    <w:rsid w:val="00A15537"/>
    <w:rsid w:val="00A16575"/>
    <w:rsid w:val="00A261FD"/>
    <w:rsid w:val="00A31ABB"/>
    <w:rsid w:val="00A4210D"/>
    <w:rsid w:val="00A44E80"/>
    <w:rsid w:val="00A52CD6"/>
    <w:rsid w:val="00A5628D"/>
    <w:rsid w:val="00A85A93"/>
    <w:rsid w:val="00A94BA1"/>
    <w:rsid w:val="00AA273A"/>
    <w:rsid w:val="00AC0BBC"/>
    <w:rsid w:val="00AC37B6"/>
    <w:rsid w:val="00AC733A"/>
    <w:rsid w:val="00AD390E"/>
    <w:rsid w:val="00AD5FF8"/>
    <w:rsid w:val="00B0333D"/>
    <w:rsid w:val="00B03414"/>
    <w:rsid w:val="00B03B28"/>
    <w:rsid w:val="00B04B45"/>
    <w:rsid w:val="00B06C5C"/>
    <w:rsid w:val="00B22E40"/>
    <w:rsid w:val="00B26C0B"/>
    <w:rsid w:val="00B3716F"/>
    <w:rsid w:val="00B81E3B"/>
    <w:rsid w:val="00B8396D"/>
    <w:rsid w:val="00B9311B"/>
    <w:rsid w:val="00BA4828"/>
    <w:rsid w:val="00BD016D"/>
    <w:rsid w:val="00BE3A8B"/>
    <w:rsid w:val="00C0641E"/>
    <w:rsid w:val="00C121F7"/>
    <w:rsid w:val="00C241C9"/>
    <w:rsid w:val="00C27A12"/>
    <w:rsid w:val="00C31D80"/>
    <w:rsid w:val="00C43515"/>
    <w:rsid w:val="00C4456E"/>
    <w:rsid w:val="00C56FF2"/>
    <w:rsid w:val="00C5725E"/>
    <w:rsid w:val="00C579D8"/>
    <w:rsid w:val="00C70C5E"/>
    <w:rsid w:val="00C73709"/>
    <w:rsid w:val="00C87E65"/>
    <w:rsid w:val="00C9438F"/>
    <w:rsid w:val="00CA0095"/>
    <w:rsid w:val="00CA4013"/>
    <w:rsid w:val="00CB218C"/>
    <w:rsid w:val="00CB2E3C"/>
    <w:rsid w:val="00CE0715"/>
    <w:rsid w:val="00CE1A1E"/>
    <w:rsid w:val="00CE449C"/>
    <w:rsid w:val="00D01344"/>
    <w:rsid w:val="00D05863"/>
    <w:rsid w:val="00D244A3"/>
    <w:rsid w:val="00D538ED"/>
    <w:rsid w:val="00D560B5"/>
    <w:rsid w:val="00D77C15"/>
    <w:rsid w:val="00D82980"/>
    <w:rsid w:val="00D90090"/>
    <w:rsid w:val="00DA7D25"/>
    <w:rsid w:val="00DB4584"/>
    <w:rsid w:val="00DD3BBA"/>
    <w:rsid w:val="00DE0FF9"/>
    <w:rsid w:val="00E01A3E"/>
    <w:rsid w:val="00E24B48"/>
    <w:rsid w:val="00E25648"/>
    <w:rsid w:val="00E41AF2"/>
    <w:rsid w:val="00E51B91"/>
    <w:rsid w:val="00E619BA"/>
    <w:rsid w:val="00E743AB"/>
    <w:rsid w:val="00E9151C"/>
    <w:rsid w:val="00EC09F2"/>
    <w:rsid w:val="00EE4404"/>
    <w:rsid w:val="00EF170E"/>
    <w:rsid w:val="00EF1B94"/>
    <w:rsid w:val="00EF7AD0"/>
    <w:rsid w:val="00F03420"/>
    <w:rsid w:val="00F221B1"/>
    <w:rsid w:val="00F23231"/>
    <w:rsid w:val="00F243FF"/>
    <w:rsid w:val="00F41E09"/>
    <w:rsid w:val="00F53043"/>
    <w:rsid w:val="00F53845"/>
    <w:rsid w:val="00F55AB4"/>
    <w:rsid w:val="00F8261E"/>
    <w:rsid w:val="00F87BF7"/>
    <w:rsid w:val="00F92FB8"/>
    <w:rsid w:val="00F94F05"/>
    <w:rsid w:val="00FA7D24"/>
    <w:rsid w:val="00FB147F"/>
    <w:rsid w:val="00FD7C13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3F91C01D-2AB0-4B70-A6A9-000E0107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5725E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es-ES"/>
    </w:rPr>
  </w:style>
  <w:style w:type="paragraph" w:styleId="Revision">
    <w:name w:val="Revision"/>
    <w:hidden/>
    <w:uiPriority w:val="99"/>
    <w:semiHidden/>
    <w:rsid w:val="000E469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01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777063547" TargetMode="External"/><Relationship Id="rId13" Type="http://schemas.openxmlformats.org/officeDocument/2006/relationships/hyperlink" Target="https://docs.google.com/document/d/1I3von2IOeeZ4Ud_UyZ7sk7DgNgNsriHQVM4aFVpUi6I/copy" TargetMode="External"/><Relationship Id="rId18" Type="http://schemas.openxmlformats.org/officeDocument/2006/relationships/hyperlink" Target="https://vimeo.com/777063547" TargetMode="External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ffa.app.box.com/file/1218326328888" TargetMode="External"/><Relationship Id="rId17" Type="http://schemas.openxmlformats.org/officeDocument/2006/relationships/footer" Target="footer2.xml"/><Relationship Id="rId25" Type="http://schemas.openxmlformats.org/officeDocument/2006/relationships/hyperlink" Target="https://vimeo.com/777063547" TargetMode="Externa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app.box.com/file/1218330159390" TargetMode="External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image" Target="media/image4.jpeg"/><Relationship Id="rId28" Type="http://schemas.openxmlformats.org/officeDocument/2006/relationships/fontTable" Target="fontTable.xml"/><Relationship Id="rId10" Type="http://schemas.openxmlformats.org/officeDocument/2006/relationships/hyperlink" Target="https://ffa.app.box.com/file/1218325932387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convention-keynotes-and-retiring-addresses/" TargetMode="External"/><Relationship Id="rId14" Type="http://schemas.openxmlformats.org/officeDocument/2006/relationships/hyperlink" Target="https://vimeo.com/777063547" TargetMode="External"/><Relationship Id="rId22" Type="http://schemas.openxmlformats.org/officeDocument/2006/relationships/header" Target="header3.xml"/><Relationship Id="rId27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73B72-76EB-4D39-BE02-40212706D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2346</TotalTime>
  <Pages>13</Pages>
  <Words>2438</Words>
  <Characters>13901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Ortiz, Miguel</cp:lastModifiedBy>
  <cp:revision>62</cp:revision>
  <cp:lastPrinted>2023-03-21T20:24:00Z</cp:lastPrinted>
  <dcterms:created xsi:type="dcterms:W3CDTF">2022-12-07T14:09:00Z</dcterms:created>
  <dcterms:modified xsi:type="dcterms:W3CDTF">2023-08-15T17:11:00Z</dcterms:modified>
</cp:coreProperties>
</file>