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B4DAF6" w14:textId="176A91A7" w:rsidR="00637C0F" w:rsidRPr="00637C0F" w:rsidRDefault="00637C0F" w:rsidP="005C4827">
      <w:pPr>
        <w:pStyle w:val="DocumentTitle"/>
      </w:pPr>
      <w:bookmarkStart w:id="0" w:name="_GoBack"/>
      <w:bookmarkEnd w:id="0"/>
      <w:r w:rsidRPr="00637C0F">
        <w:t xml:space="preserve">Current Event Worksheet: </w:t>
      </w:r>
      <w:r w:rsidR="00E75F9B">
        <w:t xml:space="preserve">Cornell Note-Taking </w:t>
      </w:r>
    </w:p>
    <w:p w14:paraId="6840FF28" w14:textId="4DA8D444" w:rsidR="00637C0F" w:rsidRDefault="00E212BF" w:rsidP="00637C0F">
      <w:pPr>
        <w:widowControl w:val="0"/>
        <w:suppressAutoHyphens/>
        <w:autoSpaceDE w:val="0"/>
        <w:autoSpaceDN w:val="0"/>
        <w:adjustRightInd w:val="0"/>
        <w:spacing w:after="90" w:line="260" w:lineRule="exact"/>
        <w:rPr>
          <w:rFonts w:ascii="Georgia" w:eastAsia="MS Mincho" w:hAnsi="Georgia" w:cs="KlinicSlab-Medium"/>
          <w:b/>
          <w:caps/>
          <w:color w:val="DA291C"/>
          <w:sz w:val="18"/>
        </w:rPr>
      </w:pPr>
      <w:r>
        <w:rPr>
          <w:rFonts w:ascii="Georgia" w:eastAsia="MS Mincho" w:hAnsi="Georgia" w:cs="KlinicSlab-Medium"/>
          <w:b/>
          <w:caps/>
          <w:color w:val="DA291C"/>
          <w:sz w:val="18"/>
        </w:rPr>
        <w:t>description</w:t>
      </w:r>
      <w:r w:rsidR="00637C0F" w:rsidRPr="00637C0F">
        <w:rPr>
          <w:rFonts w:ascii="Georgia" w:eastAsia="MS Mincho" w:hAnsi="Georgia" w:cs="KlinicSlab-Medium"/>
          <w:b/>
          <w:caps/>
          <w:color w:val="DA291C"/>
          <w:sz w:val="18"/>
        </w:rPr>
        <w:t>:</w:t>
      </w:r>
      <w:r w:rsidR="00DC76F8">
        <w:rPr>
          <w:rFonts w:ascii="Georgia" w:eastAsia="MS Mincho" w:hAnsi="Georgia" w:cs="KlinicSlab-Medium"/>
          <w:b/>
          <w:caps/>
          <w:color w:val="DA291C"/>
          <w:sz w:val="18"/>
        </w:rPr>
        <w:t xml:space="preserve">  </w:t>
      </w:r>
    </w:p>
    <w:p w14:paraId="281D1B86" w14:textId="0C26D056" w:rsidR="00E212BF" w:rsidRDefault="00E75F9B" w:rsidP="006E21A9">
      <w:pPr>
        <w:pStyle w:val="FFABody"/>
      </w:pPr>
      <w:r>
        <w:t xml:space="preserve">Cornell Note-Taking is a systematic process for taking notes during reading or viewing, analyzing the notes to form questions the notes would answer, and using the notes and questions to summarize the important ideas presented.  </w:t>
      </w:r>
    </w:p>
    <w:p w14:paraId="22A7AE2B" w14:textId="77777777" w:rsidR="00E212BF" w:rsidRDefault="00E212BF" w:rsidP="006E21A9">
      <w:pPr>
        <w:pStyle w:val="FFABody"/>
      </w:pPr>
    </w:p>
    <w:p w14:paraId="1E835E85" w14:textId="17B7D5E1" w:rsidR="00E212BF" w:rsidRDefault="00E212BF" w:rsidP="00E212BF">
      <w:pPr>
        <w:pStyle w:val="FFASub1"/>
      </w:pPr>
      <w:r>
        <w:t xml:space="preserve">directions: </w:t>
      </w:r>
    </w:p>
    <w:p w14:paraId="193AF9C5" w14:textId="6B7369C1" w:rsidR="00F4754E" w:rsidRDefault="00F4754E" w:rsidP="006E21A9">
      <w:pPr>
        <w:pStyle w:val="FFABody"/>
      </w:pPr>
      <w:r>
        <w:t xml:space="preserve">Choose an article </w:t>
      </w:r>
      <w:r w:rsidR="009003B2">
        <w:t>to read</w:t>
      </w:r>
      <w:r w:rsidR="001A7932">
        <w:t>,</w:t>
      </w:r>
      <w:r w:rsidR="009003B2">
        <w:t xml:space="preserve"> </w:t>
      </w:r>
      <w:r w:rsidR="0084664C">
        <w:t>and complete the chart</w:t>
      </w:r>
      <w:r>
        <w:t xml:space="preserve">.  </w:t>
      </w:r>
    </w:p>
    <w:p w14:paraId="17C0A4EE" w14:textId="0AA09134" w:rsidR="00520E2D" w:rsidRDefault="00520E2D" w:rsidP="00520E2D">
      <w:pPr>
        <w:pStyle w:val="FFABody"/>
      </w:pPr>
    </w:p>
    <w:tbl>
      <w:tblPr>
        <w:tblStyle w:val="TableGrid"/>
        <w:tblW w:w="0" w:type="auto"/>
        <w:tblLook w:val="04A0" w:firstRow="1" w:lastRow="0" w:firstColumn="1" w:lastColumn="0" w:noHBand="0" w:noVBand="1"/>
      </w:tblPr>
      <w:tblGrid>
        <w:gridCol w:w="4135"/>
        <w:gridCol w:w="6655"/>
      </w:tblGrid>
      <w:tr w:rsidR="0084664C" w14:paraId="3E990A8F" w14:textId="77777777" w:rsidTr="0084664C">
        <w:trPr>
          <w:trHeight w:val="917"/>
        </w:trPr>
        <w:tc>
          <w:tcPr>
            <w:tcW w:w="4135" w:type="dxa"/>
          </w:tcPr>
          <w:p w14:paraId="6122BE88" w14:textId="77777777" w:rsidR="0084664C" w:rsidRDefault="0084664C" w:rsidP="00520E2D">
            <w:pPr>
              <w:pStyle w:val="FFABody"/>
            </w:pPr>
          </w:p>
          <w:p w14:paraId="1560328E" w14:textId="74CEC4DD" w:rsidR="0084664C" w:rsidRPr="0084664C" w:rsidRDefault="0084664C" w:rsidP="0084664C">
            <w:pPr>
              <w:pStyle w:val="FFABody"/>
              <w:jc w:val="center"/>
              <w:rPr>
                <w:b/>
              </w:rPr>
            </w:pPr>
            <w:r>
              <w:rPr>
                <w:b/>
              </w:rPr>
              <w:t>Questions Answered by Notes</w:t>
            </w:r>
          </w:p>
          <w:p w14:paraId="2095C065" w14:textId="77777777" w:rsidR="0084664C" w:rsidRDefault="0084664C" w:rsidP="00520E2D">
            <w:pPr>
              <w:pStyle w:val="FFABody"/>
            </w:pPr>
          </w:p>
          <w:p w14:paraId="7E3B93C4" w14:textId="77777777" w:rsidR="0084664C" w:rsidRDefault="0084664C" w:rsidP="00520E2D">
            <w:pPr>
              <w:pStyle w:val="FFABody"/>
            </w:pPr>
          </w:p>
          <w:p w14:paraId="09EB09E4" w14:textId="77777777" w:rsidR="0084664C" w:rsidRDefault="0084664C" w:rsidP="00520E2D">
            <w:pPr>
              <w:pStyle w:val="FFABody"/>
            </w:pPr>
          </w:p>
          <w:p w14:paraId="73F55088" w14:textId="4EA0CD26" w:rsidR="0084664C" w:rsidRDefault="0084664C" w:rsidP="00520E2D">
            <w:pPr>
              <w:pStyle w:val="FFABody"/>
            </w:pPr>
          </w:p>
        </w:tc>
        <w:tc>
          <w:tcPr>
            <w:tcW w:w="6655" w:type="dxa"/>
          </w:tcPr>
          <w:p w14:paraId="69E233DD" w14:textId="77777777" w:rsidR="0084664C" w:rsidRDefault="0084664C" w:rsidP="0084664C">
            <w:pPr>
              <w:pStyle w:val="FFABody"/>
            </w:pPr>
          </w:p>
          <w:p w14:paraId="251F58A9" w14:textId="7116B947" w:rsidR="0084664C" w:rsidRPr="0084664C" w:rsidRDefault="0084664C" w:rsidP="0084664C">
            <w:pPr>
              <w:pStyle w:val="FFABody"/>
              <w:jc w:val="center"/>
              <w:rPr>
                <w:b/>
              </w:rPr>
            </w:pPr>
            <w:r>
              <w:rPr>
                <w:b/>
              </w:rPr>
              <w:t>Notes During Reading</w:t>
            </w:r>
          </w:p>
        </w:tc>
      </w:tr>
      <w:tr w:rsidR="0084664C" w14:paraId="1E964D97" w14:textId="77777777" w:rsidTr="0084664C">
        <w:tc>
          <w:tcPr>
            <w:tcW w:w="4135" w:type="dxa"/>
          </w:tcPr>
          <w:p w14:paraId="7924F7C5" w14:textId="77777777" w:rsidR="0084664C" w:rsidRDefault="0084664C" w:rsidP="00520E2D">
            <w:pPr>
              <w:pStyle w:val="FFABody"/>
            </w:pPr>
          </w:p>
          <w:p w14:paraId="772C6062" w14:textId="77777777" w:rsidR="0084664C" w:rsidRDefault="0084664C" w:rsidP="00520E2D">
            <w:pPr>
              <w:pStyle w:val="FFABody"/>
            </w:pPr>
          </w:p>
          <w:p w14:paraId="017EEB1B" w14:textId="77777777" w:rsidR="0084664C" w:rsidRDefault="0084664C" w:rsidP="00520E2D">
            <w:pPr>
              <w:pStyle w:val="FFABody"/>
            </w:pPr>
          </w:p>
          <w:p w14:paraId="2259206F" w14:textId="77777777" w:rsidR="0084664C" w:rsidRDefault="0084664C" w:rsidP="00520E2D">
            <w:pPr>
              <w:pStyle w:val="FFABody"/>
            </w:pPr>
          </w:p>
          <w:p w14:paraId="78E55346" w14:textId="77777777" w:rsidR="0084664C" w:rsidRDefault="0084664C" w:rsidP="00520E2D">
            <w:pPr>
              <w:pStyle w:val="FFABody"/>
            </w:pPr>
          </w:p>
          <w:p w14:paraId="14298847" w14:textId="77777777" w:rsidR="0084664C" w:rsidRDefault="0084664C" w:rsidP="00520E2D">
            <w:pPr>
              <w:pStyle w:val="FFABody"/>
            </w:pPr>
          </w:p>
          <w:p w14:paraId="60686143" w14:textId="2BAD6831" w:rsidR="0084664C" w:rsidRDefault="0084664C" w:rsidP="00520E2D">
            <w:pPr>
              <w:pStyle w:val="FFABody"/>
            </w:pPr>
          </w:p>
          <w:p w14:paraId="3682FD16" w14:textId="5A34144D" w:rsidR="0084664C" w:rsidRDefault="0084664C" w:rsidP="00520E2D">
            <w:pPr>
              <w:pStyle w:val="FFABody"/>
            </w:pPr>
          </w:p>
          <w:p w14:paraId="1AFBA99D" w14:textId="43A6A521" w:rsidR="0084664C" w:rsidRDefault="0084664C" w:rsidP="00520E2D">
            <w:pPr>
              <w:pStyle w:val="FFABody"/>
            </w:pPr>
          </w:p>
          <w:p w14:paraId="6B19CC8F" w14:textId="57C98787" w:rsidR="0084664C" w:rsidRDefault="0084664C" w:rsidP="00520E2D">
            <w:pPr>
              <w:pStyle w:val="FFABody"/>
            </w:pPr>
          </w:p>
          <w:p w14:paraId="6961305D" w14:textId="50895652" w:rsidR="0084664C" w:rsidRDefault="0084664C" w:rsidP="00520E2D">
            <w:pPr>
              <w:pStyle w:val="FFABody"/>
            </w:pPr>
          </w:p>
          <w:p w14:paraId="3FC16F44" w14:textId="7AD6579F" w:rsidR="0084664C" w:rsidRDefault="0084664C" w:rsidP="00520E2D">
            <w:pPr>
              <w:pStyle w:val="FFABody"/>
            </w:pPr>
          </w:p>
          <w:p w14:paraId="0BEC5963" w14:textId="052DF0BA" w:rsidR="0084664C" w:rsidRDefault="0084664C" w:rsidP="00520E2D">
            <w:pPr>
              <w:pStyle w:val="FFABody"/>
            </w:pPr>
          </w:p>
          <w:p w14:paraId="4E78C72B" w14:textId="0A7D8DEC" w:rsidR="0084664C" w:rsidRDefault="0084664C" w:rsidP="00520E2D">
            <w:pPr>
              <w:pStyle w:val="FFABody"/>
            </w:pPr>
          </w:p>
          <w:p w14:paraId="0DBA4D49" w14:textId="3F33A5FD" w:rsidR="0084664C" w:rsidRDefault="0084664C" w:rsidP="00520E2D">
            <w:pPr>
              <w:pStyle w:val="FFABody"/>
            </w:pPr>
          </w:p>
          <w:p w14:paraId="3B73A4CA" w14:textId="5E85B6F7" w:rsidR="0084664C" w:rsidRDefault="0084664C" w:rsidP="00520E2D">
            <w:pPr>
              <w:pStyle w:val="FFABody"/>
            </w:pPr>
          </w:p>
          <w:p w14:paraId="4AC91CEA" w14:textId="2067082A" w:rsidR="0084664C" w:rsidRDefault="0084664C" w:rsidP="00520E2D">
            <w:pPr>
              <w:pStyle w:val="FFABody"/>
            </w:pPr>
          </w:p>
          <w:p w14:paraId="2BB0EDDA" w14:textId="3DA19FAF" w:rsidR="0084664C" w:rsidRDefault="0084664C" w:rsidP="00520E2D">
            <w:pPr>
              <w:pStyle w:val="FFABody"/>
            </w:pPr>
          </w:p>
          <w:p w14:paraId="7C77CE18" w14:textId="1B2A608A" w:rsidR="0084664C" w:rsidRDefault="0084664C" w:rsidP="00520E2D">
            <w:pPr>
              <w:pStyle w:val="FFABody"/>
            </w:pPr>
          </w:p>
          <w:p w14:paraId="43C63E50" w14:textId="27515509" w:rsidR="0084664C" w:rsidRDefault="0084664C" w:rsidP="00520E2D">
            <w:pPr>
              <w:pStyle w:val="FFABody"/>
            </w:pPr>
          </w:p>
          <w:p w14:paraId="7638092B" w14:textId="5EC49AB9" w:rsidR="0084664C" w:rsidRDefault="0084664C" w:rsidP="00520E2D">
            <w:pPr>
              <w:pStyle w:val="FFABody"/>
            </w:pPr>
          </w:p>
          <w:p w14:paraId="37709ED2" w14:textId="7689C28A" w:rsidR="0084664C" w:rsidRDefault="0084664C" w:rsidP="00520E2D">
            <w:pPr>
              <w:pStyle w:val="FFABody"/>
            </w:pPr>
          </w:p>
          <w:p w14:paraId="1DF929B0" w14:textId="7AC0FAA8" w:rsidR="0084664C" w:rsidRDefault="0084664C" w:rsidP="00520E2D">
            <w:pPr>
              <w:pStyle w:val="FFABody"/>
            </w:pPr>
          </w:p>
          <w:p w14:paraId="585D084C" w14:textId="041442D3" w:rsidR="0084664C" w:rsidRDefault="0084664C" w:rsidP="00520E2D">
            <w:pPr>
              <w:pStyle w:val="FFABody"/>
            </w:pPr>
          </w:p>
          <w:p w14:paraId="18544BC2" w14:textId="74EB004E" w:rsidR="0084664C" w:rsidRDefault="0084664C" w:rsidP="00520E2D">
            <w:pPr>
              <w:pStyle w:val="FFABody"/>
            </w:pPr>
          </w:p>
          <w:p w14:paraId="76779E54" w14:textId="6601EF3B" w:rsidR="0084664C" w:rsidRDefault="0084664C" w:rsidP="00520E2D">
            <w:pPr>
              <w:pStyle w:val="FFABody"/>
            </w:pPr>
          </w:p>
          <w:p w14:paraId="734387DE" w14:textId="00C03CE6" w:rsidR="0084664C" w:rsidRDefault="0084664C" w:rsidP="00520E2D">
            <w:pPr>
              <w:pStyle w:val="FFABody"/>
            </w:pPr>
          </w:p>
          <w:p w14:paraId="69ECF0BC" w14:textId="41DC4A71" w:rsidR="0084664C" w:rsidRDefault="0084664C" w:rsidP="00520E2D">
            <w:pPr>
              <w:pStyle w:val="FFABody"/>
            </w:pPr>
          </w:p>
          <w:p w14:paraId="3B20B6CE" w14:textId="7111C9EF" w:rsidR="0084664C" w:rsidRDefault="0084664C" w:rsidP="00520E2D">
            <w:pPr>
              <w:pStyle w:val="FFABody"/>
            </w:pPr>
          </w:p>
          <w:p w14:paraId="527CD281" w14:textId="19A4824C" w:rsidR="0084664C" w:rsidRDefault="0084664C" w:rsidP="00520E2D">
            <w:pPr>
              <w:pStyle w:val="FFABody"/>
            </w:pPr>
          </w:p>
          <w:p w14:paraId="54BD57AB" w14:textId="3D6A7D3E" w:rsidR="0084664C" w:rsidRDefault="0084664C" w:rsidP="00520E2D">
            <w:pPr>
              <w:pStyle w:val="FFABody"/>
            </w:pPr>
          </w:p>
          <w:p w14:paraId="6B841654" w14:textId="455973C0" w:rsidR="0084664C" w:rsidRDefault="0084664C" w:rsidP="00520E2D">
            <w:pPr>
              <w:pStyle w:val="FFABody"/>
            </w:pPr>
          </w:p>
          <w:p w14:paraId="13BA617F" w14:textId="703B0952" w:rsidR="0084664C" w:rsidRDefault="0084664C" w:rsidP="00520E2D">
            <w:pPr>
              <w:pStyle w:val="FFABody"/>
            </w:pPr>
          </w:p>
          <w:p w14:paraId="7E9E02B0" w14:textId="7315D764" w:rsidR="0084664C" w:rsidRDefault="0084664C" w:rsidP="00520E2D">
            <w:pPr>
              <w:pStyle w:val="FFABody"/>
            </w:pPr>
          </w:p>
          <w:p w14:paraId="600CEA1E" w14:textId="6A7E641A" w:rsidR="0084664C" w:rsidRDefault="0084664C" w:rsidP="00520E2D">
            <w:pPr>
              <w:pStyle w:val="FFABody"/>
            </w:pPr>
          </w:p>
          <w:p w14:paraId="0DD3262B" w14:textId="77777777" w:rsidR="0084664C" w:rsidRDefault="0084664C" w:rsidP="00520E2D">
            <w:pPr>
              <w:pStyle w:val="FFABody"/>
            </w:pPr>
          </w:p>
          <w:p w14:paraId="1036EE83" w14:textId="185DC557" w:rsidR="0084664C" w:rsidRDefault="0084664C" w:rsidP="00520E2D">
            <w:pPr>
              <w:pStyle w:val="FFABody"/>
            </w:pPr>
          </w:p>
        </w:tc>
        <w:tc>
          <w:tcPr>
            <w:tcW w:w="6655" w:type="dxa"/>
          </w:tcPr>
          <w:p w14:paraId="2668D3E9" w14:textId="77777777" w:rsidR="0084664C" w:rsidRDefault="0084664C" w:rsidP="00520E2D">
            <w:pPr>
              <w:pStyle w:val="FFABody"/>
            </w:pPr>
          </w:p>
        </w:tc>
      </w:tr>
      <w:tr w:rsidR="0084664C" w14:paraId="3659341E" w14:textId="77777777" w:rsidTr="0084664C">
        <w:trPr>
          <w:trHeight w:val="818"/>
        </w:trPr>
        <w:tc>
          <w:tcPr>
            <w:tcW w:w="10790" w:type="dxa"/>
            <w:gridSpan w:val="2"/>
          </w:tcPr>
          <w:p w14:paraId="0B3419BC" w14:textId="44DA96BA" w:rsidR="0084664C" w:rsidRDefault="0084664C" w:rsidP="00520E2D">
            <w:pPr>
              <w:pStyle w:val="FFABody"/>
            </w:pPr>
          </w:p>
          <w:p w14:paraId="10D53697" w14:textId="2E5C1FA9" w:rsidR="0084664C" w:rsidRPr="0084664C" w:rsidRDefault="0084664C" w:rsidP="00520E2D">
            <w:pPr>
              <w:pStyle w:val="FFABody"/>
              <w:rPr>
                <w:b/>
              </w:rPr>
            </w:pPr>
            <w:r>
              <w:rPr>
                <w:b/>
              </w:rPr>
              <w:t xml:space="preserve">Summary of Notes: 2-3 sentences </w:t>
            </w:r>
          </w:p>
          <w:p w14:paraId="74C4B2BA" w14:textId="77777777" w:rsidR="0084664C" w:rsidRDefault="0084664C" w:rsidP="00520E2D">
            <w:pPr>
              <w:pStyle w:val="FFABody"/>
            </w:pPr>
          </w:p>
          <w:p w14:paraId="3BDDBAC9" w14:textId="39537FCD" w:rsidR="0084664C" w:rsidRDefault="0084664C" w:rsidP="00520E2D">
            <w:pPr>
              <w:pStyle w:val="FFABody"/>
            </w:pPr>
          </w:p>
          <w:p w14:paraId="535AB1DD" w14:textId="77777777" w:rsidR="0084664C" w:rsidRDefault="0084664C" w:rsidP="00520E2D">
            <w:pPr>
              <w:pStyle w:val="FFABody"/>
            </w:pPr>
          </w:p>
          <w:p w14:paraId="5473068D" w14:textId="77777777" w:rsidR="0084664C" w:rsidRDefault="0084664C" w:rsidP="00520E2D">
            <w:pPr>
              <w:pStyle w:val="FFABody"/>
            </w:pPr>
          </w:p>
          <w:p w14:paraId="250E72DC" w14:textId="44538DC8" w:rsidR="0084664C" w:rsidRDefault="0084664C" w:rsidP="00520E2D">
            <w:pPr>
              <w:pStyle w:val="FFABody"/>
            </w:pPr>
          </w:p>
        </w:tc>
      </w:tr>
    </w:tbl>
    <w:p w14:paraId="4CEF2CF0" w14:textId="314145CF" w:rsidR="0084664C" w:rsidRDefault="0084664C" w:rsidP="00520E2D">
      <w:pPr>
        <w:pStyle w:val="FFABody"/>
      </w:pPr>
    </w:p>
    <w:p w14:paraId="24E66808" w14:textId="5F275C67" w:rsidR="00520E2D" w:rsidRDefault="00F21CC1" w:rsidP="00520E2D">
      <w:r>
        <w:rPr>
          <w:noProof/>
          <w:lang w:eastAsia="en-US"/>
        </w:rPr>
        <mc:AlternateContent>
          <mc:Choice Requires="wps">
            <w:drawing>
              <wp:anchor distT="45720" distB="45720" distL="114300" distR="114300" simplePos="0" relativeHeight="251659264" behindDoc="0" locked="0" layoutInCell="1" allowOverlap="1" wp14:anchorId="0B742642" wp14:editId="0410CB71">
                <wp:simplePos x="0" y="0"/>
                <wp:positionH relativeFrom="margin">
                  <wp:align>right</wp:align>
                </wp:positionH>
                <wp:positionV relativeFrom="paragraph">
                  <wp:posOffset>-17145</wp:posOffset>
                </wp:positionV>
                <wp:extent cx="3188970" cy="438150"/>
                <wp:effectExtent l="0" t="0" r="11430"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8970" cy="438150"/>
                        </a:xfrm>
                        <a:prstGeom prst="rect">
                          <a:avLst/>
                        </a:prstGeom>
                        <a:solidFill>
                          <a:srgbClr val="FFFFFF"/>
                        </a:solidFill>
                        <a:ln w="9525">
                          <a:solidFill>
                            <a:srgbClr val="000000"/>
                          </a:solidFill>
                          <a:miter lim="800000"/>
                          <a:headEnd/>
                          <a:tailEnd/>
                        </a:ln>
                      </wps:spPr>
                      <wps:txbx>
                        <w:txbxContent>
                          <w:p w14:paraId="27F51642" w14:textId="40FCE906" w:rsidR="0084664C" w:rsidRPr="00C055B6" w:rsidRDefault="0084664C" w:rsidP="0084664C">
                            <w:pPr>
                              <w:rPr>
                                <w:rFonts w:ascii="Verdana" w:hAnsi="Verdana"/>
                                <w:sz w:val="14"/>
                                <w:szCs w:val="14"/>
                              </w:rPr>
                            </w:pPr>
                            <w:r w:rsidRPr="00C055B6">
                              <w:rPr>
                                <w:rFonts w:ascii="Verdana" w:hAnsi="Verdana"/>
                                <w:sz w:val="14"/>
                                <w:szCs w:val="14"/>
                              </w:rPr>
                              <w:t xml:space="preserve">Aligned to the following standards: </w:t>
                            </w:r>
                            <w:r>
                              <w:rPr>
                                <w:rFonts w:ascii="Verdana" w:hAnsi="Verdana"/>
                                <w:sz w:val="14"/>
                                <w:szCs w:val="14"/>
                              </w:rPr>
                              <w:t>CCSS.ELA.RI.9-10.1; CCSS.ELA.RI.9-10.2; CCSS.ELA.RI.9-10.4; CCSS.ELA.W.9-10.2</w:t>
                            </w:r>
                            <w:r w:rsidR="00F21CC1">
                              <w:rPr>
                                <w:rFonts w:ascii="Verdana" w:hAnsi="Verdana"/>
                                <w:sz w:val="14"/>
                                <w:szCs w:val="1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742642" id="_x0000_t202" coordsize="21600,21600" o:spt="202" path="m,l,21600r21600,l21600,xe">
                <v:stroke joinstyle="miter"/>
                <v:path gradientshapeok="t" o:connecttype="rect"/>
              </v:shapetype>
              <v:shape id="Text Box 217" o:spid="_x0000_s1026" type="#_x0000_t202" style="position:absolute;margin-left:199.9pt;margin-top:-1.35pt;width:251.1pt;height:34.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">
                <v:textbox>
                  <w:txbxContent>
                    <w:p w14:paraId="27F51642" w14:textId="40FCE906" w:rsidR="0084664C" w:rsidRPr="00C055B6" w:rsidRDefault="0084664C" w:rsidP="0084664C">
                      <w:pPr>
                        <w:rPr>
                          <w:rFonts w:ascii="Verdana" w:hAnsi="Verdana"/>
                          <w:sz w:val="14"/>
                          <w:szCs w:val="14"/>
                        </w:rPr>
                      </w:pPr>
                      <w:r w:rsidRPr="00C055B6">
                        <w:rPr>
                          <w:rFonts w:ascii="Verdana" w:hAnsi="Verdana"/>
                          <w:sz w:val="14"/>
                          <w:szCs w:val="14"/>
                        </w:rPr>
                        <w:t xml:space="preserve">Aligned to the following standards: </w:t>
                      </w:r>
                      <w:r>
                        <w:rPr>
                          <w:rFonts w:ascii="Verdana" w:hAnsi="Verdana"/>
                          <w:sz w:val="14"/>
                          <w:szCs w:val="14"/>
                        </w:rPr>
                        <w:t>CCSS.ELA.RI.9-10.1; CCSS.ELA.RI.9-10.2; CCSS.ELA.RI.9-10.4; CCSS.ELA.W.9-10.2</w:t>
                      </w:r>
                      <w:r w:rsidR="00F21CC1">
                        <w:rPr>
                          <w:rFonts w:ascii="Verdana" w:hAnsi="Verdana"/>
                          <w:sz w:val="14"/>
                          <w:szCs w:val="14"/>
                        </w:rPr>
                        <w:t xml:space="preserve">; </w:t>
                      </w:r>
                    </w:p>
                  </w:txbxContent>
                </v:textbox>
                <w10:wrap type="square" anchorx="margin"/>
              </v:shape>
            </w:pict>
          </mc:Fallback>
        </mc:AlternateContent>
      </w:r>
    </w:p>
    <w:p w14:paraId="4C4CB3D5" w14:textId="28EBB6DC" w:rsidR="00C82C22" w:rsidRPr="001C1091" w:rsidRDefault="00B223A6" w:rsidP="001C1091">
      <w:pPr>
        <w:pStyle w:val="FFABody"/>
      </w:pPr>
      <w:r>
        <w:tab/>
      </w:r>
      <w:r>
        <w:tab/>
      </w:r>
      <w:r>
        <w:tab/>
      </w:r>
      <w:r>
        <w:tab/>
      </w:r>
      <w:r>
        <w:tab/>
        <w:t xml:space="preserve"> </w:t>
      </w:r>
      <w:r w:rsidR="00C82C22">
        <w:tab/>
      </w:r>
      <w:r w:rsidR="00C82C22">
        <w:tab/>
        <w:t xml:space="preserve">        </w:t>
      </w:r>
    </w:p>
    <w:sectPr w:rsidR="00C82C22" w:rsidRPr="001C1091" w:rsidSect="00E37A94">
      <w:headerReference w:type="first" r:id="rId12"/>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0745E8" w14:textId="77777777" w:rsidR="00D75C6B" w:rsidRDefault="00D75C6B" w:rsidP="008D333D">
      <w:r>
        <w:separator/>
      </w:r>
    </w:p>
  </w:endnote>
  <w:endnote w:type="continuationSeparator" w:id="0">
    <w:p w14:paraId="4FF3A45F" w14:textId="77777777" w:rsidR="00D75C6B" w:rsidRDefault="00D75C6B"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Courier New"/>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Lasiver"/>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8B904D" w14:textId="77777777" w:rsidR="00D75C6B" w:rsidRDefault="00D75C6B" w:rsidP="008D333D">
      <w:r>
        <w:separator/>
      </w:r>
    </w:p>
  </w:footnote>
  <w:footnote w:type="continuationSeparator" w:id="0">
    <w:p w14:paraId="385C3E3B" w14:textId="77777777" w:rsidR="00D75C6B" w:rsidRDefault="00D75C6B"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2CF46E91" w:rsidR="00E37A94" w:rsidRDefault="00E37A94" w:rsidP="00E37A94">
    <w:pPr>
      <w:pStyle w:val="FFABody"/>
    </w:pPr>
    <w:r>
      <w:rPr>
        <w:noProof/>
        <w:lang w:eastAsia="en-US"/>
      </w:rPr>
      <mc:AlternateContent>
        <mc:Choice Requires="wps">
          <w:drawing>
            <wp:anchor distT="0" distB="0" distL="114300" distR="114300" simplePos="0" relativeHeight="25165824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729C48" id="Straight Connector 309"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40758"/>
    <w:multiLevelType w:val="hybridMultilevel"/>
    <w:tmpl w:val="BB541A04"/>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A02CD9"/>
    <w:multiLevelType w:val="hybridMultilevel"/>
    <w:tmpl w:val="6FBE6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5479B0"/>
    <w:multiLevelType w:val="hybridMultilevel"/>
    <w:tmpl w:val="72406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CF62BC"/>
    <w:multiLevelType w:val="hybridMultilevel"/>
    <w:tmpl w:val="C0E22586"/>
    <w:lvl w:ilvl="0" w:tplc="04090019">
      <w:start w:val="1"/>
      <w:numFmt w:val="lowerLetter"/>
      <w:lvlText w:val="%1."/>
      <w:lvlJc w:val="left"/>
      <w:pPr>
        <w:ind w:left="1446" w:hanging="360"/>
      </w:pPr>
    </w:lvl>
    <w:lvl w:ilvl="1" w:tplc="04090019">
      <w:start w:val="1"/>
      <w:numFmt w:val="lowerLetter"/>
      <w:lvlText w:val="%2."/>
      <w:lvlJc w:val="left"/>
      <w:pPr>
        <w:ind w:left="2166" w:hanging="360"/>
      </w:pPr>
    </w:lvl>
    <w:lvl w:ilvl="2" w:tplc="0409001B">
      <w:start w:val="1"/>
      <w:numFmt w:val="lowerRoman"/>
      <w:lvlText w:val="%3."/>
      <w:lvlJc w:val="right"/>
      <w:pPr>
        <w:ind w:left="2886" w:hanging="180"/>
      </w:pPr>
    </w:lvl>
    <w:lvl w:ilvl="3" w:tplc="0409000F">
      <w:start w:val="1"/>
      <w:numFmt w:val="decimal"/>
      <w:lvlText w:val="%4."/>
      <w:lvlJc w:val="left"/>
      <w:pPr>
        <w:ind w:left="3606" w:hanging="360"/>
      </w:pPr>
    </w:lvl>
    <w:lvl w:ilvl="4" w:tplc="04090019">
      <w:start w:val="1"/>
      <w:numFmt w:val="lowerLetter"/>
      <w:lvlText w:val="%5."/>
      <w:lvlJc w:val="left"/>
      <w:pPr>
        <w:ind w:left="4326" w:hanging="360"/>
      </w:pPr>
    </w:lvl>
    <w:lvl w:ilvl="5" w:tplc="0409001B">
      <w:start w:val="1"/>
      <w:numFmt w:val="lowerRoman"/>
      <w:lvlText w:val="%6."/>
      <w:lvlJc w:val="right"/>
      <w:pPr>
        <w:ind w:left="5046" w:hanging="180"/>
      </w:pPr>
    </w:lvl>
    <w:lvl w:ilvl="6" w:tplc="0409000F">
      <w:start w:val="1"/>
      <w:numFmt w:val="decimal"/>
      <w:lvlText w:val="%7."/>
      <w:lvlJc w:val="left"/>
      <w:pPr>
        <w:ind w:left="5766" w:hanging="360"/>
      </w:pPr>
    </w:lvl>
    <w:lvl w:ilvl="7" w:tplc="04090019">
      <w:start w:val="1"/>
      <w:numFmt w:val="lowerLetter"/>
      <w:lvlText w:val="%8."/>
      <w:lvlJc w:val="left"/>
      <w:pPr>
        <w:ind w:left="6486" w:hanging="360"/>
      </w:pPr>
    </w:lvl>
    <w:lvl w:ilvl="8" w:tplc="0409001B">
      <w:start w:val="1"/>
      <w:numFmt w:val="lowerRoman"/>
      <w:lvlText w:val="%9."/>
      <w:lvlJc w:val="right"/>
      <w:pPr>
        <w:ind w:left="7206" w:hanging="180"/>
      </w:pPr>
    </w:lvl>
  </w:abstractNum>
  <w:abstractNum w:abstractNumId="11" w15:restartNumberingAfterBreak="0">
    <w:nsid w:val="56F71D15"/>
    <w:multiLevelType w:val="hybridMultilevel"/>
    <w:tmpl w:val="B066A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9603A5"/>
    <w:multiLevelType w:val="hybridMultilevel"/>
    <w:tmpl w:val="E2C43BC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5C8820C1"/>
    <w:multiLevelType w:val="hybridMultilevel"/>
    <w:tmpl w:val="2300FC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BC77DB"/>
    <w:multiLevelType w:val="hybridMultilevel"/>
    <w:tmpl w:val="B7DAB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3"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4"/>
  </w:num>
  <w:num w:numId="3">
    <w:abstractNumId w:val="5"/>
  </w:num>
  <w:num w:numId="4">
    <w:abstractNumId w:val="23"/>
  </w:num>
  <w:num w:numId="5">
    <w:abstractNumId w:val="8"/>
  </w:num>
  <w:num w:numId="6">
    <w:abstractNumId w:val="20"/>
  </w:num>
  <w:num w:numId="7">
    <w:abstractNumId w:val="4"/>
  </w:num>
  <w:num w:numId="8">
    <w:abstractNumId w:val="16"/>
  </w:num>
  <w:num w:numId="9">
    <w:abstractNumId w:val="15"/>
  </w:num>
  <w:num w:numId="10">
    <w:abstractNumId w:val="21"/>
  </w:num>
  <w:num w:numId="11">
    <w:abstractNumId w:val="17"/>
  </w:num>
  <w:num w:numId="12">
    <w:abstractNumId w:val="9"/>
  </w:num>
  <w:num w:numId="13">
    <w:abstractNumId w:val="2"/>
  </w:num>
  <w:num w:numId="14">
    <w:abstractNumId w:val="0"/>
  </w:num>
  <w:num w:numId="15">
    <w:abstractNumId w:val="22"/>
  </w:num>
  <w:num w:numId="16">
    <w:abstractNumId w:val="18"/>
  </w:num>
  <w:num w:numId="17">
    <w:abstractNumId w:val="6"/>
  </w:num>
  <w:num w:numId="18">
    <w:abstractNumId w:val="1"/>
  </w:num>
  <w:num w:numId="19">
    <w:abstractNumId w:val="11"/>
  </w:num>
  <w:num w:numId="20">
    <w:abstractNumId w:val="7"/>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rU0sDAzNDexsDQ3NDNT0lEKTi0uzszPAykwrgUA4ZVs1iwAAAA="/>
  </w:docVars>
  <w:rsids>
    <w:rsidRoot w:val="008D333D"/>
    <w:rsid w:val="00013E02"/>
    <w:rsid w:val="00064CB9"/>
    <w:rsid w:val="00081DA1"/>
    <w:rsid w:val="00086847"/>
    <w:rsid w:val="000B3F14"/>
    <w:rsid w:val="000B47F9"/>
    <w:rsid w:val="000B49A0"/>
    <w:rsid w:val="00123A37"/>
    <w:rsid w:val="00125E81"/>
    <w:rsid w:val="0016307F"/>
    <w:rsid w:val="00172942"/>
    <w:rsid w:val="00180244"/>
    <w:rsid w:val="001A19F6"/>
    <w:rsid w:val="001A3DB4"/>
    <w:rsid w:val="001A7932"/>
    <w:rsid w:val="001B4C81"/>
    <w:rsid w:val="001C1091"/>
    <w:rsid w:val="002051FE"/>
    <w:rsid w:val="00237817"/>
    <w:rsid w:val="00243877"/>
    <w:rsid w:val="00263C1D"/>
    <w:rsid w:val="002717FE"/>
    <w:rsid w:val="002D1415"/>
    <w:rsid w:val="002E3D80"/>
    <w:rsid w:val="002F5224"/>
    <w:rsid w:val="0030453B"/>
    <w:rsid w:val="00334F9F"/>
    <w:rsid w:val="00335536"/>
    <w:rsid w:val="003C0523"/>
    <w:rsid w:val="003F1A66"/>
    <w:rsid w:val="00416DAA"/>
    <w:rsid w:val="0042403C"/>
    <w:rsid w:val="00426779"/>
    <w:rsid w:val="00484212"/>
    <w:rsid w:val="00485F6A"/>
    <w:rsid w:val="00490E7F"/>
    <w:rsid w:val="004923B3"/>
    <w:rsid w:val="004B7173"/>
    <w:rsid w:val="004C5E66"/>
    <w:rsid w:val="004D5E1B"/>
    <w:rsid w:val="004F1859"/>
    <w:rsid w:val="004F6A88"/>
    <w:rsid w:val="00512784"/>
    <w:rsid w:val="005167C9"/>
    <w:rsid w:val="00516DCF"/>
    <w:rsid w:val="00520E2D"/>
    <w:rsid w:val="00532211"/>
    <w:rsid w:val="00533095"/>
    <w:rsid w:val="005C206E"/>
    <w:rsid w:val="005C4827"/>
    <w:rsid w:val="005D77F6"/>
    <w:rsid w:val="006001C5"/>
    <w:rsid w:val="006048B3"/>
    <w:rsid w:val="00616C0B"/>
    <w:rsid w:val="00626F9B"/>
    <w:rsid w:val="00637C0F"/>
    <w:rsid w:val="00645C4D"/>
    <w:rsid w:val="0068602F"/>
    <w:rsid w:val="00695992"/>
    <w:rsid w:val="00697B70"/>
    <w:rsid w:val="006A2113"/>
    <w:rsid w:val="006A5E06"/>
    <w:rsid w:val="006C2FAC"/>
    <w:rsid w:val="006E21A9"/>
    <w:rsid w:val="006E63C3"/>
    <w:rsid w:val="00702F12"/>
    <w:rsid w:val="007064AD"/>
    <w:rsid w:val="00717538"/>
    <w:rsid w:val="00720ECB"/>
    <w:rsid w:val="00755B02"/>
    <w:rsid w:val="00760FEF"/>
    <w:rsid w:val="007625A4"/>
    <w:rsid w:val="007707C8"/>
    <w:rsid w:val="00775AA0"/>
    <w:rsid w:val="007A26F5"/>
    <w:rsid w:val="007D32C2"/>
    <w:rsid w:val="00806ED9"/>
    <w:rsid w:val="008110A1"/>
    <w:rsid w:val="008151C2"/>
    <w:rsid w:val="008414AA"/>
    <w:rsid w:val="0084664C"/>
    <w:rsid w:val="00872DEF"/>
    <w:rsid w:val="00874797"/>
    <w:rsid w:val="00884904"/>
    <w:rsid w:val="008A5B26"/>
    <w:rsid w:val="008C1F98"/>
    <w:rsid w:val="008D333D"/>
    <w:rsid w:val="009003B2"/>
    <w:rsid w:val="00912DC2"/>
    <w:rsid w:val="00943B60"/>
    <w:rsid w:val="00954754"/>
    <w:rsid w:val="00955276"/>
    <w:rsid w:val="009A5BDF"/>
    <w:rsid w:val="009A7313"/>
    <w:rsid w:val="009B0CA8"/>
    <w:rsid w:val="009B7174"/>
    <w:rsid w:val="009C462E"/>
    <w:rsid w:val="009D2E50"/>
    <w:rsid w:val="009F5FD6"/>
    <w:rsid w:val="00A212D4"/>
    <w:rsid w:val="00A24F6B"/>
    <w:rsid w:val="00A34540"/>
    <w:rsid w:val="00A47778"/>
    <w:rsid w:val="00A83AAB"/>
    <w:rsid w:val="00A9352A"/>
    <w:rsid w:val="00AB1DCE"/>
    <w:rsid w:val="00AF0A8A"/>
    <w:rsid w:val="00AF2EB6"/>
    <w:rsid w:val="00AF3675"/>
    <w:rsid w:val="00B1007F"/>
    <w:rsid w:val="00B223A6"/>
    <w:rsid w:val="00B47CEE"/>
    <w:rsid w:val="00B62B2A"/>
    <w:rsid w:val="00B714E3"/>
    <w:rsid w:val="00B76060"/>
    <w:rsid w:val="00B825D6"/>
    <w:rsid w:val="00BC0CD1"/>
    <w:rsid w:val="00BD3AEB"/>
    <w:rsid w:val="00BE127D"/>
    <w:rsid w:val="00BE3A32"/>
    <w:rsid w:val="00C15C72"/>
    <w:rsid w:val="00C209E2"/>
    <w:rsid w:val="00C43B5A"/>
    <w:rsid w:val="00C64EF2"/>
    <w:rsid w:val="00C82C22"/>
    <w:rsid w:val="00CA283B"/>
    <w:rsid w:val="00CA7D48"/>
    <w:rsid w:val="00CB121B"/>
    <w:rsid w:val="00CB2179"/>
    <w:rsid w:val="00CC7CAE"/>
    <w:rsid w:val="00D129A2"/>
    <w:rsid w:val="00D135C0"/>
    <w:rsid w:val="00D75C6B"/>
    <w:rsid w:val="00D76C66"/>
    <w:rsid w:val="00D77246"/>
    <w:rsid w:val="00DC2121"/>
    <w:rsid w:val="00DC76F8"/>
    <w:rsid w:val="00E12AAC"/>
    <w:rsid w:val="00E212BF"/>
    <w:rsid w:val="00E271F0"/>
    <w:rsid w:val="00E37A94"/>
    <w:rsid w:val="00E47F7E"/>
    <w:rsid w:val="00E63662"/>
    <w:rsid w:val="00E70D71"/>
    <w:rsid w:val="00E75F9B"/>
    <w:rsid w:val="00EB24E0"/>
    <w:rsid w:val="00F10B40"/>
    <w:rsid w:val="00F21CC1"/>
    <w:rsid w:val="00F23F5E"/>
    <w:rsid w:val="00F32D9A"/>
    <w:rsid w:val="00F41C6C"/>
    <w:rsid w:val="00F4754E"/>
    <w:rsid w:val="00FA4E61"/>
    <w:rsid w:val="00FC030E"/>
    <w:rsid w:val="00FC6F87"/>
    <w:rsid w:val="00FD72FC"/>
    <w:rsid w:val="00FD77F5"/>
    <w:rsid w:val="00FF3C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E0D1E66-63DD-4934-BA8E-BA0E40BFB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5C4827"/>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6A2113"/>
    <w:rPr>
      <w:sz w:val="16"/>
      <w:szCs w:val="16"/>
    </w:rPr>
  </w:style>
  <w:style w:type="paragraph" w:styleId="CommentText">
    <w:name w:val="annotation text"/>
    <w:basedOn w:val="Normal"/>
    <w:link w:val="CommentTextChar"/>
    <w:uiPriority w:val="99"/>
    <w:semiHidden/>
    <w:unhideWhenUsed/>
    <w:rsid w:val="006A2113"/>
    <w:rPr>
      <w:sz w:val="20"/>
      <w:szCs w:val="20"/>
    </w:rPr>
  </w:style>
  <w:style w:type="character" w:customStyle="1" w:styleId="CommentTextChar">
    <w:name w:val="Comment Text Char"/>
    <w:basedOn w:val="DefaultParagraphFont"/>
    <w:link w:val="CommentText"/>
    <w:uiPriority w:val="99"/>
    <w:semiHidden/>
    <w:rsid w:val="006A2113"/>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6A2113"/>
    <w:rPr>
      <w:b/>
      <w:bCs/>
    </w:rPr>
  </w:style>
  <w:style w:type="character" w:customStyle="1" w:styleId="CommentSubjectChar">
    <w:name w:val="Comment Subject Char"/>
    <w:basedOn w:val="CommentTextChar"/>
    <w:link w:val="CommentSubject"/>
    <w:uiPriority w:val="99"/>
    <w:semiHidden/>
    <w:rsid w:val="006A2113"/>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334615">
      <w:bodyDiv w:val="1"/>
      <w:marLeft w:val="0"/>
      <w:marRight w:val="0"/>
      <w:marTop w:val="0"/>
      <w:marBottom w:val="0"/>
      <w:divBdr>
        <w:top w:val="none" w:sz="0" w:space="0" w:color="auto"/>
        <w:left w:val="none" w:sz="0" w:space="0" w:color="auto"/>
        <w:bottom w:val="none" w:sz="0" w:space="0" w:color="auto"/>
        <w:right w:val="none" w:sz="0" w:space="0" w:color="auto"/>
      </w:divBdr>
    </w:div>
    <w:div w:id="1052735363">
      <w:bodyDiv w:val="1"/>
      <w:marLeft w:val="0"/>
      <w:marRight w:val="0"/>
      <w:marTop w:val="0"/>
      <w:marBottom w:val="0"/>
      <w:divBdr>
        <w:top w:val="none" w:sz="0" w:space="0" w:color="auto"/>
        <w:left w:val="none" w:sz="0" w:space="0" w:color="auto"/>
        <w:bottom w:val="none" w:sz="0" w:space="0" w:color="auto"/>
        <w:right w:val="none" w:sz="0" w:space="0" w:color="auto"/>
      </w:divBdr>
    </w:div>
    <w:div w:id="1053430330">
      <w:bodyDiv w:val="1"/>
      <w:marLeft w:val="0"/>
      <w:marRight w:val="0"/>
      <w:marTop w:val="0"/>
      <w:marBottom w:val="0"/>
      <w:divBdr>
        <w:top w:val="none" w:sz="0" w:space="0" w:color="auto"/>
        <w:left w:val="none" w:sz="0" w:space="0" w:color="auto"/>
        <w:bottom w:val="none" w:sz="0" w:space="0" w:color="auto"/>
        <w:right w:val="none" w:sz="0" w:space="0" w:color="auto"/>
      </w:divBdr>
    </w:div>
    <w:div w:id="188540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6HAXTY5FZTHJ-365-2407</_dlc_DocId>
    <_dlc_DocIdUrl xmlns="3872032e-a1bf-409a-91d8-79e2561f9457">
      <Url>https://ffanet.ffa.org/sites/collaboration/edresources/_layouts/15/DocIdRedir.aspx?ID=6HAXTY5FZTHJ-365-2407</Url>
      <Description>6HAXTY5FZTHJ-365-2407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652B02F9-D882-43A0-9198-30D6F8535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76</Words>
  <Characters>438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2</cp:revision>
  <dcterms:created xsi:type="dcterms:W3CDTF">2017-06-08T12:57:00Z</dcterms:created>
  <dcterms:modified xsi:type="dcterms:W3CDTF">2017-06-08T12:57:00Z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89dcd662-af10-40f1-9f12-3a7fbe308279</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