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Default="009D2E50" w:rsidP="009D2E50">
      <w:pPr>
        <w:pStyle w:val="DocumentTitle"/>
      </w:pPr>
    </w:p>
    <w:p w14:paraId="7FA64CDF" w14:textId="43A8BA49" w:rsidR="00A9352A" w:rsidRPr="00B45452" w:rsidRDefault="4455A388" w:rsidP="009D2E50">
      <w:pPr>
        <w:pStyle w:val="DocumentTitle"/>
      </w:pPr>
      <w:r>
        <w:t>Discover Careers in Agriculture</w:t>
      </w:r>
    </w:p>
    <w:p w14:paraId="29DFFE73" w14:textId="00AD9805" w:rsidR="00A9352A" w:rsidRDefault="4455A388" w:rsidP="4455A388">
      <w:pPr>
        <w:pStyle w:val="FFABody"/>
        <w:rPr>
          <w:i/>
          <w:iCs/>
          <w:sz w:val="14"/>
          <w:szCs w:val="14"/>
        </w:rPr>
      </w:pPr>
      <w:r w:rsidRPr="4455A388">
        <w:rPr>
          <w:i/>
          <w:iCs/>
          <w:sz w:val="14"/>
          <w:szCs w:val="14"/>
        </w:rPr>
        <w:t>Created: 05/2016 by the National FFA Organization</w:t>
      </w:r>
    </w:p>
    <w:p w14:paraId="040475EC" w14:textId="77777777" w:rsidR="009D2E50" w:rsidRPr="00374A0F" w:rsidRDefault="009D2E50" w:rsidP="00A9352A">
      <w:pPr>
        <w:pStyle w:val="FFABody"/>
        <w:rPr>
          <w:bCs/>
          <w:i/>
          <w:color w:val="272929"/>
          <w:sz w:val="14"/>
        </w:rPr>
      </w:pPr>
    </w:p>
    <w:p w14:paraId="4DDA32FF" w14:textId="46E340C5" w:rsidR="004B7173" w:rsidRDefault="4455A388" w:rsidP="00B62B2A">
      <w:pPr>
        <w:pStyle w:val="FFASub1"/>
      </w:pPr>
      <w:r>
        <w:t>Student Learning Objectives</w:t>
      </w:r>
    </w:p>
    <w:p w14:paraId="1738A122" w14:textId="3DE50104" w:rsidR="004B7173" w:rsidRPr="004B7173" w:rsidRDefault="4455A388" w:rsidP="4455A388">
      <w:pPr>
        <w:rPr>
          <w:rFonts w:ascii="Verdana" w:eastAsia="Verdana" w:hAnsi="Verdana" w:cs="Verdana"/>
          <w:sz w:val="17"/>
          <w:szCs w:val="17"/>
        </w:rPr>
      </w:pPr>
      <w:r w:rsidRPr="4455A388">
        <w:rPr>
          <w:rFonts w:ascii="Verdana" w:eastAsia="Verdana" w:hAnsi="Verdana" w:cs="Verdana"/>
          <w:sz w:val="17"/>
          <w:szCs w:val="17"/>
        </w:rPr>
        <w:t>After completing these activities students will…</w:t>
      </w:r>
    </w:p>
    <w:p w14:paraId="31A8108F" w14:textId="695D1083" w:rsidR="009D2E50" w:rsidRPr="00CA3EA9" w:rsidRDefault="4455A388" w:rsidP="009D2E50">
      <w:pPr>
        <w:pStyle w:val="FFABody"/>
        <w:numPr>
          <w:ilvl w:val="0"/>
          <w:numId w:val="3"/>
        </w:numPr>
      </w:pPr>
      <w:r>
        <w:t>Identify careers available in agriculture.</w:t>
      </w:r>
    </w:p>
    <w:p w14:paraId="6302B124" w14:textId="35D9F92F" w:rsidR="009D2E50" w:rsidRPr="00CA3EA9" w:rsidRDefault="4455A388" w:rsidP="009D2E50">
      <w:pPr>
        <w:pStyle w:val="FFABody"/>
        <w:numPr>
          <w:ilvl w:val="0"/>
          <w:numId w:val="3"/>
        </w:numPr>
      </w:pPr>
      <w:r>
        <w:t>Discover responsibilities and tasks of various agriculture careers.</w:t>
      </w:r>
    </w:p>
    <w:p w14:paraId="01121112" w14:textId="51F87A20" w:rsidR="009D2E50" w:rsidRDefault="4455A388" w:rsidP="009D2E50">
      <w:pPr>
        <w:pStyle w:val="FFASub1"/>
      </w:pPr>
      <w:r>
        <w:t xml:space="preserve">Time Required:  </w:t>
      </w:r>
      <w:r w:rsidRPr="4455A388">
        <w:rPr>
          <w:rStyle w:val="FFABodyChar"/>
          <w:b w:val="0"/>
          <w:caps w:val="0"/>
        </w:rPr>
        <w:t>20 minutes</w:t>
      </w:r>
    </w:p>
    <w:p w14:paraId="162F6A80" w14:textId="3AD080E1" w:rsidR="009D2E50" w:rsidRDefault="4455A388" w:rsidP="4455A388">
      <w:pPr>
        <w:pStyle w:val="FFASub1"/>
        <w:rPr>
          <w:rStyle w:val="FFABodyChar"/>
          <w:b w:val="0"/>
          <w:caps w:val="0"/>
        </w:rPr>
      </w:pPr>
      <w:r>
        <w:t xml:space="preserve">Resources:  </w:t>
      </w:r>
    </w:p>
    <w:p w14:paraId="1E9C8431" w14:textId="6663B657" w:rsidR="00D62782" w:rsidRDefault="4455A388" w:rsidP="4455A388">
      <w:pPr>
        <w:pStyle w:val="FFABody"/>
        <w:numPr>
          <w:ilvl w:val="0"/>
          <w:numId w:val="12"/>
        </w:numPr>
        <w:rPr>
          <w:rStyle w:val="FFABodyChar"/>
        </w:rPr>
      </w:pPr>
      <w:r w:rsidRPr="4455A388">
        <w:rPr>
          <w:rStyle w:val="FFABodyChar"/>
        </w:rPr>
        <w:t>FFA.org</w:t>
      </w:r>
    </w:p>
    <w:p w14:paraId="7587FFE9" w14:textId="312145CE" w:rsidR="00D62782" w:rsidRDefault="4455A388" w:rsidP="4455A388">
      <w:pPr>
        <w:pStyle w:val="FFABody"/>
        <w:numPr>
          <w:ilvl w:val="0"/>
          <w:numId w:val="12"/>
        </w:numPr>
        <w:rPr>
          <w:rStyle w:val="FFABodyChar"/>
        </w:rPr>
      </w:pPr>
      <w:r w:rsidRPr="4455A388">
        <w:rPr>
          <w:rStyle w:val="FFABodyChar"/>
        </w:rPr>
        <w:t xml:space="preserve">Website – </w:t>
      </w:r>
      <w:proofErr w:type="spellStart"/>
      <w:r w:rsidR="00BE6474">
        <w:rPr>
          <w:rStyle w:val="FFABodyChar"/>
        </w:rPr>
        <w:t>AgExplorer</w:t>
      </w:r>
      <w:proofErr w:type="spellEnd"/>
      <w:r w:rsidRPr="4455A388">
        <w:rPr>
          <w:rStyle w:val="FFABodyChar"/>
        </w:rPr>
        <w:t xml:space="preserve"> </w:t>
      </w:r>
      <w:hyperlink r:id="rId12" w:history="1">
        <w:r w:rsidR="00343F83" w:rsidRPr="00C05306">
          <w:rPr>
            <w:rStyle w:val="Hyperlink"/>
          </w:rPr>
          <w:t>https://agexplorer.ffa.org/</w:t>
        </w:r>
      </w:hyperlink>
      <w:r w:rsidR="00343F83">
        <w:t xml:space="preserve"> </w:t>
      </w:r>
      <w:r w:rsidRPr="4455A388">
        <w:rPr>
          <w:rStyle w:val="FFABodyChar"/>
        </w:rPr>
        <w:t xml:space="preserve"> </w:t>
      </w:r>
    </w:p>
    <w:p w14:paraId="35382D96" w14:textId="2F4B739C" w:rsidR="009D2E50" w:rsidRPr="00B62B2A" w:rsidRDefault="4455A388" w:rsidP="00B62B2A">
      <w:pPr>
        <w:pStyle w:val="FFASub1"/>
      </w:pPr>
      <w:r>
        <w:t>Equipment and Supplies Needed:</w:t>
      </w:r>
    </w:p>
    <w:p w14:paraId="09347B4C" w14:textId="207CA7B3" w:rsidR="00125E81" w:rsidRPr="00125E81" w:rsidRDefault="4455A388" w:rsidP="00125E81">
      <w:pPr>
        <w:pStyle w:val="FFABody"/>
        <w:numPr>
          <w:ilvl w:val="0"/>
          <w:numId w:val="14"/>
        </w:numPr>
      </w:pPr>
      <w:r>
        <w:t>A copy of the “Career Discovery” worksheet for each student.</w:t>
      </w:r>
    </w:p>
    <w:p w14:paraId="3D6AC184" w14:textId="145D7202" w:rsidR="00125E81" w:rsidRPr="00125E81" w:rsidRDefault="4455A388" w:rsidP="00125E81">
      <w:pPr>
        <w:pStyle w:val="FFABody"/>
        <w:numPr>
          <w:ilvl w:val="0"/>
          <w:numId w:val="14"/>
        </w:numPr>
      </w:pPr>
      <w:r>
        <w:t>Internet access for students.</w:t>
      </w:r>
    </w:p>
    <w:p w14:paraId="3373ACED" w14:textId="77777777" w:rsidR="004B7173" w:rsidRDefault="004B7173" w:rsidP="004B7173">
      <w:pPr>
        <w:pStyle w:val="FFABody"/>
      </w:pPr>
    </w:p>
    <w:p w14:paraId="71CA7AF4" w14:textId="348A1D4E" w:rsidR="004B7173" w:rsidRDefault="4455A388" w:rsidP="004B7173">
      <w:pPr>
        <w:pStyle w:val="FFABody"/>
      </w:pPr>
      <w:r w:rsidRPr="4455A388">
        <w:rPr>
          <w:rFonts w:ascii="Georgia" w:eastAsia="Georgia" w:hAnsi="Georgia" w:cs="Georgia"/>
          <w:b/>
          <w:bCs/>
          <w:caps/>
          <w:color w:val="DA291C"/>
          <w:sz w:val="18"/>
          <w:szCs w:val="18"/>
        </w:rPr>
        <w:t xml:space="preserve">This quick lesson plan would work well as: </w:t>
      </w:r>
    </w:p>
    <w:p w14:paraId="34BA1622" w14:textId="5A1A130A" w:rsidR="004B7173" w:rsidRDefault="4455A388" w:rsidP="006844C8">
      <w:pPr>
        <w:pStyle w:val="FFABody"/>
        <w:numPr>
          <w:ilvl w:val="0"/>
          <w:numId w:val="22"/>
        </w:numPr>
      </w:pPr>
      <w:r>
        <w:t>As a portion of a career unit.</w:t>
      </w:r>
    </w:p>
    <w:p w14:paraId="559E5E45" w14:textId="77777777" w:rsidR="001A3DB4" w:rsidRDefault="001A3DB4" w:rsidP="001A3DB4">
      <w:pPr>
        <w:pStyle w:val="FFABody"/>
        <w:ind w:left="720"/>
      </w:pPr>
    </w:p>
    <w:p w14:paraId="051FE687" w14:textId="356D042E" w:rsidR="009D2E50" w:rsidRDefault="4455A388" w:rsidP="009D2E50">
      <w:pPr>
        <w:pStyle w:val="FFASub1"/>
      </w:pPr>
      <w:r>
        <w:t>These activities are aligned to the following standards:</w:t>
      </w:r>
    </w:p>
    <w:p w14:paraId="4CB0DAF0" w14:textId="77777777" w:rsidR="009D2E50" w:rsidRDefault="009D2E50" w:rsidP="009D2E50">
      <w:pPr>
        <w:tabs>
          <w:tab w:val="left" w:pos="3330"/>
        </w:tabs>
        <w:ind w:left="360"/>
        <w:rPr>
          <w:sz w:val="18"/>
          <w:u w:val="single"/>
        </w:rPr>
      </w:pPr>
    </w:p>
    <w:p w14:paraId="5D4B44CE" w14:textId="77777777" w:rsidR="008151C2" w:rsidRDefault="4455A388" w:rsidP="008151C2">
      <w:pPr>
        <w:pStyle w:val="FFASub2"/>
      </w:pPr>
      <w:r>
        <w:t>FFA Precept</w:t>
      </w:r>
    </w:p>
    <w:p w14:paraId="24CB6BA6" w14:textId="198CFCFD" w:rsidR="00FB0075" w:rsidRDefault="4455A388" w:rsidP="00FB0075">
      <w:pPr>
        <w:pStyle w:val="FFABody"/>
        <w:numPr>
          <w:ilvl w:val="0"/>
          <w:numId w:val="8"/>
        </w:numPr>
      </w:pPr>
      <w:r>
        <w:t>FFA.PL-A. Action: Assume responsibility and take the necessary steps to achieve the desired results, no matter what the goal or task at hand.</w:t>
      </w:r>
    </w:p>
    <w:p w14:paraId="2AED8178" w14:textId="6E0901B8" w:rsidR="00FB0075" w:rsidRPr="009A07B6" w:rsidRDefault="4455A388" w:rsidP="00FB0075">
      <w:pPr>
        <w:pStyle w:val="FFABody"/>
        <w:numPr>
          <w:ilvl w:val="0"/>
          <w:numId w:val="8"/>
        </w:numPr>
      </w:pPr>
      <w:r>
        <w:t>FFA.PL-E. Awareness Understanding where you are with regard to personal vision, mission, and goals.</w:t>
      </w:r>
    </w:p>
    <w:p w14:paraId="748C9AFA" w14:textId="453D4FBF" w:rsidR="00FB0075" w:rsidRPr="00701C80" w:rsidRDefault="4455A388" w:rsidP="00FB0075">
      <w:pPr>
        <w:pStyle w:val="FFABody"/>
        <w:numPr>
          <w:ilvl w:val="0"/>
          <w:numId w:val="8"/>
        </w:numPr>
      </w:pPr>
      <w:r>
        <w:t>FFA.CS-M. Communication Effectively interact with others in personal and professional settings.</w:t>
      </w:r>
    </w:p>
    <w:p w14:paraId="041F2836" w14:textId="77777777" w:rsidR="008151C2" w:rsidRDefault="4455A388" w:rsidP="008151C2">
      <w:pPr>
        <w:pStyle w:val="FFASub2"/>
      </w:pPr>
      <w:r>
        <w:t>AFNR Cluster Skills</w:t>
      </w:r>
    </w:p>
    <w:p w14:paraId="3A5657BD" w14:textId="19121872" w:rsidR="008151C2" w:rsidRPr="00C228AD" w:rsidRDefault="4455A388" w:rsidP="002B70F4">
      <w:pPr>
        <w:pStyle w:val="FFABody"/>
        <w:numPr>
          <w:ilvl w:val="0"/>
          <w:numId w:val="8"/>
        </w:numPr>
      </w:pPr>
      <w:r>
        <w:t>CS.05. Describe career opportunities and means to achieve those opportunities in each of the Agriculture, Food &amp; Natural Resources career pathways.</w:t>
      </w:r>
    </w:p>
    <w:p w14:paraId="5F60B66C" w14:textId="77777777" w:rsidR="008151C2" w:rsidRPr="009156FA" w:rsidRDefault="4455A388" w:rsidP="4455A388">
      <w:pPr>
        <w:pStyle w:val="FFASub2"/>
        <w:rPr>
          <w:b/>
          <w:bCs/>
        </w:rPr>
      </w:pPr>
      <w:r>
        <w:t>Common Core- Speaking and Listening</w:t>
      </w:r>
    </w:p>
    <w:p w14:paraId="5D16A6CC" w14:textId="77777777" w:rsidR="002B70F4" w:rsidRDefault="4455A388" w:rsidP="002B70F4">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1C432F2B" w14:textId="4909BAB3" w:rsidR="008151C2" w:rsidRPr="008F6BBE" w:rsidRDefault="4455A388" w:rsidP="002B70F4">
      <w:pPr>
        <w:pStyle w:val="FFABody"/>
        <w:numPr>
          <w:ilvl w:val="0"/>
          <w:numId w:val="8"/>
        </w:numPr>
      </w:pPr>
      <w:r>
        <w:t xml:space="preserve">CCSS.ELA-LITERACY.SL.9-10.2 Integrate multiple sources of information presented in diverse media or formats (e.g., visually, quantitatively, orally) evaluating the credibility and accuracy of each source.    </w:t>
      </w:r>
    </w:p>
    <w:p w14:paraId="148C9B06" w14:textId="77777777" w:rsidR="008151C2" w:rsidRDefault="4455A388" w:rsidP="008151C2">
      <w:pPr>
        <w:pStyle w:val="FFASub2"/>
      </w:pPr>
      <w:r>
        <w:t>AFNR Career Ready Practices</w:t>
      </w:r>
    </w:p>
    <w:p w14:paraId="7123F265" w14:textId="348E2E19" w:rsidR="008151C2" w:rsidRDefault="4455A388" w:rsidP="00E3380A">
      <w:pPr>
        <w:pStyle w:val="FFABody"/>
        <w:numPr>
          <w:ilvl w:val="0"/>
          <w:numId w:val="9"/>
        </w:numPr>
      </w:pPr>
      <w:r>
        <w:t>CRP.04. Communicate clearly, effectively, and with reason. Career-ready individuals communicate thoughts, ideas and action plans with clarity, whether using written, verbal and/or visual methods.</w:t>
      </w:r>
    </w:p>
    <w:p w14:paraId="4D8B5178" w14:textId="3C34CD2E" w:rsidR="00E3380A" w:rsidRPr="00C93CD9" w:rsidRDefault="4455A388" w:rsidP="00E3380A">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0B16F5E5" w14:textId="77777777" w:rsidR="008151C2" w:rsidRDefault="4455A388" w:rsidP="008151C2">
      <w:pPr>
        <w:pStyle w:val="FFASub2"/>
      </w:pPr>
      <w:r>
        <w:t>Partnership for 21</w:t>
      </w:r>
      <w:r w:rsidRPr="4455A388">
        <w:rPr>
          <w:vertAlign w:val="superscript"/>
        </w:rPr>
        <w:t>st</w:t>
      </w:r>
      <w:r>
        <w:t xml:space="preserve"> Century Skills </w:t>
      </w:r>
    </w:p>
    <w:p w14:paraId="1D5F9788" w14:textId="115581BD" w:rsidR="008151C2" w:rsidRDefault="4455A388" w:rsidP="008151C2">
      <w:pPr>
        <w:pStyle w:val="FFABody"/>
        <w:numPr>
          <w:ilvl w:val="0"/>
          <w:numId w:val="9"/>
        </w:numPr>
      </w:pPr>
      <w:r>
        <w:t>Communication</w:t>
      </w:r>
    </w:p>
    <w:p w14:paraId="69EF0311" w14:textId="0C8FB821" w:rsidR="0036662F" w:rsidRDefault="4455A388" w:rsidP="008151C2">
      <w:pPr>
        <w:pStyle w:val="FFABody"/>
        <w:numPr>
          <w:ilvl w:val="0"/>
          <w:numId w:val="9"/>
        </w:numPr>
      </w:pPr>
      <w:r>
        <w:t>Information Literacy</w:t>
      </w:r>
    </w:p>
    <w:p w14:paraId="185EEBFB" w14:textId="5080FB36" w:rsidR="0036662F" w:rsidRDefault="4455A388" w:rsidP="008151C2">
      <w:pPr>
        <w:pStyle w:val="FFABody"/>
        <w:numPr>
          <w:ilvl w:val="0"/>
          <w:numId w:val="9"/>
        </w:numPr>
      </w:pPr>
      <w:r>
        <w:t>Collaboration</w:t>
      </w:r>
    </w:p>
    <w:p w14:paraId="00978975" w14:textId="4FA27A58" w:rsidR="0036662F" w:rsidRPr="009156FA" w:rsidRDefault="4455A388" w:rsidP="008151C2">
      <w:pPr>
        <w:pStyle w:val="FFABody"/>
        <w:numPr>
          <w:ilvl w:val="0"/>
          <w:numId w:val="9"/>
        </w:numPr>
      </w:pPr>
      <w:r>
        <w:t>Initiative and Self-direction</w:t>
      </w:r>
    </w:p>
    <w:p w14:paraId="0B7F6094" w14:textId="77777777" w:rsidR="009D2E50" w:rsidRDefault="009D2E50" w:rsidP="00A9352A">
      <w:pPr>
        <w:pStyle w:val="FFASummary"/>
      </w:pPr>
    </w:p>
    <w:p w14:paraId="154C2FA9" w14:textId="77777777" w:rsidR="002B70F4" w:rsidRDefault="002B70F4" w:rsidP="00A9352A">
      <w:pPr>
        <w:pStyle w:val="FFASummary"/>
      </w:pPr>
    </w:p>
    <w:p w14:paraId="26CD1693" w14:textId="77777777" w:rsidR="002B70F4" w:rsidRDefault="002B70F4" w:rsidP="00A9352A">
      <w:pPr>
        <w:pStyle w:val="FFASummary"/>
      </w:pPr>
    </w:p>
    <w:p w14:paraId="24E7D760" w14:textId="77777777" w:rsidR="002B70F4" w:rsidRDefault="002B70F4" w:rsidP="00A9352A">
      <w:pPr>
        <w:pStyle w:val="FFASummary"/>
      </w:pPr>
    </w:p>
    <w:p w14:paraId="0639598B" w14:textId="77777777" w:rsidR="00E13A10" w:rsidRDefault="00E13A10" w:rsidP="00A9352A">
      <w:pPr>
        <w:pStyle w:val="FFASummary"/>
      </w:pPr>
    </w:p>
    <w:p w14:paraId="0F6BFD7E" w14:textId="77777777" w:rsidR="006844C8" w:rsidRDefault="006844C8" w:rsidP="00B62B2A">
      <w:pPr>
        <w:pStyle w:val="FFASub1"/>
      </w:pPr>
    </w:p>
    <w:p w14:paraId="2AEE2C98" w14:textId="58F63EA6" w:rsidR="00A9352A" w:rsidRDefault="4455A388" w:rsidP="00B62B2A">
      <w:pPr>
        <w:pStyle w:val="FFASub1"/>
      </w:pPr>
      <w:r>
        <w:lastRenderedPageBreak/>
        <w:t>Lesson Plan:</w:t>
      </w:r>
      <w:r w:rsidR="00343F83">
        <w:t xml:space="preserve"> </w:t>
      </w:r>
    </w:p>
    <w:p w14:paraId="54644A7C" w14:textId="77777777" w:rsidR="00126859" w:rsidRPr="001A3DB4" w:rsidRDefault="00126859" w:rsidP="00126859">
      <w:pPr>
        <w:pStyle w:val="FFABody"/>
      </w:pPr>
    </w:p>
    <w:p w14:paraId="7AC79479" w14:textId="28917457" w:rsidR="00261739" w:rsidRDefault="4455A388" w:rsidP="00261739">
      <w:pPr>
        <w:pStyle w:val="FFABody"/>
        <w:numPr>
          <w:ilvl w:val="0"/>
          <w:numId w:val="13"/>
        </w:numPr>
      </w:pPr>
      <w:r w:rsidRPr="4455A388">
        <w:rPr>
          <w:i/>
          <w:iCs/>
        </w:rPr>
        <w:t>Introduction:</w:t>
      </w:r>
      <w:r>
        <w:t xml:space="preserve"> Finding a career you love and enjoy is essential to happiness and success. Researching the vast variety of agriculture careers can aid in your efforts to find these careers.   </w:t>
      </w:r>
    </w:p>
    <w:p w14:paraId="5597D2C0" w14:textId="77777777" w:rsidR="00261739" w:rsidRPr="001A3DB4" w:rsidRDefault="00261739" w:rsidP="00261739">
      <w:pPr>
        <w:pStyle w:val="FFABody"/>
      </w:pPr>
    </w:p>
    <w:p w14:paraId="3C7D0610" w14:textId="1833E6ED" w:rsidR="00261739" w:rsidRPr="001A3DB4" w:rsidRDefault="4455A388" w:rsidP="00261739">
      <w:pPr>
        <w:pStyle w:val="FFABody"/>
        <w:numPr>
          <w:ilvl w:val="0"/>
          <w:numId w:val="13"/>
        </w:numPr>
      </w:pPr>
      <w:r w:rsidRPr="4455A388">
        <w:rPr>
          <w:i/>
          <w:iCs/>
        </w:rPr>
        <w:t>Activity:</w:t>
      </w:r>
      <w:r>
        <w:t xml:space="preserve"> Each student needs a copy of the handout “Career Discovery.”  </w:t>
      </w:r>
    </w:p>
    <w:p w14:paraId="235E6663" w14:textId="61CBAD0A" w:rsidR="00261739" w:rsidRDefault="4455A388" w:rsidP="00261739">
      <w:pPr>
        <w:pStyle w:val="FFABody"/>
        <w:numPr>
          <w:ilvl w:val="1"/>
          <w:numId w:val="13"/>
        </w:numPr>
      </w:pPr>
      <w:r>
        <w:t xml:space="preserve">Direct students to </w:t>
      </w:r>
      <w:proofErr w:type="spellStart"/>
      <w:r w:rsidR="00BE6474">
        <w:t>AgExplorer</w:t>
      </w:r>
      <w:proofErr w:type="spellEnd"/>
      <w:r>
        <w:t xml:space="preserve">.  The direct URL is </w:t>
      </w:r>
      <w:hyperlink r:id="rId13" w:history="1">
        <w:r w:rsidR="00343F83" w:rsidRPr="00C05306">
          <w:rPr>
            <w:rStyle w:val="Hyperlink"/>
          </w:rPr>
          <w:t>https://agexplorer.ffa.org/</w:t>
        </w:r>
      </w:hyperlink>
      <w:r>
        <w:t>.  Have students utilize the website to complete the handout.</w:t>
      </w:r>
    </w:p>
    <w:p w14:paraId="1CDE8A83" w14:textId="45E380CF" w:rsidR="004A59AA" w:rsidRDefault="4455A388" w:rsidP="004A59AA">
      <w:pPr>
        <w:pStyle w:val="FFABody"/>
        <w:numPr>
          <w:ilvl w:val="2"/>
          <w:numId w:val="13"/>
        </w:numPr>
      </w:pPr>
      <w:r>
        <w:t>Students will identify three agriculture careers of interest to research. Once they have chosen their careers, they will locate the career profiles for those careers. Students will utilize the profiles to complete the handout.</w:t>
      </w:r>
    </w:p>
    <w:p w14:paraId="416A7432" w14:textId="77777777" w:rsidR="00261739" w:rsidRDefault="00261739" w:rsidP="00261739">
      <w:pPr>
        <w:pStyle w:val="FFABody"/>
        <w:ind w:left="720"/>
      </w:pPr>
    </w:p>
    <w:p w14:paraId="4D044016" w14:textId="076FE003" w:rsidR="00B62B2A" w:rsidRDefault="4455A388" w:rsidP="00B62B2A">
      <w:pPr>
        <w:pStyle w:val="FFABody"/>
        <w:numPr>
          <w:ilvl w:val="0"/>
          <w:numId w:val="13"/>
        </w:numPr>
      </w:pPr>
      <w:r w:rsidRPr="4455A388">
        <w:rPr>
          <w:i/>
          <w:iCs/>
        </w:rPr>
        <w:t xml:space="preserve">Follow-up: </w:t>
      </w:r>
      <w:r>
        <w:t xml:space="preserve"> At the conclusion of the activity, have students choose a career to share out in a small group.  When conversations wrap-up in the small groups have a share out with the class.</w:t>
      </w:r>
    </w:p>
    <w:p w14:paraId="65FC44B5" w14:textId="77777777" w:rsidR="00F77FED" w:rsidRDefault="00F77FED" w:rsidP="00F77FED">
      <w:pPr>
        <w:pStyle w:val="FFABody"/>
        <w:ind w:left="720"/>
      </w:pPr>
    </w:p>
    <w:p w14:paraId="2BF86A3F" w14:textId="10E34392" w:rsidR="00261739" w:rsidRDefault="4455A388" w:rsidP="00B62B2A">
      <w:pPr>
        <w:pStyle w:val="FFABody"/>
        <w:numPr>
          <w:ilvl w:val="0"/>
          <w:numId w:val="13"/>
        </w:numPr>
      </w:pPr>
      <w:r w:rsidRPr="4455A388">
        <w:rPr>
          <w:i/>
          <w:iCs/>
        </w:rPr>
        <w:t xml:space="preserve">Leveling up: </w:t>
      </w:r>
      <w:r>
        <w:t xml:space="preserve">Choose one career from the activity above to dive into a bit further.  You will use the </w:t>
      </w:r>
      <w:r w:rsidR="00BE6474">
        <w:t xml:space="preserve">“see </w:t>
      </w:r>
      <w:proofErr w:type="spellStart"/>
      <w:r w:rsidR="00BE6474">
        <w:t>avaliable</w:t>
      </w:r>
      <w:proofErr w:type="spellEnd"/>
      <w:r w:rsidR="00BE6474">
        <w:t xml:space="preserve"> jobs”</w:t>
      </w:r>
      <w:r>
        <w:t xml:space="preserve"> </w:t>
      </w:r>
      <w:r w:rsidR="00BE6474">
        <w:t>button</w:t>
      </w:r>
      <w:r>
        <w:t xml:space="preserve">, located </w:t>
      </w:r>
      <w:r w:rsidR="00BE6474">
        <w:t>in the career profile</w:t>
      </w:r>
      <w:r>
        <w:t>, to identify open positions for your chosen career.  Compare the job posting with the information provided within the profile. Record your findings on the back of the handout.</w:t>
      </w:r>
    </w:p>
    <w:p w14:paraId="15F3F936" w14:textId="77777777" w:rsidR="00E37A94" w:rsidRDefault="00E37A94" w:rsidP="00E37A94">
      <w:pPr>
        <w:spacing w:line="276" w:lineRule="auto"/>
      </w:pPr>
    </w:p>
    <w:p w14:paraId="2145C508" w14:textId="77777777" w:rsidR="00E37A94" w:rsidRDefault="00E37A94" w:rsidP="00E37A94">
      <w:pPr>
        <w:spacing w:line="276" w:lineRule="auto"/>
        <w:sectPr w:rsidR="00E37A94" w:rsidSect="008C1F98">
          <w:headerReference w:type="default" r:id="rId14"/>
          <w:footerReference w:type="default" r:id="rId15"/>
          <w:headerReference w:type="first" r:id="rId16"/>
          <w:footerReference w:type="first" r:id="rId17"/>
          <w:pgSz w:w="12240" w:h="15840" w:code="1"/>
          <w:pgMar w:top="990" w:right="720" w:bottom="1170" w:left="720" w:header="1440" w:footer="720" w:gutter="0"/>
          <w:cols w:space="720"/>
          <w:titlePg/>
          <w:docGrid w:linePitch="360"/>
        </w:sectPr>
      </w:pPr>
    </w:p>
    <w:p w14:paraId="195087FF" w14:textId="77777777" w:rsidR="00B62B2A" w:rsidRDefault="00B62B2A" w:rsidP="00D27097"/>
    <w:p w14:paraId="421D1BF6" w14:textId="77777777" w:rsidR="00F77FED" w:rsidRDefault="00F77FED" w:rsidP="00D27097"/>
    <w:p w14:paraId="71C67FAF" w14:textId="77777777" w:rsidR="00F77FED" w:rsidRDefault="00F77FED" w:rsidP="00D27097"/>
    <w:p w14:paraId="671D5C2D" w14:textId="77777777" w:rsidR="00F77FED" w:rsidRDefault="00F77FED" w:rsidP="00D27097"/>
    <w:p w14:paraId="6C661112" w14:textId="77777777" w:rsidR="00F77FED" w:rsidRDefault="00F77FED" w:rsidP="00D27097"/>
    <w:p w14:paraId="22A9E0DE" w14:textId="77777777" w:rsidR="00F77FED" w:rsidRDefault="00F77FED" w:rsidP="00D27097"/>
    <w:p w14:paraId="6A246BE7" w14:textId="77777777" w:rsidR="00F77FED" w:rsidRDefault="00F77FED" w:rsidP="00D27097"/>
    <w:p w14:paraId="124C7328" w14:textId="77777777" w:rsidR="00F77FED" w:rsidRDefault="00F77FED" w:rsidP="00D27097"/>
    <w:p w14:paraId="19EA9123" w14:textId="77777777" w:rsidR="00F77FED" w:rsidRDefault="00F77FED" w:rsidP="00D27097"/>
    <w:p w14:paraId="56CEA9C1" w14:textId="77777777" w:rsidR="00F77FED" w:rsidRDefault="00F77FED" w:rsidP="00D27097"/>
    <w:p w14:paraId="51533A3D" w14:textId="77777777" w:rsidR="00F77FED" w:rsidRDefault="00F77FED" w:rsidP="00D27097"/>
    <w:p w14:paraId="00EE09EF" w14:textId="77777777" w:rsidR="00F77FED" w:rsidRDefault="00F77FED" w:rsidP="00D27097"/>
    <w:p w14:paraId="46FFCC26" w14:textId="77777777" w:rsidR="00F77FED" w:rsidRDefault="00F77FED" w:rsidP="00D27097"/>
    <w:p w14:paraId="5E479BBB" w14:textId="77777777" w:rsidR="00F77FED" w:rsidRDefault="00F77FED" w:rsidP="00D27097"/>
    <w:p w14:paraId="7C2E36A3" w14:textId="77777777" w:rsidR="00F77FED" w:rsidRDefault="00F77FED" w:rsidP="00D27097"/>
    <w:p w14:paraId="13F30606" w14:textId="77777777" w:rsidR="00F77FED" w:rsidRDefault="00F77FED" w:rsidP="00D27097"/>
    <w:p w14:paraId="6D3AE2ED" w14:textId="77777777" w:rsidR="00F77FED" w:rsidRDefault="00F77FED" w:rsidP="00D27097"/>
    <w:p w14:paraId="07209AA2" w14:textId="77777777" w:rsidR="00F77FED" w:rsidRDefault="00F77FED" w:rsidP="00D27097"/>
    <w:p w14:paraId="08D8E823" w14:textId="77777777" w:rsidR="00F77FED" w:rsidRDefault="00F77FED" w:rsidP="00D27097"/>
    <w:p w14:paraId="044E2B6F" w14:textId="77777777" w:rsidR="00F77FED" w:rsidRDefault="00F77FED" w:rsidP="00D27097"/>
    <w:p w14:paraId="45E4F4F3" w14:textId="77777777" w:rsidR="00F77FED" w:rsidRDefault="00F77FED" w:rsidP="00D27097"/>
    <w:p w14:paraId="7B95EDE2" w14:textId="77777777" w:rsidR="00F77FED" w:rsidRDefault="00F77FED" w:rsidP="00D27097"/>
    <w:p w14:paraId="41D3EE9D" w14:textId="77777777" w:rsidR="00F77FED" w:rsidRDefault="00F77FED" w:rsidP="00D27097"/>
    <w:p w14:paraId="7A75CC15" w14:textId="77777777" w:rsidR="00F77FED" w:rsidRDefault="00F77FED" w:rsidP="00D27097"/>
    <w:p w14:paraId="142333AC" w14:textId="77777777" w:rsidR="00F77FED" w:rsidRDefault="00F77FED" w:rsidP="00D27097"/>
    <w:p w14:paraId="258212A5" w14:textId="77777777" w:rsidR="00F77FED" w:rsidRDefault="00F77FED" w:rsidP="00D27097"/>
    <w:p w14:paraId="0A121086" w14:textId="77777777" w:rsidR="00F77FED" w:rsidRDefault="00F77FED" w:rsidP="00D27097"/>
    <w:p w14:paraId="72108A37" w14:textId="77777777" w:rsidR="00F77FED" w:rsidRDefault="00F77FED" w:rsidP="00D27097"/>
    <w:p w14:paraId="33F5F5D5" w14:textId="34ED759E" w:rsidR="00F77FED" w:rsidRDefault="4455A388" w:rsidP="00F77FED">
      <w:pPr>
        <w:pStyle w:val="DocumentTitle"/>
      </w:pPr>
      <w:r>
        <w:lastRenderedPageBreak/>
        <w:t>Career Discovery</w:t>
      </w:r>
    </w:p>
    <w:p w14:paraId="7DE4A9F7" w14:textId="77777777" w:rsidR="00F77FED" w:rsidRDefault="00F77FED" w:rsidP="00F77FED">
      <w:pPr>
        <w:pStyle w:val="FFASub1"/>
        <w:tabs>
          <w:tab w:val="left" w:pos="2379"/>
        </w:tabs>
      </w:pPr>
      <w:r>
        <w:t>Directions:</w:t>
      </w:r>
      <w:r>
        <w:tab/>
      </w:r>
    </w:p>
    <w:p w14:paraId="485974C5" w14:textId="40C22A2F" w:rsidR="00F77FED" w:rsidRDefault="4455A388" w:rsidP="00F77FED">
      <w:pPr>
        <w:pStyle w:val="FFABody"/>
      </w:pPr>
      <w:r>
        <w:t xml:space="preserve">Choose three agriculture careers that interest you.  Once you have identified your careers utilize the Career Profiles </w:t>
      </w:r>
      <w:r w:rsidR="00BE6474">
        <w:t>from</w:t>
      </w:r>
      <w:r>
        <w:t xml:space="preserve"> </w:t>
      </w:r>
      <w:hyperlink r:id="rId18" w:history="1">
        <w:proofErr w:type="spellStart"/>
        <w:r w:rsidR="00BE6474" w:rsidRPr="00343F83">
          <w:rPr>
            <w:rStyle w:val="Hyperlink"/>
          </w:rPr>
          <w:t>AgExplorer</w:t>
        </w:r>
        <w:proofErr w:type="spellEnd"/>
      </w:hyperlink>
      <w:r>
        <w:t xml:space="preserve"> to complete this handout. </w:t>
      </w:r>
    </w:p>
    <w:p w14:paraId="2AE19624" w14:textId="77777777" w:rsidR="00F77FED" w:rsidRDefault="00F77FED" w:rsidP="00F77FED">
      <w:pPr>
        <w:pStyle w:val="FFABody"/>
      </w:pPr>
    </w:p>
    <w:p w14:paraId="4243EA32" w14:textId="77777777" w:rsidR="00F77FED" w:rsidRDefault="00F77FED" w:rsidP="00F77FED">
      <w:pPr>
        <w:pStyle w:val="FFABody"/>
      </w:pPr>
    </w:p>
    <w:p w14:paraId="57869293" w14:textId="2A98458C" w:rsidR="004A59AA" w:rsidRDefault="004A59AA" w:rsidP="00F77FED">
      <w:pPr>
        <w:pStyle w:val="FFABody"/>
      </w:pPr>
      <w:r>
        <w:t>Career #1: ___________________</w:t>
      </w:r>
      <w:r w:rsidR="00053D7C">
        <w:t>_____</w:t>
      </w:r>
      <w:r w:rsidR="00053D7C">
        <w:softHyphen/>
      </w:r>
      <w:r w:rsidR="00053D7C">
        <w:softHyphen/>
      </w:r>
      <w:r w:rsidR="00053D7C">
        <w:softHyphen/>
      </w:r>
      <w:r w:rsidR="00053D7C">
        <w:softHyphen/>
      </w:r>
      <w:r w:rsidR="00053D7C">
        <w:softHyphen/>
      </w:r>
      <w:r w:rsidR="00053D7C">
        <w:softHyphen/>
      </w:r>
    </w:p>
    <w:p w14:paraId="26386893" w14:textId="77777777" w:rsidR="004A59AA" w:rsidRDefault="004A59AA" w:rsidP="00F77FED">
      <w:pPr>
        <w:pStyle w:val="FFABody"/>
      </w:pPr>
    </w:p>
    <w:p w14:paraId="23013219" w14:textId="4A85A73C" w:rsidR="004A59AA" w:rsidRDefault="4455A388" w:rsidP="004A59AA">
      <w:pPr>
        <w:pStyle w:val="FFABody"/>
        <w:numPr>
          <w:ilvl w:val="0"/>
          <w:numId w:val="24"/>
        </w:numPr>
      </w:pPr>
      <w:r>
        <w:t xml:space="preserve">Responsibilities </w:t>
      </w:r>
      <w:r w:rsidR="00ED299F">
        <w:rPr>
          <w:noProof/>
          <w:lang w:eastAsia="en-US"/>
        </w:rPr>
        <w:drawing>
          <wp:inline distT="0" distB="0" distL="0" distR="0" wp14:anchorId="6F75CA1D" wp14:editId="58DA0829">
            <wp:extent cx="578689" cy="512603"/>
            <wp:effectExtent l="0" t="0" r="0" b="1905"/>
            <wp:docPr id="1146463112" name="picture" descr="http://www.kustenpolder.be/houtmarkt/images/hm2015-2016/VOORPAGINA/to-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9">
                      <a:extLst>
                        <a:ext uri="{28A0092B-C50C-407E-A947-70E740481C1C}">
                          <a14:useLocalDpi xmlns:a14="http://schemas.microsoft.com/office/drawing/2010/main" val="0"/>
                        </a:ext>
                      </a:extLst>
                    </a:blip>
                    <a:stretch>
                      <a:fillRect/>
                    </a:stretch>
                  </pic:blipFill>
                  <pic:spPr>
                    <a:xfrm>
                      <a:off x="0" y="0"/>
                      <a:ext cx="578689" cy="512603"/>
                    </a:xfrm>
                    <a:prstGeom prst="rect">
                      <a:avLst/>
                    </a:prstGeom>
                  </pic:spPr>
                </pic:pic>
              </a:graphicData>
            </a:graphic>
          </wp:inline>
        </w:drawing>
      </w:r>
      <w:r>
        <w:t>:</w:t>
      </w:r>
    </w:p>
    <w:p w14:paraId="601210E1" w14:textId="77777777" w:rsidR="004A59AA" w:rsidRDefault="004A59AA" w:rsidP="004A59AA">
      <w:pPr>
        <w:pStyle w:val="FFABody"/>
      </w:pPr>
    </w:p>
    <w:p w14:paraId="301E7895" w14:textId="77777777" w:rsidR="004A59AA" w:rsidRDefault="004A59AA" w:rsidP="004A59AA">
      <w:pPr>
        <w:pStyle w:val="FFABody"/>
      </w:pPr>
    </w:p>
    <w:p w14:paraId="0D81BFCF" w14:textId="77777777" w:rsidR="00053D7C" w:rsidRDefault="00053D7C" w:rsidP="004A59AA">
      <w:pPr>
        <w:pStyle w:val="FFABody"/>
      </w:pPr>
    </w:p>
    <w:p w14:paraId="45A82F4E" w14:textId="77777777" w:rsidR="00053D7C" w:rsidRDefault="00053D7C" w:rsidP="004A59AA">
      <w:pPr>
        <w:pStyle w:val="FFABody"/>
      </w:pPr>
    </w:p>
    <w:p w14:paraId="49C47658" w14:textId="77777777" w:rsidR="00053D7C" w:rsidRDefault="00053D7C" w:rsidP="004A59AA">
      <w:pPr>
        <w:pStyle w:val="FFABody"/>
      </w:pPr>
    </w:p>
    <w:p w14:paraId="10FCE770" w14:textId="77777777" w:rsidR="00053D7C" w:rsidRDefault="00053D7C" w:rsidP="004A59AA">
      <w:pPr>
        <w:pStyle w:val="FFABody"/>
      </w:pPr>
    </w:p>
    <w:p w14:paraId="51476284" w14:textId="77777777" w:rsidR="00053D7C" w:rsidRDefault="00053D7C" w:rsidP="004A59AA">
      <w:pPr>
        <w:pStyle w:val="FFABody"/>
      </w:pPr>
    </w:p>
    <w:p w14:paraId="3A9B4FF3" w14:textId="77777777" w:rsidR="00053D7C" w:rsidRDefault="00053D7C" w:rsidP="004A59AA">
      <w:pPr>
        <w:pStyle w:val="FFABody"/>
      </w:pPr>
    </w:p>
    <w:p w14:paraId="7356E9A0" w14:textId="77777777" w:rsidR="00053D7C" w:rsidRDefault="00053D7C" w:rsidP="004A59AA">
      <w:pPr>
        <w:pStyle w:val="FFABody"/>
      </w:pPr>
    </w:p>
    <w:p w14:paraId="684DA2D9" w14:textId="77777777" w:rsidR="00053D7C" w:rsidRDefault="00053D7C" w:rsidP="004A59AA">
      <w:pPr>
        <w:pStyle w:val="FFABody"/>
      </w:pPr>
    </w:p>
    <w:p w14:paraId="602BABA2" w14:textId="77777777" w:rsidR="00053D7C" w:rsidRDefault="00053D7C" w:rsidP="004A59AA">
      <w:pPr>
        <w:pStyle w:val="FFABody"/>
      </w:pPr>
    </w:p>
    <w:p w14:paraId="1C04B4BD" w14:textId="77777777" w:rsidR="004A59AA" w:rsidRDefault="004A59AA" w:rsidP="004A59AA">
      <w:pPr>
        <w:pStyle w:val="FFABody"/>
      </w:pPr>
    </w:p>
    <w:p w14:paraId="7B966A82" w14:textId="77777777" w:rsidR="004A59AA" w:rsidRDefault="004A59AA" w:rsidP="004A59AA">
      <w:pPr>
        <w:pStyle w:val="FFABody"/>
      </w:pPr>
    </w:p>
    <w:p w14:paraId="5480F1BD" w14:textId="77777777" w:rsidR="004A59AA" w:rsidRDefault="004A59AA" w:rsidP="004A59AA">
      <w:pPr>
        <w:pStyle w:val="FFABody"/>
      </w:pPr>
    </w:p>
    <w:p w14:paraId="5B3B494D" w14:textId="329F8DE5" w:rsidR="004A59AA" w:rsidRDefault="4455A388" w:rsidP="004A59AA">
      <w:pPr>
        <w:pStyle w:val="FFABody"/>
        <w:numPr>
          <w:ilvl w:val="0"/>
          <w:numId w:val="24"/>
        </w:numPr>
      </w:pPr>
      <w:r>
        <w:t xml:space="preserve">Education/Training </w:t>
      </w:r>
      <w:r w:rsidR="004A59AA">
        <w:rPr>
          <w:noProof/>
          <w:lang w:eastAsia="en-US"/>
        </w:rPr>
        <w:drawing>
          <wp:inline distT="0" distB="0" distL="0" distR="0" wp14:anchorId="7F0EEDBA" wp14:editId="2EEDA3F6">
            <wp:extent cx="693126" cy="485124"/>
            <wp:effectExtent l="0" t="0" r="0" b="0"/>
            <wp:docPr id="484532329" name="picture" descr="http://images.clipartpanda.com/education-clipart-education-clip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0">
                      <a:extLst>
                        <a:ext uri="{28A0092B-C50C-407E-A947-70E740481C1C}">
                          <a14:useLocalDpi xmlns:a14="http://schemas.microsoft.com/office/drawing/2010/main" val="0"/>
                        </a:ext>
                      </a:extLst>
                    </a:blip>
                    <a:stretch>
                      <a:fillRect/>
                    </a:stretch>
                  </pic:blipFill>
                  <pic:spPr>
                    <a:xfrm>
                      <a:off x="0" y="0"/>
                      <a:ext cx="693126" cy="485124"/>
                    </a:xfrm>
                    <a:prstGeom prst="rect">
                      <a:avLst/>
                    </a:prstGeom>
                  </pic:spPr>
                </pic:pic>
              </a:graphicData>
            </a:graphic>
          </wp:inline>
        </w:drawing>
      </w:r>
      <w:r>
        <w:t>:</w:t>
      </w:r>
    </w:p>
    <w:p w14:paraId="4F8C025B" w14:textId="77777777" w:rsidR="004A59AA" w:rsidRDefault="004A59AA" w:rsidP="004A59AA">
      <w:pPr>
        <w:pStyle w:val="FFABody"/>
      </w:pPr>
    </w:p>
    <w:p w14:paraId="60EF3FD5" w14:textId="77777777" w:rsidR="00053D7C" w:rsidRDefault="00053D7C" w:rsidP="004A59AA">
      <w:pPr>
        <w:pStyle w:val="FFABody"/>
      </w:pPr>
    </w:p>
    <w:p w14:paraId="5570B45B" w14:textId="77777777" w:rsidR="00053D7C" w:rsidRDefault="00053D7C" w:rsidP="004A59AA">
      <w:pPr>
        <w:pStyle w:val="FFABody"/>
      </w:pPr>
    </w:p>
    <w:p w14:paraId="5FC3E910" w14:textId="77777777" w:rsidR="00053D7C" w:rsidRDefault="00053D7C" w:rsidP="004A59AA">
      <w:pPr>
        <w:pStyle w:val="FFABody"/>
      </w:pPr>
    </w:p>
    <w:p w14:paraId="49433313" w14:textId="77777777" w:rsidR="004A59AA" w:rsidRDefault="004A59AA" w:rsidP="004A59AA">
      <w:pPr>
        <w:pStyle w:val="FFABody"/>
      </w:pPr>
    </w:p>
    <w:p w14:paraId="320B4DD3" w14:textId="77777777" w:rsidR="004A59AA" w:rsidRDefault="004A59AA" w:rsidP="004A59AA">
      <w:pPr>
        <w:pStyle w:val="FFABody"/>
      </w:pPr>
    </w:p>
    <w:p w14:paraId="76B55D08" w14:textId="77777777" w:rsidR="004A59AA" w:rsidRDefault="004A59AA" w:rsidP="004A59AA">
      <w:pPr>
        <w:pStyle w:val="FFABody"/>
      </w:pPr>
    </w:p>
    <w:p w14:paraId="26BF03C1" w14:textId="77777777" w:rsidR="004A59AA" w:rsidRDefault="004A59AA" w:rsidP="004A59AA">
      <w:pPr>
        <w:pStyle w:val="FFABody"/>
      </w:pPr>
    </w:p>
    <w:p w14:paraId="739D9205" w14:textId="14B51B68" w:rsidR="004A59AA" w:rsidRDefault="4455A388" w:rsidP="004A59AA">
      <w:pPr>
        <w:pStyle w:val="FFABody"/>
        <w:numPr>
          <w:ilvl w:val="0"/>
          <w:numId w:val="24"/>
        </w:numPr>
      </w:pPr>
      <w:r>
        <w:t xml:space="preserve">Where they work </w:t>
      </w:r>
      <w:r w:rsidR="004A59AA">
        <w:rPr>
          <w:noProof/>
          <w:lang w:eastAsia="en-US"/>
        </w:rPr>
        <w:drawing>
          <wp:inline distT="0" distB="0" distL="0" distR="0" wp14:anchorId="02E9162A" wp14:editId="1FEC8944">
            <wp:extent cx="572635" cy="527844"/>
            <wp:effectExtent l="0" t="0" r="0" b="5715"/>
            <wp:docPr id="1202703409" name="picture" descr="https://openclipart.org/image/2400px/svg_to_png/177208/location-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extLst>
                        <a:ext uri="{28A0092B-C50C-407E-A947-70E740481C1C}">
                          <a14:useLocalDpi xmlns:a14="http://schemas.microsoft.com/office/drawing/2010/main" val="0"/>
                        </a:ext>
                      </a:extLst>
                    </a:blip>
                    <a:stretch>
                      <a:fillRect/>
                    </a:stretch>
                  </pic:blipFill>
                  <pic:spPr>
                    <a:xfrm>
                      <a:off x="0" y="0"/>
                      <a:ext cx="572635" cy="527844"/>
                    </a:xfrm>
                    <a:prstGeom prst="rect">
                      <a:avLst/>
                    </a:prstGeom>
                  </pic:spPr>
                </pic:pic>
              </a:graphicData>
            </a:graphic>
          </wp:inline>
        </w:drawing>
      </w:r>
      <w:r>
        <w:t xml:space="preserve"> :</w:t>
      </w:r>
    </w:p>
    <w:p w14:paraId="607AAA94" w14:textId="77777777" w:rsidR="00053D7C" w:rsidRDefault="00053D7C" w:rsidP="00053D7C">
      <w:pPr>
        <w:pStyle w:val="FFABody"/>
      </w:pPr>
    </w:p>
    <w:p w14:paraId="5CEEE3AE" w14:textId="77777777" w:rsidR="00053D7C" w:rsidRDefault="00053D7C" w:rsidP="00053D7C">
      <w:pPr>
        <w:pStyle w:val="FFABody"/>
      </w:pPr>
    </w:p>
    <w:p w14:paraId="53A163F9" w14:textId="77777777" w:rsidR="00053D7C" w:rsidRDefault="00053D7C" w:rsidP="00053D7C">
      <w:pPr>
        <w:pStyle w:val="FFABody"/>
      </w:pPr>
    </w:p>
    <w:p w14:paraId="53261B92" w14:textId="77777777" w:rsidR="00053D7C" w:rsidRDefault="00053D7C" w:rsidP="00053D7C">
      <w:pPr>
        <w:pStyle w:val="FFABody"/>
      </w:pPr>
    </w:p>
    <w:p w14:paraId="77FC93D7" w14:textId="77777777" w:rsidR="00053D7C" w:rsidRDefault="00053D7C" w:rsidP="00053D7C">
      <w:pPr>
        <w:pStyle w:val="FFABody"/>
      </w:pPr>
    </w:p>
    <w:p w14:paraId="2FC09D36" w14:textId="77777777" w:rsidR="00053D7C" w:rsidRDefault="00053D7C" w:rsidP="00053D7C">
      <w:pPr>
        <w:pStyle w:val="FFABody"/>
      </w:pPr>
    </w:p>
    <w:p w14:paraId="0B5BEF12" w14:textId="77777777" w:rsidR="00053D7C" w:rsidRDefault="00053D7C" w:rsidP="00053D7C">
      <w:pPr>
        <w:pStyle w:val="FFABody"/>
      </w:pPr>
    </w:p>
    <w:p w14:paraId="1ED64A31" w14:textId="77777777" w:rsidR="00053D7C" w:rsidRDefault="00053D7C" w:rsidP="00053D7C">
      <w:pPr>
        <w:pStyle w:val="FFABody"/>
      </w:pPr>
    </w:p>
    <w:p w14:paraId="4FB51694" w14:textId="57E691E8" w:rsidR="004A59AA" w:rsidRDefault="4455A388" w:rsidP="004A59AA">
      <w:pPr>
        <w:pStyle w:val="FFABody"/>
        <w:numPr>
          <w:ilvl w:val="0"/>
          <w:numId w:val="24"/>
        </w:numPr>
      </w:pPr>
      <w:r>
        <w:t xml:space="preserve">Job outlook </w:t>
      </w:r>
      <w:r w:rsidR="004A59AA">
        <w:rPr>
          <w:noProof/>
          <w:lang w:eastAsia="en-US"/>
        </w:rPr>
        <w:drawing>
          <wp:inline distT="0" distB="0" distL="0" distR="0" wp14:anchorId="437859A8" wp14:editId="01C2FB57">
            <wp:extent cx="462630" cy="467295"/>
            <wp:effectExtent l="0" t="0" r="0" b="9525"/>
            <wp:docPr id="521006313" name="picture" descr="http://cliparts.co/cliparts/Aib/KKo/AibKKoy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2">
                      <a:extLst>
                        <a:ext uri="{28A0092B-C50C-407E-A947-70E740481C1C}">
                          <a14:useLocalDpi xmlns:a14="http://schemas.microsoft.com/office/drawing/2010/main" val="0"/>
                        </a:ext>
                      </a:extLst>
                    </a:blip>
                    <a:stretch>
                      <a:fillRect/>
                    </a:stretch>
                  </pic:blipFill>
                  <pic:spPr>
                    <a:xfrm>
                      <a:off x="0" y="0"/>
                      <a:ext cx="462630" cy="467295"/>
                    </a:xfrm>
                    <a:prstGeom prst="rect">
                      <a:avLst/>
                    </a:prstGeom>
                  </pic:spPr>
                </pic:pic>
              </a:graphicData>
            </a:graphic>
          </wp:inline>
        </w:drawing>
      </w:r>
      <w:r>
        <w:t>:</w:t>
      </w:r>
    </w:p>
    <w:p w14:paraId="1DE907A7" w14:textId="77777777" w:rsidR="00053D7C" w:rsidRDefault="00053D7C" w:rsidP="00053D7C">
      <w:pPr>
        <w:pStyle w:val="FFABody"/>
      </w:pPr>
    </w:p>
    <w:p w14:paraId="0FD760F2" w14:textId="77777777" w:rsidR="00053D7C" w:rsidRDefault="00053D7C" w:rsidP="00053D7C">
      <w:pPr>
        <w:pStyle w:val="FFABody"/>
      </w:pPr>
    </w:p>
    <w:p w14:paraId="54AEDE22" w14:textId="77777777" w:rsidR="00053D7C" w:rsidRDefault="00053D7C" w:rsidP="00053D7C">
      <w:pPr>
        <w:pStyle w:val="FFABody"/>
      </w:pPr>
    </w:p>
    <w:p w14:paraId="538C9D5C" w14:textId="77777777" w:rsidR="00053D7C" w:rsidRDefault="00053D7C" w:rsidP="00053D7C">
      <w:pPr>
        <w:pStyle w:val="FFABody"/>
      </w:pPr>
    </w:p>
    <w:p w14:paraId="547DB88C" w14:textId="77777777" w:rsidR="00053D7C" w:rsidRDefault="00053D7C" w:rsidP="00053D7C">
      <w:pPr>
        <w:pStyle w:val="FFABody"/>
      </w:pPr>
    </w:p>
    <w:p w14:paraId="427C5F53" w14:textId="77777777" w:rsidR="00F77FED" w:rsidRDefault="00F77FED" w:rsidP="00F77FED">
      <w:pPr>
        <w:pStyle w:val="FFABody"/>
      </w:pPr>
    </w:p>
    <w:p w14:paraId="7A002BB1" w14:textId="77777777" w:rsidR="00053D7C" w:rsidRDefault="00053D7C" w:rsidP="00F77FED">
      <w:pPr>
        <w:pStyle w:val="FFABody"/>
      </w:pPr>
    </w:p>
    <w:p w14:paraId="73991D09" w14:textId="77777777" w:rsidR="00053D7C" w:rsidRDefault="00053D7C" w:rsidP="00F77FED">
      <w:pPr>
        <w:pStyle w:val="FFABody"/>
      </w:pPr>
    </w:p>
    <w:p w14:paraId="53FBC64C" w14:textId="77777777" w:rsidR="00053D7C" w:rsidRDefault="00053D7C" w:rsidP="00F77FED">
      <w:pPr>
        <w:pStyle w:val="FFABody"/>
      </w:pPr>
    </w:p>
    <w:p w14:paraId="38836AFE" w14:textId="77777777" w:rsidR="00053D7C" w:rsidRDefault="00053D7C" w:rsidP="004A59AA">
      <w:pPr>
        <w:pStyle w:val="FFABody"/>
      </w:pPr>
    </w:p>
    <w:p w14:paraId="24AC6299" w14:textId="77777777" w:rsidR="00053D7C" w:rsidRDefault="00053D7C" w:rsidP="004A59AA">
      <w:pPr>
        <w:pStyle w:val="FFABody"/>
      </w:pPr>
    </w:p>
    <w:p w14:paraId="5169D5DB" w14:textId="2EB0DEA8" w:rsidR="004A59AA" w:rsidRDefault="4455A388" w:rsidP="004A59AA">
      <w:pPr>
        <w:pStyle w:val="FFABody"/>
      </w:pPr>
      <w:r>
        <w:t>Career #2: ________________________</w:t>
      </w:r>
    </w:p>
    <w:p w14:paraId="643E0640" w14:textId="77777777" w:rsidR="004A59AA" w:rsidRDefault="004A59AA" w:rsidP="004A59AA">
      <w:pPr>
        <w:pStyle w:val="FFABody"/>
      </w:pPr>
    </w:p>
    <w:p w14:paraId="3A82C155" w14:textId="0A82AA2A" w:rsidR="004A59AA" w:rsidRDefault="4455A388" w:rsidP="004A59AA">
      <w:pPr>
        <w:pStyle w:val="FFABody"/>
        <w:numPr>
          <w:ilvl w:val="0"/>
          <w:numId w:val="24"/>
        </w:numPr>
      </w:pPr>
      <w:r>
        <w:t xml:space="preserve">Responsibilities </w:t>
      </w:r>
      <w:r w:rsidR="00ED299F">
        <w:rPr>
          <w:noProof/>
          <w:lang w:eastAsia="en-US"/>
        </w:rPr>
        <w:drawing>
          <wp:inline distT="0" distB="0" distL="0" distR="0" wp14:anchorId="54316A1F" wp14:editId="348F3C9A">
            <wp:extent cx="578689" cy="512603"/>
            <wp:effectExtent l="0" t="0" r="0" b="1905"/>
            <wp:docPr id="1104451316" name="picture" descr="http://www.kustenpolder.be/houtmarkt/images/hm2015-2016/VOORPAGINA/to-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9">
                      <a:extLst>
                        <a:ext uri="{28A0092B-C50C-407E-A947-70E740481C1C}">
                          <a14:useLocalDpi xmlns:a14="http://schemas.microsoft.com/office/drawing/2010/main" val="0"/>
                        </a:ext>
                      </a:extLst>
                    </a:blip>
                    <a:stretch>
                      <a:fillRect/>
                    </a:stretch>
                  </pic:blipFill>
                  <pic:spPr>
                    <a:xfrm>
                      <a:off x="0" y="0"/>
                      <a:ext cx="578689" cy="512603"/>
                    </a:xfrm>
                    <a:prstGeom prst="rect">
                      <a:avLst/>
                    </a:prstGeom>
                  </pic:spPr>
                </pic:pic>
              </a:graphicData>
            </a:graphic>
          </wp:inline>
        </w:drawing>
      </w:r>
      <w:r>
        <w:t>:</w:t>
      </w:r>
    </w:p>
    <w:p w14:paraId="71C6CAE1" w14:textId="77777777" w:rsidR="004A59AA" w:rsidRDefault="004A59AA" w:rsidP="004A59AA">
      <w:pPr>
        <w:pStyle w:val="FFABody"/>
      </w:pPr>
    </w:p>
    <w:p w14:paraId="7262172A" w14:textId="77777777" w:rsidR="004A59AA" w:rsidRDefault="004A59AA" w:rsidP="004A59AA">
      <w:pPr>
        <w:pStyle w:val="FFABody"/>
      </w:pPr>
    </w:p>
    <w:p w14:paraId="381FA929" w14:textId="77777777" w:rsidR="004A59AA" w:rsidRDefault="004A59AA" w:rsidP="004A59AA">
      <w:pPr>
        <w:pStyle w:val="FFABody"/>
      </w:pPr>
    </w:p>
    <w:p w14:paraId="06646010" w14:textId="77777777" w:rsidR="00053D7C" w:rsidRDefault="00053D7C" w:rsidP="004A59AA">
      <w:pPr>
        <w:pStyle w:val="FFABody"/>
      </w:pPr>
    </w:p>
    <w:p w14:paraId="53C6031A" w14:textId="77777777" w:rsidR="00053D7C" w:rsidRDefault="00053D7C" w:rsidP="004A59AA">
      <w:pPr>
        <w:pStyle w:val="FFABody"/>
      </w:pPr>
    </w:p>
    <w:p w14:paraId="6E71EC9C" w14:textId="77777777" w:rsidR="00053D7C" w:rsidRDefault="00053D7C" w:rsidP="004A59AA">
      <w:pPr>
        <w:pStyle w:val="FFABody"/>
      </w:pPr>
    </w:p>
    <w:p w14:paraId="056D4543" w14:textId="77777777" w:rsidR="00053D7C" w:rsidRDefault="00053D7C" w:rsidP="004A59AA">
      <w:pPr>
        <w:pStyle w:val="FFABody"/>
      </w:pPr>
    </w:p>
    <w:p w14:paraId="4C06DA6E" w14:textId="77777777" w:rsidR="00053D7C" w:rsidRDefault="00053D7C" w:rsidP="004A59AA">
      <w:pPr>
        <w:pStyle w:val="FFABody"/>
      </w:pPr>
    </w:p>
    <w:p w14:paraId="3DF6858D" w14:textId="77777777" w:rsidR="00053D7C" w:rsidRDefault="00053D7C" w:rsidP="004A59AA">
      <w:pPr>
        <w:pStyle w:val="FFABody"/>
      </w:pPr>
    </w:p>
    <w:p w14:paraId="356E5906" w14:textId="77777777" w:rsidR="00053D7C" w:rsidRDefault="00053D7C" w:rsidP="004A59AA">
      <w:pPr>
        <w:pStyle w:val="FFABody"/>
      </w:pPr>
    </w:p>
    <w:p w14:paraId="655A1D1C" w14:textId="77777777" w:rsidR="00053D7C" w:rsidRDefault="00053D7C" w:rsidP="004A59AA">
      <w:pPr>
        <w:pStyle w:val="FFABody"/>
      </w:pPr>
    </w:p>
    <w:p w14:paraId="4D1BA485" w14:textId="77777777" w:rsidR="00053D7C" w:rsidRDefault="00053D7C" w:rsidP="004A59AA">
      <w:pPr>
        <w:pStyle w:val="FFABody"/>
      </w:pPr>
    </w:p>
    <w:p w14:paraId="519CFAB2" w14:textId="77777777" w:rsidR="00053D7C" w:rsidRDefault="00053D7C" w:rsidP="004A59AA">
      <w:pPr>
        <w:pStyle w:val="FFABody"/>
      </w:pPr>
    </w:p>
    <w:p w14:paraId="0E4A6DA3" w14:textId="77777777" w:rsidR="00053D7C" w:rsidRDefault="00053D7C" w:rsidP="004A59AA">
      <w:pPr>
        <w:pStyle w:val="FFABody"/>
      </w:pPr>
    </w:p>
    <w:p w14:paraId="585CBA10" w14:textId="77777777" w:rsidR="00053D7C" w:rsidRDefault="00053D7C" w:rsidP="004A59AA">
      <w:pPr>
        <w:pStyle w:val="FFABody"/>
      </w:pPr>
    </w:p>
    <w:p w14:paraId="31A949F6" w14:textId="77777777" w:rsidR="004A59AA" w:rsidRDefault="004A59AA" w:rsidP="004A59AA">
      <w:pPr>
        <w:pStyle w:val="FFABody"/>
      </w:pPr>
    </w:p>
    <w:p w14:paraId="46872175" w14:textId="77777777" w:rsidR="004A59AA" w:rsidRDefault="004A59AA" w:rsidP="004A59AA">
      <w:pPr>
        <w:pStyle w:val="FFABody"/>
      </w:pPr>
    </w:p>
    <w:p w14:paraId="453FABED" w14:textId="285BE520" w:rsidR="004A59AA" w:rsidRDefault="4455A388" w:rsidP="004A59AA">
      <w:pPr>
        <w:pStyle w:val="FFABody"/>
        <w:numPr>
          <w:ilvl w:val="0"/>
          <w:numId w:val="24"/>
        </w:numPr>
      </w:pPr>
      <w:r>
        <w:t xml:space="preserve">Education/Training </w:t>
      </w:r>
      <w:r w:rsidR="004A59AA">
        <w:rPr>
          <w:noProof/>
          <w:lang w:eastAsia="en-US"/>
        </w:rPr>
        <w:drawing>
          <wp:inline distT="0" distB="0" distL="0" distR="0" wp14:anchorId="6E7FC6B1" wp14:editId="67AB39E8">
            <wp:extent cx="693126" cy="485124"/>
            <wp:effectExtent l="0" t="0" r="0" b="0"/>
            <wp:docPr id="751940677" name="picture" descr="http://images.clipartpanda.com/education-clipart-education-clip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0">
                      <a:extLst>
                        <a:ext uri="{28A0092B-C50C-407E-A947-70E740481C1C}">
                          <a14:useLocalDpi xmlns:a14="http://schemas.microsoft.com/office/drawing/2010/main" val="0"/>
                        </a:ext>
                      </a:extLst>
                    </a:blip>
                    <a:stretch>
                      <a:fillRect/>
                    </a:stretch>
                  </pic:blipFill>
                  <pic:spPr>
                    <a:xfrm>
                      <a:off x="0" y="0"/>
                      <a:ext cx="693126" cy="485124"/>
                    </a:xfrm>
                    <a:prstGeom prst="rect">
                      <a:avLst/>
                    </a:prstGeom>
                  </pic:spPr>
                </pic:pic>
              </a:graphicData>
            </a:graphic>
          </wp:inline>
        </w:drawing>
      </w:r>
      <w:r>
        <w:t>:</w:t>
      </w:r>
    </w:p>
    <w:p w14:paraId="08FFC2BB" w14:textId="77777777" w:rsidR="004A59AA" w:rsidRDefault="004A59AA" w:rsidP="004A59AA">
      <w:pPr>
        <w:pStyle w:val="FFABody"/>
      </w:pPr>
    </w:p>
    <w:p w14:paraId="56DE3B93" w14:textId="77777777" w:rsidR="004A59AA" w:rsidRDefault="004A59AA" w:rsidP="004A59AA">
      <w:pPr>
        <w:pStyle w:val="FFABody"/>
      </w:pPr>
    </w:p>
    <w:p w14:paraId="044F56A3" w14:textId="77777777" w:rsidR="00053D7C" w:rsidRDefault="00053D7C" w:rsidP="004A59AA">
      <w:pPr>
        <w:pStyle w:val="FFABody"/>
      </w:pPr>
    </w:p>
    <w:p w14:paraId="72BB5087" w14:textId="77777777" w:rsidR="00053D7C" w:rsidRDefault="00053D7C" w:rsidP="004A59AA">
      <w:pPr>
        <w:pStyle w:val="FFABody"/>
      </w:pPr>
    </w:p>
    <w:p w14:paraId="170D366B" w14:textId="77777777" w:rsidR="00053D7C" w:rsidRDefault="00053D7C" w:rsidP="004A59AA">
      <w:pPr>
        <w:pStyle w:val="FFABody"/>
      </w:pPr>
    </w:p>
    <w:p w14:paraId="4E3DFB17" w14:textId="77777777" w:rsidR="00053D7C" w:rsidRDefault="00053D7C" w:rsidP="004A59AA">
      <w:pPr>
        <w:pStyle w:val="FFABody"/>
      </w:pPr>
    </w:p>
    <w:p w14:paraId="3AD67D98" w14:textId="77777777" w:rsidR="00053D7C" w:rsidRDefault="00053D7C" w:rsidP="004A59AA">
      <w:pPr>
        <w:pStyle w:val="FFABody"/>
      </w:pPr>
    </w:p>
    <w:p w14:paraId="26A066B9" w14:textId="77777777" w:rsidR="004A59AA" w:rsidRDefault="004A59AA" w:rsidP="004A59AA">
      <w:pPr>
        <w:pStyle w:val="FFABody"/>
      </w:pPr>
    </w:p>
    <w:p w14:paraId="72918565" w14:textId="77777777" w:rsidR="004A59AA" w:rsidRDefault="004A59AA" w:rsidP="004A59AA">
      <w:pPr>
        <w:pStyle w:val="FFABody"/>
      </w:pPr>
    </w:p>
    <w:p w14:paraId="53B76AC0" w14:textId="77777777" w:rsidR="004A59AA" w:rsidRDefault="004A59AA" w:rsidP="004A59AA">
      <w:pPr>
        <w:pStyle w:val="FFABody"/>
      </w:pPr>
    </w:p>
    <w:p w14:paraId="36B378F7" w14:textId="7E3D0FF4" w:rsidR="004A59AA" w:rsidRDefault="4455A388" w:rsidP="004A59AA">
      <w:pPr>
        <w:pStyle w:val="FFABody"/>
        <w:numPr>
          <w:ilvl w:val="0"/>
          <w:numId w:val="24"/>
        </w:numPr>
      </w:pPr>
      <w:r>
        <w:t xml:space="preserve">Where they work </w:t>
      </w:r>
      <w:r w:rsidR="004A59AA">
        <w:rPr>
          <w:noProof/>
          <w:lang w:eastAsia="en-US"/>
        </w:rPr>
        <w:drawing>
          <wp:inline distT="0" distB="0" distL="0" distR="0" wp14:anchorId="0799FE3B" wp14:editId="51BB2039">
            <wp:extent cx="572635" cy="527844"/>
            <wp:effectExtent l="0" t="0" r="0" b="5715"/>
            <wp:docPr id="2143052277" name="picture" descr="https://openclipart.org/image/2400px/svg_to_png/177208/location-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extLst>
                        <a:ext uri="{28A0092B-C50C-407E-A947-70E740481C1C}">
                          <a14:useLocalDpi xmlns:a14="http://schemas.microsoft.com/office/drawing/2010/main" val="0"/>
                        </a:ext>
                      </a:extLst>
                    </a:blip>
                    <a:stretch>
                      <a:fillRect/>
                    </a:stretch>
                  </pic:blipFill>
                  <pic:spPr>
                    <a:xfrm>
                      <a:off x="0" y="0"/>
                      <a:ext cx="572635" cy="527844"/>
                    </a:xfrm>
                    <a:prstGeom prst="rect">
                      <a:avLst/>
                    </a:prstGeom>
                  </pic:spPr>
                </pic:pic>
              </a:graphicData>
            </a:graphic>
          </wp:inline>
        </w:drawing>
      </w:r>
      <w:r>
        <w:t>:</w:t>
      </w:r>
    </w:p>
    <w:p w14:paraId="761DC2CD" w14:textId="77777777" w:rsidR="00053D7C" w:rsidRDefault="00053D7C" w:rsidP="00053D7C">
      <w:pPr>
        <w:pStyle w:val="FFABody"/>
      </w:pPr>
    </w:p>
    <w:p w14:paraId="6EC71A8C" w14:textId="77777777" w:rsidR="00053D7C" w:rsidRDefault="00053D7C" w:rsidP="00053D7C">
      <w:pPr>
        <w:pStyle w:val="FFABody"/>
      </w:pPr>
    </w:p>
    <w:p w14:paraId="6752523C" w14:textId="77777777" w:rsidR="00053D7C" w:rsidRDefault="00053D7C" w:rsidP="00053D7C">
      <w:pPr>
        <w:pStyle w:val="FFABody"/>
      </w:pPr>
    </w:p>
    <w:p w14:paraId="5C29BEDB" w14:textId="77777777" w:rsidR="00053D7C" w:rsidRDefault="00053D7C" w:rsidP="00053D7C">
      <w:pPr>
        <w:pStyle w:val="FFABody"/>
      </w:pPr>
    </w:p>
    <w:p w14:paraId="70ED6595" w14:textId="77777777" w:rsidR="00053D7C" w:rsidRDefault="00053D7C" w:rsidP="00053D7C">
      <w:pPr>
        <w:pStyle w:val="FFABody"/>
      </w:pPr>
    </w:p>
    <w:p w14:paraId="5E5F069A" w14:textId="77777777" w:rsidR="00053D7C" w:rsidRDefault="00053D7C" w:rsidP="00053D7C">
      <w:pPr>
        <w:pStyle w:val="FFABody"/>
      </w:pPr>
    </w:p>
    <w:p w14:paraId="2DF70671" w14:textId="77777777" w:rsidR="00053D7C" w:rsidRDefault="00053D7C" w:rsidP="00053D7C">
      <w:pPr>
        <w:pStyle w:val="FFABody"/>
      </w:pPr>
    </w:p>
    <w:p w14:paraId="78BEE401" w14:textId="77777777" w:rsidR="00053D7C" w:rsidRDefault="00053D7C" w:rsidP="00053D7C">
      <w:pPr>
        <w:pStyle w:val="FFABody"/>
      </w:pPr>
    </w:p>
    <w:p w14:paraId="7E8D3D59" w14:textId="77777777" w:rsidR="00053D7C" w:rsidRDefault="00053D7C" w:rsidP="00053D7C">
      <w:pPr>
        <w:pStyle w:val="FFABody"/>
      </w:pPr>
    </w:p>
    <w:p w14:paraId="488BC973" w14:textId="77777777" w:rsidR="00053D7C" w:rsidRDefault="00053D7C" w:rsidP="00053D7C">
      <w:pPr>
        <w:pStyle w:val="FFABody"/>
      </w:pPr>
    </w:p>
    <w:p w14:paraId="1E347BB7" w14:textId="5569D479" w:rsidR="004A59AA" w:rsidRDefault="4455A388" w:rsidP="004A59AA">
      <w:pPr>
        <w:pStyle w:val="FFABody"/>
        <w:numPr>
          <w:ilvl w:val="0"/>
          <w:numId w:val="24"/>
        </w:numPr>
      </w:pPr>
      <w:r>
        <w:t xml:space="preserve">Job outlook </w:t>
      </w:r>
      <w:r w:rsidR="004A59AA">
        <w:rPr>
          <w:noProof/>
          <w:lang w:eastAsia="en-US"/>
        </w:rPr>
        <w:drawing>
          <wp:inline distT="0" distB="0" distL="0" distR="0" wp14:anchorId="58091C58" wp14:editId="76D3990F">
            <wp:extent cx="462630" cy="467295"/>
            <wp:effectExtent l="0" t="0" r="0" b="9525"/>
            <wp:docPr id="1771337967" name="picture" descr="http://cliparts.co/cliparts/Aib/KKo/AibKKoy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2">
                      <a:extLst>
                        <a:ext uri="{28A0092B-C50C-407E-A947-70E740481C1C}">
                          <a14:useLocalDpi xmlns:a14="http://schemas.microsoft.com/office/drawing/2010/main" val="0"/>
                        </a:ext>
                      </a:extLst>
                    </a:blip>
                    <a:stretch>
                      <a:fillRect/>
                    </a:stretch>
                  </pic:blipFill>
                  <pic:spPr>
                    <a:xfrm>
                      <a:off x="0" y="0"/>
                      <a:ext cx="462630" cy="467295"/>
                    </a:xfrm>
                    <a:prstGeom prst="rect">
                      <a:avLst/>
                    </a:prstGeom>
                  </pic:spPr>
                </pic:pic>
              </a:graphicData>
            </a:graphic>
          </wp:inline>
        </w:drawing>
      </w:r>
      <w:r>
        <w:t>:</w:t>
      </w:r>
    </w:p>
    <w:p w14:paraId="35BC1E37" w14:textId="77777777" w:rsidR="00053D7C" w:rsidRDefault="00053D7C" w:rsidP="00053D7C">
      <w:pPr>
        <w:pStyle w:val="FFABody"/>
      </w:pPr>
    </w:p>
    <w:p w14:paraId="0CDFEADE" w14:textId="77777777" w:rsidR="00053D7C" w:rsidRDefault="00053D7C" w:rsidP="00053D7C">
      <w:pPr>
        <w:pStyle w:val="FFABody"/>
      </w:pPr>
    </w:p>
    <w:p w14:paraId="0541F3AF" w14:textId="77777777" w:rsidR="00053D7C" w:rsidRDefault="00053D7C" w:rsidP="00053D7C">
      <w:pPr>
        <w:pStyle w:val="FFABody"/>
      </w:pPr>
    </w:p>
    <w:p w14:paraId="4E2E3A6B" w14:textId="77777777" w:rsidR="00053D7C" w:rsidRDefault="00053D7C" w:rsidP="00053D7C">
      <w:pPr>
        <w:pStyle w:val="FFABody"/>
      </w:pPr>
    </w:p>
    <w:p w14:paraId="5E83FD66" w14:textId="77777777" w:rsidR="00053D7C" w:rsidRDefault="00053D7C" w:rsidP="00053D7C">
      <w:pPr>
        <w:pStyle w:val="FFABody"/>
      </w:pPr>
    </w:p>
    <w:p w14:paraId="0B7785C2" w14:textId="77777777" w:rsidR="00053D7C" w:rsidRDefault="00053D7C" w:rsidP="00053D7C">
      <w:pPr>
        <w:pStyle w:val="FFABody"/>
      </w:pPr>
    </w:p>
    <w:p w14:paraId="035311DC" w14:textId="77777777" w:rsidR="00053D7C" w:rsidRDefault="00053D7C" w:rsidP="00053D7C">
      <w:pPr>
        <w:pStyle w:val="FFABody"/>
      </w:pPr>
    </w:p>
    <w:p w14:paraId="24E0E91C" w14:textId="77777777" w:rsidR="00053D7C" w:rsidRDefault="00053D7C" w:rsidP="00053D7C">
      <w:pPr>
        <w:pStyle w:val="FFABody"/>
      </w:pPr>
    </w:p>
    <w:p w14:paraId="635B95E3" w14:textId="77777777" w:rsidR="00053D7C" w:rsidRDefault="00053D7C" w:rsidP="00053D7C">
      <w:pPr>
        <w:pStyle w:val="FFABody"/>
      </w:pPr>
    </w:p>
    <w:p w14:paraId="4B921795" w14:textId="77777777" w:rsidR="00053D7C" w:rsidRDefault="00053D7C" w:rsidP="00053D7C">
      <w:pPr>
        <w:pStyle w:val="FFABody"/>
      </w:pPr>
    </w:p>
    <w:p w14:paraId="3E9F7B1B" w14:textId="77777777" w:rsidR="00053D7C" w:rsidRDefault="00053D7C" w:rsidP="00053D7C">
      <w:pPr>
        <w:pStyle w:val="FFABody"/>
      </w:pPr>
    </w:p>
    <w:p w14:paraId="5E7AE91B" w14:textId="525AA1DB" w:rsidR="004A59AA" w:rsidRDefault="4455A388" w:rsidP="004A59AA">
      <w:pPr>
        <w:pStyle w:val="FFABody"/>
      </w:pPr>
      <w:r>
        <w:t>Career #3: ________________________</w:t>
      </w:r>
    </w:p>
    <w:p w14:paraId="2C4D918B" w14:textId="77777777" w:rsidR="004A59AA" w:rsidRDefault="004A59AA" w:rsidP="004A59AA">
      <w:pPr>
        <w:pStyle w:val="FFABody"/>
      </w:pPr>
    </w:p>
    <w:p w14:paraId="36D54814" w14:textId="065704ED" w:rsidR="004A59AA" w:rsidRDefault="4455A388" w:rsidP="004A59AA">
      <w:pPr>
        <w:pStyle w:val="FFABody"/>
        <w:numPr>
          <w:ilvl w:val="0"/>
          <w:numId w:val="24"/>
        </w:numPr>
      </w:pPr>
      <w:r>
        <w:t xml:space="preserve">Responsibilities </w:t>
      </w:r>
      <w:r w:rsidR="00ED299F">
        <w:rPr>
          <w:noProof/>
          <w:lang w:eastAsia="en-US"/>
        </w:rPr>
        <w:drawing>
          <wp:inline distT="0" distB="0" distL="0" distR="0" wp14:anchorId="66698908" wp14:editId="72F86AC6">
            <wp:extent cx="578689" cy="512603"/>
            <wp:effectExtent l="0" t="0" r="0" b="1905"/>
            <wp:docPr id="740127889" name="picture" descr="http://www.kustenpolder.be/houtmarkt/images/hm2015-2016/VOORPAGINA/to-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9">
                      <a:extLst>
                        <a:ext uri="{28A0092B-C50C-407E-A947-70E740481C1C}">
                          <a14:useLocalDpi xmlns:a14="http://schemas.microsoft.com/office/drawing/2010/main" val="0"/>
                        </a:ext>
                      </a:extLst>
                    </a:blip>
                    <a:stretch>
                      <a:fillRect/>
                    </a:stretch>
                  </pic:blipFill>
                  <pic:spPr>
                    <a:xfrm>
                      <a:off x="0" y="0"/>
                      <a:ext cx="578689" cy="512603"/>
                    </a:xfrm>
                    <a:prstGeom prst="rect">
                      <a:avLst/>
                    </a:prstGeom>
                  </pic:spPr>
                </pic:pic>
              </a:graphicData>
            </a:graphic>
          </wp:inline>
        </w:drawing>
      </w:r>
      <w:r>
        <w:t>:</w:t>
      </w:r>
    </w:p>
    <w:p w14:paraId="491B5D18" w14:textId="77777777" w:rsidR="004A59AA" w:rsidRDefault="004A59AA" w:rsidP="004A59AA">
      <w:pPr>
        <w:pStyle w:val="FFABody"/>
      </w:pPr>
    </w:p>
    <w:p w14:paraId="39CF4885" w14:textId="77777777" w:rsidR="004A59AA" w:rsidRDefault="004A59AA" w:rsidP="004A59AA">
      <w:pPr>
        <w:pStyle w:val="FFABody"/>
      </w:pPr>
    </w:p>
    <w:p w14:paraId="601DF83F" w14:textId="77777777" w:rsidR="004A59AA" w:rsidRDefault="004A59AA" w:rsidP="004A59AA">
      <w:pPr>
        <w:pStyle w:val="FFABody"/>
      </w:pPr>
    </w:p>
    <w:p w14:paraId="78C9723C" w14:textId="77777777" w:rsidR="004A59AA" w:rsidRDefault="004A59AA" w:rsidP="004A59AA">
      <w:pPr>
        <w:pStyle w:val="FFABody"/>
      </w:pPr>
    </w:p>
    <w:p w14:paraId="785AEC53" w14:textId="77777777" w:rsidR="00053D7C" w:rsidRDefault="00053D7C" w:rsidP="004A59AA">
      <w:pPr>
        <w:pStyle w:val="FFABody"/>
      </w:pPr>
    </w:p>
    <w:p w14:paraId="5329174D" w14:textId="77777777" w:rsidR="00053D7C" w:rsidRDefault="00053D7C" w:rsidP="004A59AA">
      <w:pPr>
        <w:pStyle w:val="FFABody"/>
      </w:pPr>
    </w:p>
    <w:p w14:paraId="6A6FB538" w14:textId="77777777" w:rsidR="00053D7C" w:rsidRDefault="00053D7C" w:rsidP="004A59AA">
      <w:pPr>
        <w:pStyle w:val="FFABody"/>
      </w:pPr>
    </w:p>
    <w:p w14:paraId="5A8813C9" w14:textId="77777777" w:rsidR="00053D7C" w:rsidRDefault="00053D7C" w:rsidP="004A59AA">
      <w:pPr>
        <w:pStyle w:val="FFABody"/>
      </w:pPr>
    </w:p>
    <w:p w14:paraId="316BFC2F" w14:textId="77777777" w:rsidR="00053D7C" w:rsidRDefault="00053D7C" w:rsidP="004A59AA">
      <w:pPr>
        <w:pStyle w:val="FFABody"/>
      </w:pPr>
    </w:p>
    <w:p w14:paraId="16B65BB6" w14:textId="77777777" w:rsidR="00053D7C" w:rsidRDefault="00053D7C" w:rsidP="004A59AA">
      <w:pPr>
        <w:pStyle w:val="FFABody"/>
      </w:pPr>
    </w:p>
    <w:p w14:paraId="6CE91747" w14:textId="77777777" w:rsidR="00053D7C" w:rsidRDefault="00053D7C" w:rsidP="004A59AA">
      <w:pPr>
        <w:pStyle w:val="FFABody"/>
      </w:pPr>
    </w:p>
    <w:p w14:paraId="452EE78B" w14:textId="77777777" w:rsidR="00053D7C" w:rsidRDefault="00053D7C" w:rsidP="004A59AA">
      <w:pPr>
        <w:pStyle w:val="FFABody"/>
      </w:pPr>
    </w:p>
    <w:p w14:paraId="1C8B5F3D" w14:textId="77777777" w:rsidR="00053D7C" w:rsidRDefault="00053D7C" w:rsidP="004A59AA">
      <w:pPr>
        <w:pStyle w:val="FFABody"/>
      </w:pPr>
    </w:p>
    <w:p w14:paraId="337596F0" w14:textId="77777777" w:rsidR="00053D7C" w:rsidRDefault="00053D7C" w:rsidP="004A59AA">
      <w:pPr>
        <w:pStyle w:val="FFABody"/>
      </w:pPr>
    </w:p>
    <w:p w14:paraId="63305078" w14:textId="77777777" w:rsidR="004A59AA" w:rsidRDefault="004A59AA" w:rsidP="004A59AA">
      <w:pPr>
        <w:pStyle w:val="FFABody"/>
      </w:pPr>
    </w:p>
    <w:p w14:paraId="2F3B0527" w14:textId="34A6204A" w:rsidR="004A59AA" w:rsidRDefault="4455A388" w:rsidP="004A59AA">
      <w:pPr>
        <w:pStyle w:val="FFABody"/>
        <w:numPr>
          <w:ilvl w:val="0"/>
          <w:numId w:val="24"/>
        </w:numPr>
      </w:pPr>
      <w:r>
        <w:t>Education/Training</w:t>
      </w:r>
      <w:r w:rsidRPr="4455A388">
        <w:rPr>
          <w:noProof/>
          <w:lang w:eastAsia="en-US"/>
        </w:rPr>
        <w:t xml:space="preserve"> </w:t>
      </w:r>
      <w:r w:rsidR="004A59AA">
        <w:rPr>
          <w:noProof/>
          <w:lang w:eastAsia="en-US"/>
        </w:rPr>
        <w:drawing>
          <wp:inline distT="0" distB="0" distL="0" distR="0" wp14:anchorId="64317825" wp14:editId="7B98A7BB">
            <wp:extent cx="693126" cy="485124"/>
            <wp:effectExtent l="0" t="0" r="0" b="0"/>
            <wp:docPr id="73712031" name="picture" descr="http://images.clipartpanda.com/education-clipart-education-clip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0">
                      <a:extLst>
                        <a:ext uri="{28A0092B-C50C-407E-A947-70E740481C1C}">
                          <a14:useLocalDpi xmlns:a14="http://schemas.microsoft.com/office/drawing/2010/main" val="0"/>
                        </a:ext>
                      </a:extLst>
                    </a:blip>
                    <a:stretch>
                      <a:fillRect/>
                    </a:stretch>
                  </pic:blipFill>
                  <pic:spPr>
                    <a:xfrm>
                      <a:off x="0" y="0"/>
                      <a:ext cx="693126" cy="485124"/>
                    </a:xfrm>
                    <a:prstGeom prst="rect">
                      <a:avLst/>
                    </a:prstGeom>
                  </pic:spPr>
                </pic:pic>
              </a:graphicData>
            </a:graphic>
          </wp:inline>
        </w:drawing>
      </w:r>
      <w:r>
        <w:t>:</w:t>
      </w:r>
    </w:p>
    <w:p w14:paraId="76191F4C" w14:textId="77777777" w:rsidR="00053D7C" w:rsidRDefault="00053D7C" w:rsidP="00053D7C">
      <w:pPr>
        <w:pStyle w:val="FFABody"/>
      </w:pPr>
    </w:p>
    <w:p w14:paraId="3CD29CD9" w14:textId="77777777" w:rsidR="00053D7C" w:rsidRDefault="00053D7C" w:rsidP="00053D7C">
      <w:pPr>
        <w:pStyle w:val="FFABody"/>
      </w:pPr>
    </w:p>
    <w:p w14:paraId="76D7FC95" w14:textId="77777777" w:rsidR="00053D7C" w:rsidRDefault="00053D7C" w:rsidP="00053D7C">
      <w:pPr>
        <w:pStyle w:val="FFABody"/>
      </w:pPr>
    </w:p>
    <w:p w14:paraId="5701D278" w14:textId="77777777" w:rsidR="00053D7C" w:rsidRDefault="00053D7C" w:rsidP="00053D7C">
      <w:pPr>
        <w:pStyle w:val="FFABody"/>
      </w:pPr>
    </w:p>
    <w:p w14:paraId="7BF4269F" w14:textId="77777777" w:rsidR="00053D7C" w:rsidRDefault="00053D7C" w:rsidP="00053D7C">
      <w:pPr>
        <w:pStyle w:val="FFABody"/>
      </w:pPr>
    </w:p>
    <w:p w14:paraId="158B5011" w14:textId="77777777" w:rsidR="00053D7C" w:rsidRDefault="00053D7C" w:rsidP="00053D7C">
      <w:pPr>
        <w:pStyle w:val="FFABody"/>
      </w:pPr>
    </w:p>
    <w:p w14:paraId="412C4E0D" w14:textId="77777777" w:rsidR="00053D7C" w:rsidRDefault="00053D7C" w:rsidP="00053D7C">
      <w:pPr>
        <w:pStyle w:val="FFABody"/>
      </w:pPr>
    </w:p>
    <w:p w14:paraId="5BBB32E5" w14:textId="77777777" w:rsidR="00053D7C" w:rsidRDefault="00053D7C" w:rsidP="00053D7C">
      <w:pPr>
        <w:pStyle w:val="FFABody"/>
      </w:pPr>
    </w:p>
    <w:p w14:paraId="379C63CB" w14:textId="77777777" w:rsidR="00053D7C" w:rsidRDefault="00053D7C" w:rsidP="00053D7C">
      <w:pPr>
        <w:pStyle w:val="FFABody"/>
      </w:pPr>
    </w:p>
    <w:p w14:paraId="05AD2C1B" w14:textId="77777777" w:rsidR="00053D7C" w:rsidRDefault="00053D7C" w:rsidP="00053D7C">
      <w:pPr>
        <w:pStyle w:val="FFABody"/>
      </w:pPr>
    </w:p>
    <w:p w14:paraId="06417380" w14:textId="4F93F5EF" w:rsidR="004A59AA" w:rsidRDefault="4455A388" w:rsidP="004A59AA">
      <w:pPr>
        <w:pStyle w:val="FFABody"/>
        <w:numPr>
          <w:ilvl w:val="0"/>
          <w:numId w:val="24"/>
        </w:numPr>
      </w:pPr>
      <w:r>
        <w:t xml:space="preserve">Where they work </w:t>
      </w:r>
      <w:r w:rsidR="004A59AA">
        <w:rPr>
          <w:noProof/>
          <w:lang w:eastAsia="en-US"/>
        </w:rPr>
        <w:drawing>
          <wp:inline distT="0" distB="0" distL="0" distR="0" wp14:anchorId="7A4EBFD1" wp14:editId="5E30EA4D">
            <wp:extent cx="572635" cy="527844"/>
            <wp:effectExtent l="0" t="0" r="0" b="5715"/>
            <wp:docPr id="1472148267" name="picture" descr="https://openclipart.org/image/2400px/svg_to_png/177208/location-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extLst>
                        <a:ext uri="{28A0092B-C50C-407E-A947-70E740481C1C}">
                          <a14:useLocalDpi xmlns:a14="http://schemas.microsoft.com/office/drawing/2010/main" val="0"/>
                        </a:ext>
                      </a:extLst>
                    </a:blip>
                    <a:stretch>
                      <a:fillRect/>
                    </a:stretch>
                  </pic:blipFill>
                  <pic:spPr>
                    <a:xfrm>
                      <a:off x="0" y="0"/>
                      <a:ext cx="572635" cy="527844"/>
                    </a:xfrm>
                    <a:prstGeom prst="rect">
                      <a:avLst/>
                    </a:prstGeom>
                  </pic:spPr>
                </pic:pic>
              </a:graphicData>
            </a:graphic>
          </wp:inline>
        </w:drawing>
      </w:r>
      <w:r>
        <w:t>:</w:t>
      </w:r>
    </w:p>
    <w:p w14:paraId="089D2CCA" w14:textId="77777777" w:rsidR="00053D7C" w:rsidRDefault="00053D7C" w:rsidP="00053D7C">
      <w:pPr>
        <w:pStyle w:val="FFABody"/>
      </w:pPr>
    </w:p>
    <w:p w14:paraId="10CC0918" w14:textId="77777777" w:rsidR="00053D7C" w:rsidRDefault="00053D7C" w:rsidP="00053D7C">
      <w:pPr>
        <w:pStyle w:val="FFABody"/>
      </w:pPr>
    </w:p>
    <w:p w14:paraId="7E858AAC" w14:textId="77777777" w:rsidR="00053D7C" w:rsidRDefault="00053D7C" w:rsidP="00053D7C">
      <w:pPr>
        <w:pStyle w:val="FFABody"/>
      </w:pPr>
    </w:p>
    <w:p w14:paraId="5F81B49D" w14:textId="77777777" w:rsidR="00053D7C" w:rsidRDefault="00053D7C" w:rsidP="00053D7C">
      <w:pPr>
        <w:pStyle w:val="FFABody"/>
      </w:pPr>
    </w:p>
    <w:p w14:paraId="4953BB9F" w14:textId="77777777" w:rsidR="00053D7C" w:rsidRDefault="00053D7C" w:rsidP="00053D7C">
      <w:pPr>
        <w:pStyle w:val="FFABody"/>
      </w:pPr>
    </w:p>
    <w:p w14:paraId="0DFADCB4" w14:textId="77777777" w:rsidR="00053D7C" w:rsidRDefault="00053D7C" w:rsidP="00053D7C">
      <w:pPr>
        <w:pStyle w:val="FFABody"/>
      </w:pPr>
    </w:p>
    <w:p w14:paraId="6BF1ADEB" w14:textId="77777777" w:rsidR="00053D7C" w:rsidRDefault="00053D7C" w:rsidP="00053D7C">
      <w:pPr>
        <w:pStyle w:val="FFABody"/>
      </w:pPr>
    </w:p>
    <w:p w14:paraId="31AA09FB" w14:textId="77777777" w:rsidR="00053D7C" w:rsidRDefault="00053D7C" w:rsidP="00053D7C">
      <w:pPr>
        <w:pStyle w:val="FFABody"/>
      </w:pPr>
    </w:p>
    <w:p w14:paraId="634DB487" w14:textId="77777777" w:rsidR="00053D7C" w:rsidRDefault="00053D7C" w:rsidP="00053D7C">
      <w:pPr>
        <w:pStyle w:val="FFABody"/>
      </w:pPr>
    </w:p>
    <w:p w14:paraId="6425E816" w14:textId="77777777" w:rsidR="00053D7C" w:rsidRDefault="00053D7C" w:rsidP="00053D7C">
      <w:pPr>
        <w:pStyle w:val="FFABody"/>
      </w:pPr>
    </w:p>
    <w:p w14:paraId="1D457AB9" w14:textId="77777777" w:rsidR="00053D7C" w:rsidRDefault="00053D7C" w:rsidP="00053D7C">
      <w:pPr>
        <w:pStyle w:val="FFABody"/>
      </w:pPr>
    </w:p>
    <w:p w14:paraId="17F8B02C" w14:textId="72BE0948" w:rsidR="004A59AA" w:rsidRDefault="4455A388" w:rsidP="004A59AA">
      <w:pPr>
        <w:pStyle w:val="FFABody"/>
        <w:numPr>
          <w:ilvl w:val="0"/>
          <w:numId w:val="24"/>
        </w:numPr>
      </w:pPr>
      <w:r>
        <w:t xml:space="preserve">Job outlook </w:t>
      </w:r>
      <w:r w:rsidR="004A59AA">
        <w:rPr>
          <w:noProof/>
          <w:lang w:eastAsia="en-US"/>
        </w:rPr>
        <w:drawing>
          <wp:inline distT="0" distB="0" distL="0" distR="0" wp14:anchorId="7F76F55B" wp14:editId="7323BB82">
            <wp:extent cx="462630" cy="467295"/>
            <wp:effectExtent l="0" t="0" r="0" b="9525"/>
            <wp:docPr id="1484458418" name="picture" descr="http://cliparts.co/cliparts/Aib/KKo/AibKKoy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2">
                      <a:extLst>
                        <a:ext uri="{28A0092B-C50C-407E-A947-70E740481C1C}">
                          <a14:useLocalDpi xmlns:a14="http://schemas.microsoft.com/office/drawing/2010/main" val="0"/>
                        </a:ext>
                      </a:extLst>
                    </a:blip>
                    <a:stretch>
                      <a:fillRect/>
                    </a:stretch>
                  </pic:blipFill>
                  <pic:spPr>
                    <a:xfrm>
                      <a:off x="0" y="0"/>
                      <a:ext cx="462630" cy="467295"/>
                    </a:xfrm>
                    <a:prstGeom prst="rect">
                      <a:avLst/>
                    </a:prstGeom>
                  </pic:spPr>
                </pic:pic>
              </a:graphicData>
            </a:graphic>
          </wp:inline>
        </w:drawing>
      </w:r>
      <w:r>
        <w:t>:</w:t>
      </w:r>
    </w:p>
    <w:p w14:paraId="193052E6" w14:textId="77777777" w:rsidR="00F77FED" w:rsidRDefault="00F77FED" w:rsidP="00F77FED">
      <w:pPr>
        <w:pStyle w:val="FFABody"/>
      </w:pPr>
    </w:p>
    <w:p w14:paraId="6DE90403" w14:textId="77777777" w:rsidR="00F77FED" w:rsidRDefault="00F77FED" w:rsidP="00F77FED">
      <w:pPr>
        <w:pStyle w:val="FFABody"/>
      </w:pPr>
    </w:p>
    <w:p w14:paraId="1F4BEBB7" w14:textId="77777777" w:rsidR="00F77FED" w:rsidRDefault="00F77FED" w:rsidP="00F77FED">
      <w:pPr>
        <w:pStyle w:val="FFABody"/>
      </w:pPr>
    </w:p>
    <w:p w14:paraId="3E9E9270" w14:textId="77777777" w:rsidR="00F77FED" w:rsidRDefault="00F77FED" w:rsidP="00F77FED">
      <w:pPr>
        <w:pStyle w:val="FFABody"/>
      </w:pPr>
    </w:p>
    <w:p w14:paraId="6464AD0D" w14:textId="77777777" w:rsidR="00F77FED" w:rsidRDefault="00F77FED" w:rsidP="00F77FED">
      <w:pPr>
        <w:pStyle w:val="FFABody"/>
      </w:pPr>
    </w:p>
    <w:p w14:paraId="054FA7D0" w14:textId="77777777" w:rsidR="00F77FED" w:rsidRDefault="00F77FED" w:rsidP="00F77FED">
      <w:pPr>
        <w:pStyle w:val="FFABody"/>
      </w:pPr>
    </w:p>
    <w:p w14:paraId="5BE5931A" w14:textId="77777777" w:rsidR="00F77FED" w:rsidRDefault="00F77FED" w:rsidP="00F77FED">
      <w:pPr>
        <w:pStyle w:val="FFABody"/>
      </w:pPr>
    </w:p>
    <w:p w14:paraId="73DCDB7C" w14:textId="46916ECA" w:rsidR="00ED299F" w:rsidRDefault="00ED299F" w:rsidP="00F77FED">
      <w:pPr>
        <w:pStyle w:val="FFABody"/>
      </w:pPr>
    </w:p>
    <w:p w14:paraId="49702D78" w14:textId="54540F3A" w:rsidR="00ED299F" w:rsidRDefault="00ED299F" w:rsidP="00F77FED">
      <w:pPr>
        <w:pStyle w:val="FFABody"/>
      </w:pPr>
      <w:r w:rsidRPr="00306873">
        <w:rPr>
          <w:noProof/>
          <w:sz w:val="28"/>
          <w:szCs w:val="28"/>
          <w:lang w:eastAsia="en-US"/>
        </w:rPr>
        <mc:AlternateContent>
          <mc:Choice Requires="wps">
            <w:drawing>
              <wp:anchor distT="0" distB="0" distL="114300" distR="114300" simplePos="0" relativeHeight="251659264" behindDoc="1" locked="0" layoutInCell="1" allowOverlap="1" wp14:anchorId="4F87A2E9" wp14:editId="13A04552">
                <wp:simplePos x="0" y="0"/>
                <wp:positionH relativeFrom="margin">
                  <wp:posOffset>4307366</wp:posOffset>
                </wp:positionH>
                <wp:positionV relativeFrom="paragraph">
                  <wp:posOffset>10305</wp:posOffset>
                </wp:positionV>
                <wp:extent cx="2591435" cy="476250"/>
                <wp:effectExtent l="0" t="0" r="1841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1435" cy="476250"/>
                        </a:xfrm>
                        <a:prstGeom prst="rect">
                          <a:avLst/>
                        </a:prstGeom>
                        <a:solidFill>
                          <a:srgbClr val="FFFFFF"/>
                        </a:solidFill>
                        <a:ln w="9525">
                          <a:solidFill>
                            <a:srgbClr val="000000"/>
                          </a:solidFill>
                          <a:miter lim="800000"/>
                          <a:headEnd/>
                          <a:tailEnd/>
                        </a:ln>
                      </wps:spPr>
                      <wps:txbx>
                        <w:txbxContent>
                          <w:p w14:paraId="1BB7EB2D" w14:textId="77777777" w:rsidR="00F77FED" w:rsidRDefault="00F77FED" w:rsidP="00F77FED">
                            <w:pPr>
                              <w:rPr>
                                <w:rFonts w:ascii="Verdana" w:hAnsi="Verdana"/>
                                <w:sz w:val="14"/>
                                <w:szCs w:val="16"/>
                              </w:rPr>
                            </w:pPr>
                            <w:r w:rsidRPr="00C73C1C">
                              <w:rPr>
                                <w:rFonts w:ascii="Verdana" w:hAnsi="Verdana"/>
                                <w:sz w:val="14"/>
                                <w:szCs w:val="16"/>
                              </w:rPr>
                              <w:t>Aligned to the following standards:</w:t>
                            </w:r>
                          </w:p>
                          <w:p w14:paraId="79C5E966" w14:textId="77777777" w:rsidR="00F77FED" w:rsidRPr="00C73C1C" w:rsidRDefault="00F77FED" w:rsidP="00F77FED">
                            <w:pPr>
                              <w:rPr>
                                <w:rFonts w:ascii="Verdana" w:hAnsi="Verdana"/>
                                <w:b/>
                                <w:sz w:val="14"/>
                                <w:szCs w:val="16"/>
                              </w:rPr>
                            </w:pPr>
                            <w:r>
                              <w:rPr>
                                <w:rFonts w:ascii="Verdana" w:hAnsi="Verdana"/>
                                <w:sz w:val="14"/>
                                <w:szCs w:val="16"/>
                              </w:rPr>
                              <w:t>FFA.PL-A; FFA.PL-C; FFA.PL-E; FFA.PL-F; FFA.CS-M; CS.01; CS.02; CS.05; CCSS.SL.9-10.1; CRP.04</w:t>
                            </w:r>
                          </w:p>
                          <w:p w14:paraId="3897D5E8" w14:textId="77777777" w:rsidR="00F77FED" w:rsidRPr="00C73C1C" w:rsidRDefault="00F77FED" w:rsidP="00F77FED">
                            <w:pPr>
                              <w:rPr>
                                <w:rFonts w:ascii="Verdana" w:hAnsi="Verdana"/>
                                <w:b/>
                                <w:sz w:val="14"/>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4F87A2E9">
                <v:stroke joinstyle="miter"/>
                <v:path gradientshapeok="t" o:connecttype="rect"/>
              </v:shapetype>
              <v:shape id="Text Box 2" style="position:absolute;margin-left:339.15pt;margin-top:.8pt;width:204.05pt;height:3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">
                <v:textbox>
                  <w:txbxContent>
                    <w:p w:rsidR="00F77FED" w:rsidP="00F77FED" w:rsidRDefault="00F77FED" w14:paraId="1BB7EB2D" w14:textId="77777777">
                      <w:pPr>
                        <w:rPr>
                          <w:rFonts w:ascii="Verdana" w:hAnsi="Verdana"/>
                          <w:sz w:val="14"/>
                          <w:szCs w:val="16"/>
                        </w:rPr>
                      </w:pPr>
                      <w:r w:rsidRPr="00C73C1C">
                        <w:rPr>
                          <w:rFonts w:ascii="Verdana" w:hAnsi="Verdana"/>
                          <w:sz w:val="14"/>
                          <w:szCs w:val="16"/>
                        </w:rPr>
                        <w:t>Aligned to the following standards:</w:t>
                      </w:r>
                    </w:p>
                    <w:p w:rsidRPr="00C73C1C" w:rsidR="00F77FED" w:rsidP="00F77FED" w:rsidRDefault="00F77FED" w14:paraId="79C5E966" w14:textId="77777777">
                      <w:pPr>
                        <w:rPr>
                          <w:rFonts w:ascii="Verdana" w:hAnsi="Verdana"/>
                          <w:b/>
                          <w:sz w:val="14"/>
                          <w:szCs w:val="16"/>
                        </w:rPr>
                      </w:pPr>
                      <w:r>
                        <w:rPr>
                          <w:rFonts w:ascii="Verdana" w:hAnsi="Verdana"/>
                          <w:sz w:val="14"/>
                          <w:szCs w:val="16"/>
                        </w:rPr>
                        <w:t>FFA.PL-A; FFA.PL-C; FFA.PL-E; FFA.PL-F; FFA.CS-M; CS.01; CS.02; CS.05; CCSS.SL.9-10.1; CRP.04</w:t>
                      </w:r>
                    </w:p>
                    <w:p w:rsidRPr="00C73C1C" w:rsidR="00F77FED" w:rsidP="00F77FED" w:rsidRDefault="00F77FED" w14:paraId="3897D5E8" w14:textId="77777777">
                      <w:pPr>
                        <w:rPr>
                          <w:rFonts w:ascii="Verdana" w:hAnsi="Verdana"/>
                          <w:b/>
                          <w:sz w:val="14"/>
                          <w:szCs w:val="16"/>
                        </w:rPr>
                      </w:pPr>
                    </w:p>
                  </w:txbxContent>
                </v:textbox>
                <w10:wrap anchorx="margin"/>
              </v:shape>
            </w:pict>
          </mc:Fallback>
        </mc:AlternateContent>
      </w:r>
    </w:p>
    <w:p w14:paraId="02EAFC0E" w14:textId="7905E02D" w:rsidR="00ED299F" w:rsidRDefault="00ED299F" w:rsidP="00F77FED">
      <w:pPr>
        <w:pStyle w:val="FFABody"/>
      </w:pPr>
    </w:p>
    <w:p w14:paraId="06900D5F" w14:textId="5EE556CF" w:rsidR="00ED299F" w:rsidRDefault="4455A388" w:rsidP="00ED299F">
      <w:pPr>
        <w:pStyle w:val="DocumentTitle"/>
      </w:pPr>
      <w:r>
        <w:lastRenderedPageBreak/>
        <w:t>KEY: Career Discovery</w:t>
      </w:r>
    </w:p>
    <w:p w14:paraId="5F5D99ED" w14:textId="77777777" w:rsidR="00ED299F" w:rsidRDefault="00ED299F" w:rsidP="00ED299F">
      <w:pPr>
        <w:pStyle w:val="FFASub1"/>
        <w:tabs>
          <w:tab w:val="left" w:pos="2379"/>
        </w:tabs>
      </w:pPr>
      <w:r>
        <w:t>Directions:</w:t>
      </w:r>
      <w:r>
        <w:tab/>
      </w:r>
    </w:p>
    <w:p w14:paraId="24E6FD94" w14:textId="75A7C302" w:rsidR="00ED299F" w:rsidRDefault="4455A388" w:rsidP="00ED299F">
      <w:pPr>
        <w:pStyle w:val="FFABody"/>
      </w:pPr>
      <w:r>
        <w:t xml:space="preserve">Choose three agriculture careers that interest you.  Once you have identified your careers utilize the Career Profiles </w:t>
      </w:r>
      <w:r w:rsidR="00BE6474">
        <w:t>from</w:t>
      </w:r>
      <w:r>
        <w:t xml:space="preserve"> </w:t>
      </w:r>
      <w:hyperlink r:id="rId23" w:history="1">
        <w:proofErr w:type="spellStart"/>
        <w:r w:rsidR="00BE6474" w:rsidRPr="00343F83">
          <w:rPr>
            <w:rStyle w:val="Hyperlink"/>
          </w:rPr>
          <w:t>AgExplorer</w:t>
        </w:r>
        <w:proofErr w:type="spellEnd"/>
      </w:hyperlink>
      <w:r>
        <w:t xml:space="preserve"> to complete this handout. </w:t>
      </w:r>
    </w:p>
    <w:p w14:paraId="4C9AE07F" w14:textId="77777777" w:rsidR="00ED299F" w:rsidRDefault="00ED299F" w:rsidP="00ED299F">
      <w:pPr>
        <w:pStyle w:val="FFABody"/>
      </w:pPr>
    </w:p>
    <w:p w14:paraId="6CA337C8" w14:textId="77777777" w:rsidR="00ED299F" w:rsidRDefault="00ED299F" w:rsidP="00ED299F">
      <w:pPr>
        <w:pStyle w:val="FFABody"/>
      </w:pPr>
    </w:p>
    <w:p w14:paraId="4C9FF714" w14:textId="5A58209A" w:rsidR="00ED299F" w:rsidRPr="00ED299F" w:rsidRDefault="00ED299F" w:rsidP="4455A388">
      <w:pPr>
        <w:pStyle w:val="FFABody"/>
        <w:rPr>
          <w:color w:val="FF0000"/>
        </w:rPr>
      </w:pPr>
      <w:r>
        <w:t xml:space="preserve">Career #1: </w:t>
      </w:r>
      <w:r w:rsidRPr="00ED299F">
        <w:rPr>
          <w:color w:val="FF0000"/>
        </w:rPr>
        <w:t>__</w:t>
      </w:r>
      <w:r w:rsidRPr="00ED299F">
        <w:rPr>
          <w:color w:val="FF0000"/>
          <w:u w:val="single"/>
        </w:rPr>
        <w:t>Agriculture Science Teacher-Secondary</w:t>
      </w:r>
      <w:r w:rsidRPr="00ED299F">
        <w:rPr>
          <w:color w:val="FF0000"/>
        </w:rPr>
        <w:t>____</w:t>
      </w:r>
      <w:r>
        <w:softHyphen/>
      </w:r>
      <w:r>
        <w:softHyphen/>
      </w:r>
      <w:r>
        <w:softHyphen/>
      </w:r>
      <w:r>
        <w:softHyphen/>
      </w:r>
      <w:r>
        <w:softHyphen/>
      </w:r>
      <w:r>
        <w:softHyphen/>
        <w:t xml:space="preserve"> </w:t>
      </w:r>
      <w:r>
        <w:rPr>
          <w:color w:val="FF0000"/>
        </w:rPr>
        <w:t>(These will vary but here is an example)</w:t>
      </w:r>
    </w:p>
    <w:p w14:paraId="2FD6AB2F" w14:textId="77777777" w:rsidR="00ED299F" w:rsidRDefault="00ED299F" w:rsidP="00ED299F">
      <w:pPr>
        <w:pStyle w:val="FFABody"/>
      </w:pPr>
    </w:p>
    <w:p w14:paraId="5971F9A6" w14:textId="2215676E" w:rsidR="00ED299F" w:rsidRDefault="4455A388" w:rsidP="00ED299F">
      <w:pPr>
        <w:pStyle w:val="FFABody"/>
        <w:numPr>
          <w:ilvl w:val="0"/>
          <w:numId w:val="24"/>
        </w:numPr>
      </w:pPr>
      <w:r>
        <w:t xml:space="preserve">Responsibilities </w:t>
      </w:r>
      <w:r w:rsidR="00ED299F">
        <w:rPr>
          <w:noProof/>
          <w:lang w:eastAsia="en-US"/>
        </w:rPr>
        <w:drawing>
          <wp:inline distT="0" distB="0" distL="0" distR="0" wp14:anchorId="498BFFDB" wp14:editId="730E0EA1">
            <wp:extent cx="578689" cy="512603"/>
            <wp:effectExtent l="0" t="0" r="0" b="1905"/>
            <wp:docPr id="13145302" name="picture" descr="http://www.kustenpolder.be/houtmarkt/images/hm2015-2016/VOORPAGINA/to-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9">
                      <a:extLst>
                        <a:ext uri="{28A0092B-C50C-407E-A947-70E740481C1C}">
                          <a14:useLocalDpi xmlns:a14="http://schemas.microsoft.com/office/drawing/2010/main" val="0"/>
                        </a:ext>
                      </a:extLst>
                    </a:blip>
                    <a:stretch>
                      <a:fillRect/>
                    </a:stretch>
                  </pic:blipFill>
                  <pic:spPr>
                    <a:xfrm>
                      <a:off x="0" y="0"/>
                      <a:ext cx="578689" cy="512603"/>
                    </a:xfrm>
                    <a:prstGeom prst="rect">
                      <a:avLst/>
                    </a:prstGeom>
                  </pic:spPr>
                </pic:pic>
              </a:graphicData>
            </a:graphic>
          </wp:inline>
        </w:drawing>
      </w:r>
      <w:r>
        <w:t>:</w:t>
      </w:r>
    </w:p>
    <w:p w14:paraId="70AC6744" w14:textId="32794D23" w:rsidR="00ED299F" w:rsidRPr="00ED299F" w:rsidRDefault="4455A388" w:rsidP="00ED299F">
      <w:pPr>
        <w:pStyle w:val="FFABody"/>
        <w:numPr>
          <w:ilvl w:val="1"/>
          <w:numId w:val="24"/>
        </w:numPr>
      </w:pPr>
      <w:r w:rsidRPr="4455A388">
        <w:rPr>
          <w:color w:val="FF0000"/>
        </w:rPr>
        <w:t>Conduct an instructional program to educate students about agriculture</w:t>
      </w:r>
    </w:p>
    <w:p w14:paraId="04832B67" w14:textId="4E02700A" w:rsidR="00ED299F" w:rsidRPr="00ED299F" w:rsidRDefault="4455A388" w:rsidP="00ED299F">
      <w:pPr>
        <w:pStyle w:val="FFABody"/>
        <w:numPr>
          <w:ilvl w:val="1"/>
          <w:numId w:val="24"/>
        </w:numPr>
      </w:pPr>
      <w:r w:rsidRPr="4455A388">
        <w:rPr>
          <w:color w:val="FF0000"/>
        </w:rPr>
        <w:t>Enhance youth leadership and FFA as an integral part of instruction</w:t>
      </w:r>
    </w:p>
    <w:p w14:paraId="7CEAFFBA" w14:textId="0474E868" w:rsidR="00ED299F" w:rsidRPr="00ED299F" w:rsidRDefault="4455A388" w:rsidP="00ED299F">
      <w:pPr>
        <w:pStyle w:val="FFABody"/>
        <w:numPr>
          <w:ilvl w:val="1"/>
          <w:numId w:val="24"/>
        </w:numPr>
      </w:pPr>
      <w:r w:rsidRPr="4455A388">
        <w:rPr>
          <w:color w:val="FF0000"/>
        </w:rPr>
        <w:t>Create lesson plans</w:t>
      </w:r>
    </w:p>
    <w:p w14:paraId="3FE9B942" w14:textId="2B79E880" w:rsidR="00ED299F" w:rsidRPr="00ED299F" w:rsidRDefault="4455A388" w:rsidP="00ED299F">
      <w:pPr>
        <w:pStyle w:val="FFABody"/>
        <w:numPr>
          <w:ilvl w:val="1"/>
          <w:numId w:val="24"/>
        </w:numPr>
      </w:pPr>
      <w:r w:rsidRPr="4455A388">
        <w:rPr>
          <w:color w:val="FF0000"/>
        </w:rPr>
        <w:t>Oversee SAE programs of all students</w:t>
      </w:r>
    </w:p>
    <w:p w14:paraId="12CBB20A" w14:textId="7ED9392F" w:rsidR="00ED299F" w:rsidRDefault="4455A388" w:rsidP="00ED299F">
      <w:pPr>
        <w:pStyle w:val="FFABody"/>
        <w:numPr>
          <w:ilvl w:val="1"/>
          <w:numId w:val="24"/>
        </w:numPr>
      </w:pPr>
      <w:r w:rsidRPr="4455A388">
        <w:rPr>
          <w:color w:val="FF0000"/>
        </w:rPr>
        <w:t>Attend area, state, and national trainings</w:t>
      </w:r>
    </w:p>
    <w:p w14:paraId="3724B695" w14:textId="77777777" w:rsidR="00ED299F" w:rsidRDefault="00ED299F" w:rsidP="00ED299F">
      <w:pPr>
        <w:pStyle w:val="FFABody"/>
      </w:pPr>
    </w:p>
    <w:p w14:paraId="167D3365" w14:textId="77777777" w:rsidR="00ED299F" w:rsidRDefault="00ED299F" w:rsidP="00ED299F">
      <w:pPr>
        <w:pStyle w:val="FFABody"/>
      </w:pPr>
    </w:p>
    <w:p w14:paraId="5C29652F" w14:textId="77777777" w:rsidR="00ED299F" w:rsidRDefault="00ED299F" w:rsidP="00ED299F">
      <w:pPr>
        <w:pStyle w:val="FFABody"/>
      </w:pPr>
    </w:p>
    <w:p w14:paraId="2E99D18B" w14:textId="77777777" w:rsidR="00ED299F" w:rsidRDefault="00ED299F" w:rsidP="00ED299F">
      <w:pPr>
        <w:pStyle w:val="FFABody"/>
      </w:pPr>
    </w:p>
    <w:p w14:paraId="5E088621" w14:textId="77777777" w:rsidR="00ED299F" w:rsidRDefault="00ED299F" w:rsidP="00ED299F">
      <w:pPr>
        <w:pStyle w:val="FFABody"/>
      </w:pPr>
    </w:p>
    <w:p w14:paraId="080E8884" w14:textId="77777777" w:rsidR="00ED299F" w:rsidRDefault="4455A388" w:rsidP="00ED299F">
      <w:pPr>
        <w:pStyle w:val="FFABody"/>
        <w:numPr>
          <w:ilvl w:val="0"/>
          <w:numId w:val="24"/>
        </w:numPr>
      </w:pPr>
      <w:r>
        <w:t xml:space="preserve">Education/Training </w:t>
      </w:r>
      <w:r w:rsidR="00ED299F">
        <w:rPr>
          <w:noProof/>
          <w:lang w:eastAsia="en-US"/>
        </w:rPr>
        <w:drawing>
          <wp:inline distT="0" distB="0" distL="0" distR="0" wp14:anchorId="1F6E37C5" wp14:editId="76E22C10">
            <wp:extent cx="693126" cy="485124"/>
            <wp:effectExtent l="0" t="0" r="0" b="0"/>
            <wp:docPr id="3636614" name="picture" descr="http://images.clipartpanda.com/education-clipart-education-clip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0">
                      <a:extLst>
                        <a:ext uri="{28A0092B-C50C-407E-A947-70E740481C1C}">
                          <a14:useLocalDpi xmlns:a14="http://schemas.microsoft.com/office/drawing/2010/main" val="0"/>
                        </a:ext>
                      </a:extLst>
                    </a:blip>
                    <a:stretch>
                      <a:fillRect/>
                    </a:stretch>
                  </pic:blipFill>
                  <pic:spPr>
                    <a:xfrm>
                      <a:off x="0" y="0"/>
                      <a:ext cx="693126" cy="485124"/>
                    </a:xfrm>
                    <a:prstGeom prst="rect">
                      <a:avLst/>
                    </a:prstGeom>
                  </pic:spPr>
                </pic:pic>
              </a:graphicData>
            </a:graphic>
          </wp:inline>
        </w:drawing>
      </w:r>
      <w:r>
        <w:t>:</w:t>
      </w:r>
    </w:p>
    <w:p w14:paraId="3097F257" w14:textId="77777777" w:rsidR="00ED299F" w:rsidRDefault="00ED299F" w:rsidP="00ED299F">
      <w:pPr>
        <w:pStyle w:val="FFABody"/>
      </w:pPr>
    </w:p>
    <w:p w14:paraId="5038CAE5" w14:textId="77777777" w:rsidR="00ED299F" w:rsidRDefault="00ED299F" w:rsidP="00ED299F">
      <w:pPr>
        <w:pStyle w:val="FFABody"/>
      </w:pPr>
    </w:p>
    <w:p w14:paraId="2DCCA47C" w14:textId="5BBA7833" w:rsidR="00ED299F" w:rsidRPr="00ED299F" w:rsidRDefault="4455A388" w:rsidP="4455A388">
      <w:pPr>
        <w:pStyle w:val="FFABody"/>
        <w:ind w:left="720"/>
        <w:rPr>
          <w:color w:val="FF0000"/>
        </w:rPr>
      </w:pPr>
      <w:r w:rsidRPr="4455A388">
        <w:rPr>
          <w:color w:val="FF0000"/>
        </w:rPr>
        <w:t xml:space="preserve">Bachelor’s degree in agricultural education or other agriculture related field coupled with appropriate state teaching license. </w:t>
      </w:r>
    </w:p>
    <w:p w14:paraId="1ECEF51A" w14:textId="77777777" w:rsidR="00ED299F" w:rsidRDefault="00ED299F" w:rsidP="00ED299F">
      <w:pPr>
        <w:pStyle w:val="FFABody"/>
      </w:pPr>
    </w:p>
    <w:p w14:paraId="049DA7F0" w14:textId="77777777" w:rsidR="00ED299F" w:rsidRDefault="00ED299F" w:rsidP="00ED299F">
      <w:pPr>
        <w:pStyle w:val="FFABody"/>
      </w:pPr>
    </w:p>
    <w:p w14:paraId="2F404C39" w14:textId="77777777" w:rsidR="00ED299F" w:rsidRDefault="00ED299F" w:rsidP="00ED299F">
      <w:pPr>
        <w:pStyle w:val="FFABody"/>
      </w:pPr>
    </w:p>
    <w:p w14:paraId="50B8FCB9" w14:textId="77777777" w:rsidR="00ED299F" w:rsidRDefault="00ED299F" w:rsidP="00ED299F">
      <w:pPr>
        <w:pStyle w:val="FFABody"/>
      </w:pPr>
    </w:p>
    <w:p w14:paraId="63C43320" w14:textId="77777777" w:rsidR="00ED299F" w:rsidRDefault="00ED299F" w:rsidP="00ED299F">
      <w:pPr>
        <w:pStyle w:val="FFABody"/>
      </w:pPr>
    </w:p>
    <w:p w14:paraId="78EA3E5E" w14:textId="77777777" w:rsidR="00ED299F" w:rsidRDefault="4455A388" w:rsidP="00ED299F">
      <w:pPr>
        <w:pStyle w:val="FFABody"/>
        <w:numPr>
          <w:ilvl w:val="0"/>
          <w:numId w:val="24"/>
        </w:numPr>
      </w:pPr>
      <w:r>
        <w:t xml:space="preserve">Where they work </w:t>
      </w:r>
      <w:r w:rsidR="00ED299F">
        <w:rPr>
          <w:noProof/>
          <w:lang w:eastAsia="en-US"/>
        </w:rPr>
        <w:drawing>
          <wp:inline distT="0" distB="0" distL="0" distR="0" wp14:anchorId="5477EABA" wp14:editId="0366313B">
            <wp:extent cx="572635" cy="527844"/>
            <wp:effectExtent l="0" t="0" r="0" b="5715"/>
            <wp:docPr id="1441535793" name="picture" descr="https://openclipart.org/image/2400px/svg_to_png/177208/location-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extLst>
                        <a:ext uri="{28A0092B-C50C-407E-A947-70E740481C1C}">
                          <a14:useLocalDpi xmlns:a14="http://schemas.microsoft.com/office/drawing/2010/main" val="0"/>
                        </a:ext>
                      </a:extLst>
                    </a:blip>
                    <a:stretch>
                      <a:fillRect/>
                    </a:stretch>
                  </pic:blipFill>
                  <pic:spPr>
                    <a:xfrm>
                      <a:off x="0" y="0"/>
                      <a:ext cx="572635" cy="527844"/>
                    </a:xfrm>
                    <a:prstGeom prst="rect">
                      <a:avLst/>
                    </a:prstGeom>
                  </pic:spPr>
                </pic:pic>
              </a:graphicData>
            </a:graphic>
          </wp:inline>
        </w:drawing>
      </w:r>
      <w:r>
        <w:t xml:space="preserve"> :</w:t>
      </w:r>
    </w:p>
    <w:p w14:paraId="4D67A3FE" w14:textId="77777777" w:rsidR="00ED299F" w:rsidRDefault="00ED299F" w:rsidP="00ED299F">
      <w:pPr>
        <w:pStyle w:val="FFABody"/>
      </w:pPr>
    </w:p>
    <w:p w14:paraId="1C0B2D41" w14:textId="77777777" w:rsidR="00ED299F" w:rsidRDefault="00ED299F" w:rsidP="00ED299F">
      <w:pPr>
        <w:pStyle w:val="FFABody"/>
      </w:pPr>
    </w:p>
    <w:p w14:paraId="73D3D241" w14:textId="77777777" w:rsidR="00ED299F" w:rsidRDefault="00ED299F" w:rsidP="00ED299F">
      <w:pPr>
        <w:pStyle w:val="FFABody"/>
      </w:pPr>
    </w:p>
    <w:p w14:paraId="2035F7EF" w14:textId="6415CCB2" w:rsidR="00ED299F" w:rsidRPr="00ED299F" w:rsidRDefault="4455A388" w:rsidP="4455A388">
      <w:pPr>
        <w:pStyle w:val="FFABody"/>
        <w:ind w:left="720"/>
        <w:rPr>
          <w:color w:val="FF0000"/>
        </w:rPr>
      </w:pPr>
      <w:r w:rsidRPr="4455A388">
        <w:rPr>
          <w:color w:val="FF0000"/>
        </w:rPr>
        <w:t>Middle and High Schools</w:t>
      </w:r>
    </w:p>
    <w:p w14:paraId="51754A17" w14:textId="77777777" w:rsidR="00ED299F" w:rsidRDefault="00ED299F" w:rsidP="00ED299F">
      <w:pPr>
        <w:pStyle w:val="FFABody"/>
      </w:pPr>
    </w:p>
    <w:p w14:paraId="1BA82C06" w14:textId="77777777" w:rsidR="00ED299F" w:rsidRDefault="00ED299F" w:rsidP="00ED299F">
      <w:pPr>
        <w:pStyle w:val="FFABody"/>
      </w:pPr>
    </w:p>
    <w:p w14:paraId="1DADA997" w14:textId="77777777" w:rsidR="00ED299F" w:rsidRDefault="00ED299F" w:rsidP="00ED299F">
      <w:pPr>
        <w:pStyle w:val="FFABody"/>
      </w:pPr>
    </w:p>
    <w:p w14:paraId="2A4FBD4E" w14:textId="77777777" w:rsidR="00ED299F" w:rsidRDefault="00ED299F" w:rsidP="00ED299F">
      <w:pPr>
        <w:pStyle w:val="FFABody"/>
      </w:pPr>
    </w:p>
    <w:p w14:paraId="501E1CB2" w14:textId="77777777" w:rsidR="00ED299F" w:rsidRDefault="4455A388" w:rsidP="00ED299F">
      <w:pPr>
        <w:pStyle w:val="FFABody"/>
        <w:numPr>
          <w:ilvl w:val="0"/>
          <w:numId w:val="24"/>
        </w:numPr>
      </w:pPr>
      <w:r>
        <w:t xml:space="preserve">Job outlook </w:t>
      </w:r>
      <w:r w:rsidR="00ED299F">
        <w:rPr>
          <w:noProof/>
          <w:lang w:eastAsia="en-US"/>
        </w:rPr>
        <w:drawing>
          <wp:inline distT="0" distB="0" distL="0" distR="0" wp14:anchorId="73CAE260" wp14:editId="76318656">
            <wp:extent cx="462630" cy="467295"/>
            <wp:effectExtent l="0" t="0" r="0" b="9525"/>
            <wp:docPr id="1059690774" name="picture" descr="http://cliparts.co/cliparts/Aib/KKo/AibKKoy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2">
                      <a:extLst>
                        <a:ext uri="{28A0092B-C50C-407E-A947-70E740481C1C}">
                          <a14:useLocalDpi xmlns:a14="http://schemas.microsoft.com/office/drawing/2010/main" val="0"/>
                        </a:ext>
                      </a:extLst>
                    </a:blip>
                    <a:stretch>
                      <a:fillRect/>
                    </a:stretch>
                  </pic:blipFill>
                  <pic:spPr>
                    <a:xfrm>
                      <a:off x="0" y="0"/>
                      <a:ext cx="462630" cy="467295"/>
                    </a:xfrm>
                    <a:prstGeom prst="rect">
                      <a:avLst/>
                    </a:prstGeom>
                  </pic:spPr>
                </pic:pic>
              </a:graphicData>
            </a:graphic>
          </wp:inline>
        </w:drawing>
      </w:r>
      <w:r>
        <w:t>:</w:t>
      </w:r>
    </w:p>
    <w:p w14:paraId="2E3FBDD2" w14:textId="77777777" w:rsidR="00ED299F" w:rsidRDefault="00ED299F" w:rsidP="00ED299F">
      <w:pPr>
        <w:pStyle w:val="FFABody"/>
      </w:pPr>
    </w:p>
    <w:p w14:paraId="5E61DD01" w14:textId="77777777" w:rsidR="00ED299F" w:rsidRDefault="00ED299F" w:rsidP="00ED299F">
      <w:pPr>
        <w:pStyle w:val="FFABody"/>
      </w:pPr>
    </w:p>
    <w:p w14:paraId="6B6866A6" w14:textId="335AB2C3" w:rsidR="00ED299F" w:rsidRPr="00ED299F" w:rsidRDefault="4455A388" w:rsidP="4455A388">
      <w:pPr>
        <w:pStyle w:val="FFABody"/>
        <w:ind w:left="720"/>
        <w:rPr>
          <w:color w:val="FF0000"/>
        </w:rPr>
      </w:pPr>
      <w:r w:rsidRPr="4455A388">
        <w:rPr>
          <w:color w:val="FF0000"/>
        </w:rPr>
        <w:t>Excellent</w:t>
      </w:r>
    </w:p>
    <w:p w14:paraId="1F36CEBD" w14:textId="77777777" w:rsidR="00ED299F" w:rsidRDefault="00ED299F" w:rsidP="00ED299F">
      <w:pPr>
        <w:pStyle w:val="FFABody"/>
      </w:pPr>
    </w:p>
    <w:p w14:paraId="14A5F9CF" w14:textId="77777777" w:rsidR="00ED299F" w:rsidRDefault="00ED299F" w:rsidP="00ED299F">
      <w:pPr>
        <w:pStyle w:val="FFABody"/>
      </w:pPr>
    </w:p>
    <w:p w14:paraId="3E6D492D" w14:textId="77777777" w:rsidR="00ED299F" w:rsidRDefault="00ED299F" w:rsidP="00ED299F">
      <w:pPr>
        <w:pStyle w:val="FFABody"/>
      </w:pPr>
    </w:p>
    <w:p w14:paraId="019D0810" w14:textId="77777777" w:rsidR="00ED299F" w:rsidRDefault="00ED299F" w:rsidP="00ED299F">
      <w:pPr>
        <w:pStyle w:val="FFABody"/>
      </w:pPr>
    </w:p>
    <w:p w14:paraId="004AF095" w14:textId="77777777" w:rsidR="00ED299F" w:rsidRDefault="00ED299F" w:rsidP="00ED299F">
      <w:pPr>
        <w:pStyle w:val="FFABody"/>
      </w:pPr>
    </w:p>
    <w:p w14:paraId="55FC4265" w14:textId="573D8210" w:rsidR="00ED299F" w:rsidRDefault="00ED299F" w:rsidP="00ED299F">
      <w:pPr>
        <w:pStyle w:val="FFABody"/>
      </w:pPr>
    </w:p>
    <w:p w14:paraId="114943A9" w14:textId="6DB3893C" w:rsidR="00F77FED" w:rsidRDefault="00ED299F" w:rsidP="00F77FED">
      <w:pPr>
        <w:pStyle w:val="FFABody"/>
      </w:pPr>
      <w:r w:rsidRPr="00306873">
        <w:rPr>
          <w:noProof/>
          <w:sz w:val="28"/>
          <w:szCs w:val="28"/>
          <w:lang w:eastAsia="en-US"/>
        </w:rPr>
        <mc:AlternateContent>
          <mc:Choice Requires="wps">
            <w:drawing>
              <wp:anchor distT="0" distB="0" distL="114300" distR="114300" simplePos="0" relativeHeight="251661312" behindDoc="1" locked="0" layoutInCell="1" allowOverlap="1" wp14:anchorId="5D6731F7" wp14:editId="593B8E17">
                <wp:simplePos x="0" y="0"/>
                <wp:positionH relativeFrom="margin">
                  <wp:posOffset>4230547</wp:posOffset>
                </wp:positionH>
                <wp:positionV relativeFrom="paragraph">
                  <wp:posOffset>181072</wp:posOffset>
                </wp:positionV>
                <wp:extent cx="2591435" cy="476250"/>
                <wp:effectExtent l="0" t="0" r="18415" b="190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1435" cy="476250"/>
                        </a:xfrm>
                        <a:prstGeom prst="rect">
                          <a:avLst/>
                        </a:prstGeom>
                        <a:solidFill>
                          <a:srgbClr val="FFFFFF"/>
                        </a:solidFill>
                        <a:ln w="9525">
                          <a:solidFill>
                            <a:srgbClr val="000000"/>
                          </a:solidFill>
                          <a:miter lim="800000"/>
                          <a:headEnd/>
                          <a:tailEnd/>
                        </a:ln>
                      </wps:spPr>
                      <wps:txbx>
                        <w:txbxContent>
                          <w:p w14:paraId="0C7798D5" w14:textId="77777777" w:rsidR="00ED299F" w:rsidRDefault="00ED299F" w:rsidP="00ED299F">
                            <w:pPr>
                              <w:rPr>
                                <w:rFonts w:ascii="Verdana" w:hAnsi="Verdana"/>
                                <w:sz w:val="14"/>
                                <w:szCs w:val="16"/>
                              </w:rPr>
                            </w:pPr>
                            <w:r w:rsidRPr="00C73C1C">
                              <w:rPr>
                                <w:rFonts w:ascii="Verdana" w:hAnsi="Verdana"/>
                                <w:sz w:val="14"/>
                                <w:szCs w:val="16"/>
                              </w:rPr>
                              <w:t>Aligned to the following standards:</w:t>
                            </w:r>
                          </w:p>
                          <w:p w14:paraId="632ED727" w14:textId="77777777" w:rsidR="00ED299F" w:rsidRPr="00C73C1C" w:rsidRDefault="00ED299F" w:rsidP="00ED299F">
                            <w:pPr>
                              <w:rPr>
                                <w:rFonts w:ascii="Verdana" w:hAnsi="Verdana"/>
                                <w:b/>
                                <w:sz w:val="14"/>
                                <w:szCs w:val="16"/>
                              </w:rPr>
                            </w:pPr>
                            <w:r>
                              <w:rPr>
                                <w:rFonts w:ascii="Verdana" w:hAnsi="Verdana"/>
                                <w:sz w:val="14"/>
                                <w:szCs w:val="16"/>
                              </w:rPr>
                              <w:t>FFA.PL-A; FFA.PL-C; FFA.PL-E; FFA.PL-F; FFA.CS-M; CS.01; CS.02; CS.05; CCSS.SL.9-10.1; CRP.04</w:t>
                            </w:r>
                          </w:p>
                          <w:p w14:paraId="1700E0B7" w14:textId="77777777" w:rsidR="00ED299F" w:rsidRPr="00C73C1C" w:rsidRDefault="00ED299F" w:rsidP="00ED299F">
                            <w:pPr>
                              <w:rPr>
                                <w:rFonts w:ascii="Verdana" w:hAnsi="Verdana"/>
                                <w:b/>
                                <w:sz w:val="14"/>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027" style="position:absolute;margin-left:333.1pt;margin-top:14.25pt;width:204.05pt;height:37.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" w14:anchorId="5D6731F7">
                <v:textbox>
                  <w:txbxContent>
                    <w:p w:rsidR="00ED299F" w:rsidP="00ED299F" w:rsidRDefault="00ED299F" w14:paraId="0C7798D5" w14:textId="77777777">
                      <w:pPr>
                        <w:rPr>
                          <w:rFonts w:ascii="Verdana" w:hAnsi="Verdana"/>
                          <w:sz w:val="14"/>
                          <w:szCs w:val="16"/>
                        </w:rPr>
                      </w:pPr>
                      <w:r w:rsidRPr="00C73C1C">
                        <w:rPr>
                          <w:rFonts w:ascii="Verdana" w:hAnsi="Verdana"/>
                          <w:sz w:val="14"/>
                          <w:szCs w:val="16"/>
                        </w:rPr>
                        <w:t>Aligned to the following standards:</w:t>
                      </w:r>
                    </w:p>
                    <w:p w:rsidRPr="00C73C1C" w:rsidR="00ED299F" w:rsidP="00ED299F" w:rsidRDefault="00ED299F" w14:paraId="632ED727" w14:textId="77777777">
                      <w:pPr>
                        <w:rPr>
                          <w:rFonts w:ascii="Verdana" w:hAnsi="Verdana"/>
                          <w:b/>
                          <w:sz w:val="14"/>
                          <w:szCs w:val="16"/>
                        </w:rPr>
                      </w:pPr>
                      <w:r>
                        <w:rPr>
                          <w:rFonts w:ascii="Verdana" w:hAnsi="Verdana"/>
                          <w:sz w:val="14"/>
                          <w:szCs w:val="16"/>
                        </w:rPr>
                        <w:t>FFA.PL-A; FFA.PL-C; FFA.PL-E; FFA.PL-F; FFA.CS-M; CS.01; CS.02; CS.05; CCSS.SL.9-10.1; CRP.04</w:t>
                      </w:r>
                    </w:p>
                    <w:p w:rsidRPr="00C73C1C" w:rsidR="00ED299F" w:rsidP="00ED299F" w:rsidRDefault="00ED299F" w14:paraId="1700E0B7" w14:textId="77777777">
                      <w:pPr>
                        <w:rPr>
                          <w:rFonts w:ascii="Verdana" w:hAnsi="Verdana"/>
                          <w:b/>
                          <w:sz w:val="14"/>
                          <w:szCs w:val="16"/>
                        </w:rPr>
                      </w:pPr>
                    </w:p>
                  </w:txbxContent>
                </v:textbox>
                <w10:wrap anchorx="margin"/>
              </v:shape>
            </w:pict>
          </mc:Fallback>
        </mc:AlternateContent>
      </w:r>
    </w:p>
    <w:sectPr w:rsidR="00F77FED" w:rsidSect="00AD4B0C">
      <w:type w:val="continuous"/>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0A8F8C" w14:textId="77777777" w:rsidR="002264F7" w:rsidRDefault="002264F7" w:rsidP="008D333D">
      <w:r>
        <w:separator/>
      </w:r>
    </w:p>
  </w:endnote>
  <w:endnote w:type="continuationSeparator" w:id="0">
    <w:p w14:paraId="08673A7F" w14:textId="77777777" w:rsidR="002264F7" w:rsidRDefault="002264F7"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A070B5" w14:textId="77777777" w:rsidR="002264F7" w:rsidRDefault="002264F7" w:rsidP="008D333D">
      <w:r>
        <w:separator/>
      </w:r>
    </w:p>
  </w:footnote>
  <w:footnote w:type="continuationSeparator" w:id="0">
    <w:p w14:paraId="4EF4242C" w14:textId="77777777" w:rsidR="002264F7" w:rsidRDefault="002264F7"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DF860" w14:textId="03928741" w:rsidR="00F77FED" w:rsidRDefault="00F77FED" w:rsidP="00F77FED">
    <w:pPr>
      <w:pStyle w:val="FFABody"/>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4A71240E">
              <v:stroke joinstyle="miter"/>
              <v:path gradientshapeok="t" o:connecttype="rect"/>
            </v:shapetype>
            <v:shape id="_x0000_s1028"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535B7FE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22F11D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9A70A9"/>
    <w:multiLevelType w:val="hybridMultilevel"/>
    <w:tmpl w:val="99049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024674"/>
    <w:multiLevelType w:val="hybridMultilevel"/>
    <w:tmpl w:val="0E320F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74667D"/>
    <w:multiLevelType w:val="hybridMultilevel"/>
    <w:tmpl w:val="E9C6E7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405AC2"/>
    <w:multiLevelType w:val="hybridMultilevel"/>
    <w:tmpl w:val="F42CD522"/>
    <w:lvl w:ilvl="0" w:tplc="0409000D">
      <w:start w:val="1"/>
      <w:numFmt w:val="bullet"/>
      <w:lvlText w:val=""/>
      <w:lvlJc w:val="left"/>
      <w:pPr>
        <w:ind w:left="1619" w:hanging="360"/>
      </w:pPr>
      <w:rPr>
        <w:rFonts w:ascii="Wingdings" w:hAnsi="Wingdings" w:hint="default"/>
      </w:rPr>
    </w:lvl>
    <w:lvl w:ilvl="1" w:tplc="04090003" w:tentative="1">
      <w:start w:val="1"/>
      <w:numFmt w:val="bullet"/>
      <w:lvlText w:val="o"/>
      <w:lvlJc w:val="left"/>
      <w:pPr>
        <w:ind w:left="2339" w:hanging="360"/>
      </w:pPr>
      <w:rPr>
        <w:rFonts w:ascii="Courier New" w:hAnsi="Courier New" w:cs="Courier New" w:hint="default"/>
      </w:rPr>
    </w:lvl>
    <w:lvl w:ilvl="2" w:tplc="04090005" w:tentative="1">
      <w:start w:val="1"/>
      <w:numFmt w:val="bullet"/>
      <w:lvlText w:val=""/>
      <w:lvlJc w:val="left"/>
      <w:pPr>
        <w:ind w:left="3059" w:hanging="360"/>
      </w:pPr>
      <w:rPr>
        <w:rFonts w:ascii="Wingdings" w:hAnsi="Wingdings" w:hint="default"/>
      </w:rPr>
    </w:lvl>
    <w:lvl w:ilvl="3" w:tplc="04090001" w:tentative="1">
      <w:start w:val="1"/>
      <w:numFmt w:val="bullet"/>
      <w:lvlText w:val=""/>
      <w:lvlJc w:val="left"/>
      <w:pPr>
        <w:ind w:left="3779" w:hanging="360"/>
      </w:pPr>
      <w:rPr>
        <w:rFonts w:ascii="Symbol" w:hAnsi="Symbol" w:hint="default"/>
      </w:rPr>
    </w:lvl>
    <w:lvl w:ilvl="4" w:tplc="04090003" w:tentative="1">
      <w:start w:val="1"/>
      <w:numFmt w:val="bullet"/>
      <w:lvlText w:val="o"/>
      <w:lvlJc w:val="left"/>
      <w:pPr>
        <w:ind w:left="4499" w:hanging="360"/>
      </w:pPr>
      <w:rPr>
        <w:rFonts w:ascii="Courier New" w:hAnsi="Courier New" w:cs="Courier New" w:hint="default"/>
      </w:rPr>
    </w:lvl>
    <w:lvl w:ilvl="5" w:tplc="04090005" w:tentative="1">
      <w:start w:val="1"/>
      <w:numFmt w:val="bullet"/>
      <w:lvlText w:val=""/>
      <w:lvlJc w:val="left"/>
      <w:pPr>
        <w:ind w:left="5219" w:hanging="360"/>
      </w:pPr>
      <w:rPr>
        <w:rFonts w:ascii="Wingdings" w:hAnsi="Wingdings" w:hint="default"/>
      </w:rPr>
    </w:lvl>
    <w:lvl w:ilvl="6" w:tplc="04090001" w:tentative="1">
      <w:start w:val="1"/>
      <w:numFmt w:val="bullet"/>
      <w:lvlText w:val=""/>
      <w:lvlJc w:val="left"/>
      <w:pPr>
        <w:ind w:left="5939" w:hanging="360"/>
      </w:pPr>
      <w:rPr>
        <w:rFonts w:ascii="Symbol" w:hAnsi="Symbol" w:hint="default"/>
      </w:rPr>
    </w:lvl>
    <w:lvl w:ilvl="7" w:tplc="04090003" w:tentative="1">
      <w:start w:val="1"/>
      <w:numFmt w:val="bullet"/>
      <w:lvlText w:val="o"/>
      <w:lvlJc w:val="left"/>
      <w:pPr>
        <w:ind w:left="6659" w:hanging="360"/>
      </w:pPr>
      <w:rPr>
        <w:rFonts w:ascii="Courier New" w:hAnsi="Courier New" w:cs="Courier New" w:hint="default"/>
      </w:rPr>
    </w:lvl>
    <w:lvl w:ilvl="8" w:tplc="04090005" w:tentative="1">
      <w:start w:val="1"/>
      <w:numFmt w:val="bullet"/>
      <w:lvlText w:val=""/>
      <w:lvlJc w:val="left"/>
      <w:pPr>
        <w:ind w:left="7379" w:hanging="360"/>
      </w:pPr>
      <w:rPr>
        <w:rFonts w:ascii="Wingdings" w:hAnsi="Wingdings" w:hint="default"/>
      </w:rPr>
    </w:lvl>
  </w:abstractNum>
  <w:abstractNum w:abstractNumId="10" w15:restartNumberingAfterBreak="0">
    <w:nsid w:val="4D782978"/>
    <w:multiLevelType w:val="hybridMultilevel"/>
    <w:tmpl w:val="1CF675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691320"/>
    <w:multiLevelType w:val="hybridMultilevel"/>
    <w:tmpl w:val="86C00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990CFD"/>
    <w:multiLevelType w:val="hybridMultilevel"/>
    <w:tmpl w:val="9696A1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7AB532ED"/>
    <w:multiLevelType w:val="hybridMultilevel"/>
    <w:tmpl w:val="B6CC5D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3"/>
  </w:num>
  <w:num w:numId="3">
    <w:abstractNumId w:val="6"/>
  </w:num>
  <w:num w:numId="4">
    <w:abstractNumId w:val="23"/>
  </w:num>
  <w:num w:numId="5">
    <w:abstractNumId w:val="8"/>
  </w:num>
  <w:num w:numId="6">
    <w:abstractNumId w:val="18"/>
  </w:num>
  <w:num w:numId="7">
    <w:abstractNumId w:val="5"/>
  </w:num>
  <w:num w:numId="8">
    <w:abstractNumId w:val="15"/>
  </w:num>
  <w:num w:numId="9">
    <w:abstractNumId w:val="14"/>
  </w:num>
  <w:num w:numId="10">
    <w:abstractNumId w:val="19"/>
  </w:num>
  <w:num w:numId="11">
    <w:abstractNumId w:val="16"/>
  </w:num>
  <w:num w:numId="12">
    <w:abstractNumId w:val="11"/>
  </w:num>
  <w:num w:numId="13">
    <w:abstractNumId w:val="2"/>
  </w:num>
  <w:num w:numId="14">
    <w:abstractNumId w:val="0"/>
  </w:num>
  <w:num w:numId="15">
    <w:abstractNumId w:val="21"/>
  </w:num>
  <w:num w:numId="16">
    <w:abstractNumId w:val="17"/>
  </w:num>
  <w:num w:numId="17">
    <w:abstractNumId w:val="9"/>
  </w:num>
  <w:num w:numId="18">
    <w:abstractNumId w:val="22"/>
  </w:num>
  <w:num w:numId="19">
    <w:abstractNumId w:val="3"/>
  </w:num>
  <w:num w:numId="20">
    <w:abstractNumId w:val="10"/>
  </w:num>
  <w:num w:numId="21">
    <w:abstractNumId w:val="1"/>
  </w:num>
  <w:num w:numId="22">
    <w:abstractNumId w:val="20"/>
  </w:num>
  <w:num w:numId="23">
    <w:abstractNumId w:val="12"/>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07E0"/>
    <w:rsid w:val="00053D7C"/>
    <w:rsid w:val="00064CB9"/>
    <w:rsid w:val="00081DA1"/>
    <w:rsid w:val="000B3F14"/>
    <w:rsid w:val="000B47F9"/>
    <w:rsid w:val="000C32CE"/>
    <w:rsid w:val="000C6A71"/>
    <w:rsid w:val="000F21CD"/>
    <w:rsid w:val="00123C59"/>
    <w:rsid w:val="00125E81"/>
    <w:rsid w:val="00126859"/>
    <w:rsid w:val="0016307F"/>
    <w:rsid w:val="00180244"/>
    <w:rsid w:val="001A3DB4"/>
    <w:rsid w:val="001A4998"/>
    <w:rsid w:val="002051FE"/>
    <w:rsid w:val="002264F7"/>
    <w:rsid w:val="00261739"/>
    <w:rsid w:val="00263C1D"/>
    <w:rsid w:val="002739BD"/>
    <w:rsid w:val="002B70F4"/>
    <w:rsid w:val="00343F83"/>
    <w:rsid w:val="0036662F"/>
    <w:rsid w:val="003B5236"/>
    <w:rsid w:val="003F1A66"/>
    <w:rsid w:val="003F2B04"/>
    <w:rsid w:val="00416DAA"/>
    <w:rsid w:val="004244CF"/>
    <w:rsid w:val="00464409"/>
    <w:rsid w:val="00484212"/>
    <w:rsid w:val="004A59AA"/>
    <w:rsid w:val="004B7173"/>
    <w:rsid w:val="005029A8"/>
    <w:rsid w:val="00512784"/>
    <w:rsid w:val="00532211"/>
    <w:rsid w:val="005430C9"/>
    <w:rsid w:val="005A0D37"/>
    <w:rsid w:val="005D77F6"/>
    <w:rsid w:val="00602E7C"/>
    <w:rsid w:val="00667EBE"/>
    <w:rsid w:val="006844C8"/>
    <w:rsid w:val="0068602F"/>
    <w:rsid w:val="006A5E06"/>
    <w:rsid w:val="006E63C3"/>
    <w:rsid w:val="00710F54"/>
    <w:rsid w:val="00717538"/>
    <w:rsid w:val="007532DA"/>
    <w:rsid w:val="00755B02"/>
    <w:rsid w:val="00760FEF"/>
    <w:rsid w:val="00765CB7"/>
    <w:rsid w:val="0078689A"/>
    <w:rsid w:val="007E468E"/>
    <w:rsid w:val="008151C2"/>
    <w:rsid w:val="008414AA"/>
    <w:rsid w:val="008827A4"/>
    <w:rsid w:val="008B0622"/>
    <w:rsid w:val="008C1F98"/>
    <w:rsid w:val="008D333D"/>
    <w:rsid w:val="00912DC2"/>
    <w:rsid w:val="00943B60"/>
    <w:rsid w:val="00974C81"/>
    <w:rsid w:val="009928F9"/>
    <w:rsid w:val="009A07B6"/>
    <w:rsid w:val="009B7174"/>
    <w:rsid w:val="009C462E"/>
    <w:rsid w:val="009D2E50"/>
    <w:rsid w:val="009F5FD6"/>
    <w:rsid w:val="00A9352A"/>
    <w:rsid w:val="00AB0B95"/>
    <w:rsid w:val="00AB15BA"/>
    <w:rsid w:val="00AB4E28"/>
    <w:rsid w:val="00AD4B0C"/>
    <w:rsid w:val="00AF2EB6"/>
    <w:rsid w:val="00AF3CF3"/>
    <w:rsid w:val="00B0238B"/>
    <w:rsid w:val="00B144F7"/>
    <w:rsid w:val="00B26C32"/>
    <w:rsid w:val="00B41097"/>
    <w:rsid w:val="00B62B2A"/>
    <w:rsid w:val="00B71334"/>
    <w:rsid w:val="00B714E3"/>
    <w:rsid w:val="00BD3AEB"/>
    <w:rsid w:val="00BE6474"/>
    <w:rsid w:val="00C41499"/>
    <w:rsid w:val="00C455E5"/>
    <w:rsid w:val="00C64EF2"/>
    <w:rsid w:val="00CA283B"/>
    <w:rsid w:val="00CA3EA9"/>
    <w:rsid w:val="00CA7D48"/>
    <w:rsid w:val="00CB23A0"/>
    <w:rsid w:val="00CD4C78"/>
    <w:rsid w:val="00D129A2"/>
    <w:rsid w:val="00D15D1E"/>
    <w:rsid w:val="00D27097"/>
    <w:rsid w:val="00D32D13"/>
    <w:rsid w:val="00D62782"/>
    <w:rsid w:val="00D77246"/>
    <w:rsid w:val="00DE6FF0"/>
    <w:rsid w:val="00E13A10"/>
    <w:rsid w:val="00E3380A"/>
    <w:rsid w:val="00E37A94"/>
    <w:rsid w:val="00E87241"/>
    <w:rsid w:val="00EB24E0"/>
    <w:rsid w:val="00ED299F"/>
    <w:rsid w:val="00F016E7"/>
    <w:rsid w:val="00F2196C"/>
    <w:rsid w:val="00F6052D"/>
    <w:rsid w:val="00F77FED"/>
    <w:rsid w:val="00FA4E61"/>
    <w:rsid w:val="00FB0075"/>
    <w:rsid w:val="00FD77F5"/>
    <w:rsid w:val="4455A3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F3CF3"/>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normaltextrun">
    <w:name w:val="normaltextrun"/>
    <w:basedOn w:val="DefaultParagraphFont"/>
    <w:rsid w:val="007532DA"/>
  </w:style>
  <w:style w:type="character" w:styleId="CommentReference">
    <w:name w:val="annotation reference"/>
    <w:basedOn w:val="DefaultParagraphFont"/>
    <w:uiPriority w:val="99"/>
    <w:semiHidden/>
    <w:unhideWhenUsed/>
    <w:rsid w:val="005A0D37"/>
    <w:rPr>
      <w:sz w:val="16"/>
      <w:szCs w:val="16"/>
    </w:rPr>
  </w:style>
  <w:style w:type="paragraph" w:styleId="CommentText">
    <w:name w:val="annotation text"/>
    <w:basedOn w:val="Normal"/>
    <w:link w:val="CommentTextChar"/>
    <w:uiPriority w:val="99"/>
    <w:semiHidden/>
    <w:unhideWhenUsed/>
    <w:rsid w:val="005A0D37"/>
    <w:rPr>
      <w:sz w:val="20"/>
      <w:szCs w:val="20"/>
    </w:rPr>
  </w:style>
  <w:style w:type="character" w:customStyle="1" w:styleId="CommentTextChar">
    <w:name w:val="Comment Text Char"/>
    <w:basedOn w:val="DefaultParagraphFont"/>
    <w:link w:val="CommentText"/>
    <w:uiPriority w:val="99"/>
    <w:semiHidden/>
    <w:rsid w:val="005A0D37"/>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5A0D37"/>
    <w:rPr>
      <w:b/>
      <w:bCs/>
    </w:rPr>
  </w:style>
  <w:style w:type="character" w:customStyle="1" w:styleId="CommentSubjectChar">
    <w:name w:val="Comment Subject Char"/>
    <w:basedOn w:val="CommentTextChar"/>
    <w:link w:val="CommentSubject"/>
    <w:uiPriority w:val="99"/>
    <w:semiHidden/>
    <w:rsid w:val="005A0D37"/>
    <w:rPr>
      <w:rFonts w:eastAsiaTheme="minorEastAsia"/>
      <w:b/>
      <w:bCs/>
      <w:sz w:val="20"/>
      <w:szCs w:val="20"/>
      <w:lang w:eastAsia="ja-JP"/>
    </w:rPr>
  </w:style>
  <w:style w:type="character" w:styleId="UnresolvedMention">
    <w:name w:val="Unresolved Mention"/>
    <w:basedOn w:val="DefaultParagraphFont"/>
    <w:uiPriority w:val="99"/>
    <w:semiHidden/>
    <w:unhideWhenUsed/>
    <w:rsid w:val="00343F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226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gexplorer.ffa.org/" TargetMode="External"/><Relationship Id="rId18" Type="http://schemas.openxmlformats.org/officeDocument/2006/relationships/hyperlink" Target="https://agexplorer.ffa.org/" TargetMode="Externa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tyles" Target="styles.xml"/><Relationship Id="rId12" Type="http://schemas.openxmlformats.org/officeDocument/2006/relationships/hyperlink" Target="https://agexplorer.ffa.org/"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agexplorer.ffa.org/" TargetMode="External"/><Relationship Id="rId10" Type="http://schemas.openxmlformats.org/officeDocument/2006/relationships/footnotes" Target="footnotes.xml"/><Relationship Id="rId19" Type="http://schemas.openxmlformats.org/officeDocument/2006/relationships/image" Target="media/image3.jp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6HAXTY5FZTHJ-365-980</_dlc_DocId>
    <_dlc_DocIdUrl xmlns="3872032e-a1bf-409a-91d8-79e2561f9457">
      <Url>https://ffanet.ffa.org/sites/collaboration/edresources/_layouts/15/DocIdRedir.aspx?ID=6HAXTY5FZTHJ-365-980</Url>
      <Description>6HAXTY5FZTHJ-365-980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D5D4EB-29F0-449B-9D39-40A7B0DD8793}">
  <ds:schemaRefs>
    <ds:schemaRef ds:uri="http://schemas.openxmlformats.org/officeDocument/2006/bibliography"/>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483755D2-2CCD-47D8-B369-1EB13F8940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758</Words>
  <Characters>4325</Characters>
  <Application>Microsoft Office Word</Application>
  <DocSecurity>0</DocSecurity>
  <Lines>36</Lines>
  <Paragraphs>10</Paragraphs>
  <ScaleCrop>false</ScaleCrop>
  <Company/>
  <LinksUpToDate>false</LinksUpToDate>
  <CharactersWithSpaces>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17</cp:revision>
  <dcterms:created xsi:type="dcterms:W3CDTF">2016-04-25T12:32:00Z</dcterms:created>
  <dcterms:modified xsi:type="dcterms:W3CDTF">2021-04-07T13:51:00Z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5e51de3f-543d-4e25-a3b6-311f8b51b038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