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00"/>
        <w:gridCol w:w="2700"/>
      </w:tblGrid>
      <w:tr w:rsidR="006C7F59" w14:paraId="29C76AF9" w14:textId="77777777" w:rsidTr="00196B65">
        <w:trPr>
          <w:trHeight w:val="585"/>
        </w:trPr>
        <w:tc>
          <w:tcPr>
            <w:tcW w:w="8100" w:type="dxa"/>
          </w:tcPr>
          <w:p w14:paraId="5CF8751A" w14:textId="77777777" w:rsidR="006C7F59" w:rsidRPr="00BA396A" w:rsidRDefault="006C7F59" w:rsidP="00BA396A">
            <w:pPr>
              <w:pStyle w:val="Header"/>
              <w:rPr>
                <w:noProof/>
                <w:sz w:val="20"/>
                <w:szCs w:val="20"/>
              </w:rPr>
            </w:pPr>
            <w:r w:rsidRPr="00BA396A">
              <w:rPr>
                <w:noProof/>
                <w:sz w:val="20"/>
                <w:szCs w:val="20"/>
              </w:rPr>
              <w:t>Name______________________________________</w:t>
            </w:r>
            <w:r w:rsidRPr="00BA396A">
              <w:rPr>
                <w:sz w:val="20"/>
                <w:szCs w:val="20"/>
              </w:rPr>
              <w:t>_______________</w:t>
            </w:r>
          </w:p>
        </w:tc>
        <w:tc>
          <w:tcPr>
            <w:tcW w:w="2700" w:type="dxa"/>
            <w:vMerge w:val="restart"/>
            <w:vAlign w:val="center"/>
          </w:tcPr>
          <w:p w14:paraId="42B16047" w14:textId="77777777" w:rsidR="006C7F59" w:rsidRDefault="006C7F59" w:rsidP="00196B65">
            <w:pPr>
              <w:jc w:val="right"/>
            </w:pPr>
            <w:r>
              <w:rPr>
                <w:noProof/>
              </w:rPr>
              <w:drawing>
                <wp:inline distT="0" distB="0" distL="0" distR="0" wp14:anchorId="43D9ADA3" wp14:editId="10E72168">
                  <wp:extent cx="1455420" cy="668708"/>
                  <wp:effectExtent l="0" t="0" r="0" b="0"/>
                  <wp:docPr id="1" name="Picture 1" descr="Growth Energy_logo_cmyk_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wth Energy_logo_cmyk_Suppo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933" cy="741998"/>
                          </a:xfrm>
                          <a:prstGeom prst="rect">
                            <a:avLst/>
                          </a:prstGeom>
                          <a:noFill/>
                          <a:ln>
                            <a:noFill/>
                          </a:ln>
                        </pic:spPr>
                      </pic:pic>
                    </a:graphicData>
                  </a:graphic>
                </wp:inline>
              </w:drawing>
            </w:r>
          </w:p>
        </w:tc>
      </w:tr>
      <w:tr w:rsidR="006C7F59" w14:paraId="77CE63DB" w14:textId="77777777" w:rsidTr="00196B65">
        <w:trPr>
          <w:trHeight w:val="540"/>
        </w:trPr>
        <w:tc>
          <w:tcPr>
            <w:tcW w:w="8100" w:type="dxa"/>
          </w:tcPr>
          <w:p w14:paraId="625F8A80" w14:textId="42F26E58" w:rsidR="006C7F59" w:rsidRDefault="006C7F59" w:rsidP="00196B65">
            <w:pPr>
              <w:pStyle w:val="ESIHeading"/>
            </w:pPr>
            <w:r>
              <w:t>Ethanol Activity 2 – Production</w:t>
            </w:r>
            <w:r w:rsidR="0077057A">
              <w:t xml:space="preserve"> and Coproducts</w:t>
            </w:r>
          </w:p>
        </w:tc>
        <w:tc>
          <w:tcPr>
            <w:tcW w:w="2700" w:type="dxa"/>
            <w:vMerge/>
            <w:vAlign w:val="center"/>
          </w:tcPr>
          <w:p w14:paraId="06514B9C" w14:textId="77777777" w:rsidR="006C7F59" w:rsidRDefault="006C7F59" w:rsidP="00196B65">
            <w:pPr>
              <w:jc w:val="right"/>
              <w:rPr>
                <w:noProof/>
              </w:rPr>
            </w:pPr>
          </w:p>
        </w:tc>
      </w:tr>
    </w:tbl>
    <w:p w14:paraId="100BA9FA" w14:textId="77777777" w:rsidR="002C5E76" w:rsidRDefault="002C5E76" w:rsidP="000E2E19"/>
    <w:p w14:paraId="2A849810" w14:textId="77777777" w:rsidR="002C5E76" w:rsidRDefault="002C5E76" w:rsidP="002C5E76">
      <w:pPr>
        <w:pStyle w:val="ActivitySection"/>
      </w:pPr>
      <w:r>
        <w:t>Purpose</w:t>
      </w:r>
    </w:p>
    <w:p w14:paraId="161DFD05" w14:textId="50384A3D" w:rsidR="002715ED" w:rsidRDefault="00502998" w:rsidP="00952B62">
      <w:pPr>
        <w:pStyle w:val="ActivityBody"/>
      </w:pPr>
      <w:r>
        <w:t>Ethanol is a renewable fuel blended with, or used as, a substitute for gasoline. It is effective in reducing carbon monoxide levels, ozone pollution, and greenhouse gases in auto exhaust. Presently, ethanol producers ferment most ethanol from readily available sugars found in plant products</w:t>
      </w:r>
      <w:r w:rsidR="00D4304B">
        <w:t>. Corn</w:t>
      </w:r>
      <w:r w:rsidR="00275CF0">
        <w:t xml:space="preserve"> and agricultural products</w:t>
      </w:r>
      <w:r w:rsidR="00D4304B">
        <w:t xml:space="preserve"> can </w:t>
      </w:r>
      <w:proofErr w:type="gramStart"/>
      <w:r w:rsidR="00D4304B">
        <w:t>be milled</w:t>
      </w:r>
      <w:proofErr w:type="gramEnd"/>
      <w:r w:rsidR="00D4304B">
        <w:t xml:space="preserve"> and mixed with enzymes to be broken down into simple sugars.</w:t>
      </w:r>
      <w:r>
        <w:t xml:space="preserve"> During fermentation, yeast microorganisms consume simple sugars to produce energy, carbon dioxide, and ethanol.</w:t>
      </w:r>
      <w:r w:rsidR="00952B62">
        <w:t xml:space="preserve"> A </w:t>
      </w:r>
      <w:r w:rsidR="00D4304B">
        <w:t>coproduct</w:t>
      </w:r>
      <w:r w:rsidR="00952B62">
        <w:t xml:space="preserve"> from </w:t>
      </w:r>
      <w:r w:rsidR="00275CF0">
        <w:t>starch</w:t>
      </w:r>
      <w:r w:rsidR="00952B62">
        <w:t xml:space="preserve">-based ethanol are </w:t>
      </w:r>
      <w:proofErr w:type="gramStart"/>
      <w:r w:rsidR="00952B62">
        <w:t>d</w:t>
      </w:r>
      <w:r w:rsidR="00D572D5">
        <w:t>istillers</w:t>
      </w:r>
      <w:proofErr w:type="gramEnd"/>
      <w:r w:rsidR="002715ED">
        <w:t xml:space="preserve"> grain</w:t>
      </w:r>
      <w:r w:rsidR="00952B62">
        <w:t xml:space="preserve">s that can be used as </w:t>
      </w:r>
      <w:r w:rsidR="00275CF0">
        <w:t xml:space="preserve">high protein </w:t>
      </w:r>
      <w:r w:rsidR="00952B62">
        <w:t>animal feed. Distillers grains are high in protein and energy.</w:t>
      </w:r>
      <w:r w:rsidR="0077057A">
        <w:t xml:space="preserve"> Another coproduct is carbon dioxide. Carbon dioxide can </w:t>
      </w:r>
      <w:proofErr w:type="gramStart"/>
      <w:r w:rsidR="0077057A">
        <w:t>be consumed</w:t>
      </w:r>
      <w:proofErr w:type="gramEnd"/>
      <w:r w:rsidR="0077057A">
        <w:t xml:space="preserve"> by next years corn crop during photosynthesis by the corn plants.</w:t>
      </w:r>
    </w:p>
    <w:p w14:paraId="21B871A8" w14:textId="3BED0329" w:rsidR="007E0331" w:rsidRPr="00952B62" w:rsidRDefault="007E0331" w:rsidP="00952B62"/>
    <w:p w14:paraId="0E9F2087" w14:textId="1634B5CB" w:rsidR="007E0331" w:rsidRDefault="007E0331" w:rsidP="001A0B19">
      <w:pPr>
        <w:pStyle w:val="ActivityBody"/>
      </w:pPr>
      <w:r>
        <w:t>What is the process for making ethanol from starch in a corn kernel?</w:t>
      </w:r>
      <w:r w:rsidR="00952B62">
        <w:t xml:space="preserve"> How can we identify the nutrient content of the </w:t>
      </w:r>
      <w:r w:rsidR="00D4304B">
        <w:t>coproduct</w:t>
      </w:r>
      <w:r w:rsidR="00952B62">
        <w:t>s?</w:t>
      </w:r>
    </w:p>
    <w:p w14:paraId="63374DEA" w14:textId="77777777" w:rsidR="001A0B19" w:rsidRPr="00210996" w:rsidRDefault="001A0B19" w:rsidP="00E64310">
      <w:pPr>
        <w:pStyle w:val="MatrixRubricEntries"/>
      </w:pPr>
    </w:p>
    <w:p w14:paraId="5BB5026B" w14:textId="77777777" w:rsidR="001A0B19" w:rsidRDefault="001A0B19" w:rsidP="001A0B19">
      <w:pPr>
        <w:pStyle w:val="ActivitySection"/>
      </w:pPr>
      <w:r>
        <w:t>Materials</w:t>
      </w:r>
    </w:p>
    <w:tbl>
      <w:tblPr>
        <w:tblW w:w="0" w:type="auto"/>
        <w:tblLook w:val="01E0" w:firstRow="1" w:lastRow="1" w:firstColumn="1" w:lastColumn="1" w:noHBand="0" w:noVBand="0"/>
      </w:tblPr>
      <w:tblGrid>
        <w:gridCol w:w="5405"/>
        <w:gridCol w:w="5395"/>
      </w:tblGrid>
      <w:tr w:rsidR="003046FB" w14:paraId="228BAE57" w14:textId="77777777" w:rsidTr="00196B65">
        <w:tc>
          <w:tcPr>
            <w:tcW w:w="10800" w:type="dxa"/>
            <w:gridSpan w:val="2"/>
          </w:tcPr>
          <w:p w14:paraId="1C8B49FE" w14:textId="77777777" w:rsidR="003046FB" w:rsidRDefault="003046FB" w:rsidP="003046FB">
            <w:pPr>
              <w:pStyle w:val="ActivityBodyBold"/>
            </w:pPr>
            <w:r>
              <w:t>Per student:</w:t>
            </w:r>
          </w:p>
          <w:p w14:paraId="657AD871" w14:textId="7F992585" w:rsidR="00196B65" w:rsidRDefault="000E0054" w:rsidP="00196B65">
            <w:pPr>
              <w:pStyle w:val="Activitybullet"/>
            </w:pPr>
            <w:r>
              <w:t>Safety glasses</w:t>
            </w:r>
          </w:p>
          <w:p w14:paraId="72D457D2" w14:textId="38AEE7F2" w:rsidR="000E0054" w:rsidRDefault="000E0054" w:rsidP="00196B65">
            <w:pPr>
              <w:pStyle w:val="Activitybullet"/>
            </w:pPr>
            <w:r>
              <w:t>Lab apron</w:t>
            </w:r>
          </w:p>
          <w:p w14:paraId="2904F8A5" w14:textId="261C50BC" w:rsidR="00A859A1" w:rsidRDefault="00A859A1" w:rsidP="00196B65">
            <w:pPr>
              <w:pStyle w:val="Activitybullet"/>
            </w:pPr>
            <w:r>
              <w:t>Plastic or nitrile gloves</w:t>
            </w:r>
          </w:p>
          <w:p w14:paraId="7874591D" w14:textId="3A9CE19F" w:rsidR="003046FB" w:rsidRDefault="003046FB" w:rsidP="003046FB">
            <w:pPr>
              <w:pStyle w:val="Activitybullet"/>
            </w:pPr>
            <w:r>
              <w:t>Pencil</w:t>
            </w:r>
          </w:p>
        </w:tc>
      </w:tr>
      <w:tr w:rsidR="001A0B19" w14:paraId="0C8F4549" w14:textId="77777777" w:rsidTr="003046FB">
        <w:tc>
          <w:tcPr>
            <w:tcW w:w="5405" w:type="dxa"/>
          </w:tcPr>
          <w:p w14:paraId="4A2A98BD" w14:textId="5DDA967E" w:rsidR="001A0B19" w:rsidRDefault="001A0B19" w:rsidP="00196B65">
            <w:pPr>
              <w:pStyle w:val="ActivityBodyBold"/>
            </w:pPr>
            <w:r>
              <w:t>Per pair of students:</w:t>
            </w:r>
          </w:p>
          <w:p w14:paraId="4F5D3B88" w14:textId="0059C310" w:rsidR="00837091" w:rsidRDefault="00837091" w:rsidP="00837091">
            <w:pPr>
              <w:pStyle w:val="ActivityBodyItalicandBold"/>
            </w:pPr>
            <w:r>
              <w:t>Part One</w:t>
            </w:r>
          </w:p>
          <w:p w14:paraId="02D2348A" w14:textId="45FEAD32" w:rsidR="007E0331" w:rsidRDefault="00837091" w:rsidP="00196B65">
            <w:pPr>
              <w:pStyle w:val="Activitybullet"/>
            </w:pPr>
            <w:r>
              <w:t>250ml beaker</w:t>
            </w:r>
          </w:p>
          <w:p w14:paraId="5B3CB7CC" w14:textId="6E530ACC" w:rsidR="007E0331" w:rsidRDefault="007E0331" w:rsidP="00196B65">
            <w:pPr>
              <w:pStyle w:val="Activitybullet"/>
            </w:pPr>
            <w:r>
              <w:t>50ml beaker</w:t>
            </w:r>
          </w:p>
          <w:p w14:paraId="00DE3317" w14:textId="2DFD12BC" w:rsidR="007E0331" w:rsidRDefault="007E0331" w:rsidP="00196B65">
            <w:pPr>
              <w:pStyle w:val="Activitybullet"/>
            </w:pPr>
            <w:r>
              <w:t>Thermometer</w:t>
            </w:r>
          </w:p>
          <w:p w14:paraId="5F326AA4" w14:textId="1C57469D" w:rsidR="001A0B19" w:rsidRDefault="007E0331" w:rsidP="00196B65">
            <w:pPr>
              <w:pStyle w:val="Activitybullet"/>
            </w:pPr>
            <w:r>
              <w:t>Yeast</w:t>
            </w:r>
          </w:p>
          <w:p w14:paraId="1ED788DD" w14:textId="3241B98D" w:rsidR="007E0331" w:rsidRDefault="007E0331" w:rsidP="00196B65">
            <w:pPr>
              <w:pStyle w:val="Activitybullet"/>
            </w:pPr>
            <w:r>
              <w:t>Water</w:t>
            </w:r>
          </w:p>
          <w:p w14:paraId="1E782B1E" w14:textId="2CF3F4EC" w:rsidR="007E0331" w:rsidRDefault="007E0331" w:rsidP="00196B65">
            <w:pPr>
              <w:pStyle w:val="Activitybullet"/>
            </w:pPr>
            <w:r>
              <w:t>Microwave</w:t>
            </w:r>
          </w:p>
          <w:p w14:paraId="2607DB47" w14:textId="72BC8328" w:rsidR="007E0331" w:rsidRDefault="007E0331" w:rsidP="00196B65">
            <w:pPr>
              <w:pStyle w:val="Activitybullet"/>
            </w:pPr>
            <w:r>
              <w:t>250ml Erlenmeyer flask</w:t>
            </w:r>
          </w:p>
          <w:p w14:paraId="450086F9" w14:textId="50F257AA" w:rsidR="007E0331" w:rsidRDefault="007E0331" w:rsidP="00196B65">
            <w:pPr>
              <w:pStyle w:val="Activitybullet"/>
            </w:pPr>
            <w:r>
              <w:t>Crushed corn</w:t>
            </w:r>
          </w:p>
          <w:p w14:paraId="7C19ED2B" w14:textId="56472324" w:rsidR="007E0331" w:rsidRDefault="007E0331" w:rsidP="00196B65">
            <w:pPr>
              <w:pStyle w:val="Activitybullet"/>
            </w:pPr>
            <w:r>
              <w:t>Electronic balance</w:t>
            </w:r>
          </w:p>
          <w:p w14:paraId="021BFCF7" w14:textId="64571C62" w:rsidR="00837091" w:rsidRDefault="00837091" w:rsidP="00196B65">
            <w:pPr>
              <w:pStyle w:val="Activitybullet"/>
            </w:pPr>
            <w:r>
              <w:t>Two-hole stopper</w:t>
            </w:r>
          </w:p>
          <w:p w14:paraId="36EDBAAF" w14:textId="31414C30" w:rsidR="00837091" w:rsidRDefault="00837091" w:rsidP="00196B65">
            <w:pPr>
              <w:pStyle w:val="Activitybullet"/>
            </w:pPr>
            <w:r>
              <w:t>5cm glass tubing</w:t>
            </w:r>
          </w:p>
          <w:p w14:paraId="3114A46E" w14:textId="60908BD6" w:rsidR="000E0054" w:rsidRDefault="000E0054" w:rsidP="00196B65">
            <w:pPr>
              <w:pStyle w:val="Activitybullet"/>
            </w:pPr>
            <w:r>
              <w:t>2ft plastic tubing</w:t>
            </w:r>
          </w:p>
          <w:p w14:paraId="2C320992" w14:textId="0749D7EC" w:rsidR="00837091" w:rsidRDefault="00837091" w:rsidP="00D34E88">
            <w:pPr>
              <w:pStyle w:val="Activitybullet"/>
            </w:pPr>
            <w:r>
              <w:t>Bromothymol blue</w:t>
            </w:r>
          </w:p>
        </w:tc>
        <w:tc>
          <w:tcPr>
            <w:tcW w:w="5395" w:type="dxa"/>
          </w:tcPr>
          <w:p w14:paraId="66BB5FF5" w14:textId="77777777" w:rsidR="001A0B19" w:rsidRDefault="001A0B19" w:rsidP="00D34E88">
            <w:pPr>
              <w:pStyle w:val="ActivityBodyBold"/>
            </w:pPr>
          </w:p>
          <w:p w14:paraId="3D5D3855" w14:textId="77777777" w:rsidR="00D34E88" w:rsidRPr="00837091" w:rsidRDefault="00D34E88" w:rsidP="00D34E88">
            <w:pPr>
              <w:pStyle w:val="ActivityBodyItalicandBold"/>
              <w:rPr>
                <w:rStyle w:val="Italic"/>
                <w:i/>
                <w:iCs/>
              </w:rPr>
            </w:pPr>
            <w:r w:rsidRPr="00837091">
              <w:rPr>
                <w:rStyle w:val="Italic"/>
                <w:i/>
                <w:iCs/>
              </w:rPr>
              <w:t>Part Two</w:t>
            </w:r>
          </w:p>
          <w:p w14:paraId="3C46F829" w14:textId="77777777" w:rsidR="00D34E88" w:rsidRDefault="00D34E88" w:rsidP="00D34E88">
            <w:pPr>
              <w:pStyle w:val="Activitybullet"/>
            </w:pPr>
            <w:r>
              <w:t>Condenser</w:t>
            </w:r>
          </w:p>
          <w:p w14:paraId="09AB0A39" w14:textId="77777777" w:rsidR="00D34E88" w:rsidRDefault="00D34E88" w:rsidP="00D34E88">
            <w:pPr>
              <w:pStyle w:val="Activitybullet"/>
            </w:pPr>
            <w:r>
              <w:t>Crushed Ice</w:t>
            </w:r>
          </w:p>
          <w:p w14:paraId="01B3F192" w14:textId="77777777" w:rsidR="00D34E88" w:rsidRDefault="00D34E88" w:rsidP="00D34E88">
            <w:pPr>
              <w:pStyle w:val="Activitybullet"/>
            </w:pPr>
            <w:r>
              <w:t>Utility clamp</w:t>
            </w:r>
          </w:p>
          <w:p w14:paraId="6F471EBD" w14:textId="77777777" w:rsidR="00D34E88" w:rsidRDefault="00D34E88" w:rsidP="00D34E88">
            <w:pPr>
              <w:pStyle w:val="Activitybullet"/>
            </w:pPr>
            <w:r>
              <w:t>Ring stand</w:t>
            </w:r>
          </w:p>
          <w:p w14:paraId="1D624F98" w14:textId="77777777" w:rsidR="00D34E88" w:rsidRDefault="00D34E88" w:rsidP="00D34E88">
            <w:pPr>
              <w:pStyle w:val="Activitybullet"/>
            </w:pPr>
            <w:r>
              <w:t>Porcelain bowl</w:t>
            </w:r>
          </w:p>
          <w:p w14:paraId="3F70FBB8" w14:textId="77777777" w:rsidR="00D34E88" w:rsidRDefault="00D34E88" w:rsidP="00D34E88">
            <w:pPr>
              <w:pStyle w:val="Activitybullet"/>
            </w:pPr>
            <w:r>
              <w:t>Butane lighter</w:t>
            </w:r>
          </w:p>
          <w:p w14:paraId="7510AF32" w14:textId="045CF1F3" w:rsidR="00E50A84" w:rsidRDefault="00952B62" w:rsidP="00952B62">
            <w:pPr>
              <w:pStyle w:val="ActivityBodyItalicandBold"/>
            </w:pPr>
            <w:r>
              <w:t>Part Three</w:t>
            </w:r>
          </w:p>
          <w:p w14:paraId="4B978AB2" w14:textId="77777777" w:rsidR="00E50A84" w:rsidRPr="00952B62" w:rsidRDefault="00E50A84" w:rsidP="00952B62">
            <w:pPr>
              <w:pStyle w:val="Activitybullet"/>
            </w:pPr>
            <w:r w:rsidRPr="00952B62">
              <w:t>Test tube</w:t>
            </w:r>
          </w:p>
          <w:p w14:paraId="0A353731" w14:textId="7CBAA415" w:rsidR="00E50A84" w:rsidRPr="00952B62" w:rsidRDefault="00E50A84" w:rsidP="00952B62">
            <w:pPr>
              <w:pStyle w:val="Activitybullet"/>
            </w:pPr>
            <w:r w:rsidRPr="00952B62">
              <w:t>Biu</w:t>
            </w:r>
            <w:r w:rsidR="00952B62" w:rsidRPr="00952B62">
              <w:t>r</w:t>
            </w:r>
            <w:r w:rsidRPr="00952B62">
              <w:t>et solution</w:t>
            </w:r>
          </w:p>
          <w:p w14:paraId="00926DE9" w14:textId="1523B901" w:rsidR="00E50A84" w:rsidRDefault="006F4310" w:rsidP="00952B62">
            <w:pPr>
              <w:pStyle w:val="Activitybullet"/>
            </w:pPr>
            <w:r>
              <w:t>Eye d</w:t>
            </w:r>
            <w:r w:rsidR="0060574A">
              <w:t>ropper</w:t>
            </w:r>
          </w:p>
        </w:tc>
      </w:tr>
    </w:tbl>
    <w:p w14:paraId="6F61B97D" w14:textId="77777777" w:rsidR="001A0B19" w:rsidRDefault="001A0B19" w:rsidP="00E64310">
      <w:pPr>
        <w:pStyle w:val="MatrixRubricEntries"/>
      </w:pPr>
    </w:p>
    <w:p w14:paraId="1315F00E" w14:textId="19452BE2" w:rsidR="001A0B19" w:rsidRDefault="001A0B19" w:rsidP="001A0B19">
      <w:pPr>
        <w:pStyle w:val="ActivitySection"/>
      </w:pPr>
      <w:r>
        <w:t>Procedure</w:t>
      </w:r>
    </w:p>
    <w:p w14:paraId="0DB13E11" w14:textId="63E8B3F9" w:rsidR="00952B62" w:rsidRDefault="001D141C" w:rsidP="00952B62">
      <w:pPr>
        <w:pStyle w:val="ActivityBody"/>
      </w:pPr>
      <w:r>
        <w:t>View your teacher’s demonstration of fermentation and distillation. Then f</w:t>
      </w:r>
      <w:r w:rsidR="00952B62">
        <w:t xml:space="preserve">erment ethanol from ground corn. </w:t>
      </w:r>
      <w:r>
        <w:t>and</w:t>
      </w:r>
      <w:r w:rsidR="00952B62">
        <w:t xml:space="preserve"> distill the ethanol from the distiller grain </w:t>
      </w:r>
      <w:r w:rsidR="00D4304B">
        <w:t>coproduct</w:t>
      </w:r>
      <w:r w:rsidR="00952B62">
        <w:t>.</w:t>
      </w:r>
    </w:p>
    <w:p w14:paraId="2BF0B738" w14:textId="4B4BE410" w:rsidR="00837091" w:rsidRDefault="00837091" w:rsidP="00837091">
      <w:pPr>
        <w:pStyle w:val="ActivityBodyBold"/>
      </w:pPr>
      <w:r>
        <w:t>Part One – Ethanol Production</w:t>
      </w:r>
    </w:p>
    <w:p w14:paraId="5F6140A2" w14:textId="4F541710" w:rsidR="00BA396A" w:rsidRDefault="00BA396A" w:rsidP="007E0331">
      <w:pPr>
        <w:pStyle w:val="ActivityNumbers"/>
        <w:numPr>
          <w:ilvl w:val="0"/>
          <w:numId w:val="9"/>
        </w:numPr>
      </w:pPr>
      <w:r>
        <w:t xml:space="preserve">Observe your </w:t>
      </w:r>
      <w:proofErr w:type="gramStart"/>
      <w:r>
        <w:t>teachers</w:t>
      </w:r>
      <w:proofErr w:type="gramEnd"/>
      <w:r>
        <w:t xml:space="preserve"> fermentation and distillation demonstration.</w:t>
      </w:r>
    </w:p>
    <w:p w14:paraId="3ACD723F" w14:textId="5958218D" w:rsidR="00F75D65" w:rsidRDefault="00F75D65" w:rsidP="007E0331">
      <w:pPr>
        <w:pStyle w:val="ActivityNumbers"/>
        <w:numPr>
          <w:ilvl w:val="0"/>
          <w:numId w:val="9"/>
        </w:numPr>
      </w:pPr>
      <w:r>
        <w:lastRenderedPageBreak/>
        <w:t>Put on PPE and tie back long hair.</w:t>
      </w:r>
    </w:p>
    <w:p w14:paraId="53EDA9F2" w14:textId="714D3A96" w:rsidR="007E0331" w:rsidRDefault="007E0331" w:rsidP="007E0331">
      <w:pPr>
        <w:pStyle w:val="ActivityNumbers"/>
        <w:numPr>
          <w:ilvl w:val="0"/>
          <w:numId w:val="9"/>
        </w:numPr>
      </w:pPr>
      <w:r>
        <w:t xml:space="preserve">Use a microwave to heat a </w:t>
      </w:r>
      <w:r w:rsidR="00837091">
        <w:t>200ml</w:t>
      </w:r>
      <w:r>
        <w:t xml:space="preserve"> of water</w:t>
      </w:r>
      <w:r w:rsidR="00837091">
        <w:t xml:space="preserve"> in a 250ml beaker</w:t>
      </w:r>
      <w:r>
        <w:t xml:space="preserve"> to 40-50°C.</w:t>
      </w:r>
    </w:p>
    <w:p w14:paraId="376F1C38" w14:textId="0A1F094F" w:rsidR="007E0331" w:rsidRDefault="007E0331" w:rsidP="007E0331">
      <w:pPr>
        <w:pStyle w:val="ActivityNumbers"/>
        <w:numPr>
          <w:ilvl w:val="0"/>
          <w:numId w:val="9"/>
        </w:numPr>
      </w:pPr>
      <w:r>
        <w:t>Pour approximately 10ml of water into a 50ml beaker.</w:t>
      </w:r>
    </w:p>
    <w:p w14:paraId="0F496B6A" w14:textId="0EAA7D3B" w:rsidR="007E0331" w:rsidRDefault="007E0331" w:rsidP="007E0331">
      <w:pPr>
        <w:pStyle w:val="ActivityNumbers"/>
        <w:numPr>
          <w:ilvl w:val="0"/>
          <w:numId w:val="9"/>
        </w:numPr>
      </w:pPr>
      <w:r>
        <w:t>Add 1g yeast to 10ml of warm water.</w:t>
      </w:r>
    </w:p>
    <w:p w14:paraId="3D92EAFE" w14:textId="07C0DDC1" w:rsidR="007E0331" w:rsidRDefault="007E0331" w:rsidP="007E0331">
      <w:pPr>
        <w:pStyle w:val="ActivityNumbers"/>
        <w:numPr>
          <w:ilvl w:val="0"/>
          <w:numId w:val="9"/>
        </w:numPr>
      </w:pPr>
      <w:r>
        <w:t>Stir the water and yeast mixture until dissolved.</w:t>
      </w:r>
    </w:p>
    <w:p w14:paraId="74A1E00A" w14:textId="68059C4C" w:rsidR="007E0331" w:rsidRDefault="007E0331" w:rsidP="007E0331">
      <w:pPr>
        <w:pStyle w:val="ActivityNumbers"/>
        <w:numPr>
          <w:ilvl w:val="0"/>
          <w:numId w:val="9"/>
        </w:numPr>
      </w:pPr>
      <w:r>
        <w:t>Add 20 ml of the remaining warm water to the mixture</w:t>
      </w:r>
      <w:r w:rsidR="00BA396A">
        <w:t>.</w:t>
      </w:r>
    </w:p>
    <w:p w14:paraId="011CCFA8" w14:textId="1FDD024D" w:rsidR="007E0331" w:rsidRDefault="007E0331" w:rsidP="007E0331">
      <w:pPr>
        <w:pStyle w:val="ActivityNumbers"/>
        <w:numPr>
          <w:ilvl w:val="0"/>
          <w:numId w:val="9"/>
        </w:numPr>
      </w:pPr>
      <w:r>
        <w:t>In a 250ml Erlenmeyer flask, mix 30g crushed corn, 150ml warm water, and 15ml yeast solution.</w:t>
      </w:r>
    </w:p>
    <w:p w14:paraId="4957026C" w14:textId="77777777" w:rsidR="007E0331" w:rsidRDefault="007E0331" w:rsidP="007E0331">
      <w:pPr>
        <w:pStyle w:val="ActivityNumbers"/>
        <w:numPr>
          <w:ilvl w:val="0"/>
          <w:numId w:val="9"/>
        </w:numPr>
      </w:pPr>
      <w:r>
        <w:t>Swirl the flask well to mix contents.</w:t>
      </w:r>
    </w:p>
    <w:p w14:paraId="2A04D163" w14:textId="77777777" w:rsidR="007E0331" w:rsidRDefault="007E0331" w:rsidP="007E0331">
      <w:pPr>
        <w:pStyle w:val="ActivityNumbers"/>
        <w:numPr>
          <w:ilvl w:val="0"/>
          <w:numId w:val="9"/>
        </w:numPr>
      </w:pPr>
      <w:r>
        <w:t>Place a two-hole stopper in the top of the flask, with a thermometer and 5cm glass tubing inserted into the holes.</w:t>
      </w:r>
    </w:p>
    <w:p w14:paraId="0A048B20" w14:textId="702D0415" w:rsidR="007E0331" w:rsidRDefault="007E0331" w:rsidP="007E0331">
      <w:pPr>
        <w:pStyle w:val="ActivityNumbers"/>
        <w:numPr>
          <w:ilvl w:val="0"/>
          <w:numId w:val="9"/>
        </w:numPr>
      </w:pPr>
      <w:r>
        <w:t xml:space="preserve">Fill a 250ml beaker approximately half full </w:t>
      </w:r>
      <w:r w:rsidR="00196B65">
        <w:t>of</w:t>
      </w:r>
      <w:r>
        <w:t xml:space="preserve"> water. If desired, place 20 drops of bromthymol blue in the water to indicate CO</w:t>
      </w:r>
      <w:r w:rsidRPr="00DB15AE">
        <w:rPr>
          <w:vertAlign w:val="subscript"/>
        </w:rPr>
        <w:t>2</w:t>
      </w:r>
      <w:r>
        <w:t xml:space="preserve"> output.</w:t>
      </w:r>
    </w:p>
    <w:p w14:paraId="6B5A02F8" w14:textId="77777777" w:rsidR="007E0331" w:rsidRDefault="007E0331" w:rsidP="007E0331">
      <w:pPr>
        <w:pStyle w:val="ActivityNumbers"/>
        <w:numPr>
          <w:ilvl w:val="0"/>
          <w:numId w:val="9"/>
        </w:numPr>
      </w:pPr>
      <w:r>
        <w:t>Connect a piece of plastic tubing to the glass tubing and place the other end in the beaker of water. This allows CO</w:t>
      </w:r>
      <w:r w:rsidRPr="00DB15AE">
        <w:rPr>
          <w:vertAlign w:val="subscript"/>
        </w:rPr>
        <w:t>2</w:t>
      </w:r>
      <w:r>
        <w:t xml:space="preserve"> to escape the </w:t>
      </w:r>
      <w:proofErr w:type="gramStart"/>
      <w:r>
        <w:t>flask, but</w:t>
      </w:r>
      <w:proofErr w:type="gramEnd"/>
      <w:r>
        <w:t xml:space="preserve"> prohibits O</w:t>
      </w:r>
      <w:r w:rsidRPr="00DB15AE">
        <w:rPr>
          <w:vertAlign w:val="subscript"/>
        </w:rPr>
        <w:t>2</w:t>
      </w:r>
      <w:r>
        <w:t xml:space="preserve"> from entering and causing an aerobic environment.</w:t>
      </w:r>
    </w:p>
    <w:p w14:paraId="7730D4B5" w14:textId="77777777" w:rsidR="007E0331" w:rsidRDefault="007E0331" w:rsidP="007E0331">
      <w:pPr>
        <w:pStyle w:val="ActivityNumbers"/>
        <w:numPr>
          <w:ilvl w:val="0"/>
          <w:numId w:val="9"/>
        </w:numPr>
      </w:pPr>
      <w:r>
        <w:t>Place entire apparatus in a warm environment of 25-30°C.</w:t>
      </w:r>
    </w:p>
    <w:p w14:paraId="5837B6D3" w14:textId="450E5E97" w:rsidR="00196B65" w:rsidRDefault="007E0331" w:rsidP="00196B65">
      <w:pPr>
        <w:pStyle w:val="ActivityNumbers"/>
      </w:pPr>
      <w:r>
        <w:t xml:space="preserve">Monitor the apparatus </w:t>
      </w:r>
      <w:r w:rsidR="00196B65">
        <w:t xml:space="preserve">for three days. Record the appearance of the </w:t>
      </w:r>
      <w:r w:rsidR="00146C56">
        <w:t>flask and beak</w:t>
      </w:r>
      <w:r w:rsidR="00BA396A">
        <w:t>er</w:t>
      </w:r>
      <w:r w:rsidR="00146C56">
        <w:t xml:space="preserve"> in Table 1 of the student worksheet.</w:t>
      </w:r>
    </w:p>
    <w:p w14:paraId="39E65237" w14:textId="77777777" w:rsidR="00146C56" w:rsidRPr="00146C56" w:rsidRDefault="00146C56" w:rsidP="00146C56"/>
    <w:p w14:paraId="41D624FD" w14:textId="78087FA8" w:rsidR="00837091" w:rsidRDefault="00837091" w:rsidP="00837091">
      <w:pPr>
        <w:pStyle w:val="ActivityBodyBold"/>
      </w:pPr>
      <w:r>
        <w:t>Part Two – Ethanol Extraction</w:t>
      </w:r>
    </w:p>
    <w:p w14:paraId="5EB82D89" w14:textId="5D8B0EB1" w:rsidR="00837091" w:rsidRDefault="00837091" w:rsidP="00546235">
      <w:pPr>
        <w:pStyle w:val="ActivityNumbers"/>
        <w:numPr>
          <w:ilvl w:val="0"/>
          <w:numId w:val="18"/>
        </w:numPr>
      </w:pPr>
      <w:r>
        <w:t xml:space="preserve">Remove the stopper from the flask, and gently waft the fumes toward your nose. Describe the aroma to </w:t>
      </w:r>
      <w:r w:rsidR="00546235">
        <w:t>in Table 1 the student worksheet</w:t>
      </w:r>
      <w:r>
        <w:t>. Replace the stopper in the flask.</w:t>
      </w:r>
    </w:p>
    <w:p w14:paraId="7B781B86" w14:textId="77777777" w:rsidR="00837091" w:rsidRDefault="00837091" w:rsidP="00837091">
      <w:pPr>
        <w:pStyle w:val="ActivityNumbers"/>
        <w:numPr>
          <w:ilvl w:val="0"/>
          <w:numId w:val="9"/>
        </w:numPr>
      </w:pPr>
      <w:r>
        <w:t xml:space="preserve">Fill the condenser chamber with crushed ice and </w:t>
      </w:r>
      <w:proofErr w:type="gramStart"/>
      <w:r>
        <w:t>cold water</w:t>
      </w:r>
      <w:proofErr w:type="gramEnd"/>
      <w:r>
        <w:t>. Place the condenser in a utility clamp on a ring stand at approximately a 45° angle.</w:t>
      </w:r>
    </w:p>
    <w:p w14:paraId="49C4D56C" w14:textId="77777777" w:rsidR="00837091" w:rsidRDefault="00837091" w:rsidP="00837091">
      <w:pPr>
        <w:pStyle w:val="ActivityNumbers"/>
        <w:numPr>
          <w:ilvl w:val="0"/>
          <w:numId w:val="9"/>
        </w:numPr>
      </w:pPr>
      <w:r>
        <w:t>Position a 50ml beaker at the base of the condenser unit to catch the distillate.</w:t>
      </w:r>
    </w:p>
    <w:p w14:paraId="1F3C5FE3" w14:textId="77777777" w:rsidR="00837091" w:rsidRDefault="00837091" w:rsidP="00837091">
      <w:pPr>
        <w:pStyle w:val="ActivityNumbers"/>
        <w:numPr>
          <w:ilvl w:val="0"/>
          <w:numId w:val="9"/>
        </w:numPr>
      </w:pPr>
      <w:r>
        <w:t>Place the flask on a hot plate.</w:t>
      </w:r>
    </w:p>
    <w:p w14:paraId="6A373E29" w14:textId="77777777" w:rsidR="00837091" w:rsidRDefault="00837091" w:rsidP="00837091">
      <w:pPr>
        <w:pStyle w:val="ActivityNumbers"/>
        <w:numPr>
          <w:ilvl w:val="0"/>
          <w:numId w:val="9"/>
        </w:numPr>
      </w:pPr>
      <w:r>
        <w:t>Remove the plastic tubing from the water beaker and connect it to the condenser unit.</w:t>
      </w:r>
    </w:p>
    <w:p w14:paraId="64589BA9" w14:textId="77777777" w:rsidR="00837091" w:rsidRDefault="00837091" w:rsidP="00837091">
      <w:pPr>
        <w:pStyle w:val="ActivityNumbers"/>
        <w:numPr>
          <w:ilvl w:val="0"/>
          <w:numId w:val="9"/>
        </w:numPr>
      </w:pPr>
      <w:r>
        <w:t>Turn on the hot plate to medium. Observe the flask, if the solution begins to boil vigorously, turn down the heat to maintain a slow boil.</w:t>
      </w:r>
    </w:p>
    <w:p w14:paraId="36588A65" w14:textId="77777777" w:rsidR="00837091" w:rsidRDefault="00837091" w:rsidP="00837091">
      <w:pPr>
        <w:pStyle w:val="ActivityNumbers"/>
        <w:numPr>
          <w:ilvl w:val="0"/>
          <w:numId w:val="9"/>
        </w:numPr>
      </w:pPr>
      <w:r>
        <w:t>Maintain a slow boil until the thermometer reads 95°C. Turn off the hot plate.</w:t>
      </w:r>
    </w:p>
    <w:p w14:paraId="71575F24" w14:textId="67E65E96" w:rsidR="00837091" w:rsidRDefault="00837091" w:rsidP="00837091">
      <w:pPr>
        <w:pStyle w:val="ActivityNumbers"/>
        <w:numPr>
          <w:ilvl w:val="0"/>
          <w:numId w:val="9"/>
        </w:numPr>
      </w:pPr>
      <w:r>
        <w:t>When condenser unit stops dripping, observe the volume of the distillate.</w:t>
      </w:r>
    </w:p>
    <w:p w14:paraId="0BC7953C" w14:textId="2BC7F063" w:rsidR="00546235" w:rsidRDefault="00546235" w:rsidP="00837091">
      <w:pPr>
        <w:pStyle w:val="ActivityNumbers"/>
        <w:numPr>
          <w:ilvl w:val="0"/>
          <w:numId w:val="9"/>
        </w:numPr>
      </w:pPr>
      <w:r>
        <w:t xml:space="preserve">Answer </w:t>
      </w:r>
      <w:r w:rsidRPr="00546235">
        <w:rPr>
          <w:rStyle w:val="Italic"/>
        </w:rPr>
        <w:t>Part Two Analysis Questions</w:t>
      </w:r>
      <w:r>
        <w:t>.</w:t>
      </w:r>
    </w:p>
    <w:p w14:paraId="2047BF06" w14:textId="28C63E80" w:rsidR="00837091" w:rsidRDefault="00837091" w:rsidP="00837091">
      <w:pPr>
        <w:pStyle w:val="ActivityNumbers"/>
        <w:numPr>
          <w:ilvl w:val="0"/>
          <w:numId w:val="9"/>
        </w:numPr>
      </w:pPr>
      <w:r>
        <w:t>Have your teacher pour a small volume, approximately 2ml, of distillate into a shallow porcelain bowl and light using a long-handled butane lighter to demonstrate the production of fuel.</w:t>
      </w:r>
    </w:p>
    <w:p w14:paraId="320F5855" w14:textId="77777777" w:rsidR="00837091" w:rsidRPr="00D44B9E" w:rsidRDefault="00837091" w:rsidP="00D44B9E">
      <w:pPr>
        <w:rPr>
          <w:sz w:val="14"/>
          <w:szCs w:val="14"/>
        </w:rPr>
      </w:pPr>
    </w:p>
    <w:p w14:paraId="0A18264A" w14:textId="07290812" w:rsidR="007E0331" w:rsidRDefault="00837091" w:rsidP="00837091">
      <w:pPr>
        <w:pStyle w:val="ActivityBodyBold"/>
      </w:pPr>
      <w:r>
        <w:t xml:space="preserve">Part Three – Ethanol </w:t>
      </w:r>
      <w:r w:rsidR="00D4304B">
        <w:t>Cop</w:t>
      </w:r>
      <w:r>
        <w:t>roducts</w:t>
      </w:r>
    </w:p>
    <w:p w14:paraId="3A688E1A" w14:textId="4C9A5CC1" w:rsidR="00837091" w:rsidRDefault="00837091" w:rsidP="002715ED">
      <w:pPr>
        <w:pStyle w:val="ActivityNumbers"/>
        <w:numPr>
          <w:ilvl w:val="0"/>
          <w:numId w:val="16"/>
        </w:numPr>
      </w:pPr>
      <w:r>
        <w:t xml:space="preserve">Pour </w:t>
      </w:r>
      <w:r w:rsidR="00B40164">
        <w:t>3</w:t>
      </w:r>
      <w:r>
        <w:t>ml of the</w:t>
      </w:r>
      <w:r w:rsidR="00D4304B">
        <w:t xml:space="preserve"> co</w:t>
      </w:r>
      <w:r w:rsidR="002715ED">
        <w:t>product</w:t>
      </w:r>
      <w:r>
        <w:t xml:space="preserve"> solution</w:t>
      </w:r>
      <w:r w:rsidR="001E6103">
        <w:t xml:space="preserve"> from the flask</w:t>
      </w:r>
      <w:r>
        <w:t xml:space="preserve"> i</w:t>
      </w:r>
      <w:r w:rsidR="002715ED">
        <w:t>nto a</w:t>
      </w:r>
      <w:r>
        <w:t xml:space="preserve"> </w:t>
      </w:r>
      <w:r w:rsidR="001E6103">
        <w:t>test tube</w:t>
      </w:r>
      <w:r w:rsidR="002715ED">
        <w:t>.</w:t>
      </w:r>
    </w:p>
    <w:p w14:paraId="00F02DCD" w14:textId="250BFEBB" w:rsidR="002715ED" w:rsidRDefault="002715ED" w:rsidP="00837091">
      <w:pPr>
        <w:pStyle w:val="ActivityNumbers"/>
      </w:pPr>
      <w:r>
        <w:t xml:space="preserve">Add </w:t>
      </w:r>
      <w:r w:rsidR="0060574A">
        <w:t>five drops of</w:t>
      </w:r>
      <w:r w:rsidR="00B40164">
        <w:t xml:space="preserve"> </w:t>
      </w:r>
      <w:r>
        <w:t xml:space="preserve">biuret solution to the </w:t>
      </w:r>
      <w:r w:rsidR="00D4304B">
        <w:t>co</w:t>
      </w:r>
      <w:r>
        <w:t>product solution</w:t>
      </w:r>
      <w:r w:rsidR="00B40164">
        <w:t xml:space="preserve"> in the test tube.</w:t>
      </w:r>
      <w:r w:rsidR="00952B62">
        <w:t xml:space="preserve"> Biuret solution turns from blue to violet in the presence of protein.</w:t>
      </w:r>
    </w:p>
    <w:p w14:paraId="583823F9" w14:textId="121CB261" w:rsidR="00F75D65" w:rsidRDefault="00F75D65" w:rsidP="00837091">
      <w:pPr>
        <w:pStyle w:val="ActivityNumbers"/>
      </w:pPr>
      <w:r>
        <w:t>Dispose of biuret/coproduct mixture as instructed by your teacher.</w:t>
      </w:r>
    </w:p>
    <w:p w14:paraId="0ED075A1" w14:textId="2FD1F2A1" w:rsidR="00546235" w:rsidRDefault="00546235" w:rsidP="00837091">
      <w:pPr>
        <w:pStyle w:val="ActivityNumbers"/>
      </w:pPr>
      <w:r>
        <w:t xml:space="preserve">Answer </w:t>
      </w:r>
      <w:r w:rsidRPr="00546235">
        <w:rPr>
          <w:rStyle w:val="Italic"/>
        </w:rPr>
        <w:t>Part Three Analysis Questions</w:t>
      </w:r>
      <w:r>
        <w:t>.</w:t>
      </w:r>
    </w:p>
    <w:p w14:paraId="2675C1FE" w14:textId="77777777" w:rsidR="001A0B19" w:rsidRDefault="001A0B19" w:rsidP="001A0B19">
      <w:pPr>
        <w:pStyle w:val="ActivitySection"/>
      </w:pPr>
      <w:r>
        <w:t>Conclusion</w:t>
      </w:r>
    </w:p>
    <w:p w14:paraId="20118487" w14:textId="3BDE88B2" w:rsidR="00952B62" w:rsidRDefault="00952B62" w:rsidP="00952B62">
      <w:pPr>
        <w:pStyle w:val="ActivityNumbers"/>
        <w:numPr>
          <w:ilvl w:val="0"/>
          <w:numId w:val="17"/>
        </w:numPr>
      </w:pPr>
      <w:r>
        <w:t xml:space="preserve">What does the color of the solution indicate about the nutrient content of the </w:t>
      </w:r>
      <w:r w:rsidR="00D4304B">
        <w:t>coproduct</w:t>
      </w:r>
      <w:r>
        <w:t xml:space="preserve"> solution?</w:t>
      </w:r>
    </w:p>
    <w:p w14:paraId="5B0D1DC9" w14:textId="213C9BC9" w:rsidR="00952B62" w:rsidRPr="00952B62" w:rsidRDefault="00952B62" w:rsidP="00952B62"/>
    <w:p w14:paraId="2D3139D9" w14:textId="77777777" w:rsidR="00952B62" w:rsidRPr="00952B62" w:rsidRDefault="00952B62" w:rsidP="00952B62"/>
    <w:p w14:paraId="6BB3FA54" w14:textId="77777777" w:rsidR="00BA396A" w:rsidRDefault="00952B62" w:rsidP="00057C3A">
      <w:pPr>
        <w:pStyle w:val="ActivityNumbers"/>
        <w:numPr>
          <w:ilvl w:val="0"/>
          <w:numId w:val="17"/>
        </w:numPr>
      </w:pPr>
      <w:r>
        <w:t xml:space="preserve">What ingredients </w:t>
      </w:r>
      <w:proofErr w:type="gramStart"/>
      <w:r>
        <w:t>are needed</w:t>
      </w:r>
      <w:proofErr w:type="gramEnd"/>
      <w:r>
        <w:t xml:space="preserve"> for producing ethanol?</w:t>
      </w:r>
    </w:p>
    <w:p w14:paraId="0B7305E5" w14:textId="77777777" w:rsidR="0077057A" w:rsidRPr="0077057A" w:rsidRDefault="0077057A" w:rsidP="0077057A"/>
    <w:p w14:paraId="1B3CD6FE" w14:textId="37B46CA3" w:rsidR="0077057A" w:rsidRDefault="0077057A" w:rsidP="0077057A"/>
    <w:p w14:paraId="3B65E113" w14:textId="4A845ACF" w:rsidR="00275CF0" w:rsidRDefault="00275CF0" w:rsidP="00275CF0">
      <w:pPr>
        <w:pStyle w:val="ActivityNumbers"/>
      </w:pPr>
      <w:r>
        <w:t xml:space="preserve">What main products </w:t>
      </w:r>
      <w:proofErr w:type="gramStart"/>
      <w:r>
        <w:t>are produced</w:t>
      </w:r>
      <w:proofErr w:type="gramEnd"/>
      <w:r>
        <w:t xml:space="preserve"> from corn?</w:t>
      </w:r>
    </w:p>
    <w:p w14:paraId="529CA498" w14:textId="5E633C8D" w:rsidR="00275CF0" w:rsidRPr="00275CF0" w:rsidRDefault="00275CF0" w:rsidP="00275CF0"/>
    <w:p w14:paraId="2016C531" w14:textId="2497A5B8" w:rsidR="00275CF0" w:rsidRPr="00275CF0" w:rsidRDefault="00275CF0" w:rsidP="00275CF0"/>
    <w:p w14:paraId="41DFC9D8" w14:textId="77777777" w:rsidR="00275CF0" w:rsidRDefault="00275CF0" w:rsidP="00275CF0">
      <w:pPr>
        <w:pStyle w:val="ActivityNumbers"/>
      </w:pPr>
      <w:r>
        <w:t xml:space="preserve">What other potential coproducts could </w:t>
      </w:r>
      <w:proofErr w:type="gramStart"/>
      <w:r>
        <w:t>be produced</w:t>
      </w:r>
      <w:proofErr w:type="gramEnd"/>
      <w:r>
        <w:t xml:space="preserve"> from starch-based ethanol?</w:t>
      </w:r>
    </w:p>
    <w:p w14:paraId="7BB05B88" w14:textId="77777777" w:rsidR="0077057A" w:rsidRDefault="0077057A" w:rsidP="0077057A">
      <w:pPr>
        <w:pStyle w:val="ActivityNumbers"/>
        <w:numPr>
          <w:ilvl w:val="0"/>
          <w:numId w:val="0"/>
        </w:numPr>
        <w:ind w:left="360"/>
      </w:pPr>
      <w:bookmarkStart w:id="0" w:name="_GoBack"/>
      <w:bookmarkEnd w:id="0"/>
    </w:p>
    <w:p w14:paraId="056A858E" w14:textId="08107DA2" w:rsidR="0077057A" w:rsidRDefault="0077057A" w:rsidP="0077057A">
      <w:pPr>
        <w:pStyle w:val="ActivityNumbers"/>
        <w:numPr>
          <w:ilvl w:val="0"/>
          <w:numId w:val="0"/>
        </w:numPr>
        <w:ind w:left="360"/>
        <w:sectPr w:rsidR="0077057A" w:rsidSect="00DC54FB">
          <w:headerReference w:type="default" r:id="rId8"/>
          <w:footerReference w:type="default" r:id="rId9"/>
          <w:footerReference w:type="first" r:id="rId10"/>
          <w:pgSz w:w="12240" w:h="15840"/>
          <w:pgMar w:top="720" w:right="720" w:bottom="720" w:left="720"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10790"/>
      </w:tblGrid>
      <w:tr w:rsidR="00BA396A" w14:paraId="14D3700E" w14:textId="77777777" w:rsidTr="00BA396A">
        <w:trPr>
          <w:trHeight w:val="270"/>
        </w:trPr>
        <w:tc>
          <w:tcPr>
            <w:tcW w:w="10790" w:type="dxa"/>
          </w:tcPr>
          <w:p w14:paraId="0658B990" w14:textId="7C2E65EA" w:rsidR="00BA396A" w:rsidRDefault="00BA396A" w:rsidP="00BA396A">
            <w:r w:rsidRPr="00BA396A">
              <w:rPr>
                <w:noProof/>
                <w:sz w:val="20"/>
                <w:szCs w:val="20"/>
              </w:rPr>
              <w:t>Name______________________________________</w:t>
            </w:r>
            <w:r w:rsidRPr="00BA396A">
              <w:rPr>
                <w:sz w:val="20"/>
                <w:szCs w:val="20"/>
              </w:rPr>
              <w:t>_______________</w:t>
            </w:r>
          </w:p>
        </w:tc>
      </w:tr>
    </w:tbl>
    <w:p w14:paraId="36343CC0" w14:textId="505E70EE" w:rsidR="00057C3A" w:rsidRDefault="00BA396A" w:rsidP="00BA396A">
      <w:pPr>
        <w:pStyle w:val="ESIHeading"/>
      </w:pPr>
      <w:r>
        <w:t>Student Worksheet</w:t>
      </w:r>
    </w:p>
    <w:p w14:paraId="521F357F" w14:textId="3817BC76" w:rsidR="00546235" w:rsidRDefault="00546235" w:rsidP="00546235"/>
    <w:tbl>
      <w:tblPr>
        <w:tblStyle w:val="TableGrid"/>
        <w:tblW w:w="0" w:type="auto"/>
        <w:tblLook w:val="04A0" w:firstRow="1" w:lastRow="0" w:firstColumn="1" w:lastColumn="0" w:noHBand="0" w:noVBand="1"/>
      </w:tblPr>
      <w:tblGrid>
        <w:gridCol w:w="2697"/>
        <w:gridCol w:w="2697"/>
        <w:gridCol w:w="2698"/>
        <w:gridCol w:w="2698"/>
      </w:tblGrid>
      <w:tr w:rsidR="00546235" w14:paraId="22D58E5C" w14:textId="77777777" w:rsidTr="00E802DA">
        <w:tc>
          <w:tcPr>
            <w:tcW w:w="10790" w:type="dxa"/>
            <w:gridSpan w:val="4"/>
            <w:tcBorders>
              <w:top w:val="nil"/>
              <w:left w:val="nil"/>
              <w:bottom w:val="single" w:sz="4" w:space="0" w:color="auto"/>
              <w:right w:val="nil"/>
            </w:tcBorders>
          </w:tcPr>
          <w:p w14:paraId="4C318559" w14:textId="3CE4E794" w:rsidR="00546235" w:rsidRPr="00546235" w:rsidRDefault="00546235" w:rsidP="00546235">
            <w:pPr>
              <w:rPr>
                <w:rStyle w:val="KeyTerm"/>
              </w:rPr>
            </w:pPr>
            <w:r w:rsidRPr="00546235">
              <w:rPr>
                <w:rStyle w:val="KeyTerm"/>
              </w:rPr>
              <w:t>Table 1</w:t>
            </w:r>
            <w:r w:rsidR="00E802DA">
              <w:rPr>
                <w:rStyle w:val="KeyTerm"/>
              </w:rPr>
              <w:t>.</w:t>
            </w:r>
            <w:r w:rsidRPr="00546235">
              <w:rPr>
                <w:rStyle w:val="KeyTerm"/>
              </w:rPr>
              <w:t xml:space="preserve"> </w:t>
            </w:r>
            <w:r w:rsidRPr="00546235">
              <w:rPr>
                <w:rStyle w:val="KeyTermItalic"/>
              </w:rPr>
              <w:t>Fermentation Observations</w:t>
            </w:r>
          </w:p>
        </w:tc>
      </w:tr>
      <w:tr w:rsidR="00546235" w14:paraId="1168F35D" w14:textId="77777777" w:rsidTr="00E802DA">
        <w:tc>
          <w:tcPr>
            <w:tcW w:w="2697" w:type="dxa"/>
            <w:tcBorders>
              <w:top w:val="single" w:sz="4" w:space="0" w:color="auto"/>
            </w:tcBorders>
          </w:tcPr>
          <w:p w14:paraId="0531855B" w14:textId="7C278FBD" w:rsidR="00546235" w:rsidRDefault="00546235" w:rsidP="00546235">
            <w:pPr>
              <w:pStyle w:val="RubricTitles"/>
            </w:pPr>
            <w:r>
              <w:t>Days</w:t>
            </w:r>
          </w:p>
        </w:tc>
        <w:tc>
          <w:tcPr>
            <w:tcW w:w="2697" w:type="dxa"/>
            <w:tcBorders>
              <w:top w:val="single" w:sz="4" w:space="0" w:color="auto"/>
            </w:tcBorders>
          </w:tcPr>
          <w:p w14:paraId="57D59986" w14:textId="7DFC55AF" w:rsidR="00546235" w:rsidRDefault="00546235" w:rsidP="00546235">
            <w:pPr>
              <w:pStyle w:val="RubricHeadings"/>
            </w:pPr>
            <w:r>
              <w:t>Day 1</w:t>
            </w:r>
          </w:p>
        </w:tc>
        <w:tc>
          <w:tcPr>
            <w:tcW w:w="2698" w:type="dxa"/>
            <w:tcBorders>
              <w:top w:val="single" w:sz="4" w:space="0" w:color="auto"/>
            </w:tcBorders>
          </w:tcPr>
          <w:p w14:paraId="386F7CA0" w14:textId="67B7AB78" w:rsidR="00546235" w:rsidRDefault="00546235" w:rsidP="00546235">
            <w:pPr>
              <w:pStyle w:val="RubricHeadings"/>
            </w:pPr>
            <w:r>
              <w:t>Day 2</w:t>
            </w:r>
          </w:p>
        </w:tc>
        <w:tc>
          <w:tcPr>
            <w:tcW w:w="2698" w:type="dxa"/>
            <w:tcBorders>
              <w:top w:val="single" w:sz="4" w:space="0" w:color="auto"/>
            </w:tcBorders>
          </w:tcPr>
          <w:p w14:paraId="280CE2E3" w14:textId="52FA4F0E" w:rsidR="00546235" w:rsidRDefault="00546235" w:rsidP="00546235">
            <w:pPr>
              <w:pStyle w:val="RubricHeadings"/>
            </w:pPr>
            <w:r>
              <w:t>Day 3</w:t>
            </w:r>
          </w:p>
        </w:tc>
      </w:tr>
      <w:tr w:rsidR="00546235" w14:paraId="145D442B" w14:textId="77777777" w:rsidTr="00546235">
        <w:trPr>
          <w:trHeight w:val="818"/>
        </w:trPr>
        <w:tc>
          <w:tcPr>
            <w:tcW w:w="2697" w:type="dxa"/>
            <w:vAlign w:val="center"/>
          </w:tcPr>
          <w:p w14:paraId="75C32FE4" w14:textId="39A8766A" w:rsidR="00546235" w:rsidRDefault="00546235" w:rsidP="00546235">
            <w:pPr>
              <w:pStyle w:val="RubricTitles"/>
            </w:pPr>
            <w:r>
              <w:t>Flask observations</w:t>
            </w:r>
          </w:p>
        </w:tc>
        <w:tc>
          <w:tcPr>
            <w:tcW w:w="2697" w:type="dxa"/>
          </w:tcPr>
          <w:p w14:paraId="5C11412D" w14:textId="77777777" w:rsidR="00546235" w:rsidRDefault="00546235" w:rsidP="00546235"/>
        </w:tc>
        <w:tc>
          <w:tcPr>
            <w:tcW w:w="2698" w:type="dxa"/>
          </w:tcPr>
          <w:p w14:paraId="1CFE4539" w14:textId="77777777" w:rsidR="00546235" w:rsidRDefault="00546235" w:rsidP="00546235"/>
        </w:tc>
        <w:tc>
          <w:tcPr>
            <w:tcW w:w="2698" w:type="dxa"/>
          </w:tcPr>
          <w:p w14:paraId="61B2686F" w14:textId="77777777" w:rsidR="00546235" w:rsidRDefault="00546235" w:rsidP="00546235"/>
        </w:tc>
      </w:tr>
      <w:tr w:rsidR="00546235" w14:paraId="344EE7E3" w14:textId="77777777" w:rsidTr="00546235">
        <w:trPr>
          <w:trHeight w:val="890"/>
        </w:trPr>
        <w:tc>
          <w:tcPr>
            <w:tcW w:w="2697" w:type="dxa"/>
            <w:vAlign w:val="center"/>
          </w:tcPr>
          <w:p w14:paraId="590CD0EE" w14:textId="5CE85FE4" w:rsidR="00546235" w:rsidRDefault="00546235" w:rsidP="00546235">
            <w:pPr>
              <w:pStyle w:val="RubricTitles"/>
            </w:pPr>
            <w:r>
              <w:t>Beaker observations</w:t>
            </w:r>
          </w:p>
        </w:tc>
        <w:tc>
          <w:tcPr>
            <w:tcW w:w="2697" w:type="dxa"/>
          </w:tcPr>
          <w:p w14:paraId="5BB813D9" w14:textId="77777777" w:rsidR="00546235" w:rsidRDefault="00546235" w:rsidP="00546235"/>
        </w:tc>
        <w:tc>
          <w:tcPr>
            <w:tcW w:w="2698" w:type="dxa"/>
          </w:tcPr>
          <w:p w14:paraId="3FDE606C" w14:textId="77777777" w:rsidR="00546235" w:rsidRDefault="00546235" w:rsidP="00546235"/>
        </w:tc>
        <w:tc>
          <w:tcPr>
            <w:tcW w:w="2698" w:type="dxa"/>
          </w:tcPr>
          <w:p w14:paraId="5125DAFC" w14:textId="77777777" w:rsidR="00546235" w:rsidRDefault="00546235" w:rsidP="00546235"/>
        </w:tc>
      </w:tr>
    </w:tbl>
    <w:p w14:paraId="01A5DADB" w14:textId="305DD65D" w:rsidR="00546235" w:rsidRDefault="00546235" w:rsidP="00546235"/>
    <w:p w14:paraId="1AF583CE" w14:textId="33A47815" w:rsidR="00546235" w:rsidRDefault="00546235" w:rsidP="00546235">
      <w:pPr>
        <w:pStyle w:val="ActivityBodyItalicandBold"/>
      </w:pPr>
      <w:r>
        <w:t>Part Two Analysis Questions</w:t>
      </w:r>
    </w:p>
    <w:p w14:paraId="479F9EE3" w14:textId="3B8F411E" w:rsidR="00546235" w:rsidRDefault="00546235" w:rsidP="00546235">
      <w:pPr>
        <w:pStyle w:val="Activitybullet"/>
      </w:pPr>
      <w:r>
        <w:t>What is the ratio of beginning ingredients to fuel produced?</w:t>
      </w:r>
    </w:p>
    <w:p w14:paraId="01C2009B" w14:textId="0A9DF295" w:rsidR="00546235" w:rsidRPr="00546235" w:rsidRDefault="00546235" w:rsidP="00546235"/>
    <w:p w14:paraId="6870016A" w14:textId="77777777" w:rsidR="00546235" w:rsidRPr="00546235" w:rsidRDefault="00546235" w:rsidP="00546235"/>
    <w:p w14:paraId="3128DA76" w14:textId="2BF334B0" w:rsidR="00546235" w:rsidRDefault="00546235" w:rsidP="00546235">
      <w:pPr>
        <w:pStyle w:val="Activitybullet"/>
      </w:pPr>
      <w:r>
        <w:t>What factors could affect the amount of fuel produced?</w:t>
      </w:r>
    </w:p>
    <w:p w14:paraId="2C3911CA" w14:textId="246C41A9" w:rsidR="00546235" w:rsidRPr="00546235" w:rsidRDefault="00546235" w:rsidP="00546235"/>
    <w:p w14:paraId="681FAA9D" w14:textId="77777777" w:rsidR="00546235" w:rsidRPr="00546235" w:rsidRDefault="00546235" w:rsidP="00546235"/>
    <w:p w14:paraId="7A4D182A" w14:textId="7ABD0690" w:rsidR="00546235" w:rsidRDefault="00546235" w:rsidP="00546235">
      <w:pPr>
        <w:pStyle w:val="Activitybullet"/>
      </w:pPr>
      <w:r>
        <w:t>How do you know you have distilled ethanol?</w:t>
      </w:r>
    </w:p>
    <w:p w14:paraId="40B1C643" w14:textId="7F0FCD3B" w:rsidR="009768D0" w:rsidRPr="00E802DA" w:rsidRDefault="009768D0" w:rsidP="00E802DA"/>
    <w:p w14:paraId="1C4148EC" w14:textId="0F973C36" w:rsidR="009768D0" w:rsidRPr="00E802DA" w:rsidRDefault="009768D0" w:rsidP="00E802DA"/>
    <w:p w14:paraId="3117E1E6" w14:textId="77777777" w:rsidR="009768D0" w:rsidRDefault="009768D0" w:rsidP="009768D0"/>
    <w:p w14:paraId="7C4211C3" w14:textId="4391953D" w:rsidR="009768D0" w:rsidRDefault="009768D0" w:rsidP="009768D0">
      <w:pPr>
        <w:pStyle w:val="ActivityBodyItalicandBold"/>
      </w:pPr>
      <w:r>
        <w:t>Part Three Analysis Questions</w:t>
      </w:r>
    </w:p>
    <w:p w14:paraId="0DB0648C" w14:textId="2DA7FCE1" w:rsidR="009768D0" w:rsidRDefault="009768D0" w:rsidP="009768D0">
      <w:pPr>
        <w:pStyle w:val="Activitybullet"/>
      </w:pPr>
      <w:r>
        <w:t xml:space="preserve">What type of </w:t>
      </w:r>
      <w:r w:rsidR="00D4304B">
        <w:t>coproduct</w:t>
      </w:r>
      <w:r>
        <w:t xml:space="preserve"> is in the flask?</w:t>
      </w:r>
    </w:p>
    <w:p w14:paraId="430E0854" w14:textId="77777777" w:rsidR="009768D0" w:rsidRPr="00546235" w:rsidRDefault="009768D0" w:rsidP="009768D0"/>
    <w:p w14:paraId="0C626492" w14:textId="77777777" w:rsidR="009768D0" w:rsidRPr="00546235" w:rsidRDefault="009768D0" w:rsidP="009768D0"/>
    <w:p w14:paraId="35B8F7A7" w14:textId="42DE5278" w:rsidR="009768D0" w:rsidRDefault="009768D0" w:rsidP="009768D0">
      <w:pPr>
        <w:pStyle w:val="Activitybullet"/>
      </w:pPr>
      <w:r>
        <w:t xml:space="preserve">What type of nutrient is in the </w:t>
      </w:r>
      <w:r w:rsidR="00D4304B">
        <w:t>coproduct</w:t>
      </w:r>
      <w:r>
        <w:t>?</w:t>
      </w:r>
    </w:p>
    <w:p w14:paraId="14018781" w14:textId="77777777" w:rsidR="009768D0" w:rsidRPr="00546235" w:rsidRDefault="009768D0" w:rsidP="009768D0"/>
    <w:p w14:paraId="19B81E6E" w14:textId="77777777" w:rsidR="009768D0" w:rsidRPr="00546235" w:rsidRDefault="009768D0" w:rsidP="009768D0"/>
    <w:p w14:paraId="47742F23" w14:textId="59749D97" w:rsidR="009768D0" w:rsidRDefault="009768D0" w:rsidP="009768D0">
      <w:pPr>
        <w:pStyle w:val="Activitybullet"/>
      </w:pPr>
      <w:r>
        <w:t xml:space="preserve">What could the </w:t>
      </w:r>
      <w:r w:rsidR="00D4304B">
        <w:t>coproduct</w:t>
      </w:r>
      <w:r>
        <w:t xml:space="preserve"> </w:t>
      </w:r>
      <w:proofErr w:type="gramStart"/>
      <w:r>
        <w:t>be used</w:t>
      </w:r>
      <w:proofErr w:type="gramEnd"/>
      <w:r>
        <w:t xml:space="preserve"> for?</w:t>
      </w:r>
    </w:p>
    <w:sectPr w:rsidR="009768D0" w:rsidSect="00DC54FB">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6231A" w14:textId="77777777" w:rsidR="00456C7C" w:rsidRDefault="00456C7C">
      <w:r>
        <w:separator/>
      </w:r>
    </w:p>
  </w:endnote>
  <w:endnote w:type="continuationSeparator" w:id="0">
    <w:p w14:paraId="42576828" w14:textId="77777777" w:rsidR="00456C7C" w:rsidRDefault="0045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BFBFBF"/>
      </w:tblBorders>
      <w:tblLook w:val="04A0" w:firstRow="1" w:lastRow="0" w:firstColumn="1" w:lastColumn="0" w:noHBand="0" w:noVBand="1"/>
    </w:tblPr>
    <w:tblGrid>
      <w:gridCol w:w="5220"/>
      <w:gridCol w:w="5580"/>
    </w:tblGrid>
    <w:tr w:rsidR="00196B65" w:rsidRPr="007F0280" w14:paraId="5DBE24D6" w14:textId="77777777" w:rsidTr="00D34E88">
      <w:tc>
        <w:tcPr>
          <w:tcW w:w="5220" w:type="dxa"/>
          <w:shd w:val="clear" w:color="auto" w:fill="F2F2F2"/>
        </w:tcPr>
        <w:p w14:paraId="05C12273" w14:textId="32A77E21" w:rsidR="00196B65" w:rsidRPr="003B0686" w:rsidRDefault="00196B65" w:rsidP="00823E88">
          <w:pPr>
            <w:pStyle w:val="Footer"/>
            <w:jc w:val="left"/>
          </w:pPr>
          <w:r w:rsidRPr="003B0686">
            <w:t>Curriculum for Agricultural Science Education</w:t>
          </w:r>
          <w:r w:rsidRPr="007F0280">
            <w:rPr>
              <w:rFonts w:cs="Arial"/>
              <w:szCs w:val="20"/>
            </w:rPr>
            <w:t xml:space="preserve"> ©</w:t>
          </w:r>
          <w:r w:rsidRPr="003B0686">
            <w:t xml:space="preserve"> 201</w:t>
          </w:r>
          <w:r>
            <w:t>8</w:t>
          </w:r>
        </w:p>
      </w:tc>
      <w:tc>
        <w:tcPr>
          <w:tcW w:w="5580" w:type="dxa"/>
          <w:shd w:val="clear" w:color="auto" w:fill="F2F2F2"/>
        </w:tcPr>
        <w:p w14:paraId="5D533FA9" w14:textId="65BF5F06" w:rsidR="00196B65" w:rsidRDefault="00196B65" w:rsidP="007E19E0">
          <w:pPr>
            <w:pStyle w:val="Footer"/>
          </w:pPr>
          <w:r>
            <w:t>Ethanol</w:t>
          </w:r>
          <w:r w:rsidRPr="003B0686">
            <w:t xml:space="preserve"> </w:t>
          </w:r>
          <w:r>
            <w:t>Activity 2 – Production</w:t>
          </w:r>
          <w:r w:rsidRPr="003B0686">
            <w:t xml:space="preserve"> – Page </w:t>
          </w:r>
          <w:r w:rsidRPr="007F0280">
            <w:rPr>
              <w:rStyle w:val="PageNumber"/>
              <w:rFonts w:cs="Arial"/>
              <w:szCs w:val="20"/>
            </w:rPr>
            <w:fldChar w:fldCharType="begin"/>
          </w:r>
          <w:r w:rsidRPr="007F0280">
            <w:rPr>
              <w:rStyle w:val="PageNumber"/>
              <w:rFonts w:cs="Arial"/>
              <w:szCs w:val="20"/>
            </w:rPr>
            <w:instrText xml:space="preserve"> PAGE </w:instrText>
          </w:r>
          <w:r w:rsidRPr="007F0280">
            <w:rPr>
              <w:rStyle w:val="PageNumber"/>
              <w:rFonts w:cs="Arial"/>
              <w:szCs w:val="20"/>
            </w:rPr>
            <w:fldChar w:fldCharType="separate"/>
          </w:r>
          <w:r>
            <w:rPr>
              <w:rStyle w:val="PageNumber"/>
              <w:rFonts w:cs="Arial"/>
              <w:noProof/>
              <w:szCs w:val="20"/>
            </w:rPr>
            <w:t>2</w:t>
          </w:r>
          <w:r w:rsidRPr="007F0280">
            <w:rPr>
              <w:rStyle w:val="PageNumber"/>
              <w:rFonts w:cs="Arial"/>
              <w:szCs w:val="20"/>
            </w:rPr>
            <w:fldChar w:fldCharType="end"/>
          </w:r>
        </w:p>
      </w:tc>
    </w:tr>
  </w:tbl>
  <w:p w14:paraId="62981BE7" w14:textId="77777777" w:rsidR="00196B65" w:rsidRPr="003B0686" w:rsidRDefault="00196B65" w:rsidP="003B0686">
    <w:pPr>
      <w:pStyle w:val="Footer"/>
      <w:jc w:val="left"/>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D9D9D9" w:themeColor="background1" w:themeShade="D9"/>
      </w:tblBorders>
      <w:tblLook w:val="04A0" w:firstRow="1" w:lastRow="0" w:firstColumn="1" w:lastColumn="0" w:noHBand="0" w:noVBand="1"/>
    </w:tblPr>
    <w:tblGrid>
      <w:gridCol w:w="4950"/>
      <w:gridCol w:w="5850"/>
    </w:tblGrid>
    <w:tr w:rsidR="00196B65" w:rsidRPr="007F0280" w14:paraId="75761173" w14:textId="77777777" w:rsidTr="00B05957">
      <w:tc>
        <w:tcPr>
          <w:tcW w:w="4950" w:type="dxa"/>
          <w:shd w:val="clear" w:color="auto" w:fill="F2F2F2"/>
        </w:tcPr>
        <w:p w14:paraId="44DEF749" w14:textId="0AA36F87" w:rsidR="00196B65" w:rsidRPr="003B0686" w:rsidRDefault="00196B65" w:rsidP="007F0280">
          <w:pPr>
            <w:pStyle w:val="Footer"/>
            <w:jc w:val="left"/>
          </w:pPr>
        </w:p>
      </w:tc>
      <w:tc>
        <w:tcPr>
          <w:tcW w:w="5850" w:type="dxa"/>
          <w:shd w:val="clear" w:color="auto" w:fill="F2F2F2"/>
        </w:tcPr>
        <w:p w14:paraId="38C194CB" w14:textId="0AF49898" w:rsidR="00196B65" w:rsidRDefault="00196B65" w:rsidP="007A2005">
          <w:pPr>
            <w:pStyle w:val="Footer"/>
          </w:pPr>
          <w:r>
            <w:t>Ethanol</w:t>
          </w:r>
          <w:r w:rsidRPr="003B0686">
            <w:t xml:space="preserve"> </w:t>
          </w:r>
          <w:r>
            <w:t>Activity 2 – Production</w:t>
          </w:r>
          <w:r w:rsidRPr="003B0686">
            <w:t xml:space="preserve"> – Page </w:t>
          </w:r>
          <w:r w:rsidRPr="007F0280">
            <w:rPr>
              <w:rStyle w:val="PageNumber"/>
              <w:rFonts w:cs="Arial"/>
              <w:szCs w:val="20"/>
            </w:rPr>
            <w:fldChar w:fldCharType="begin"/>
          </w:r>
          <w:r w:rsidRPr="007F0280">
            <w:rPr>
              <w:rStyle w:val="PageNumber"/>
              <w:rFonts w:cs="Arial"/>
              <w:szCs w:val="20"/>
            </w:rPr>
            <w:instrText xml:space="preserve"> PAGE </w:instrText>
          </w:r>
          <w:r w:rsidRPr="007F0280">
            <w:rPr>
              <w:rStyle w:val="PageNumber"/>
              <w:rFonts w:cs="Arial"/>
              <w:szCs w:val="20"/>
            </w:rPr>
            <w:fldChar w:fldCharType="separate"/>
          </w:r>
          <w:r>
            <w:rPr>
              <w:rStyle w:val="PageNumber"/>
              <w:rFonts w:cs="Arial"/>
              <w:noProof/>
              <w:szCs w:val="20"/>
            </w:rPr>
            <w:t>1</w:t>
          </w:r>
          <w:r w:rsidRPr="007F0280">
            <w:rPr>
              <w:rStyle w:val="PageNumber"/>
              <w:rFonts w:cs="Arial"/>
              <w:szCs w:val="20"/>
            </w:rPr>
            <w:fldChar w:fldCharType="end"/>
          </w:r>
        </w:p>
      </w:tc>
    </w:tr>
  </w:tbl>
  <w:p w14:paraId="4D886396" w14:textId="77777777" w:rsidR="00196B65" w:rsidRPr="003B0686" w:rsidRDefault="00196B65" w:rsidP="003B0686">
    <w:pPr>
      <w:pStyle w:val="Footer"/>
      <w:jc w:val="lef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6502B" w14:textId="77777777" w:rsidR="00456C7C" w:rsidRDefault="00456C7C">
      <w:r>
        <w:separator/>
      </w:r>
    </w:p>
  </w:footnote>
  <w:footnote w:type="continuationSeparator" w:id="0">
    <w:p w14:paraId="6E646F5A" w14:textId="77777777" w:rsidR="00456C7C" w:rsidRDefault="0045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21A8E" w14:textId="77777777" w:rsidR="00196B65" w:rsidRDefault="00196B65" w:rsidP="003B0686">
    <w:pPr>
      <w:pStyle w:val="Foot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B"/>
      </v:shape>
    </w:pict>
  </w:numPicBullet>
  <w:numPicBullet w:numPicBulletId="1">
    <w:pict>
      <v:shape id="_x0000_i1029" type="#_x0000_t75" style="width:142.5pt;height:128.25pt" o:bullet="t" o:allowoverlap="f">
        <v:imagedata r:id="rId2" o:title="MCj02950710000[1]"/>
      </v:shape>
    </w:pict>
  </w:numPicBullet>
  <w:abstractNum w:abstractNumId="0" w15:restartNumberingAfterBreak="0">
    <w:nsid w:val="00254BE4"/>
    <w:multiLevelType w:val="hybridMultilevel"/>
    <w:tmpl w:val="96FCC2BA"/>
    <w:lvl w:ilvl="0" w:tplc="7890CC10">
      <w:start w:val="1"/>
      <w:numFmt w:val="bullet"/>
      <w:pStyle w:val="Activitybullet"/>
      <w:lvlText w:val=""/>
      <w:lvlJc w:val="left"/>
      <w:pPr>
        <w:tabs>
          <w:tab w:val="num" w:pos="0"/>
        </w:tabs>
        <w:ind w:left="144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6E19CA"/>
    <w:multiLevelType w:val="hybridMultilevel"/>
    <w:tmpl w:val="316ECD5E"/>
    <w:lvl w:ilvl="0" w:tplc="C024B38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C504CC"/>
    <w:multiLevelType w:val="hybridMultilevel"/>
    <w:tmpl w:val="79007EA6"/>
    <w:lvl w:ilvl="0" w:tplc="E1CE2DCE">
      <w:start w:val="1"/>
      <w:numFmt w:val="bullet"/>
      <w:pStyle w:val="ScienceStdSubBullet"/>
      <w:lvlText w:val="o"/>
      <w:lvlJc w:val="left"/>
      <w:pPr>
        <w:tabs>
          <w:tab w:val="num" w:pos="2160"/>
        </w:tabs>
        <w:ind w:left="2160" w:hanging="360"/>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225106"/>
    <w:multiLevelType w:val="hybridMultilevel"/>
    <w:tmpl w:val="97E81BAA"/>
    <w:lvl w:ilvl="0" w:tplc="FD9619A4">
      <w:start w:val="1"/>
      <w:numFmt w:val="bullet"/>
      <w:lvlText w:val="o"/>
      <w:lvlJc w:val="left"/>
      <w:pPr>
        <w:tabs>
          <w:tab w:val="num" w:pos="1800"/>
        </w:tabs>
        <w:ind w:left="2088" w:hanging="288"/>
      </w:pPr>
      <w:rPr>
        <w:rFonts w:ascii="Courier New" w:hAnsi="Courier New" w:hint="default"/>
        <w:color w:val="000000"/>
      </w:rPr>
    </w:lvl>
    <w:lvl w:ilvl="1" w:tplc="38FA3EB8">
      <w:start w:val="1"/>
      <w:numFmt w:val="lowerLetter"/>
      <w:lvlText w:val="%2."/>
      <w:lvlJc w:val="left"/>
      <w:pPr>
        <w:tabs>
          <w:tab w:val="num" w:pos="1440"/>
        </w:tabs>
        <w:ind w:left="1440" w:hanging="360"/>
      </w:pPr>
    </w:lvl>
    <w:lvl w:ilvl="2" w:tplc="A3848EF6" w:tentative="1">
      <w:start w:val="1"/>
      <w:numFmt w:val="decimal"/>
      <w:lvlText w:val="%3."/>
      <w:lvlJc w:val="left"/>
      <w:pPr>
        <w:tabs>
          <w:tab w:val="num" w:pos="2160"/>
        </w:tabs>
        <w:ind w:left="2160" w:hanging="360"/>
      </w:pPr>
    </w:lvl>
    <w:lvl w:ilvl="3" w:tplc="04D60310" w:tentative="1">
      <w:start w:val="1"/>
      <w:numFmt w:val="decimal"/>
      <w:lvlText w:val="%4."/>
      <w:lvlJc w:val="left"/>
      <w:pPr>
        <w:tabs>
          <w:tab w:val="num" w:pos="2880"/>
        </w:tabs>
        <w:ind w:left="2880" w:hanging="360"/>
      </w:pPr>
    </w:lvl>
    <w:lvl w:ilvl="4" w:tplc="EC1A266A" w:tentative="1">
      <w:start w:val="1"/>
      <w:numFmt w:val="decimal"/>
      <w:lvlText w:val="%5."/>
      <w:lvlJc w:val="left"/>
      <w:pPr>
        <w:tabs>
          <w:tab w:val="num" w:pos="3600"/>
        </w:tabs>
        <w:ind w:left="3600" w:hanging="360"/>
      </w:pPr>
    </w:lvl>
    <w:lvl w:ilvl="5" w:tplc="17EC1D58" w:tentative="1">
      <w:start w:val="1"/>
      <w:numFmt w:val="decimal"/>
      <w:lvlText w:val="%6."/>
      <w:lvlJc w:val="left"/>
      <w:pPr>
        <w:tabs>
          <w:tab w:val="num" w:pos="4320"/>
        </w:tabs>
        <w:ind w:left="4320" w:hanging="360"/>
      </w:pPr>
    </w:lvl>
    <w:lvl w:ilvl="6" w:tplc="2F10E478" w:tentative="1">
      <w:start w:val="1"/>
      <w:numFmt w:val="decimal"/>
      <w:lvlText w:val="%7."/>
      <w:lvlJc w:val="left"/>
      <w:pPr>
        <w:tabs>
          <w:tab w:val="num" w:pos="5040"/>
        </w:tabs>
        <w:ind w:left="5040" w:hanging="360"/>
      </w:pPr>
    </w:lvl>
    <w:lvl w:ilvl="7" w:tplc="67EC3E88" w:tentative="1">
      <w:start w:val="1"/>
      <w:numFmt w:val="decimal"/>
      <w:lvlText w:val="%8."/>
      <w:lvlJc w:val="left"/>
      <w:pPr>
        <w:tabs>
          <w:tab w:val="num" w:pos="5760"/>
        </w:tabs>
        <w:ind w:left="5760" w:hanging="360"/>
      </w:pPr>
    </w:lvl>
    <w:lvl w:ilvl="8" w:tplc="4330E300" w:tentative="1">
      <w:start w:val="1"/>
      <w:numFmt w:val="decimal"/>
      <w:lvlText w:val="%9."/>
      <w:lvlJc w:val="left"/>
      <w:pPr>
        <w:tabs>
          <w:tab w:val="num" w:pos="6480"/>
        </w:tabs>
        <w:ind w:left="6480" w:hanging="360"/>
      </w:pPr>
    </w:lvl>
  </w:abstractNum>
  <w:abstractNum w:abstractNumId="7" w15:restartNumberingAfterBreak="0">
    <w:nsid w:val="58F62BEE"/>
    <w:multiLevelType w:val="multilevel"/>
    <w:tmpl w:val="A7F62D6A"/>
    <w:styleLink w:val="StyleBulleted"/>
    <w:lvl w:ilvl="0">
      <w:start w:val="1"/>
      <w:numFmt w:val="bullet"/>
      <w:lvlText w:val="□"/>
      <w:lvlJc w:val="left"/>
      <w:pPr>
        <w:tabs>
          <w:tab w:val="num" w:pos="0"/>
        </w:tabs>
        <w:ind w:left="1440" w:hanging="360"/>
      </w:pPr>
      <w:rPr>
        <w:rFonts w:ascii="Courier New" w:hAnsi="Courier New"/>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E56D4C"/>
    <w:multiLevelType w:val="hybridMultilevel"/>
    <w:tmpl w:val="81D44252"/>
    <w:lvl w:ilvl="0" w:tplc="9D009A44">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F94E48"/>
    <w:multiLevelType w:val="hybridMultilevel"/>
    <w:tmpl w:val="D1786F5E"/>
    <w:lvl w:ilvl="0" w:tplc="CF600FFE">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0"/>
  </w:num>
  <w:num w:numId="4">
    <w:abstractNumId w:val="10"/>
  </w:num>
  <w:num w:numId="5">
    <w:abstractNumId w:val="1"/>
  </w:num>
  <w:num w:numId="6">
    <w:abstractNumId w:val="4"/>
  </w:num>
  <w:num w:numId="7">
    <w:abstractNumId w:val="2"/>
  </w:num>
  <w:num w:numId="8">
    <w:abstractNumId w:val="9"/>
  </w:num>
  <w:num w:numId="9">
    <w:abstractNumId w:val="9"/>
    <w:lvlOverride w:ilvl="0">
      <w:startOverride w:val="1"/>
    </w:lvlOverride>
  </w:num>
  <w:num w:numId="10">
    <w:abstractNumId w:val="7"/>
  </w:num>
  <w:num w:numId="11">
    <w:abstractNumId w:val="9"/>
    <w:lvlOverride w:ilvl="0">
      <w:startOverride w:val="1"/>
    </w:lvlOverride>
  </w:num>
  <w:num w:numId="12">
    <w:abstractNumId w:val="9"/>
    <w:lvlOverride w:ilvl="0">
      <w:startOverride w:val="1"/>
    </w:lvlOverride>
  </w:num>
  <w:num w:numId="13">
    <w:abstractNumId w:val="8"/>
  </w:num>
  <w:num w:numId="14">
    <w:abstractNumId w:val="3"/>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Y0MTW2sDQ3Mjc3NbdQ0lEKTi0uzszPAykwrAUABbxunywAAAA="/>
  </w:docVars>
  <w:rsids>
    <w:rsidRoot w:val="001A0B19"/>
    <w:rsid w:val="00004D44"/>
    <w:rsid w:val="00017C65"/>
    <w:rsid w:val="00023EF4"/>
    <w:rsid w:val="00057C3A"/>
    <w:rsid w:val="0006381D"/>
    <w:rsid w:val="000643C4"/>
    <w:rsid w:val="00095B65"/>
    <w:rsid w:val="00096C76"/>
    <w:rsid w:val="000E0054"/>
    <w:rsid w:val="000E2E19"/>
    <w:rsid w:val="000E30CE"/>
    <w:rsid w:val="00120DA8"/>
    <w:rsid w:val="00125FE3"/>
    <w:rsid w:val="00140531"/>
    <w:rsid w:val="00146C56"/>
    <w:rsid w:val="001522F9"/>
    <w:rsid w:val="00164A78"/>
    <w:rsid w:val="00186EA4"/>
    <w:rsid w:val="00196647"/>
    <w:rsid w:val="00196B65"/>
    <w:rsid w:val="001A0B19"/>
    <w:rsid w:val="001C5732"/>
    <w:rsid w:val="001D141C"/>
    <w:rsid w:val="001D3468"/>
    <w:rsid w:val="001E6103"/>
    <w:rsid w:val="001E6B92"/>
    <w:rsid w:val="001F5964"/>
    <w:rsid w:val="00210996"/>
    <w:rsid w:val="002212A2"/>
    <w:rsid w:val="002276B5"/>
    <w:rsid w:val="002438C6"/>
    <w:rsid w:val="00251483"/>
    <w:rsid w:val="00261D56"/>
    <w:rsid w:val="00270C46"/>
    <w:rsid w:val="002715ED"/>
    <w:rsid w:val="00275CF0"/>
    <w:rsid w:val="0027604E"/>
    <w:rsid w:val="00276DA5"/>
    <w:rsid w:val="00292340"/>
    <w:rsid w:val="002B0DD0"/>
    <w:rsid w:val="002C5E76"/>
    <w:rsid w:val="002C66B9"/>
    <w:rsid w:val="002E4407"/>
    <w:rsid w:val="002F2976"/>
    <w:rsid w:val="002F3C64"/>
    <w:rsid w:val="003046FB"/>
    <w:rsid w:val="00323EFC"/>
    <w:rsid w:val="003310C6"/>
    <w:rsid w:val="0034081A"/>
    <w:rsid w:val="00352B6E"/>
    <w:rsid w:val="003574C4"/>
    <w:rsid w:val="003609D2"/>
    <w:rsid w:val="00395386"/>
    <w:rsid w:val="003A2FD6"/>
    <w:rsid w:val="003B0686"/>
    <w:rsid w:val="003E2BBD"/>
    <w:rsid w:val="003F78A6"/>
    <w:rsid w:val="00403D91"/>
    <w:rsid w:val="0041298F"/>
    <w:rsid w:val="0041647F"/>
    <w:rsid w:val="0041726F"/>
    <w:rsid w:val="0042007E"/>
    <w:rsid w:val="004321FB"/>
    <w:rsid w:val="00456C7C"/>
    <w:rsid w:val="0046264B"/>
    <w:rsid w:val="00464988"/>
    <w:rsid w:val="004941D1"/>
    <w:rsid w:val="004A44E1"/>
    <w:rsid w:val="004B1465"/>
    <w:rsid w:val="004B1A28"/>
    <w:rsid w:val="004C09EA"/>
    <w:rsid w:val="004C1D05"/>
    <w:rsid w:val="005016DB"/>
    <w:rsid w:val="00502998"/>
    <w:rsid w:val="005043FD"/>
    <w:rsid w:val="00514F32"/>
    <w:rsid w:val="005328FF"/>
    <w:rsid w:val="00537CA6"/>
    <w:rsid w:val="00541B87"/>
    <w:rsid w:val="005460BE"/>
    <w:rsid w:val="00546235"/>
    <w:rsid w:val="00546966"/>
    <w:rsid w:val="00577880"/>
    <w:rsid w:val="00581DD4"/>
    <w:rsid w:val="005855B0"/>
    <w:rsid w:val="00586BFE"/>
    <w:rsid w:val="005B2542"/>
    <w:rsid w:val="005E14F5"/>
    <w:rsid w:val="005F2928"/>
    <w:rsid w:val="005F3C3B"/>
    <w:rsid w:val="005F4C06"/>
    <w:rsid w:val="005F5E81"/>
    <w:rsid w:val="0060574A"/>
    <w:rsid w:val="006208FA"/>
    <w:rsid w:val="006347F4"/>
    <w:rsid w:val="006360D5"/>
    <w:rsid w:val="00642FCB"/>
    <w:rsid w:val="00644EFE"/>
    <w:rsid w:val="00654B6C"/>
    <w:rsid w:val="006552C0"/>
    <w:rsid w:val="006656BB"/>
    <w:rsid w:val="00677E6E"/>
    <w:rsid w:val="006838B0"/>
    <w:rsid w:val="006A4101"/>
    <w:rsid w:val="006A4781"/>
    <w:rsid w:val="006C4146"/>
    <w:rsid w:val="006C7F59"/>
    <w:rsid w:val="006D10CA"/>
    <w:rsid w:val="006F38A4"/>
    <w:rsid w:val="006F4310"/>
    <w:rsid w:val="00703684"/>
    <w:rsid w:val="00711E84"/>
    <w:rsid w:val="00715734"/>
    <w:rsid w:val="007338A2"/>
    <w:rsid w:val="00761D49"/>
    <w:rsid w:val="0076778F"/>
    <w:rsid w:val="0077057A"/>
    <w:rsid w:val="0077472E"/>
    <w:rsid w:val="007925F0"/>
    <w:rsid w:val="007A2005"/>
    <w:rsid w:val="007A36E5"/>
    <w:rsid w:val="007A566D"/>
    <w:rsid w:val="007B029F"/>
    <w:rsid w:val="007B3A99"/>
    <w:rsid w:val="007C2998"/>
    <w:rsid w:val="007E0331"/>
    <w:rsid w:val="007E19E0"/>
    <w:rsid w:val="007E6D00"/>
    <w:rsid w:val="007F0280"/>
    <w:rsid w:val="007F3F9E"/>
    <w:rsid w:val="007F50D5"/>
    <w:rsid w:val="00823E88"/>
    <w:rsid w:val="008321FB"/>
    <w:rsid w:val="00837091"/>
    <w:rsid w:val="00842458"/>
    <w:rsid w:val="008575ED"/>
    <w:rsid w:val="00864182"/>
    <w:rsid w:val="00867A6F"/>
    <w:rsid w:val="00875A5A"/>
    <w:rsid w:val="008832AF"/>
    <w:rsid w:val="008A3B43"/>
    <w:rsid w:val="008B3F9D"/>
    <w:rsid w:val="008D1630"/>
    <w:rsid w:val="0090019F"/>
    <w:rsid w:val="0090461E"/>
    <w:rsid w:val="00905BAB"/>
    <w:rsid w:val="009502C9"/>
    <w:rsid w:val="00952B62"/>
    <w:rsid w:val="00960B08"/>
    <w:rsid w:val="009664A4"/>
    <w:rsid w:val="00966E61"/>
    <w:rsid w:val="009768D0"/>
    <w:rsid w:val="0098363E"/>
    <w:rsid w:val="009A2CA2"/>
    <w:rsid w:val="009C4D66"/>
    <w:rsid w:val="009E0675"/>
    <w:rsid w:val="009F29A8"/>
    <w:rsid w:val="00A241A8"/>
    <w:rsid w:val="00A31333"/>
    <w:rsid w:val="00A369B7"/>
    <w:rsid w:val="00A41DA8"/>
    <w:rsid w:val="00A45FE8"/>
    <w:rsid w:val="00A70C87"/>
    <w:rsid w:val="00A82C3B"/>
    <w:rsid w:val="00A856C3"/>
    <w:rsid w:val="00A859A1"/>
    <w:rsid w:val="00AC1398"/>
    <w:rsid w:val="00AC6CF6"/>
    <w:rsid w:val="00AE0075"/>
    <w:rsid w:val="00AF47E6"/>
    <w:rsid w:val="00B032F1"/>
    <w:rsid w:val="00B05957"/>
    <w:rsid w:val="00B05D83"/>
    <w:rsid w:val="00B40164"/>
    <w:rsid w:val="00B43C31"/>
    <w:rsid w:val="00B45B73"/>
    <w:rsid w:val="00B51D7A"/>
    <w:rsid w:val="00B541ED"/>
    <w:rsid w:val="00B836E8"/>
    <w:rsid w:val="00B83A87"/>
    <w:rsid w:val="00B93496"/>
    <w:rsid w:val="00B94588"/>
    <w:rsid w:val="00BA396A"/>
    <w:rsid w:val="00BB056A"/>
    <w:rsid w:val="00BC0B2C"/>
    <w:rsid w:val="00BD7B24"/>
    <w:rsid w:val="00BE2F3A"/>
    <w:rsid w:val="00BF2C89"/>
    <w:rsid w:val="00C03055"/>
    <w:rsid w:val="00C33247"/>
    <w:rsid w:val="00C412F9"/>
    <w:rsid w:val="00C53150"/>
    <w:rsid w:val="00C91A0C"/>
    <w:rsid w:val="00CA427F"/>
    <w:rsid w:val="00CA7323"/>
    <w:rsid w:val="00CC21A3"/>
    <w:rsid w:val="00CD1EFE"/>
    <w:rsid w:val="00CD7CCE"/>
    <w:rsid w:val="00CE1E13"/>
    <w:rsid w:val="00CE1E34"/>
    <w:rsid w:val="00CF6E1D"/>
    <w:rsid w:val="00D109A2"/>
    <w:rsid w:val="00D1556E"/>
    <w:rsid w:val="00D26462"/>
    <w:rsid w:val="00D27120"/>
    <w:rsid w:val="00D34E88"/>
    <w:rsid w:val="00D4304B"/>
    <w:rsid w:val="00D449A4"/>
    <w:rsid w:val="00D44B9E"/>
    <w:rsid w:val="00D572D5"/>
    <w:rsid w:val="00D66BC9"/>
    <w:rsid w:val="00D813DD"/>
    <w:rsid w:val="00D83D7D"/>
    <w:rsid w:val="00D9030F"/>
    <w:rsid w:val="00DC3376"/>
    <w:rsid w:val="00DC54FB"/>
    <w:rsid w:val="00DE2030"/>
    <w:rsid w:val="00DE2572"/>
    <w:rsid w:val="00E02AFD"/>
    <w:rsid w:val="00E0723A"/>
    <w:rsid w:val="00E33390"/>
    <w:rsid w:val="00E430F2"/>
    <w:rsid w:val="00E50A84"/>
    <w:rsid w:val="00E55845"/>
    <w:rsid w:val="00E55B9F"/>
    <w:rsid w:val="00E56BAB"/>
    <w:rsid w:val="00E64310"/>
    <w:rsid w:val="00E65C9D"/>
    <w:rsid w:val="00E70B1A"/>
    <w:rsid w:val="00E71418"/>
    <w:rsid w:val="00E802DA"/>
    <w:rsid w:val="00E821B9"/>
    <w:rsid w:val="00E83AB6"/>
    <w:rsid w:val="00E84F33"/>
    <w:rsid w:val="00F01A9E"/>
    <w:rsid w:val="00F230E3"/>
    <w:rsid w:val="00F4061F"/>
    <w:rsid w:val="00F55DDB"/>
    <w:rsid w:val="00F72342"/>
    <w:rsid w:val="00F72E63"/>
    <w:rsid w:val="00F7359C"/>
    <w:rsid w:val="00F75D65"/>
    <w:rsid w:val="00F76840"/>
    <w:rsid w:val="00F825C5"/>
    <w:rsid w:val="00FC07EB"/>
    <w:rsid w:val="00FC6868"/>
    <w:rsid w:val="00FF0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57F7C"/>
  <w15:chartTrackingRefBased/>
  <w15:docId w15:val="{2EA83F3D-24C9-487D-87FB-C066B3FC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0686"/>
    <w:rPr>
      <w:rFonts w:ascii="Arial" w:hAnsi="Arial"/>
      <w:sz w:val="22"/>
      <w:szCs w:val="24"/>
    </w:rPr>
  </w:style>
  <w:style w:type="paragraph" w:styleId="Heading1">
    <w:name w:val="heading 1"/>
    <w:basedOn w:val="Normal"/>
    <w:next w:val="Normal"/>
    <w:qFormat/>
    <w:rsid w:val="00E56BAB"/>
    <w:pPr>
      <w:keepNext/>
      <w:spacing w:after="120"/>
      <w:ind w:left="360"/>
      <w:outlineLvl w:val="0"/>
    </w:pPr>
    <w:rPr>
      <w:rFonts w:cs="Arial"/>
      <w:b/>
      <w:bCs/>
    </w:rPr>
  </w:style>
  <w:style w:type="paragraph" w:styleId="Heading2">
    <w:name w:val="heading 2"/>
    <w:basedOn w:val="Normal"/>
    <w:qFormat/>
    <w:rsid w:val="003B0686"/>
    <w:pPr>
      <w:keepNext/>
      <w:outlineLvl w:val="1"/>
    </w:pPr>
    <w:rPr>
      <w:b/>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6BAB"/>
    <w:rPr>
      <w:rFonts w:ascii="Tahoma" w:hAnsi="Tahoma" w:cs="Tahoma"/>
      <w:sz w:val="16"/>
      <w:szCs w:val="16"/>
    </w:rPr>
  </w:style>
  <w:style w:type="character" w:customStyle="1" w:styleId="ActivityBodyBoldCharChar">
    <w:name w:val="ActivityBody + Bold Char Char"/>
    <w:link w:val="ActivityBodyBold"/>
    <w:rsid w:val="00CF6E1D"/>
    <w:rPr>
      <w:rFonts w:ascii="Arial" w:hAnsi="Arial"/>
      <w:b/>
      <w:bCs/>
      <w:sz w:val="22"/>
      <w:szCs w:val="24"/>
    </w:rPr>
  </w:style>
  <w:style w:type="paragraph" w:customStyle="1" w:styleId="ActivityBodyBold">
    <w:name w:val="ActivityBody + Bold"/>
    <w:basedOn w:val="Normal"/>
    <w:link w:val="ActivityBodyBoldCharChar"/>
    <w:rsid w:val="00CF6E1D"/>
    <w:pPr>
      <w:spacing w:before="120" w:after="120"/>
      <w:ind w:left="360"/>
    </w:pPr>
    <w:rPr>
      <w:b/>
      <w:bCs/>
    </w:rPr>
  </w:style>
  <w:style w:type="paragraph" w:styleId="Caption">
    <w:name w:val="caption"/>
    <w:basedOn w:val="Normal"/>
    <w:next w:val="Normal"/>
    <w:qFormat/>
    <w:rsid w:val="00E56BAB"/>
    <w:pPr>
      <w:spacing w:before="120" w:after="120"/>
    </w:pPr>
    <w:rPr>
      <w:b/>
      <w:bCs/>
      <w:sz w:val="20"/>
      <w:szCs w:val="20"/>
    </w:rPr>
  </w:style>
  <w:style w:type="character" w:styleId="Hyperlink">
    <w:name w:val="Hyperlink"/>
    <w:rsid w:val="003B0686"/>
    <w:rPr>
      <w:rFonts w:ascii="Arial" w:hAnsi="Arial"/>
      <w:b/>
      <w:color w:val="0000FF"/>
      <w:sz w:val="22"/>
      <w:szCs w:val="24"/>
      <w:u w:val="none"/>
    </w:rPr>
  </w:style>
  <w:style w:type="character" w:customStyle="1" w:styleId="ScienceStdChar">
    <w:name w:val="ScienceStd Char"/>
    <w:link w:val="ScienceStd"/>
    <w:rsid w:val="00D449A4"/>
    <w:rPr>
      <w:rFonts w:ascii="Arial" w:hAnsi="Arial"/>
      <w:sz w:val="24"/>
      <w:szCs w:val="24"/>
      <w:lang w:val="en-US" w:eastAsia="en-US" w:bidi="ar-SA"/>
    </w:rPr>
  </w:style>
  <w:style w:type="paragraph" w:customStyle="1" w:styleId="ScienceStd">
    <w:name w:val="ScienceStd"/>
    <w:basedOn w:val="Normal"/>
    <w:link w:val="ScienceStdChar"/>
    <w:rsid w:val="00E56BAB"/>
    <w:pPr>
      <w:ind w:left="1267" w:hanging="547"/>
    </w:pPr>
  </w:style>
  <w:style w:type="table" w:styleId="TableGrid">
    <w:name w:val="Table Grid"/>
    <w:basedOn w:val="TableNormal"/>
    <w:uiPriority w:val="39"/>
    <w:rsid w:val="00261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B0686"/>
    <w:rPr>
      <w:rFonts w:ascii="Arial" w:hAnsi="Arial"/>
      <w:color w:val="800080"/>
      <w:sz w:val="22"/>
      <w:szCs w:val="24"/>
      <w:u w:val="none"/>
    </w:rPr>
  </w:style>
  <w:style w:type="paragraph" w:styleId="Footer">
    <w:name w:val="footer"/>
    <w:basedOn w:val="Normal"/>
    <w:link w:val="FooterChar"/>
    <w:rsid w:val="00E56BAB"/>
    <w:pPr>
      <w:jc w:val="right"/>
    </w:pPr>
    <w:rPr>
      <w:sz w:val="20"/>
    </w:rPr>
  </w:style>
  <w:style w:type="character" w:styleId="PageNumber">
    <w:name w:val="page number"/>
    <w:rsid w:val="00E56BAB"/>
    <w:rPr>
      <w:rFonts w:ascii="Arial" w:hAnsi="Arial"/>
      <w:sz w:val="20"/>
    </w:rPr>
  </w:style>
  <w:style w:type="paragraph" w:customStyle="1" w:styleId="ActivityBody">
    <w:name w:val="ActivityBody"/>
    <w:link w:val="ActivityBodyChar"/>
    <w:rsid w:val="00CF6E1D"/>
    <w:pPr>
      <w:ind w:left="360"/>
    </w:pPr>
    <w:rPr>
      <w:rFonts w:ascii="Arial" w:hAnsi="Arial" w:cs="Arial"/>
      <w:sz w:val="22"/>
      <w:szCs w:val="24"/>
    </w:rPr>
  </w:style>
  <w:style w:type="character" w:customStyle="1" w:styleId="ActivityBodyChar">
    <w:name w:val="ActivityBody Char"/>
    <w:link w:val="ActivityBody"/>
    <w:rsid w:val="00CF6E1D"/>
    <w:rPr>
      <w:rFonts w:ascii="Arial" w:hAnsi="Arial" w:cs="Arial"/>
      <w:sz w:val="22"/>
      <w:szCs w:val="24"/>
    </w:rPr>
  </w:style>
  <w:style w:type="paragraph" w:customStyle="1" w:styleId="ActivitySection">
    <w:name w:val="ActivitySection"/>
    <w:basedOn w:val="Normal"/>
    <w:link w:val="ActivitySectionCharChar"/>
    <w:rsid w:val="00CF6E1D"/>
    <w:pPr>
      <w:spacing w:after="120"/>
      <w:contextualSpacing/>
    </w:pPr>
    <w:rPr>
      <w:b/>
      <w:sz w:val="28"/>
      <w:szCs w:val="32"/>
    </w:rPr>
  </w:style>
  <w:style w:type="character" w:customStyle="1" w:styleId="ActivitySectionCharChar">
    <w:name w:val="ActivitySection Char Char"/>
    <w:link w:val="ActivitySection"/>
    <w:rsid w:val="00CF6E1D"/>
    <w:rPr>
      <w:rFonts w:ascii="Arial" w:hAnsi="Arial"/>
      <w:b/>
      <w:sz w:val="28"/>
      <w:szCs w:val="32"/>
    </w:rPr>
  </w:style>
  <w:style w:type="character" w:styleId="CommentReference">
    <w:name w:val="annotation reference"/>
    <w:semiHidden/>
    <w:rsid w:val="00E56BAB"/>
    <w:rPr>
      <w:sz w:val="16"/>
      <w:szCs w:val="16"/>
    </w:rPr>
  </w:style>
  <w:style w:type="paragraph" w:styleId="CommentText">
    <w:name w:val="annotation text"/>
    <w:basedOn w:val="Normal"/>
    <w:semiHidden/>
    <w:rsid w:val="00E56BAB"/>
    <w:rPr>
      <w:sz w:val="20"/>
      <w:szCs w:val="20"/>
    </w:rPr>
  </w:style>
  <w:style w:type="paragraph" w:styleId="CommentSubject">
    <w:name w:val="annotation subject"/>
    <w:basedOn w:val="CommentText"/>
    <w:next w:val="CommentText"/>
    <w:semiHidden/>
    <w:rsid w:val="00E56BAB"/>
    <w:rPr>
      <w:b/>
      <w:bCs/>
    </w:rPr>
  </w:style>
  <w:style w:type="paragraph" w:customStyle="1" w:styleId="StdHeading">
    <w:name w:val="StdHeading"/>
    <w:rsid w:val="003B0686"/>
    <w:pPr>
      <w:spacing w:after="120"/>
      <w:ind w:left="360"/>
    </w:pPr>
    <w:rPr>
      <w:rFonts w:ascii="Arial" w:hAnsi="Arial"/>
      <w:b/>
      <w:i/>
      <w:sz w:val="28"/>
      <w:szCs w:val="32"/>
    </w:rPr>
  </w:style>
  <w:style w:type="paragraph" w:customStyle="1" w:styleId="StdsTable">
    <w:name w:val="StdsTable"/>
    <w:basedOn w:val="Normal"/>
    <w:rsid w:val="00E56BAB"/>
    <w:pPr>
      <w:ind w:left="288"/>
    </w:pPr>
    <w:rPr>
      <w:rFonts w:cs="Arial"/>
      <w:b/>
      <w:bCs/>
    </w:rPr>
  </w:style>
  <w:style w:type="paragraph" w:customStyle="1" w:styleId="ScienceStdSubBullet">
    <w:name w:val="ScienceStdSubBullet"/>
    <w:rsid w:val="003B0686"/>
    <w:pPr>
      <w:numPr>
        <w:numId w:val="6"/>
      </w:numPr>
      <w:spacing w:after="120"/>
      <w:contextualSpacing/>
    </w:pPr>
    <w:rPr>
      <w:rFonts w:ascii="Arial" w:hAnsi="Arial" w:cs="Arial"/>
      <w:sz w:val="22"/>
      <w:szCs w:val="24"/>
    </w:rPr>
  </w:style>
  <w:style w:type="paragraph" w:customStyle="1" w:styleId="AssessHeading">
    <w:name w:val="AssessHeading"/>
    <w:basedOn w:val="Normal"/>
    <w:rsid w:val="003B0686"/>
    <w:pPr>
      <w:spacing w:after="120"/>
    </w:pPr>
    <w:rPr>
      <w:i/>
    </w:rPr>
  </w:style>
  <w:style w:type="character" w:customStyle="1" w:styleId="KeyTerm">
    <w:name w:val="KeyTerm"/>
    <w:rsid w:val="00CF6E1D"/>
    <w:rPr>
      <w:rFonts w:ascii="Arial" w:hAnsi="Arial"/>
      <w:b/>
      <w:bCs/>
      <w:sz w:val="22"/>
    </w:rPr>
  </w:style>
  <w:style w:type="character" w:customStyle="1" w:styleId="KeyTermItalic">
    <w:name w:val="KeyTerm + Italic"/>
    <w:rsid w:val="00CF6E1D"/>
    <w:rPr>
      <w:rFonts w:ascii="Arial" w:hAnsi="Arial"/>
      <w:b/>
      <w:bCs/>
      <w:i/>
      <w:iCs/>
      <w:sz w:val="22"/>
    </w:rPr>
  </w:style>
  <w:style w:type="paragraph" w:customStyle="1" w:styleId="InstrResList">
    <w:name w:val="InstrResList"/>
    <w:basedOn w:val="Normal"/>
    <w:rsid w:val="00E56BAB"/>
    <w:pPr>
      <w:spacing w:after="120"/>
      <w:ind w:left="720"/>
    </w:pPr>
    <w:rPr>
      <w:b/>
      <w:bCs/>
      <w:szCs w:val="20"/>
    </w:rPr>
  </w:style>
  <w:style w:type="paragraph" w:customStyle="1" w:styleId="InstrResHeading">
    <w:name w:val="InstrResHeading"/>
    <w:basedOn w:val="ActivityBody"/>
    <w:rsid w:val="00E56BAB"/>
    <w:pPr>
      <w:spacing w:before="120" w:after="120"/>
    </w:pPr>
    <w:rPr>
      <w:rFonts w:cs="Times New Roman"/>
      <w:szCs w:val="20"/>
    </w:rPr>
  </w:style>
  <w:style w:type="paragraph" w:customStyle="1" w:styleId="APAStyle">
    <w:name w:val="APAStyle"/>
    <w:basedOn w:val="Normal"/>
    <w:link w:val="APAStyleChar"/>
    <w:rsid w:val="003B0686"/>
    <w:pPr>
      <w:spacing w:after="120"/>
      <w:ind w:left="1800" w:hanging="720"/>
    </w:pPr>
    <w:rPr>
      <w:szCs w:val="20"/>
    </w:rPr>
  </w:style>
  <w:style w:type="character" w:customStyle="1" w:styleId="APAStyleChar">
    <w:name w:val="APAStyle Char"/>
    <w:link w:val="APAStyle"/>
    <w:rsid w:val="003B0686"/>
    <w:rPr>
      <w:rFonts w:ascii="Arial" w:hAnsi="Arial"/>
      <w:sz w:val="22"/>
    </w:rPr>
  </w:style>
  <w:style w:type="paragraph" w:customStyle="1" w:styleId="APAStyleItalic">
    <w:name w:val="APAStyle + Italic"/>
    <w:basedOn w:val="APAStyle"/>
    <w:link w:val="APAStyleItalicCharChar"/>
    <w:rsid w:val="00E56BAB"/>
    <w:rPr>
      <w:i/>
      <w:iCs/>
    </w:rPr>
  </w:style>
  <w:style w:type="character" w:customStyle="1" w:styleId="APAStyleItalicCharChar">
    <w:name w:val="APAStyle + Italic Char Char"/>
    <w:link w:val="APAStyleItalic"/>
    <w:rsid w:val="00E56BAB"/>
    <w:rPr>
      <w:rFonts w:ascii="Arial" w:hAnsi="Arial"/>
      <w:i/>
      <w:iCs/>
      <w:sz w:val="24"/>
      <w:lang w:val="en-US" w:eastAsia="en-US" w:bidi="ar-SA"/>
    </w:rPr>
  </w:style>
  <w:style w:type="paragraph" w:customStyle="1" w:styleId="ScienceStdBold">
    <w:name w:val="ScienceStdBold"/>
    <w:basedOn w:val="ScienceStd"/>
    <w:link w:val="ScienceStdBoldChar"/>
    <w:rsid w:val="00E56BAB"/>
    <w:rPr>
      <w:b/>
      <w:bCs/>
    </w:rPr>
  </w:style>
  <w:style w:type="character" w:customStyle="1" w:styleId="ScienceStdBoldChar">
    <w:name w:val="ScienceStdBold Char"/>
    <w:link w:val="ScienceStdBold"/>
    <w:rsid w:val="00E56BAB"/>
    <w:rPr>
      <w:rFonts w:ascii="Arial" w:hAnsi="Arial"/>
      <w:b/>
      <w:bCs/>
      <w:sz w:val="24"/>
      <w:szCs w:val="24"/>
      <w:lang w:val="en-US" w:eastAsia="en-US" w:bidi="ar-SA"/>
    </w:rPr>
  </w:style>
  <w:style w:type="paragraph" w:customStyle="1" w:styleId="StandardBullet">
    <w:name w:val="StandardBullet"/>
    <w:basedOn w:val="Normal"/>
    <w:rsid w:val="00E56BAB"/>
    <w:pPr>
      <w:numPr>
        <w:numId w:val="5"/>
      </w:numPr>
      <w:spacing w:after="120"/>
      <w:contextualSpacing/>
    </w:pPr>
    <w:rPr>
      <w:b/>
    </w:rPr>
  </w:style>
  <w:style w:type="paragraph" w:customStyle="1" w:styleId="Picture">
    <w:name w:val="Picture"/>
    <w:basedOn w:val="Normal"/>
    <w:rsid w:val="00E56BAB"/>
    <w:pPr>
      <w:jc w:val="right"/>
    </w:pPr>
    <w:rPr>
      <w:szCs w:val="20"/>
    </w:rPr>
  </w:style>
  <w:style w:type="paragraph" w:customStyle="1" w:styleId="ActivityBodyItalic">
    <w:name w:val="ActivityBody + Italic"/>
    <w:basedOn w:val="ActivityBody"/>
    <w:rsid w:val="00E56BAB"/>
    <w:rPr>
      <w:i/>
      <w:iCs/>
    </w:rPr>
  </w:style>
  <w:style w:type="character" w:customStyle="1" w:styleId="Italic">
    <w:name w:val="Italic"/>
    <w:rsid w:val="00CF6E1D"/>
    <w:rPr>
      <w:i/>
      <w:iCs/>
      <w:sz w:val="22"/>
    </w:rPr>
  </w:style>
  <w:style w:type="paragraph" w:customStyle="1" w:styleId="DaytoDay">
    <w:name w:val="DaytoDay"/>
    <w:basedOn w:val="ActivityBody"/>
    <w:rsid w:val="00E56BAB"/>
    <w:pPr>
      <w:spacing w:before="120" w:after="120"/>
    </w:pPr>
    <w:rPr>
      <w:rFonts w:cs="Times New Roman"/>
      <w:b/>
      <w:szCs w:val="20"/>
    </w:rPr>
  </w:style>
  <w:style w:type="paragraph" w:customStyle="1" w:styleId="StdBullets">
    <w:name w:val="StdBullets"/>
    <w:basedOn w:val="StandardBullet"/>
    <w:rsid w:val="00E56BAB"/>
    <w:pPr>
      <w:numPr>
        <w:numId w:val="1"/>
      </w:numPr>
    </w:pPr>
    <w:rPr>
      <w:rFonts w:cs="Arial"/>
      <w:b w:val="0"/>
    </w:rPr>
  </w:style>
  <w:style w:type="paragraph" w:customStyle="1" w:styleId="ActivityBodyItalicandBold">
    <w:name w:val="ActivityBody + Italic and Bold"/>
    <w:basedOn w:val="Normal"/>
    <w:rsid w:val="001F5964"/>
    <w:pPr>
      <w:ind w:left="360"/>
    </w:pPr>
    <w:rPr>
      <w:b/>
      <w:i/>
      <w:iCs/>
    </w:rPr>
  </w:style>
  <w:style w:type="paragraph" w:customStyle="1" w:styleId="RubricHeadings">
    <w:name w:val="Rubric Headings"/>
    <w:basedOn w:val="Normal"/>
    <w:rsid w:val="001F5964"/>
    <w:pPr>
      <w:jc w:val="center"/>
    </w:pPr>
    <w:rPr>
      <w:b/>
      <w:bCs/>
      <w:szCs w:val="20"/>
    </w:rPr>
  </w:style>
  <w:style w:type="paragraph" w:customStyle="1" w:styleId="PictureCentered">
    <w:name w:val="Picture Centered"/>
    <w:basedOn w:val="Picture"/>
    <w:rsid w:val="001F5964"/>
    <w:pPr>
      <w:jc w:val="center"/>
    </w:pPr>
  </w:style>
  <w:style w:type="paragraph" w:customStyle="1" w:styleId="Activitysub2">
    <w:name w:val="Activity sub 2"/>
    <w:basedOn w:val="Normal"/>
    <w:rsid w:val="00CF6E1D"/>
    <w:pPr>
      <w:numPr>
        <w:numId w:val="4"/>
      </w:numPr>
      <w:spacing w:after="120"/>
      <w:contextualSpacing/>
    </w:pPr>
    <w:rPr>
      <w:rFonts w:cs="Arial"/>
    </w:rPr>
  </w:style>
  <w:style w:type="paragraph" w:customStyle="1" w:styleId="AlphaGlossary">
    <w:name w:val="AlphaGlossary"/>
    <w:basedOn w:val="Normal"/>
    <w:rsid w:val="001F5964"/>
    <w:pPr>
      <w:spacing w:before="120" w:after="120"/>
    </w:pPr>
    <w:rPr>
      <w:b/>
      <w:bCs/>
      <w:sz w:val="28"/>
      <w:szCs w:val="20"/>
    </w:rPr>
  </w:style>
  <w:style w:type="paragraph" w:customStyle="1" w:styleId="Perobj">
    <w:name w:val="Perobj"/>
    <w:basedOn w:val="Normal"/>
    <w:rsid w:val="00E56BAB"/>
    <w:pPr>
      <w:spacing w:after="120"/>
      <w:ind w:firstLine="360"/>
    </w:pPr>
    <w:rPr>
      <w:rFonts w:cs="Arial"/>
      <w:i/>
      <w:iCs/>
    </w:rPr>
  </w:style>
  <w:style w:type="character" w:customStyle="1" w:styleId="Bold">
    <w:name w:val="Bold"/>
    <w:rsid w:val="00CF6E1D"/>
    <w:rPr>
      <w:rFonts w:ascii="Arial" w:hAnsi="Arial"/>
      <w:b/>
      <w:sz w:val="22"/>
      <w:u w:val="none"/>
    </w:rPr>
  </w:style>
  <w:style w:type="paragraph" w:customStyle="1" w:styleId="Pictureleft">
    <w:name w:val="Picture left"/>
    <w:basedOn w:val="Picture"/>
    <w:rsid w:val="00E56BAB"/>
    <w:pPr>
      <w:jc w:val="left"/>
    </w:pPr>
  </w:style>
  <w:style w:type="character" w:customStyle="1" w:styleId="RubricEntries10pt">
    <w:name w:val="Rubric Entries 10 pt"/>
    <w:rsid w:val="00E56BAB"/>
    <w:rPr>
      <w:rFonts w:ascii="Arial" w:hAnsi="Arial"/>
      <w:sz w:val="20"/>
    </w:rPr>
  </w:style>
  <w:style w:type="character" w:customStyle="1" w:styleId="RubricTitles10pt">
    <w:name w:val="Rubric Titles 10 pt"/>
    <w:rsid w:val="00E56BAB"/>
    <w:rPr>
      <w:rFonts w:ascii="Arial" w:hAnsi="Arial"/>
      <w:b/>
      <w:bCs/>
      <w:sz w:val="20"/>
    </w:rPr>
  </w:style>
  <w:style w:type="paragraph" w:customStyle="1" w:styleId="RubricHeadings10pt">
    <w:name w:val="Rubric Headings + 10 pt"/>
    <w:basedOn w:val="RubricHeadings"/>
    <w:rsid w:val="00E56BAB"/>
    <w:rPr>
      <w:sz w:val="20"/>
    </w:rPr>
  </w:style>
  <w:style w:type="paragraph" w:customStyle="1" w:styleId="RubricTitles">
    <w:name w:val="Rubric Titles"/>
    <w:basedOn w:val="StdsTable"/>
    <w:rsid w:val="00E56BAB"/>
    <w:pPr>
      <w:ind w:left="0"/>
    </w:pPr>
    <w:rPr>
      <w:rFonts w:cs="Times New Roman"/>
      <w:szCs w:val="20"/>
    </w:rPr>
  </w:style>
  <w:style w:type="paragraph" w:customStyle="1" w:styleId="Activitybullet">
    <w:name w:val="Activitybullet"/>
    <w:basedOn w:val="Normal"/>
    <w:rsid w:val="00CF6E1D"/>
    <w:pPr>
      <w:numPr>
        <w:numId w:val="3"/>
      </w:numPr>
      <w:spacing w:after="60"/>
      <w:contextualSpacing/>
    </w:pPr>
    <w:rPr>
      <w:szCs w:val="20"/>
    </w:rPr>
  </w:style>
  <w:style w:type="paragraph" w:customStyle="1" w:styleId="GlossaryLettersCenter">
    <w:name w:val="GlossaryLettersCenter"/>
    <w:basedOn w:val="Normal"/>
    <w:rsid w:val="003B0686"/>
    <w:pPr>
      <w:jc w:val="center"/>
    </w:pPr>
    <w:rPr>
      <w:b/>
      <w:bCs/>
      <w:sz w:val="28"/>
      <w:szCs w:val="20"/>
    </w:rPr>
  </w:style>
  <w:style w:type="paragraph" w:customStyle="1" w:styleId="CaptionCentered">
    <w:name w:val="Caption + Centered"/>
    <w:basedOn w:val="Caption"/>
    <w:rsid w:val="00E56BAB"/>
    <w:pPr>
      <w:jc w:val="center"/>
    </w:pPr>
  </w:style>
  <w:style w:type="paragraph" w:customStyle="1" w:styleId="MatrixStdsTable">
    <w:name w:val="Matrix StdsTable"/>
    <w:basedOn w:val="StdsTable"/>
    <w:rsid w:val="00E56BAB"/>
    <w:pPr>
      <w:ind w:left="0"/>
      <w:jc w:val="center"/>
    </w:pPr>
    <w:rPr>
      <w:rFonts w:cs="Times New Roman"/>
      <w:szCs w:val="20"/>
    </w:rPr>
  </w:style>
  <w:style w:type="paragraph" w:customStyle="1" w:styleId="MatrixStdsTableItalic">
    <w:name w:val="Matrix StdsTable + Italic"/>
    <w:basedOn w:val="MatrixStdsTable"/>
    <w:rsid w:val="00E56BAB"/>
    <w:rPr>
      <w:i/>
      <w:iCs/>
    </w:rPr>
  </w:style>
  <w:style w:type="paragraph" w:customStyle="1" w:styleId="MathMatrixEntries">
    <w:name w:val="Math Matrix Entries"/>
    <w:basedOn w:val="Normal"/>
    <w:rsid w:val="00E56BAB"/>
    <w:pPr>
      <w:jc w:val="center"/>
    </w:pPr>
    <w:rPr>
      <w:b/>
      <w:sz w:val="20"/>
    </w:rPr>
  </w:style>
  <w:style w:type="paragraph" w:customStyle="1" w:styleId="ActivityNumbers">
    <w:name w:val="Activity Numbers"/>
    <w:basedOn w:val="Normal"/>
    <w:rsid w:val="00CF6E1D"/>
    <w:pPr>
      <w:numPr>
        <w:numId w:val="8"/>
      </w:numPr>
      <w:spacing w:after="120"/>
    </w:pPr>
    <w:rPr>
      <w:rFonts w:cs="Arial"/>
    </w:rPr>
  </w:style>
  <w:style w:type="paragraph" w:customStyle="1" w:styleId="MatrixRubricEntries">
    <w:name w:val="Matrix Rubric Entries"/>
    <w:basedOn w:val="Normal"/>
    <w:rsid w:val="00125FE3"/>
    <w:rPr>
      <w:sz w:val="20"/>
    </w:rPr>
  </w:style>
  <w:style w:type="paragraph" w:customStyle="1" w:styleId="MatrixSymbolEntries">
    <w:name w:val="Matrix Symbol Entries"/>
    <w:basedOn w:val="Normal"/>
    <w:rsid w:val="00E56BAB"/>
    <w:pPr>
      <w:jc w:val="center"/>
    </w:pPr>
    <w:rPr>
      <w:b/>
      <w:sz w:val="20"/>
    </w:rPr>
  </w:style>
  <w:style w:type="paragraph" w:customStyle="1" w:styleId="MatrixStandards">
    <w:name w:val="Matrix Standards"/>
    <w:basedOn w:val="Normal"/>
    <w:rsid w:val="00E56BAB"/>
    <w:rPr>
      <w:sz w:val="20"/>
    </w:rPr>
  </w:style>
  <w:style w:type="paragraph" w:customStyle="1" w:styleId="MatrixStandardsBold">
    <w:name w:val="Matrix Standards Bold"/>
    <w:basedOn w:val="MatrixStandards"/>
    <w:rsid w:val="00E56BAB"/>
    <w:rPr>
      <w:b/>
      <w:bCs/>
    </w:rPr>
  </w:style>
  <w:style w:type="paragraph" w:customStyle="1" w:styleId="MatrixStdsBoldItalic">
    <w:name w:val="Matrix Stds Bold + Italic"/>
    <w:basedOn w:val="MatrixStandardsBold"/>
    <w:rsid w:val="00E56BAB"/>
    <w:rPr>
      <w:i/>
      <w:iCs/>
    </w:rPr>
  </w:style>
  <w:style w:type="paragraph" w:customStyle="1" w:styleId="MatrixBullets">
    <w:name w:val="Matrix Bullets"/>
    <w:rsid w:val="00E56BAB"/>
    <w:pPr>
      <w:numPr>
        <w:numId w:val="7"/>
      </w:numPr>
    </w:pPr>
    <w:rPr>
      <w:rFonts w:ascii="Arial" w:hAnsi="Arial"/>
    </w:rPr>
  </w:style>
  <w:style w:type="paragraph" w:customStyle="1" w:styleId="RubricEntries10ptCentered">
    <w:name w:val="Rubric Entries 10 pt Centered"/>
    <w:basedOn w:val="Normal"/>
    <w:rsid w:val="00125FE3"/>
    <w:pPr>
      <w:jc w:val="center"/>
    </w:pPr>
    <w:rPr>
      <w:sz w:val="20"/>
    </w:rPr>
  </w:style>
  <w:style w:type="paragraph" w:customStyle="1" w:styleId="AnsKeyCentered">
    <w:name w:val="Ans Key Centered"/>
    <w:basedOn w:val="Normal"/>
    <w:rsid w:val="003B0686"/>
    <w:pPr>
      <w:jc w:val="center"/>
    </w:pPr>
    <w:rPr>
      <w:b/>
      <w:bCs/>
      <w:color w:val="FF0000"/>
      <w:szCs w:val="20"/>
    </w:rPr>
  </w:style>
  <w:style w:type="paragraph" w:customStyle="1" w:styleId="StdsTableCentered">
    <w:name w:val="StdsTable Centered"/>
    <w:basedOn w:val="StdsTable"/>
    <w:rsid w:val="00E56BAB"/>
    <w:pPr>
      <w:ind w:left="0"/>
      <w:jc w:val="center"/>
    </w:pPr>
    <w:rPr>
      <w:rFonts w:cs="Times New Roman"/>
      <w:szCs w:val="20"/>
    </w:rPr>
  </w:style>
  <w:style w:type="paragraph" w:customStyle="1" w:styleId="APBHeading">
    <w:name w:val="APBHeading"/>
    <w:basedOn w:val="Normal"/>
    <w:rsid w:val="00823E88"/>
    <w:pPr>
      <w:shd w:val="clear" w:color="auto" w:fill="F5E571"/>
    </w:pPr>
    <w:rPr>
      <w:sz w:val="40"/>
      <w:szCs w:val="20"/>
    </w:rPr>
  </w:style>
  <w:style w:type="table" w:customStyle="1" w:styleId="ConnectionsLogos">
    <w:name w:val="Connections Logos"/>
    <w:basedOn w:val="TableNormal"/>
    <w:rsid w:val="00164A78"/>
    <w:rPr>
      <w:rFonts w:ascii="Arial" w:hAnsi="Arial"/>
    </w:rPr>
    <w:tblPr/>
  </w:style>
  <w:style w:type="numbering" w:customStyle="1" w:styleId="StyleBulleted">
    <w:name w:val="Style Bulleted"/>
    <w:basedOn w:val="NoList"/>
    <w:rsid w:val="00E70B1A"/>
    <w:pPr>
      <w:numPr>
        <w:numId w:val="10"/>
      </w:numPr>
    </w:pPr>
  </w:style>
  <w:style w:type="paragraph" w:customStyle="1" w:styleId="StyleRedCentered">
    <w:name w:val="Style Red Centered"/>
    <w:basedOn w:val="Normal"/>
    <w:rsid w:val="00395386"/>
    <w:pPr>
      <w:jc w:val="center"/>
    </w:pPr>
    <w:rPr>
      <w:color w:val="FF0000"/>
      <w:szCs w:val="20"/>
    </w:rPr>
  </w:style>
  <w:style w:type="paragraph" w:styleId="Header">
    <w:name w:val="header"/>
    <w:basedOn w:val="Normal"/>
    <w:link w:val="HeaderChar"/>
    <w:uiPriority w:val="99"/>
    <w:rsid w:val="003B0686"/>
    <w:pPr>
      <w:tabs>
        <w:tab w:val="center" w:pos="4680"/>
        <w:tab w:val="right" w:pos="9360"/>
      </w:tabs>
    </w:pPr>
  </w:style>
  <w:style w:type="character" w:customStyle="1" w:styleId="HeaderChar">
    <w:name w:val="Header Char"/>
    <w:link w:val="Header"/>
    <w:uiPriority w:val="99"/>
    <w:rsid w:val="003B0686"/>
    <w:rPr>
      <w:rFonts w:ascii="Arial" w:hAnsi="Arial"/>
      <w:sz w:val="22"/>
      <w:szCs w:val="24"/>
    </w:rPr>
  </w:style>
  <w:style w:type="character" w:customStyle="1" w:styleId="FooterChar">
    <w:name w:val="Footer Char"/>
    <w:link w:val="Footer"/>
    <w:rsid w:val="007E19E0"/>
    <w:rPr>
      <w:rFonts w:ascii="Arial" w:hAnsi="Arial"/>
      <w:szCs w:val="24"/>
    </w:rPr>
  </w:style>
  <w:style w:type="paragraph" w:customStyle="1" w:styleId="ESIHeading">
    <w:name w:val="ESIHeading"/>
    <w:basedOn w:val="Normal"/>
    <w:rsid w:val="00D66BC9"/>
    <w:pPr>
      <w:shd w:val="clear" w:color="auto" w:fill="4C623C"/>
    </w:pPr>
    <w:rPr>
      <w:color w:val="FFFFFF"/>
      <w:sz w:val="40"/>
      <w:szCs w:val="20"/>
    </w:rPr>
  </w:style>
  <w:style w:type="paragraph" w:styleId="ListParagraph">
    <w:name w:val="List Paragraph"/>
    <w:basedOn w:val="Normal"/>
    <w:uiPriority w:val="34"/>
    <w:qFormat/>
    <w:rsid w:val="00952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anie\AppData\Roaming\Microsoft\Templates\APB_Proje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APB_Project_Template</Template>
  <TotalTime>1346</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Activity 2 Production</vt:lpstr>
    </vt:vector>
  </TitlesOfParts>
  <Manager>Dan Jansen</Manager>
  <Company>Curriculum for Agricultural Science Education</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2 Production</dc:title>
  <dc:subject>Ethanol</dc:subject>
  <dc:creator>Richard Horn; Marlene Jansen; Carl Aakre</dc:creator>
  <cp:keywords/>
  <dc:description/>
  <cp:lastModifiedBy>Carl Aakre</cp:lastModifiedBy>
  <cp:revision>26</cp:revision>
  <cp:lastPrinted>2018-05-22T19:58:00Z</cp:lastPrinted>
  <dcterms:created xsi:type="dcterms:W3CDTF">2018-05-15T17:59:00Z</dcterms:created>
  <dcterms:modified xsi:type="dcterms:W3CDTF">2019-02-06T16:52:00Z</dcterms:modified>
</cp:coreProperties>
</file>