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F6462" w14:textId="77777777" w:rsidR="006A1CBD" w:rsidRDefault="006A1CBD" w:rsidP="006A1CBD">
      <w:pPr>
        <w:spacing w:after="0" w:line="240" w:lineRule="auto"/>
        <w:jc w:val="right"/>
        <w:rPr>
          <w:b/>
          <w:sz w:val="20"/>
          <w:szCs w:val="20"/>
        </w:rPr>
      </w:pPr>
      <w:r>
        <w:rPr>
          <w:b/>
          <w:noProof/>
          <w:sz w:val="36"/>
          <w:szCs w:val="36"/>
        </w:rPr>
        <w:drawing>
          <wp:inline distT="0" distB="0" distL="0" distR="0" wp14:anchorId="1BAF6477" wp14:editId="434B1248">
            <wp:extent cx="893207" cy="1139253"/>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F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3207" cy="1139253"/>
                    </a:xfrm>
                    <a:prstGeom prst="rect">
                      <a:avLst/>
                    </a:prstGeom>
                  </pic:spPr>
                </pic:pic>
              </a:graphicData>
            </a:graphic>
          </wp:inline>
        </w:drawing>
      </w:r>
    </w:p>
    <w:p w14:paraId="1BAF6463" w14:textId="77777777" w:rsidR="001B1101" w:rsidRPr="004D315C" w:rsidRDefault="001B1101" w:rsidP="001B1101">
      <w:pPr>
        <w:spacing w:after="0" w:line="240" w:lineRule="auto"/>
        <w:rPr>
          <w:b/>
          <w:sz w:val="20"/>
          <w:szCs w:val="20"/>
        </w:rPr>
      </w:pPr>
      <w:r w:rsidRPr="004D315C">
        <w:rPr>
          <w:b/>
          <w:sz w:val="20"/>
          <w:szCs w:val="20"/>
        </w:rPr>
        <w:t>CONTACT</w:t>
      </w:r>
    </w:p>
    <w:p w14:paraId="1BAF6468" w14:textId="26C54278" w:rsidR="001B1101" w:rsidRDefault="007F1172" w:rsidP="001B1101">
      <w:pPr>
        <w:spacing w:after="0" w:line="240" w:lineRule="auto"/>
        <w:rPr>
          <w:sz w:val="20"/>
          <w:szCs w:val="20"/>
        </w:rPr>
      </w:pPr>
      <w:r>
        <w:rPr>
          <w:sz w:val="20"/>
          <w:szCs w:val="20"/>
        </w:rPr>
        <w:t>Contact name</w:t>
      </w:r>
    </w:p>
    <w:p w14:paraId="7893C6F6" w14:textId="3C3341FC" w:rsidR="007F1172" w:rsidRDefault="007F1172" w:rsidP="001B1101">
      <w:pPr>
        <w:spacing w:after="0" w:line="240" w:lineRule="auto"/>
        <w:rPr>
          <w:sz w:val="20"/>
          <w:szCs w:val="20"/>
        </w:rPr>
      </w:pPr>
      <w:r>
        <w:rPr>
          <w:sz w:val="20"/>
          <w:szCs w:val="20"/>
        </w:rPr>
        <w:t>Contact email</w:t>
      </w:r>
    </w:p>
    <w:p w14:paraId="15773751" w14:textId="4F3BD80F" w:rsidR="007F1172" w:rsidRDefault="007F1172" w:rsidP="001B1101">
      <w:pPr>
        <w:spacing w:after="0" w:line="240" w:lineRule="auto"/>
        <w:rPr>
          <w:sz w:val="20"/>
          <w:szCs w:val="20"/>
        </w:rPr>
      </w:pPr>
      <w:r>
        <w:rPr>
          <w:sz w:val="20"/>
          <w:szCs w:val="20"/>
        </w:rPr>
        <w:t>Contact phone</w:t>
      </w:r>
    </w:p>
    <w:p w14:paraId="1BAF6469" w14:textId="77777777" w:rsidR="001B1101" w:rsidRPr="001B1101" w:rsidRDefault="001B1101" w:rsidP="00934992">
      <w:pPr>
        <w:spacing w:after="0" w:line="240" w:lineRule="auto"/>
        <w:rPr>
          <w:b/>
          <w:sz w:val="28"/>
          <w:szCs w:val="28"/>
        </w:rPr>
      </w:pPr>
    </w:p>
    <w:p w14:paraId="1BAF646A" w14:textId="17B35985" w:rsidR="004D315C" w:rsidRDefault="007F0700" w:rsidP="00934992">
      <w:pPr>
        <w:spacing w:after="0" w:line="240" w:lineRule="auto"/>
        <w:rPr>
          <w:b/>
          <w:sz w:val="32"/>
          <w:szCs w:val="32"/>
        </w:rPr>
      </w:pPr>
      <w:r>
        <w:rPr>
          <w:b/>
          <w:sz w:val="32"/>
          <w:szCs w:val="32"/>
        </w:rPr>
        <w:t>Headline goes here</w:t>
      </w:r>
    </w:p>
    <w:p w14:paraId="1BAF646B" w14:textId="77777777" w:rsidR="00BC5A34" w:rsidRDefault="00BC5A34" w:rsidP="00934992">
      <w:pPr>
        <w:spacing w:after="0" w:line="240" w:lineRule="auto"/>
        <w:rPr>
          <w:sz w:val="20"/>
          <w:szCs w:val="20"/>
        </w:rPr>
      </w:pPr>
    </w:p>
    <w:p w14:paraId="6BF49E4F" w14:textId="426CBA46" w:rsidR="009C6505" w:rsidRDefault="007F1172" w:rsidP="009C6505">
      <w:pPr>
        <w:spacing w:after="0" w:line="240" w:lineRule="auto"/>
        <w:rPr>
          <w:sz w:val="20"/>
          <w:szCs w:val="20"/>
        </w:rPr>
      </w:pPr>
      <w:r w:rsidRPr="007F1172">
        <w:rPr>
          <w:sz w:val="20"/>
          <w:szCs w:val="20"/>
          <w:highlight w:val="yellow"/>
        </w:rPr>
        <w:t xml:space="preserve">CITY/STATE of EVENT, </w:t>
      </w:r>
      <w:r w:rsidR="004D315C" w:rsidRPr="007F1172">
        <w:rPr>
          <w:sz w:val="20"/>
          <w:szCs w:val="20"/>
          <w:highlight w:val="yellow"/>
        </w:rPr>
        <w:t>(</w:t>
      </w:r>
      <w:r w:rsidR="007F0700" w:rsidRPr="007F1172">
        <w:rPr>
          <w:i/>
          <w:sz w:val="20"/>
          <w:szCs w:val="20"/>
          <w:highlight w:val="yellow"/>
        </w:rPr>
        <w:t>Day, date, year</w:t>
      </w:r>
      <w:r w:rsidR="004D315C" w:rsidRPr="007F1172">
        <w:rPr>
          <w:i/>
          <w:sz w:val="20"/>
          <w:szCs w:val="20"/>
          <w:highlight w:val="yellow"/>
        </w:rPr>
        <w:t>/</w:t>
      </w:r>
      <w:r w:rsidRPr="007F1172">
        <w:rPr>
          <w:i/>
          <w:sz w:val="20"/>
          <w:szCs w:val="20"/>
          <w:highlight w:val="yellow"/>
        </w:rPr>
        <w:t>Company/Alumni/FFA chapter name</w:t>
      </w:r>
      <w:r w:rsidR="004D315C" w:rsidRPr="007F1172">
        <w:rPr>
          <w:sz w:val="20"/>
          <w:szCs w:val="20"/>
          <w:highlight w:val="yellow"/>
        </w:rPr>
        <w:t>)</w:t>
      </w:r>
      <w:r w:rsidR="004D315C" w:rsidRPr="005540E9">
        <w:rPr>
          <w:sz w:val="20"/>
          <w:szCs w:val="20"/>
        </w:rPr>
        <w:t xml:space="preserve"> –</w:t>
      </w:r>
      <w:r w:rsidR="009C6505">
        <w:rPr>
          <w:sz w:val="20"/>
          <w:szCs w:val="20"/>
        </w:rPr>
        <w:t xml:space="preserve"> </w:t>
      </w:r>
      <w:r w:rsidR="007F0700" w:rsidRPr="007F1172">
        <w:rPr>
          <w:b/>
          <w:bCs/>
          <w:sz w:val="20"/>
          <w:szCs w:val="20"/>
        </w:rPr>
        <w:t>XXXXX</w:t>
      </w:r>
    </w:p>
    <w:p w14:paraId="7CFD764A" w14:textId="22AFDEC2" w:rsidR="007F1172" w:rsidRDefault="007F1172" w:rsidP="009C6505">
      <w:pPr>
        <w:spacing w:after="0" w:line="240" w:lineRule="auto"/>
        <w:rPr>
          <w:sz w:val="20"/>
          <w:szCs w:val="20"/>
        </w:rPr>
      </w:pPr>
    </w:p>
    <w:p w14:paraId="6562D599" w14:textId="7885B851" w:rsidR="007F1172" w:rsidRDefault="007F1172" w:rsidP="007F1172">
      <w:pPr>
        <w:spacing w:after="0" w:line="240" w:lineRule="auto"/>
        <w:rPr>
          <w:sz w:val="20"/>
          <w:szCs w:val="20"/>
        </w:rPr>
      </w:pPr>
      <w:r>
        <w:rPr>
          <w:sz w:val="20"/>
          <w:szCs w:val="20"/>
        </w:rPr>
        <w:t>National FFA Week always runs from Saturday to Saturday and encompasses Feb. 22, George Washington's birthday.</w:t>
      </w:r>
      <w:r w:rsidRPr="00544444">
        <w:rPr>
          <w:sz w:val="20"/>
          <w:szCs w:val="20"/>
        </w:rPr>
        <w:t xml:space="preserve"> </w:t>
      </w:r>
      <w:r>
        <w:rPr>
          <w:sz w:val="20"/>
          <w:szCs w:val="20"/>
        </w:rPr>
        <w:t xml:space="preserve">This year, the week kicks off on Feb. </w:t>
      </w:r>
      <w:r w:rsidR="00007821">
        <w:rPr>
          <w:sz w:val="20"/>
          <w:szCs w:val="20"/>
        </w:rPr>
        <w:t>21</w:t>
      </w:r>
      <w:r>
        <w:rPr>
          <w:sz w:val="20"/>
          <w:szCs w:val="20"/>
        </w:rPr>
        <w:t xml:space="preserve"> and culminates on Saturday, Feb. 2</w:t>
      </w:r>
      <w:r w:rsidR="00007821">
        <w:rPr>
          <w:sz w:val="20"/>
          <w:szCs w:val="20"/>
        </w:rPr>
        <w:t>8</w:t>
      </w:r>
      <w:r>
        <w:rPr>
          <w:sz w:val="20"/>
          <w:szCs w:val="20"/>
        </w:rPr>
        <w:t>.</w:t>
      </w:r>
    </w:p>
    <w:p w14:paraId="1BA94280" w14:textId="77777777" w:rsidR="007F1172" w:rsidRDefault="007F1172" w:rsidP="007F1172">
      <w:pPr>
        <w:spacing w:after="0" w:line="240" w:lineRule="auto"/>
        <w:rPr>
          <w:sz w:val="20"/>
          <w:szCs w:val="20"/>
        </w:rPr>
      </w:pPr>
    </w:p>
    <w:p w14:paraId="4768DBE7" w14:textId="77777777" w:rsidR="007F1172" w:rsidRDefault="007F1172" w:rsidP="007F1172">
      <w:pPr>
        <w:spacing w:after="0" w:line="240" w:lineRule="auto"/>
        <w:rPr>
          <w:sz w:val="20"/>
          <w:szCs w:val="20"/>
        </w:rPr>
      </w:pPr>
      <w:r>
        <w:rPr>
          <w:sz w:val="20"/>
          <w:szCs w:val="20"/>
        </w:rPr>
        <w:t xml:space="preserve">The National FFA Board of Directors designated the weeklong tradition, which began in 1948, recognizing Washington's legacy as an agriculturist and farmer. A group of young farmers founded FFA </w:t>
      </w:r>
      <w:r w:rsidRPr="00933E5E">
        <w:rPr>
          <w:sz w:val="20"/>
          <w:szCs w:val="20"/>
        </w:rPr>
        <w:t>in 1928</w:t>
      </w:r>
      <w:r>
        <w:rPr>
          <w:sz w:val="20"/>
          <w:szCs w:val="20"/>
        </w:rPr>
        <w:t xml:space="preserve">, and the organization has been influencing </w:t>
      </w:r>
      <w:r w:rsidRPr="00933E5E">
        <w:rPr>
          <w:sz w:val="20"/>
          <w:szCs w:val="20"/>
        </w:rPr>
        <w:t>generations that agriculture is more than planting and harvesting</w:t>
      </w:r>
      <w:r>
        <w:rPr>
          <w:sz w:val="20"/>
          <w:szCs w:val="20"/>
        </w:rPr>
        <w:t xml:space="preserve"> </w:t>
      </w:r>
      <w:r w:rsidRPr="00933E5E">
        <w:rPr>
          <w:sz w:val="20"/>
          <w:szCs w:val="20"/>
        </w:rPr>
        <w:t>—</w:t>
      </w:r>
      <w:r>
        <w:rPr>
          <w:sz w:val="20"/>
          <w:szCs w:val="20"/>
        </w:rPr>
        <w:t xml:space="preserve"> </w:t>
      </w:r>
      <w:r w:rsidRPr="00933E5E">
        <w:rPr>
          <w:sz w:val="20"/>
          <w:szCs w:val="20"/>
        </w:rPr>
        <w:t>it</w:t>
      </w:r>
      <w:r>
        <w:rPr>
          <w:sz w:val="20"/>
          <w:szCs w:val="20"/>
        </w:rPr>
        <w:t xml:space="preserve"> involves science, business and more.</w:t>
      </w:r>
      <w:r w:rsidRPr="00106D98">
        <w:rPr>
          <w:sz w:val="20"/>
          <w:szCs w:val="20"/>
        </w:rPr>
        <w:t xml:space="preserve"> </w:t>
      </w:r>
      <w:r w:rsidDel="00C01183">
        <w:rPr>
          <w:sz w:val="20"/>
          <w:szCs w:val="20"/>
        </w:rPr>
        <w:t xml:space="preserve"> </w:t>
      </w:r>
    </w:p>
    <w:p w14:paraId="50018547" w14:textId="77777777" w:rsidR="007F1172" w:rsidRDefault="007F1172" w:rsidP="009C6505">
      <w:pPr>
        <w:spacing w:after="0" w:line="240" w:lineRule="auto"/>
        <w:rPr>
          <w:sz w:val="20"/>
          <w:szCs w:val="20"/>
        </w:rPr>
      </w:pPr>
    </w:p>
    <w:p w14:paraId="226A3376" w14:textId="77777777" w:rsidR="009C6505" w:rsidRDefault="009C6505" w:rsidP="009C6505">
      <w:pPr>
        <w:spacing w:after="0" w:line="240" w:lineRule="auto"/>
        <w:rPr>
          <w:sz w:val="20"/>
          <w:szCs w:val="20"/>
        </w:rPr>
      </w:pPr>
    </w:p>
    <w:p w14:paraId="394779F2" w14:textId="13D7548E" w:rsidR="00987F0A" w:rsidRDefault="00987F0A" w:rsidP="00987F0A">
      <w:pPr>
        <w:spacing w:after="0" w:line="240" w:lineRule="auto"/>
        <w:rPr>
          <w:sz w:val="20"/>
          <w:szCs w:val="20"/>
        </w:rPr>
      </w:pPr>
      <w:r>
        <w:rPr>
          <w:sz w:val="20"/>
          <w:szCs w:val="20"/>
        </w:rPr>
        <w:t xml:space="preserve">The National FFA Organization is a school-based national youth leadership development organization of more than </w:t>
      </w:r>
      <w:r w:rsidR="00994CE0">
        <w:rPr>
          <w:sz w:val="20"/>
          <w:szCs w:val="20"/>
        </w:rPr>
        <w:t>1,0</w:t>
      </w:r>
      <w:r w:rsidR="00007821">
        <w:rPr>
          <w:sz w:val="20"/>
          <w:szCs w:val="20"/>
        </w:rPr>
        <w:t>42,245</w:t>
      </w:r>
      <w:r>
        <w:rPr>
          <w:sz w:val="20"/>
          <w:szCs w:val="20"/>
        </w:rPr>
        <w:t xml:space="preserve"> student members as part of </w:t>
      </w:r>
      <w:r w:rsidR="00994CE0">
        <w:rPr>
          <w:sz w:val="20"/>
          <w:szCs w:val="20"/>
        </w:rPr>
        <w:t>9,</w:t>
      </w:r>
      <w:r w:rsidR="00007821">
        <w:rPr>
          <w:sz w:val="20"/>
          <w:szCs w:val="20"/>
        </w:rPr>
        <w:t>407</w:t>
      </w:r>
      <w:r>
        <w:rPr>
          <w:sz w:val="20"/>
          <w:szCs w:val="20"/>
        </w:rPr>
        <w:t xml:space="preserve"> local FFA chapters in all 50 states, Puerto Rico and the U.S. Virgin Islands.</w:t>
      </w:r>
    </w:p>
    <w:p w14:paraId="061E1109" w14:textId="77777777" w:rsidR="00987F0A" w:rsidRDefault="00987F0A" w:rsidP="00987F0A">
      <w:pPr>
        <w:spacing w:after="0" w:line="240" w:lineRule="auto"/>
        <w:rPr>
          <w:sz w:val="18"/>
          <w:szCs w:val="18"/>
        </w:rPr>
      </w:pPr>
    </w:p>
    <w:p w14:paraId="4A802AC2" w14:textId="77777777" w:rsidR="00987F0A" w:rsidRDefault="00987F0A" w:rsidP="00987F0A">
      <w:pPr>
        <w:spacing w:after="0" w:line="240" w:lineRule="auto"/>
        <w:jc w:val="center"/>
        <w:rPr>
          <w:sz w:val="18"/>
          <w:szCs w:val="18"/>
        </w:rPr>
      </w:pPr>
      <w:r>
        <w:rPr>
          <w:sz w:val="18"/>
          <w:szCs w:val="18"/>
        </w:rPr>
        <w:t># # #</w:t>
      </w:r>
    </w:p>
    <w:p w14:paraId="31F53FED" w14:textId="77777777" w:rsidR="00987F0A" w:rsidRDefault="00987F0A" w:rsidP="00987F0A">
      <w:pPr>
        <w:spacing w:after="0" w:line="240" w:lineRule="auto"/>
        <w:rPr>
          <w:sz w:val="18"/>
          <w:szCs w:val="18"/>
        </w:rPr>
      </w:pPr>
    </w:p>
    <w:p w14:paraId="28A22CB5" w14:textId="114E4693" w:rsidR="00987F0A" w:rsidRDefault="00987F0A" w:rsidP="00987F0A">
      <w:pPr>
        <w:rPr>
          <w:sz w:val="16"/>
          <w:szCs w:val="16"/>
        </w:rPr>
      </w:pPr>
      <w:bookmarkStart w:id="0" w:name="_Hlk48813742"/>
      <w:r>
        <w:rPr>
          <w:b/>
          <w:sz w:val="16"/>
          <w:szCs w:val="16"/>
        </w:rPr>
        <w:t>About National FFA Organization</w:t>
      </w:r>
      <w:r>
        <w:rPr>
          <w:b/>
          <w:bCs/>
        </w:rPr>
        <w:br/>
      </w:r>
      <w:bookmarkStart w:id="1" w:name="_Hlk48813714"/>
      <w:r>
        <w:rPr>
          <w:sz w:val="16"/>
          <w:szCs w:val="16"/>
        </w:rPr>
        <w:t xml:space="preserve">The National FFA Organization is a school-based national youth leadership development organization of more than </w:t>
      </w:r>
      <w:r w:rsidR="00007821">
        <w:rPr>
          <w:sz w:val="16"/>
          <w:szCs w:val="16"/>
        </w:rPr>
        <w:t>1,042,245</w:t>
      </w:r>
      <w:r>
        <w:rPr>
          <w:sz w:val="16"/>
          <w:szCs w:val="16"/>
        </w:rPr>
        <w:t xml:space="preserve"> student members as part of 9,</w:t>
      </w:r>
      <w:r w:rsidR="00007821">
        <w:rPr>
          <w:sz w:val="16"/>
          <w:szCs w:val="16"/>
        </w:rPr>
        <w:t>407</w:t>
      </w:r>
      <w:r w:rsidR="00994CE0">
        <w:rPr>
          <w:sz w:val="16"/>
          <w:szCs w:val="16"/>
        </w:rPr>
        <w:t xml:space="preserve"> </w:t>
      </w:r>
      <w:r>
        <w:rPr>
          <w:sz w:val="16"/>
          <w:szCs w:val="16"/>
        </w:rPr>
        <w:t xml:space="preserve">local FFA chapters in all 50 states, Puerto Rico and the U.S. Virgin Islands. The FFA mission is to make a positive difference in the lives of students by developing their potential for premier leadership, personal growth and career success through agricultural education. For more, visit the National FFA Organization online at FFA.org and on Facebook, Instagram, LinkedIn and Twitter. </w:t>
      </w:r>
      <w:bookmarkEnd w:id="1"/>
    </w:p>
    <w:bookmarkEnd w:id="0"/>
    <w:p w14:paraId="7099EBC6" w14:textId="77777777" w:rsidR="00987F0A" w:rsidRDefault="00987F0A" w:rsidP="00987F0A">
      <w:pPr>
        <w:spacing w:after="0" w:line="240" w:lineRule="auto"/>
        <w:rPr>
          <w:sz w:val="16"/>
          <w:szCs w:val="16"/>
        </w:rPr>
      </w:pPr>
    </w:p>
    <w:p w14:paraId="5BF70AD5" w14:textId="77777777" w:rsidR="00987F0A" w:rsidRDefault="00987F0A" w:rsidP="00987F0A">
      <w:pPr>
        <w:pStyle w:val="NoSpacing"/>
        <w:rPr>
          <w:sz w:val="16"/>
          <w:szCs w:val="16"/>
        </w:rPr>
      </w:pPr>
      <w:r>
        <w:rPr>
          <w:b/>
          <w:sz w:val="16"/>
          <w:szCs w:val="16"/>
        </w:rPr>
        <w:t>About National FFA Foundation</w:t>
      </w:r>
      <w:r>
        <w:rPr>
          <w:sz w:val="16"/>
          <w:szCs w:val="16"/>
        </w:rPr>
        <w:br/>
        <w:t>The National FFA Foundation builds partnerships with industry, education, government, other foundations and individuals to secure financial resources that recognize FFA member achievements, develop student leaders and support the future of agricultural education. A separately registered nonprofit organization, the foundation is governed by a board of trustees that includes the national FFA president, educators, business leaders and individual donors. For more, visit FFA.org/Give.</w:t>
      </w:r>
    </w:p>
    <w:p w14:paraId="1BAF6476" w14:textId="59381EDA" w:rsidR="00062F04" w:rsidRPr="00BE33FA" w:rsidRDefault="00062F04" w:rsidP="00B036AF">
      <w:pPr>
        <w:spacing w:after="0" w:line="240" w:lineRule="auto"/>
        <w:rPr>
          <w:sz w:val="16"/>
          <w:szCs w:val="16"/>
        </w:rPr>
      </w:pPr>
    </w:p>
    <w:sectPr w:rsidR="00062F04" w:rsidRPr="00BE33FA" w:rsidSect="006A1CBD">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3D5"/>
    <w:rsid w:val="00001956"/>
    <w:rsid w:val="00007821"/>
    <w:rsid w:val="00011183"/>
    <w:rsid w:val="000371CC"/>
    <w:rsid w:val="000430A1"/>
    <w:rsid w:val="00044276"/>
    <w:rsid w:val="0006286E"/>
    <w:rsid w:val="00062F04"/>
    <w:rsid w:val="00066204"/>
    <w:rsid w:val="000663D5"/>
    <w:rsid w:val="000A1F7D"/>
    <w:rsid w:val="000E3F97"/>
    <w:rsid w:val="001278F8"/>
    <w:rsid w:val="001662F9"/>
    <w:rsid w:val="00174FAA"/>
    <w:rsid w:val="00194D2C"/>
    <w:rsid w:val="001B1101"/>
    <w:rsid w:val="001F3F7D"/>
    <w:rsid w:val="0022656E"/>
    <w:rsid w:val="00246B24"/>
    <w:rsid w:val="00251D2F"/>
    <w:rsid w:val="002623ED"/>
    <w:rsid w:val="00270101"/>
    <w:rsid w:val="00283B9B"/>
    <w:rsid w:val="002B05DA"/>
    <w:rsid w:val="002B3A1D"/>
    <w:rsid w:val="002E2B5E"/>
    <w:rsid w:val="00300BEF"/>
    <w:rsid w:val="00333440"/>
    <w:rsid w:val="00377971"/>
    <w:rsid w:val="003C0CC3"/>
    <w:rsid w:val="003D30D3"/>
    <w:rsid w:val="003F4C71"/>
    <w:rsid w:val="00405E56"/>
    <w:rsid w:val="00415509"/>
    <w:rsid w:val="00430790"/>
    <w:rsid w:val="00460191"/>
    <w:rsid w:val="00475FDF"/>
    <w:rsid w:val="004B3D03"/>
    <w:rsid w:val="004D315C"/>
    <w:rsid w:val="004F2E72"/>
    <w:rsid w:val="004F72B4"/>
    <w:rsid w:val="00516F19"/>
    <w:rsid w:val="005540E9"/>
    <w:rsid w:val="00555E11"/>
    <w:rsid w:val="005958CD"/>
    <w:rsid w:val="005B54BB"/>
    <w:rsid w:val="005B63BB"/>
    <w:rsid w:val="005B75FD"/>
    <w:rsid w:val="005E46D3"/>
    <w:rsid w:val="00611CBB"/>
    <w:rsid w:val="00635FA4"/>
    <w:rsid w:val="00640A54"/>
    <w:rsid w:val="00671F45"/>
    <w:rsid w:val="00673F99"/>
    <w:rsid w:val="006A1CBD"/>
    <w:rsid w:val="006D05CD"/>
    <w:rsid w:val="006D11A1"/>
    <w:rsid w:val="006D1C49"/>
    <w:rsid w:val="006E0C99"/>
    <w:rsid w:val="006F35DF"/>
    <w:rsid w:val="0072675E"/>
    <w:rsid w:val="00733C07"/>
    <w:rsid w:val="0074185B"/>
    <w:rsid w:val="007B2686"/>
    <w:rsid w:val="007E45BD"/>
    <w:rsid w:val="007F0700"/>
    <w:rsid w:val="007F1172"/>
    <w:rsid w:val="00830264"/>
    <w:rsid w:val="0083251D"/>
    <w:rsid w:val="008422A0"/>
    <w:rsid w:val="008571FF"/>
    <w:rsid w:val="00874B96"/>
    <w:rsid w:val="008E105B"/>
    <w:rsid w:val="008F00D8"/>
    <w:rsid w:val="00926333"/>
    <w:rsid w:val="00930DE9"/>
    <w:rsid w:val="00932125"/>
    <w:rsid w:val="00934992"/>
    <w:rsid w:val="00984CF0"/>
    <w:rsid w:val="00987F0A"/>
    <w:rsid w:val="00994CE0"/>
    <w:rsid w:val="009C6505"/>
    <w:rsid w:val="00A6597E"/>
    <w:rsid w:val="00AC54FD"/>
    <w:rsid w:val="00AF0C8B"/>
    <w:rsid w:val="00B036AF"/>
    <w:rsid w:val="00B315DE"/>
    <w:rsid w:val="00BA7EC8"/>
    <w:rsid w:val="00BC5A34"/>
    <w:rsid w:val="00BE2759"/>
    <w:rsid w:val="00BE33FA"/>
    <w:rsid w:val="00BE639D"/>
    <w:rsid w:val="00BF227D"/>
    <w:rsid w:val="00BF6178"/>
    <w:rsid w:val="00C461E0"/>
    <w:rsid w:val="00C8425F"/>
    <w:rsid w:val="00CA3FE5"/>
    <w:rsid w:val="00CB2BEF"/>
    <w:rsid w:val="00CE6982"/>
    <w:rsid w:val="00D876C8"/>
    <w:rsid w:val="00DB6318"/>
    <w:rsid w:val="00DB6E1E"/>
    <w:rsid w:val="00DD0F08"/>
    <w:rsid w:val="00DE3445"/>
    <w:rsid w:val="00DF34D8"/>
    <w:rsid w:val="00E3600A"/>
    <w:rsid w:val="00E97564"/>
    <w:rsid w:val="00EA5250"/>
    <w:rsid w:val="00EC5F9A"/>
    <w:rsid w:val="00F07382"/>
    <w:rsid w:val="00F45046"/>
    <w:rsid w:val="00F473E0"/>
    <w:rsid w:val="00F74EE4"/>
    <w:rsid w:val="00FA7F07"/>
    <w:rsid w:val="00FC1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AF6462"/>
  <w15:docId w15:val="{026ACEA9-355B-4927-8080-3558B0E1D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63D5"/>
    <w:rPr>
      <w:color w:val="0000FF" w:themeColor="hyperlink"/>
      <w:u w:val="single"/>
    </w:rPr>
  </w:style>
  <w:style w:type="paragraph" w:styleId="BalloonText">
    <w:name w:val="Balloon Text"/>
    <w:basedOn w:val="Normal"/>
    <w:link w:val="BalloonTextChar"/>
    <w:uiPriority w:val="99"/>
    <w:semiHidden/>
    <w:unhideWhenUsed/>
    <w:rsid w:val="006A1C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CBD"/>
    <w:rPr>
      <w:rFonts w:ascii="Tahoma" w:hAnsi="Tahoma" w:cs="Tahoma"/>
      <w:sz w:val="16"/>
      <w:szCs w:val="16"/>
    </w:rPr>
  </w:style>
  <w:style w:type="paragraph" w:styleId="NoSpacing">
    <w:name w:val="No Spacing"/>
    <w:aliases w:val="Subhead"/>
    <w:uiPriority w:val="1"/>
    <w:qFormat/>
    <w:rsid w:val="00B036AF"/>
    <w:pPr>
      <w:spacing w:after="0" w:line="240" w:lineRule="auto"/>
    </w:pPr>
  </w:style>
  <w:style w:type="character" w:styleId="FollowedHyperlink">
    <w:name w:val="FollowedHyperlink"/>
    <w:basedOn w:val="DefaultParagraphFont"/>
    <w:uiPriority w:val="99"/>
    <w:semiHidden/>
    <w:unhideWhenUsed/>
    <w:rsid w:val="005540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867102">
      <w:bodyDiv w:val="1"/>
      <w:marLeft w:val="0"/>
      <w:marRight w:val="0"/>
      <w:marTop w:val="0"/>
      <w:marBottom w:val="0"/>
      <w:divBdr>
        <w:top w:val="none" w:sz="0" w:space="0" w:color="auto"/>
        <w:left w:val="none" w:sz="0" w:space="0" w:color="auto"/>
        <w:bottom w:val="none" w:sz="0" w:space="0" w:color="auto"/>
        <w:right w:val="none" w:sz="0" w:space="0" w:color="auto"/>
      </w:divBdr>
    </w:div>
    <w:div w:id="1138843073">
      <w:bodyDiv w:val="1"/>
      <w:marLeft w:val="0"/>
      <w:marRight w:val="0"/>
      <w:marTop w:val="0"/>
      <w:marBottom w:val="0"/>
      <w:divBdr>
        <w:top w:val="none" w:sz="0" w:space="0" w:color="auto"/>
        <w:left w:val="none" w:sz="0" w:space="0" w:color="auto"/>
        <w:bottom w:val="none" w:sz="0" w:space="0" w:color="auto"/>
        <w:right w:val="none" w:sz="0" w:space="0" w:color="auto"/>
      </w:divBdr>
    </w:div>
    <w:div w:id="1553082670">
      <w:bodyDiv w:val="1"/>
      <w:marLeft w:val="0"/>
      <w:marRight w:val="0"/>
      <w:marTop w:val="0"/>
      <w:marBottom w:val="0"/>
      <w:divBdr>
        <w:top w:val="none" w:sz="0" w:space="0" w:color="auto"/>
        <w:left w:val="none" w:sz="0" w:space="0" w:color="auto"/>
        <w:bottom w:val="none" w:sz="0" w:space="0" w:color="auto"/>
        <w:right w:val="none" w:sz="0" w:space="0" w:color="auto"/>
      </w:divBdr>
    </w:div>
    <w:div w:id="165035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am_x0020_Name xmlns="186ce7c5-43ab-4e79-8de8-f0f77c36c61f" xsi:nil="true"/>
    <Year xmlns="186ce7c5-43ab-4e79-8de8-f0f77c36c61f" xsi:nil="true"/>
    <Location xmlns="http://schemas.microsoft.com/sharepoint/v3/fields" xsi:nil="true"/>
    <_DCDateCreated xmlns="http://schemas.microsoft.com/sharepoint/v3/fields" xsi:nil="true"/>
    <QFMSP_x0020_source_x0020_name xmlns="70001e38-ae66-4f05-b194-3206adaf7faa" xsi:nil="true"/>
    <Comments xmlns="70001e38-ae66-4f05-b194-3206adaf7faa" xsi:nil="true"/>
    <Department xmlns="70001e38-ae66-4f05-b194-3206adaf7faa">(No department)</Department>
    <Category xmlns="70001e38-ae66-4f05-b194-3206adaf7faa" xsi:nil="true"/>
    <FromServer xmlns="70001e38-ae66-4f05-b194-3206adaf7faa" xsi:nil="true"/>
    <DocumentID xmlns="70001e38-ae66-4f05-b194-3206adaf7f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8AF3048713FCD7449C208FD34471E50F" ma:contentTypeVersion="14" ma:contentTypeDescription="Create a new document." ma:contentTypeScope="" ma:versionID="e18ad2166083f4e460939d036ac22992">
  <xsd:schema xmlns:xsd="http://www.w3.org/2001/XMLSchema" xmlns:xs="http://www.w3.org/2001/XMLSchema" xmlns:p="http://schemas.microsoft.com/office/2006/metadata/properties" xmlns:ns2="http://schemas.microsoft.com/sharepoint/v3/fields" xmlns:ns3="186ce7c5-43ab-4e79-8de8-f0f77c36c61f" xmlns:ns4="70001e38-ae66-4f05-b194-3206adaf7faa" targetNamespace="http://schemas.microsoft.com/office/2006/metadata/properties" ma:root="true" ma:fieldsID="c7088522f30aee003876db2032b3c458" ns2:_="" ns3:_="" ns4:_="">
    <xsd:import namespace="http://schemas.microsoft.com/sharepoint/v3/fields"/>
    <xsd:import namespace="186ce7c5-43ab-4e79-8de8-f0f77c36c61f"/>
    <xsd:import namespace="70001e38-ae66-4f05-b194-3206adaf7faa"/>
    <xsd:element name="properties">
      <xsd:complexType>
        <xsd:sequence>
          <xsd:element name="documentManagement">
            <xsd:complexType>
              <xsd:all>
                <xsd:element ref="ns2:_DCDateCreated" minOccurs="0"/>
                <xsd:element ref="ns2:Location" minOccurs="0"/>
                <xsd:element ref="ns3:Year" minOccurs="0"/>
                <xsd:element ref="ns3:Program_x0020_Name" minOccurs="0"/>
                <xsd:element ref="ns4:FromServer" minOccurs="0"/>
                <xsd:element ref="ns4:Department" minOccurs="0"/>
                <xsd:element ref="ns4:DocumentID" minOccurs="0"/>
                <xsd:element ref="ns4:Comments" minOccurs="0"/>
                <xsd:element ref="ns4:QFMSP_x0020_source_x0020_name" minOccurs="0"/>
                <xsd:element ref="ns4: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8" nillable="true" ma:displayName="Date Created" ma:description="The date on which this resource was created" ma:format="DateTime" ma:internalName="_DCDateCreated">
      <xsd:simpleType>
        <xsd:restriction base="dms:DateTime"/>
      </xsd:simpleType>
    </xsd:element>
    <xsd:element name="Location" ma:index="10"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6ce7c5-43ab-4e79-8de8-f0f77c36c61f" elementFormDefault="qualified">
    <xsd:import namespace="http://schemas.microsoft.com/office/2006/documentManagement/types"/>
    <xsd:import namespace="http://schemas.microsoft.com/office/infopath/2007/PartnerControls"/>
    <xsd:element name="Year" ma:index="11" nillable="true" ma:displayName="Year" ma:decimals="0" ma:internalName="Year">
      <xsd:simpleType>
        <xsd:restriction base="dms:Number"/>
      </xsd:simpleType>
    </xsd:element>
    <xsd:element name="Program_x0020_Name" ma:index="12" nillable="true" ma:displayName="Program Name" ma:description="Name of program" ma:internalName="Program_x0020_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001e38-ae66-4f05-b194-3206adaf7faa" elementFormDefault="qualified">
    <xsd:import namespace="http://schemas.microsoft.com/office/2006/documentManagement/types"/>
    <xsd:import namespace="http://schemas.microsoft.com/office/infopath/2007/PartnerControls"/>
    <xsd:element name="FromServer" ma:index="13" nillable="true" ma:displayName="FromServer" ma:default="" ma:internalName="FromServer">
      <xsd:simpleType>
        <xsd:restriction base="dms:Text"/>
      </xsd:simpleType>
    </xsd:element>
    <xsd:element name="Department" ma:index="14" nillable="true" ma:displayName="Department" ma:default="(No department)" ma:internalName="Department">
      <xsd:simpleType>
        <xsd:restriction base="dms:Text"/>
      </xsd:simpleType>
    </xsd:element>
    <xsd:element name="DocumentID" ma:index="15" nillable="true" ma:displayName="DocumentID" ma:default="" ma:internalName="DocumentID">
      <xsd:simpleType>
        <xsd:restriction base="dms:Text"/>
      </xsd:simpleType>
    </xsd:element>
    <xsd:element name="Comments" ma:index="16" nillable="true" ma:displayName="Comments" ma:default="" ma:internalName="Comments">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element name="Category" ma:index="18" nillable="true" ma:displayName="Category" ma:description="MCS document subject categories" ma:list="{953b7a26-8866-4aa0-9a03-3ded8c24ee52}" ma:internalName="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9"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6E5618-EBF8-4792-9A38-ACF76AB987B1}">
  <ds:schemaRefs>
    <ds:schemaRef ds:uri="http://schemas.microsoft.com/office/2006/metadata/properties"/>
    <ds:schemaRef ds:uri="http://schemas.microsoft.com/office/infopath/2007/PartnerControls"/>
    <ds:schemaRef ds:uri="186ce7c5-43ab-4e79-8de8-f0f77c36c61f"/>
    <ds:schemaRef ds:uri="http://schemas.microsoft.com/sharepoint/v3/fields"/>
    <ds:schemaRef ds:uri="70001e38-ae66-4f05-b194-3206adaf7faa"/>
  </ds:schemaRefs>
</ds:datastoreItem>
</file>

<file path=customXml/itemProps2.xml><?xml version="1.0" encoding="utf-8"?>
<ds:datastoreItem xmlns:ds="http://schemas.openxmlformats.org/officeDocument/2006/customXml" ds:itemID="{AC612772-AD32-4E63-B607-F82BAF81C67B}">
  <ds:schemaRefs>
    <ds:schemaRef ds:uri="http://schemas.microsoft.com/sharepoint/v3/contenttype/forms"/>
  </ds:schemaRefs>
</ds:datastoreItem>
</file>

<file path=customXml/itemProps3.xml><?xml version="1.0" encoding="utf-8"?>
<ds:datastoreItem xmlns:ds="http://schemas.openxmlformats.org/officeDocument/2006/customXml" ds:itemID="{00C69F4D-2193-4E47-9269-9D9A1A83A427}">
  <ds:schemaRefs>
    <ds:schemaRef ds:uri="http://schemas.microsoft.com/sharepoint/events"/>
  </ds:schemaRefs>
</ds:datastoreItem>
</file>

<file path=customXml/itemProps4.xml><?xml version="1.0" encoding="utf-8"?>
<ds:datastoreItem xmlns:ds="http://schemas.openxmlformats.org/officeDocument/2006/customXml" ds:itemID="{777EE362-6898-47B7-B7E8-DF9D1AE67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86ce7c5-43ab-4e79-8de8-f0f77c36c61f"/>
    <ds:schemaRef ds:uri="70001e38-ae66-4f05-b194-3206adaf7f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296</Words>
  <Characters>1735</Characters>
  <Application>Microsoft Office Word</Application>
  <DocSecurity>0</DocSecurity>
  <Lines>34</Lines>
  <Paragraphs>14</Paragraphs>
  <ScaleCrop>false</ScaleCrop>
  <HeadingPairs>
    <vt:vector size="2" baseType="variant">
      <vt:variant>
        <vt:lpstr>Title</vt:lpstr>
      </vt:variant>
      <vt:variant>
        <vt:i4>1</vt:i4>
      </vt:variant>
    </vt:vector>
  </HeadingPairs>
  <TitlesOfParts>
    <vt:vector size="1" baseType="lpstr">
      <vt:lpstr/>
    </vt:vector>
  </TitlesOfParts>
  <Company>National FFA Organization</Company>
  <LinksUpToDate>false</LinksUpToDate>
  <CharactersWithSpaces>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Brodt, Duane</dc:creator>
  <cp:keywords/>
  <cp:lastModifiedBy>Meyer, Kristy</cp:lastModifiedBy>
  <cp:revision>5</cp:revision>
  <dcterms:created xsi:type="dcterms:W3CDTF">2023-08-08T14:28:00Z</dcterms:created>
  <dcterms:modified xsi:type="dcterms:W3CDTF">2025-09-12T16:11:00Z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0x0101008AF3048713FCD7449C208FD34471E50F</vt:lpwstr>
  </property>
  <property fmtid="{D5CDD505-2E9C-101B-9397-08002B2CF9AE}" pid="3" name="Order">
    <vt:r8>87200</vt:r8>
  </property>
  <property fmtid="{D5CDD505-2E9C-101B-9397-08002B2CF9AE}" pid="4" name="Category0">
    <vt:lpwstr>(2) Category2</vt:lpwstr>
  </property>
  <property fmtid="{D5CDD505-2E9C-101B-9397-08002B2CF9AE}" pid="5" name="xd_ProgID">
    <vt:lpwstr/>
  </property>
  <property fmtid="{D5CDD505-2E9C-101B-9397-08002B2CF9AE}" pid="6" name="_dlc_DocId">
    <vt:lpwstr>FUS6EHZTXQZZ-10-1167</vt:lpwstr>
  </property>
  <property fmtid="{D5CDD505-2E9C-101B-9397-08002B2CF9AE}" pid="7" name="_dlc_DocIdUrl">
    <vt:lpwstr>https://ffanet.ffa.org/sites/marketing/_layouts/15/DocIdRedir.aspx?ID=FUS6EHZTXQZZ-10-1167, FUS6EHZTXQZZ-10-1167</vt:lpwstr>
  </property>
  <property fmtid="{D5CDD505-2E9C-101B-9397-08002B2CF9AE}" pid="8" name="TemplateUrl">
    <vt:lpwstr/>
  </property>
  <property fmtid="{D5CDD505-2E9C-101B-9397-08002B2CF9AE}" pid="9" name="_dlc_DocIdItemGuid">
    <vt:lpwstr>865cc788-4545-480a-952e-d224c86c5b4b</vt:lpwstr>
  </property>
  <property fmtid="{D5CDD505-2E9C-101B-9397-08002B2CF9AE}" pid="10" name="GrammarlyDocumentId">
    <vt:lpwstr>19defed8d8094fe129db39df14c7d93a39ab461b0afb9587be14fc43ef754172</vt:lpwstr>
  </property>
</Properties>
</file>