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7A4" w:rsidRPr="009B5C63" w:rsidRDefault="00754FB6" w:rsidP="00931C0E">
      <w:pPr>
        <w:spacing w:after="100" w:afterAutospacing="1"/>
        <w:rPr>
          <w:b/>
          <w:sz w:val="28"/>
          <w:szCs w:val="28"/>
        </w:rPr>
      </w:pPr>
      <w:r w:rsidRPr="009B5C63">
        <w:rPr>
          <w:b/>
          <w:sz w:val="28"/>
          <w:szCs w:val="28"/>
        </w:rPr>
        <w:t>White Track</w:t>
      </w:r>
      <w:r w:rsidR="00931C0E" w:rsidRPr="009B5C63">
        <w:rPr>
          <w:b/>
          <w:sz w:val="28"/>
          <w:szCs w:val="28"/>
        </w:rPr>
        <w:tab/>
      </w:r>
      <w:r w:rsidR="00931C0E" w:rsidRPr="009B5C63">
        <w:rPr>
          <w:b/>
          <w:sz w:val="28"/>
          <w:szCs w:val="28"/>
        </w:rPr>
        <w:tab/>
      </w:r>
      <w:r w:rsidR="00931C0E" w:rsidRPr="009B5C63">
        <w:rPr>
          <w:b/>
          <w:sz w:val="28"/>
          <w:szCs w:val="28"/>
        </w:rPr>
        <w:tab/>
      </w:r>
      <w:r w:rsidR="00931C0E" w:rsidRPr="009B5C63">
        <w:rPr>
          <w:b/>
          <w:sz w:val="28"/>
          <w:szCs w:val="28"/>
        </w:rPr>
        <w:tab/>
      </w:r>
      <w:r w:rsidR="004F73A1" w:rsidRPr="009B5C63">
        <w:rPr>
          <w:b/>
          <w:sz w:val="28"/>
          <w:szCs w:val="28"/>
        </w:rPr>
        <w:t xml:space="preserve">GPS Questions for </w:t>
      </w:r>
      <w:r w:rsidR="00CD18D2" w:rsidRPr="009B5C63">
        <w:rPr>
          <w:b/>
          <w:sz w:val="28"/>
          <w:szCs w:val="28"/>
        </w:rPr>
        <w:t xml:space="preserve">National </w:t>
      </w:r>
      <w:r w:rsidR="004F73A1" w:rsidRPr="009B5C63">
        <w:rPr>
          <w:b/>
          <w:sz w:val="28"/>
          <w:szCs w:val="28"/>
        </w:rPr>
        <w:t>FFA Contest</w:t>
      </w:r>
    </w:p>
    <w:p w:rsidR="009C7FFB" w:rsidRPr="00931C0E" w:rsidRDefault="000159CF" w:rsidP="00931C0E">
      <w:pPr>
        <w:pStyle w:val="ListParagraph"/>
        <w:numPr>
          <w:ilvl w:val="0"/>
          <w:numId w:val="2"/>
        </w:numPr>
        <w:spacing w:after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E71461" w:rsidRPr="00931C0E">
        <w:rPr>
          <w:rFonts w:asciiTheme="minorHAnsi" w:hAnsiTheme="minorHAnsi" w:cstheme="minorHAnsi"/>
          <w:sz w:val="32"/>
          <w:szCs w:val="32"/>
        </w:rPr>
        <w:t>John Alvin Pierce</w:t>
      </w:r>
      <w:r w:rsidR="00F72A10" w:rsidRPr="00931C0E">
        <w:rPr>
          <w:rFonts w:asciiTheme="minorHAnsi" w:hAnsiTheme="minorHAnsi" w:cstheme="minorHAnsi"/>
          <w:sz w:val="32"/>
          <w:szCs w:val="32"/>
        </w:rPr>
        <w:t xml:space="preserve"> i</w:t>
      </w:r>
      <w:r w:rsidR="0009424B" w:rsidRPr="00931C0E">
        <w:rPr>
          <w:rFonts w:asciiTheme="minorHAnsi" w:hAnsiTheme="minorHAnsi" w:cstheme="minorHAnsi"/>
          <w:sz w:val="32"/>
          <w:szCs w:val="32"/>
        </w:rPr>
        <w:t xml:space="preserve">s </w:t>
      </w:r>
      <w:r w:rsidR="00F72A10" w:rsidRPr="00931C0E">
        <w:rPr>
          <w:rFonts w:asciiTheme="minorHAnsi" w:hAnsiTheme="minorHAnsi" w:cstheme="minorHAnsi"/>
          <w:sz w:val="32"/>
          <w:szCs w:val="32"/>
        </w:rPr>
        <w:t xml:space="preserve">known as the “Father” of which of the following </w:t>
      </w:r>
      <w:r w:rsidR="001946D7" w:rsidRPr="00931C0E">
        <w:rPr>
          <w:rFonts w:asciiTheme="minorHAnsi" w:hAnsiTheme="minorHAnsi" w:cstheme="minorHAnsi"/>
          <w:sz w:val="32"/>
          <w:szCs w:val="32"/>
        </w:rPr>
        <w:t>positioning</w:t>
      </w:r>
      <w:r w:rsidR="00F72A10" w:rsidRPr="00931C0E">
        <w:rPr>
          <w:rFonts w:asciiTheme="minorHAnsi" w:hAnsiTheme="minorHAnsi" w:cstheme="minorHAnsi"/>
          <w:sz w:val="32"/>
          <w:szCs w:val="32"/>
        </w:rPr>
        <w:t xml:space="preserve"> systems</w:t>
      </w:r>
      <w:r w:rsidR="00D315B2" w:rsidRPr="00931C0E">
        <w:rPr>
          <w:rFonts w:asciiTheme="minorHAnsi" w:hAnsiTheme="minorHAnsi" w:cstheme="minorHAnsi"/>
          <w:sz w:val="32"/>
          <w:szCs w:val="32"/>
        </w:rPr>
        <w:t>?</w:t>
      </w:r>
    </w:p>
    <w:p w:rsidR="009C7FFB" w:rsidRPr="00931C0E" w:rsidRDefault="00C531C6" w:rsidP="00931C0E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 xml:space="preserve">Celestial </w:t>
      </w:r>
    </w:p>
    <w:p w:rsidR="009C7FFB" w:rsidRPr="00931C0E" w:rsidRDefault="00C531C6" w:rsidP="00931C0E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LORAN</w:t>
      </w:r>
    </w:p>
    <w:p w:rsidR="009C7FFB" w:rsidRPr="00931C0E" w:rsidRDefault="00C531C6" w:rsidP="00931C0E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Landmark</w:t>
      </w:r>
    </w:p>
    <w:p w:rsidR="009C7FFB" w:rsidRPr="00931C0E" w:rsidRDefault="00C531C6" w:rsidP="00931C0E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  <w:sz w:val="32"/>
          <w:szCs w:val="32"/>
          <w:highlight w:val="yellow"/>
        </w:rPr>
      </w:pPr>
      <w:r w:rsidRPr="00931C0E">
        <w:rPr>
          <w:rFonts w:asciiTheme="minorHAnsi" w:hAnsiTheme="minorHAnsi" w:cstheme="minorHAnsi"/>
          <w:sz w:val="32"/>
          <w:szCs w:val="32"/>
          <w:highlight w:val="yellow"/>
        </w:rPr>
        <w:t>OMEGA</w:t>
      </w:r>
    </w:p>
    <w:p w:rsidR="009C7FFB" w:rsidRPr="00931C0E" w:rsidRDefault="009C7FFB" w:rsidP="009B5C63">
      <w:pPr>
        <w:pStyle w:val="ListParagraph"/>
        <w:spacing w:after="0" w:line="180" w:lineRule="auto"/>
        <w:rPr>
          <w:rFonts w:asciiTheme="minorHAnsi" w:hAnsiTheme="minorHAnsi" w:cstheme="minorHAnsi"/>
          <w:sz w:val="32"/>
          <w:szCs w:val="32"/>
        </w:rPr>
      </w:pPr>
    </w:p>
    <w:p w:rsidR="008E01BE" w:rsidRPr="00931C0E" w:rsidRDefault="000159CF" w:rsidP="008E01BE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E85721" w:rsidRPr="00931C0E">
        <w:rPr>
          <w:rFonts w:asciiTheme="minorHAnsi" w:hAnsiTheme="minorHAnsi" w:cstheme="minorHAnsi"/>
          <w:sz w:val="32"/>
          <w:szCs w:val="32"/>
        </w:rPr>
        <w:t xml:space="preserve">Which of </w:t>
      </w:r>
      <w:r w:rsidR="008E01BE" w:rsidRPr="00931C0E">
        <w:rPr>
          <w:rFonts w:asciiTheme="minorHAnsi" w:hAnsiTheme="minorHAnsi" w:cstheme="minorHAnsi"/>
          <w:sz w:val="32"/>
          <w:szCs w:val="32"/>
        </w:rPr>
        <w:t xml:space="preserve">the following </w:t>
      </w:r>
      <w:r w:rsidR="007F7984" w:rsidRPr="00931C0E">
        <w:rPr>
          <w:rFonts w:asciiTheme="minorHAnsi" w:hAnsiTheme="minorHAnsi" w:cstheme="minorHAnsi"/>
          <w:sz w:val="32"/>
          <w:szCs w:val="32"/>
        </w:rPr>
        <w:t>positioning</w:t>
      </w:r>
      <w:r w:rsidR="0088432C" w:rsidRPr="00931C0E">
        <w:rPr>
          <w:rFonts w:asciiTheme="minorHAnsi" w:hAnsiTheme="minorHAnsi" w:cstheme="minorHAnsi"/>
          <w:sz w:val="32"/>
          <w:szCs w:val="32"/>
        </w:rPr>
        <w:t xml:space="preserve"> systems </w:t>
      </w:r>
      <w:r w:rsidR="00F72A10" w:rsidRPr="00931C0E">
        <w:rPr>
          <w:rFonts w:asciiTheme="minorHAnsi" w:hAnsiTheme="minorHAnsi" w:cstheme="minorHAnsi"/>
          <w:sz w:val="32"/>
          <w:szCs w:val="32"/>
        </w:rPr>
        <w:t>could achieve positional accuracy of approximately 4 miles?</w:t>
      </w:r>
    </w:p>
    <w:p w:rsidR="008E01BE" w:rsidRPr="000159CF" w:rsidRDefault="008A471C" w:rsidP="000159CF">
      <w:pPr>
        <w:pStyle w:val="ListParagraph"/>
        <w:numPr>
          <w:ilvl w:val="2"/>
          <w:numId w:val="2"/>
        </w:numPr>
        <w:rPr>
          <w:rFonts w:asciiTheme="minorHAnsi" w:hAnsiTheme="minorHAnsi" w:cstheme="minorHAnsi"/>
          <w:sz w:val="32"/>
          <w:szCs w:val="32"/>
        </w:rPr>
      </w:pPr>
      <w:proofErr w:type="spellStart"/>
      <w:r w:rsidRPr="000159CF">
        <w:rPr>
          <w:rFonts w:asciiTheme="minorHAnsi" w:hAnsiTheme="minorHAnsi" w:cstheme="minorHAnsi"/>
          <w:sz w:val="32"/>
          <w:szCs w:val="32"/>
        </w:rPr>
        <w:t>SatNav</w:t>
      </w:r>
      <w:proofErr w:type="spellEnd"/>
    </w:p>
    <w:p w:rsidR="008E01BE" w:rsidRPr="000159CF" w:rsidRDefault="007F7984" w:rsidP="00137FF2">
      <w:pPr>
        <w:pStyle w:val="ListParagraph"/>
        <w:numPr>
          <w:ilvl w:val="2"/>
          <w:numId w:val="2"/>
        </w:numPr>
        <w:rPr>
          <w:rFonts w:asciiTheme="minorHAnsi" w:hAnsiTheme="minorHAnsi" w:cstheme="minorHAnsi"/>
          <w:sz w:val="32"/>
          <w:szCs w:val="32"/>
          <w:highlight w:val="yellow"/>
        </w:rPr>
      </w:pPr>
      <w:r w:rsidRPr="000159CF">
        <w:rPr>
          <w:rFonts w:asciiTheme="minorHAnsi" w:hAnsiTheme="minorHAnsi" w:cstheme="minorHAnsi"/>
          <w:sz w:val="32"/>
          <w:szCs w:val="32"/>
          <w:highlight w:val="yellow"/>
        </w:rPr>
        <w:t>OMEGA</w:t>
      </w:r>
    </w:p>
    <w:p w:rsidR="008E01BE" w:rsidRPr="000159CF" w:rsidRDefault="008A471C" w:rsidP="00137FF2">
      <w:pPr>
        <w:pStyle w:val="ListParagraph"/>
        <w:numPr>
          <w:ilvl w:val="2"/>
          <w:numId w:val="2"/>
        </w:numPr>
        <w:rPr>
          <w:rFonts w:asciiTheme="minorHAnsi" w:hAnsiTheme="minorHAnsi" w:cstheme="minorHAnsi"/>
          <w:sz w:val="32"/>
          <w:szCs w:val="32"/>
        </w:rPr>
      </w:pPr>
      <w:r w:rsidRPr="000159CF">
        <w:rPr>
          <w:rFonts w:asciiTheme="minorHAnsi" w:hAnsiTheme="minorHAnsi" w:cstheme="minorHAnsi"/>
          <w:sz w:val="32"/>
          <w:szCs w:val="32"/>
        </w:rPr>
        <w:t>LORAN</w:t>
      </w:r>
    </w:p>
    <w:p w:rsidR="008E01BE" w:rsidRPr="000159CF" w:rsidRDefault="008A471C" w:rsidP="00931C0E">
      <w:pPr>
        <w:pStyle w:val="ListParagraph"/>
        <w:numPr>
          <w:ilvl w:val="2"/>
          <w:numId w:val="2"/>
        </w:numPr>
        <w:spacing w:after="120"/>
        <w:rPr>
          <w:rFonts w:asciiTheme="minorHAnsi" w:hAnsiTheme="minorHAnsi" w:cstheme="minorHAnsi"/>
          <w:sz w:val="32"/>
          <w:szCs w:val="32"/>
        </w:rPr>
      </w:pPr>
      <w:r w:rsidRPr="000159CF">
        <w:rPr>
          <w:rFonts w:asciiTheme="minorHAnsi" w:hAnsiTheme="minorHAnsi" w:cstheme="minorHAnsi"/>
          <w:sz w:val="32"/>
          <w:szCs w:val="32"/>
        </w:rPr>
        <w:t>Landmark</w:t>
      </w:r>
    </w:p>
    <w:p w:rsidR="008E01BE" w:rsidRPr="00931C0E" w:rsidRDefault="008E01BE" w:rsidP="009B5C63">
      <w:pPr>
        <w:pStyle w:val="ListParagraph"/>
        <w:spacing w:line="180" w:lineRule="auto"/>
        <w:ind w:left="1440"/>
        <w:rPr>
          <w:rFonts w:asciiTheme="minorHAnsi" w:hAnsiTheme="minorHAnsi" w:cstheme="minorHAnsi"/>
          <w:sz w:val="32"/>
          <w:szCs w:val="32"/>
        </w:rPr>
      </w:pPr>
    </w:p>
    <w:p w:rsidR="009C7FFB" w:rsidRPr="00931C0E" w:rsidRDefault="00027A69" w:rsidP="004F73A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 xml:space="preserve">Lines of </w:t>
      </w:r>
      <w:r w:rsidR="00CE5ABA" w:rsidRPr="00931C0E">
        <w:rPr>
          <w:rFonts w:asciiTheme="minorHAnsi" w:hAnsiTheme="minorHAnsi" w:cstheme="minorHAnsi"/>
          <w:sz w:val="32"/>
          <w:szCs w:val="32"/>
        </w:rPr>
        <w:t>latitude</w:t>
      </w:r>
      <w:r w:rsidRPr="00931C0E">
        <w:rPr>
          <w:rFonts w:asciiTheme="minorHAnsi" w:hAnsiTheme="minorHAnsi" w:cstheme="minorHAnsi"/>
          <w:sz w:val="32"/>
          <w:szCs w:val="32"/>
        </w:rPr>
        <w:t xml:space="preserve"> </w:t>
      </w:r>
      <w:r w:rsidR="00F32481" w:rsidRPr="00931C0E">
        <w:rPr>
          <w:rFonts w:asciiTheme="minorHAnsi" w:hAnsiTheme="minorHAnsi" w:cstheme="minorHAnsi"/>
          <w:sz w:val="32"/>
          <w:szCs w:val="32"/>
        </w:rPr>
        <w:t>___________</w:t>
      </w:r>
      <w:r w:rsidR="00A3340C" w:rsidRPr="00931C0E">
        <w:rPr>
          <w:rFonts w:asciiTheme="minorHAnsi" w:hAnsiTheme="minorHAnsi" w:cstheme="minorHAnsi"/>
          <w:sz w:val="32"/>
          <w:szCs w:val="32"/>
        </w:rPr>
        <w:t>.</w:t>
      </w:r>
    </w:p>
    <w:p w:rsidR="009C7FFB" w:rsidRPr="00931C0E" w:rsidRDefault="00027A69" w:rsidP="00D315B2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 xml:space="preserve">Run in a </w:t>
      </w:r>
      <w:r w:rsidR="007A404E">
        <w:rPr>
          <w:rFonts w:asciiTheme="minorHAnsi" w:hAnsiTheme="minorHAnsi" w:cstheme="minorHAnsi"/>
          <w:sz w:val="32"/>
          <w:szCs w:val="32"/>
        </w:rPr>
        <w:t>north</w:t>
      </w:r>
      <w:r w:rsidRPr="00931C0E">
        <w:rPr>
          <w:rFonts w:asciiTheme="minorHAnsi" w:hAnsiTheme="minorHAnsi" w:cstheme="minorHAnsi"/>
          <w:sz w:val="32"/>
          <w:szCs w:val="32"/>
        </w:rPr>
        <w:t>/</w:t>
      </w:r>
      <w:r w:rsidR="007A404E">
        <w:rPr>
          <w:rFonts w:asciiTheme="minorHAnsi" w:hAnsiTheme="minorHAnsi" w:cstheme="minorHAnsi"/>
          <w:sz w:val="32"/>
          <w:szCs w:val="32"/>
        </w:rPr>
        <w:t>south</w:t>
      </w:r>
      <w:r w:rsidRPr="00931C0E">
        <w:rPr>
          <w:rFonts w:asciiTheme="minorHAnsi" w:hAnsiTheme="minorHAnsi" w:cstheme="minorHAnsi"/>
          <w:sz w:val="32"/>
          <w:szCs w:val="32"/>
        </w:rPr>
        <w:t xml:space="preserve"> direction</w:t>
      </w:r>
    </w:p>
    <w:p w:rsidR="00D315B2" w:rsidRPr="00931C0E" w:rsidRDefault="00027A69" w:rsidP="00D315B2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Are equal in length</w:t>
      </w:r>
    </w:p>
    <w:p w:rsidR="008868A5" w:rsidRPr="00931C0E" w:rsidRDefault="008868A5" w:rsidP="008868A5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32"/>
          <w:szCs w:val="32"/>
          <w:highlight w:val="yellow"/>
        </w:rPr>
      </w:pPr>
      <w:r w:rsidRPr="00931C0E">
        <w:rPr>
          <w:rFonts w:asciiTheme="minorHAnsi" w:hAnsiTheme="minorHAnsi" w:cstheme="minorHAnsi"/>
          <w:sz w:val="32"/>
          <w:szCs w:val="32"/>
          <w:highlight w:val="yellow"/>
        </w:rPr>
        <w:t xml:space="preserve">Are known as parallels </w:t>
      </w:r>
    </w:p>
    <w:p w:rsidR="00D315B2" w:rsidRPr="00931C0E" w:rsidRDefault="00027A69" w:rsidP="00D315B2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Are known as meridians</w:t>
      </w:r>
    </w:p>
    <w:p w:rsidR="001F258F" w:rsidRPr="00931C0E" w:rsidRDefault="001F258F" w:rsidP="009B5C63">
      <w:pPr>
        <w:pStyle w:val="ListParagraph"/>
        <w:spacing w:line="180" w:lineRule="auto"/>
        <w:ind w:left="1440"/>
        <w:rPr>
          <w:rFonts w:asciiTheme="minorHAnsi" w:hAnsiTheme="minorHAnsi" w:cstheme="minorHAnsi"/>
          <w:sz w:val="32"/>
          <w:szCs w:val="32"/>
        </w:rPr>
      </w:pPr>
    </w:p>
    <w:p w:rsidR="009826BF" w:rsidRPr="00931C0E" w:rsidRDefault="009826BF" w:rsidP="009826B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 xml:space="preserve">Which of the following coordinates are in </w:t>
      </w:r>
      <w:r w:rsidR="00C147F2" w:rsidRPr="00931C0E">
        <w:rPr>
          <w:rFonts w:asciiTheme="minorHAnsi" w:hAnsiTheme="minorHAnsi" w:cstheme="minorHAnsi"/>
          <w:sz w:val="32"/>
          <w:szCs w:val="32"/>
        </w:rPr>
        <w:t>the</w:t>
      </w:r>
      <w:r w:rsidR="002F6295" w:rsidRPr="00931C0E">
        <w:rPr>
          <w:rFonts w:asciiTheme="minorHAnsi" w:hAnsiTheme="minorHAnsi" w:cstheme="minorHAnsi"/>
          <w:sz w:val="32"/>
          <w:szCs w:val="32"/>
        </w:rPr>
        <w:t xml:space="preserve"> latitude/longitude</w:t>
      </w:r>
      <w:r w:rsidR="00C147F2" w:rsidRPr="00931C0E">
        <w:rPr>
          <w:rFonts w:asciiTheme="minorHAnsi" w:hAnsiTheme="minorHAnsi" w:cstheme="minorHAnsi"/>
          <w:sz w:val="32"/>
          <w:szCs w:val="32"/>
        </w:rPr>
        <w:t xml:space="preserve"> </w:t>
      </w:r>
      <w:r w:rsidR="000833C9" w:rsidRPr="00931C0E">
        <w:rPr>
          <w:rFonts w:asciiTheme="minorHAnsi" w:hAnsiTheme="minorHAnsi" w:cstheme="minorHAnsi"/>
          <w:sz w:val="32"/>
          <w:szCs w:val="32"/>
        </w:rPr>
        <w:t>d</w:t>
      </w:r>
      <w:r w:rsidR="00027A69" w:rsidRPr="00931C0E">
        <w:rPr>
          <w:rFonts w:asciiTheme="minorHAnsi" w:hAnsiTheme="minorHAnsi" w:cstheme="minorHAnsi"/>
          <w:sz w:val="32"/>
          <w:szCs w:val="32"/>
        </w:rPr>
        <w:t>e</w:t>
      </w:r>
      <w:r w:rsidR="008E4C45" w:rsidRPr="00931C0E">
        <w:rPr>
          <w:rFonts w:asciiTheme="minorHAnsi" w:hAnsiTheme="minorHAnsi" w:cstheme="minorHAnsi"/>
          <w:sz w:val="32"/>
          <w:szCs w:val="32"/>
        </w:rPr>
        <w:t>grees-minutes-</w:t>
      </w:r>
      <w:r w:rsidR="00027A69" w:rsidRPr="00931C0E">
        <w:rPr>
          <w:rFonts w:asciiTheme="minorHAnsi" w:hAnsiTheme="minorHAnsi" w:cstheme="minorHAnsi"/>
          <w:sz w:val="32"/>
          <w:szCs w:val="32"/>
        </w:rPr>
        <w:t>second</w:t>
      </w:r>
      <w:r w:rsidR="001F258F" w:rsidRPr="00931C0E">
        <w:rPr>
          <w:rFonts w:asciiTheme="minorHAnsi" w:hAnsiTheme="minorHAnsi" w:cstheme="minorHAnsi"/>
          <w:sz w:val="32"/>
          <w:szCs w:val="32"/>
        </w:rPr>
        <w:t>s</w:t>
      </w:r>
      <w:r w:rsidR="00463382" w:rsidRPr="00931C0E">
        <w:rPr>
          <w:rFonts w:asciiTheme="minorHAnsi" w:hAnsiTheme="minorHAnsi" w:cstheme="minorHAnsi"/>
          <w:sz w:val="32"/>
          <w:szCs w:val="32"/>
        </w:rPr>
        <w:t xml:space="preserve"> format</w:t>
      </w:r>
      <w:r w:rsidRPr="00931C0E">
        <w:rPr>
          <w:rFonts w:asciiTheme="minorHAnsi" w:hAnsiTheme="minorHAnsi" w:cstheme="minorHAnsi"/>
          <w:sz w:val="32"/>
          <w:szCs w:val="32"/>
        </w:rPr>
        <w:t>?</w:t>
      </w:r>
    </w:p>
    <w:p w:rsidR="009826BF" w:rsidRPr="00931C0E" w:rsidRDefault="009826BF" w:rsidP="009826B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  <w:highlight w:val="yellow"/>
        </w:rPr>
        <w:t>32° 00</w:t>
      </w:r>
      <w:r w:rsidR="00F32481" w:rsidRPr="00931C0E">
        <w:rPr>
          <w:rFonts w:asciiTheme="minorHAnsi" w:hAnsiTheme="minorHAnsi" w:cstheme="minorHAnsi"/>
          <w:sz w:val="32"/>
          <w:szCs w:val="32"/>
          <w:highlight w:val="yellow"/>
        </w:rPr>
        <w:t>’ 0</w:t>
      </w:r>
      <w:r w:rsidR="000833C9" w:rsidRPr="00931C0E">
        <w:rPr>
          <w:rFonts w:asciiTheme="minorHAnsi" w:hAnsiTheme="minorHAnsi" w:cstheme="minorHAnsi"/>
          <w:sz w:val="32"/>
          <w:szCs w:val="32"/>
          <w:highlight w:val="yellow"/>
        </w:rPr>
        <w:t>.00</w:t>
      </w:r>
      <w:r w:rsidR="00F32481" w:rsidRPr="00931C0E">
        <w:rPr>
          <w:rFonts w:asciiTheme="minorHAnsi" w:hAnsiTheme="minorHAnsi" w:cstheme="minorHAnsi"/>
          <w:sz w:val="32"/>
          <w:szCs w:val="32"/>
          <w:highlight w:val="yellow"/>
        </w:rPr>
        <w:t>”</w:t>
      </w:r>
      <w:r w:rsidRPr="00931C0E">
        <w:rPr>
          <w:rFonts w:asciiTheme="minorHAnsi" w:hAnsiTheme="minorHAnsi" w:cstheme="minorHAnsi"/>
          <w:sz w:val="32"/>
          <w:szCs w:val="32"/>
          <w:highlight w:val="yellow"/>
        </w:rPr>
        <w:t xml:space="preserve">    </w:t>
      </w:r>
      <w:bookmarkStart w:id="0" w:name="_Hlk76470448"/>
      <w:r w:rsidRPr="00931C0E">
        <w:rPr>
          <w:rFonts w:asciiTheme="minorHAnsi" w:hAnsiTheme="minorHAnsi" w:cstheme="minorHAnsi"/>
          <w:sz w:val="32"/>
          <w:szCs w:val="32"/>
          <w:highlight w:val="yellow"/>
        </w:rPr>
        <w:t>098° 00</w:t>
      </w:r>
      <w:r w:rsidR="00F32481" w:rsidRPr="00931C0E">
        <w:rPr>
          <w:rFonts w:asciiTheme="minorHAnsi" w:hAnsiTheme="minorHAnsi" w:cstheme="minorHAnsi"/>
          <w:sz w:val="32"/>
          <w:szCs w:val="32"/>
          <w:highlight w:val="yellow"/>
        </w:rPr>
        <w:t>’ 0</w:t>
      </w:r>
      <w:r w:rsidR="000833C9" w:rsidRPr="00931C0E">
        <w:rPr>
          <w:rFonts w:asciiTheme="minorHAnsi" w:hAnsiTheme="minorHAnsi" w:cstheme="minorHAnsi"/>
          <w:sz w:val="32"/>
          <w:szCs w:val="32"/>
          <w:highlight w:val="yellow"/>
        </w:rPr>
        <w:t>.00</w:t>
      </w:r>
      <w:r w:rsidR="00F32481" w:rsidRPr="00931C0E">
        <w:rPr>
          <w:rFonts w:asciiTheme="minorHAnsi" w:hAnsiTheme="minorHAnsi" w:cstheme="minorHAnsi"/>
          <w:sz w:val="32"/>
          <w:szCs w:val="32"/>
          <w:highlight w:val="yellow"/>
        </w:rPr>
        <w:t>”</w:t>
      </w:r>
      <w:r w:rsidRPr="00931C0E">
        <w:rPr>
          <w:rFonts w:asciiTheme="minorHAnsi" w:hAnsiTheme="minorHAnsi" w:cstheme="minorHAnsi"/>
          <w:sz w:val="32"/>
          <w:szCs w:val="32"/>
        </w:rPr>
        <w:t xml:space="preserve"> </w:t>
      </w:r>
      <w:bookmarkEnd w:id="0"/>
    </w:p>
    <w:p w:rsidR="00D315B2" w:rsidRPr="00931C0E" w:rsidRDefault="009826BF" w:rsidP="009826B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32.</w:t>
      </w:r>
      <w:r w:rsidR="00F32481" w:rsidRPr="00931C0E">
        <w:rPr>
          <w:rFonts w:asciiTheme="minorHAnsi" w:hAnsiTheme="minorHAnsi" w:cstheme="minorHAnsi"/>
          <w:sz w:val="32"/>
          <w:szCs w:val="32"/>
        </w:rPr>
        <w:t>0000</w:t>
      </w:r>
      <w:r w:rsidRPr="00931C0E">
        <w:rPr>
          <w:rFonts w:asciiTheme="minorHAnsi" w:hAnsiTheme="minorHAnsi" w:cstheme="minorHAnsi"/>
          <w:sz w:val="32"/>
          <w:szCs w:val="32"/>
        </w:rPr>
        <w:t>0°    098.</w:t>
      </w:r>
      <w:r w:rsidR="00F32481" w:rsidRPr="00931C0E">
        <w:rPr>
          <w:rFonts w:asciiTheme="minorHAnsi" w:hAnsiTheme="minorHAnsi" w:cstheme="minorHAnsi"/>
          <w:sz w:val="32"/>
          <w:szCs w:val="32"/>
        </w:rPr>
        <w:t>0000</w:t>
      </w:r>
      <w:r w:rsidRPr="00931C0E">
        <w:rPr>
          <w:rFonts w:asciiTheme="minorHAnsi" w:hAnsiTheme="minorHAnsi" w:cstheme="minorHAnsi"/>
          <w:sz w:val="32"/>
          <w:szCs w:val="32"/>
        </w:rPr>
        <w:t>0°</w:t>
      </w:r>
    </w:p>
    <w:p w:rsidR="009826BF" w:rsidRPr="00931C0E" w:rsidRDefault="00463382" w:rsidP="008E4C4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32° 00.00</w:t>
      </w:r>
      <w:r w:rsidR="008E4C45" w:rsidRPr="00931C0E">
        <w:rPr>
          <w:rFonts w:asciiTheme="minorHAnsi" w:hAnsiTheme="minorHAnsi" w:cstheme="minorHAnsi"/>
          <w:sz w:val="32"/>
          <w:szCs w:val="32"/>
        </w:rPr>
        <w:t>’</w:t>
      </w:r>
      <w:r w:rsidR="009826BF" w:rsidRPr="00931C0E">
        <w:rPr>
          <w:rFonts w:asciiTheme="minorHAnsi" w:hAnsiTheme="minorHAnsi" w:cstheme="minorHAnsi"/>
          <w:sz w:val="32"/>
          <w:szCs w:val="32"/>
        </w:rPr>
        <w:t xml:space="preserve">  </w:t>
      </w:r>
      <w:r w:rsidR="002E4BA1" w:rsidRPr="00931C0E">
        <w:rPr>
          <w:rFonts w:asciiTheme="minorHAnsi" w:hAnsiTheme="minorHAnsi" w:cstheme="minorHAnsi"/>
          <w:sz w:val="32"/>
          <w:szCs w:val="32"/>
        </w:rPr>
        <w:t xml:space="preserve">  </w:t>
      </w:r>
      <w:r w:rsidRPr="00931C0E">
        <w:rPr>
          <w:rFonts w:asciiTheme="minorHAnsi" w:hAnsiTheme="minorHAnsi" w:cstheme="minorHAnsi"/>
          <w:sz w:val="32"/>
          <w:szCs w:val="32"/>
        </w:rPr>
        <w:t>098° 00.0</w:t>
      </w:r>
      <w:r w:rsidR="008E4C45" w:rsidRPr="00931C0E">
        <w:rPr>
          <w:rFonts w:asciiTheme="minorHAnsi" w:hAnsiTheme="minorHAnsi" w:cstheme="minorHAnsi"/>
          <w:sz w:val="32"/>
          <w:szCs w:val="32"/>
        </w:rPr>
        <w:t>0’</w:t>
      </w:r>
      <w:r w:rsidR="00824719" w:rsidRPr="00931C0E">
        <w:rPr>
          <w:rFonts w:asciiTheme="minorHAnsi" w:hAnsiTheme="minorHAnsi" w:cstheme="minorHAnsi"/>
          <w:sz w:val="32"/>
          <w:szCs w:val="32"/>
        </w:rPr>
        <w:t xml:space="preserve"> </w:t>
      </w:r>
    </w:p>
    <w:p w:rsidR="00C147F2" w:rsidRPr="00931C0E" w:rsidRDefault="008E4C45" w:rsidP="00C147F2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32° 00” 0.00’</w:t>
      </w:r>
      <w:r w:rsidR="00B81AEF" w:rsidRPr="00931C0E">
        <w:rPr>
          <w:rFonts w:asciiTheme="minorHAnsi" w:hAnsiTheme="minorHAnsi" w:cstheme="minorHAnsi"/>
          <w:sz w:val="32"/>
          <w:szCs w:val="32"/>
        </w:rPr>
        <w:t xml:space="preserve">  </w:t>
      </w:r>
      <w:r w:rsidRPr="00931C0E">
        <w:rPr>
          <w:rFonts w:asciiTheme="minorHAnsi" w:hAnsiTheme="minorHAnsi" w:cstheme="minorHAnsi"/>
          <w:sz w:val="32"/>
          <w:szCs w:val="32"/>
        </w:rPr>
        <w:t xml:space="preserve"> 098° 00” 0.00’</w:t>
      </w:r>
    </w:p>
    <w:p w:rsidR="00947BD4" w:rsidRPr="00931C0E" w:rsidRDefault="00947BD4" w:rsidP="009B5C63">
      <w:pPr>
        <w:pStyle w:val="ListParagraph"/>
        <w:spacing w:line="180" w:lineRule="auto"/>
        <w:ind w:left="1440"/>
        <w:rPr>
          <w:rFonts w:asciiTheme="minorHAnsi" w:hAnsiTheme="minorHAnsi" w:cstheme="minorHAnsi"/>
          <w:sz w:val="32"/>
          <w:szCs w:val="32"/>
        </w:rPr>
      </w:pPr>
    </w:p>
    <w:p w:rsidR="00947BD4" w:rsidRPr="00931C0E" w:rsidRDefault="0047603A" w:rsidP="007F55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 xml:space="preserve">GLONASS is a satellite </w:t>
      </w:r>
      <w:r w:rsidR="001946D7" w:rsidRPr="00931C0E">
        <w:rPr>
          <w:rFonts w:asciiTheme="minorHAnsi" w:hAnsiTheme="minorHAnsi" w:cstheme="minorHAnsi"/>
          <w:sz w:val="32"/>
          <w:szCs w:val="32"/>
        </w:rPr>
        <w:t>positioning</w:t>
      </w:r>
      <w:r w:rsidRPr="00931C0E">
        <w:rPr>
          <w:rFonts w:asciiTheme="minorHAnsi" w:hAnsiTheme="minorHAnsi" w:cstheme="minorHAnsi"/>
          <w:sz w:val="32"/>
          <w:szCs w:val="32"/>
        </w:rPr>
        <w:t xml:space="preserve"> system developed </w:t>
      </w:r>
      <w:r w:rsidR="00B53564" w:rsidRPr="00931C0E">
        <w:rPr>
          <w:rFonts w:asciiTheme="minorHAnsi" w:hAnsiTheme="minorHAnsi" w:cstheme="minorHAnsi"/>
          <w:sz w:val="32"/>
          <w:szCs w:val="32"/>
        </w:rPr>
        <w:t>in</w:t>
      </w:r>
      <w:r w:rsidRPr="00931C0E">
        <w:rPr>
          <w:rFonts w:asciiTheme="minorHAnsi" w:hAnsiTheme="minorHAnsi" w:cstheme="minorHAnsi"/>
          <w:sz w:val="32"/>
          <w:szCs w:val="32"/>
        </w:rPr>
        <w:t xml:space="preserve"> _________</w:t>
      </w:r>
      <w:r w:rsidR="00194EBB" w:rsidRPr="00931C0E">
        <w:rPr>
          <w:rFonts w:asciiTheme="minorHAnsi" w:hAnsiTheme="minorHAnsi" w:cstheme="minorHAnsi"/>
          <w:sz w:val="32"/>
          <w:szCs w:val="32"/>
        </w:rPr>
        <w:t xml:space="preserve">.  </w:t>
      </w:r>
    </w:p>
    <w:p w:rsidR="00947BD4" w:rsidRPr="00931C0E" w:rsidRDefault="0047603A" w:rsidP="00947BD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China</w:t>
      </w:r>
    </w:p>
    <w:p w:rsidR="00947BD4" w:rsidRPr="00931C0E" w:rsidRDefault="0047603A" w:rsidP="00947BD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32"/>
          <w:szCs w:val="32"/>
          <w:highlight w:val="yellow"/>
        </w:rPr>
      </w:pPr>
      <w:r w:rsidRPr="00931C0E">
        <w:rPr>
          <w:rFonts w:asciiTheme="minorHAnsi" w:hAnsiTheme="minorHAnsi" w:cstheme="minorHAnsi"/>
          <w:sz w:val="32"/>
          <w:szCs w:val="32"/>
          <w:highlight w:val="yellow"/>
        </w:rPr>
        <w:t>Russia</w:t>
      </w:r>
    </w:p>
    <w:p w:rsidR="00947BD4" w:rsidRPr="00931C0E" w:rsidRDefault="0047603A" w:rsidP="00947BD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Japan</w:t>
      </w:r>
    </w:p>
    <w:p w:rsidR="00947BD4" w:rsidRPr="00931C0E" w:rsidRDefault="0047603A" w:rsidP="00947BD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32"/>
          <w:szCs w:val="32"/>
        </w:rPr>
      </w:pPr>
      <w:r w:rsidRPr="00931C0E">
        <w:rPr>
          <w:rFonts w:asciiTheme="minorHAnsi" w:hAnsiTheme="minorHAnsi" w:cstheme="minorHAnsi"/>
          <w:sz w:val="32"/>
          <w:szCs w:val="32"/>
        </w:rPr>
        <w:t>India</w:t>
      </w:r>
    </w:p>
    <w:p w:rsidR="009B5C63" w:rsidRDefault="009B5C63" w:rsidP="00BF2460">
      <w:pPr>
        <w:spacing w:after="0"/>
        <w:rPr>
          <w:sz w:val="28"/>
          <w:szCs w:val="28"/>
        </w:rPr>
      </w:pPr>
    </w:p>
    <w:p w:rsidR="00BF2460" w:rsidRPr="009B5C63" w:rsidRDefault="00BF2460" w:rsidP="00BF2460">
      <w:pPr>
        <w:spacing w:after="0"/>
        <w:rPr>
          <w:b/>
          <w:sz w:val="28"/>
          <w:szCs w:val="28"/>
        </w:rPr>
      </w:pPr>
      <w:r w:rsidRPr="009B5C63">
        <w:rPr>
          <w:b/>
          <w:sz w:val="28"/>
          <w:szCs w:val="28"/>
        </w:rPr>
        <w:lastRenderedPageBreak/>
        <w:t>White Track</w:t>
      </w:r>
    </w:p>
    <w:p w:rsidR="00BF2460" w:rsidRDefault="00BF2460" w:rsidP="00BF2460">
      <w:pPr>
        <w:spacing w:after="0"/>
        <w:rPr>
          <w:sz w:val="28"/>
          <w:szCs w:val="28"/>
        </w:rPr>
      </w:pPr>
    </w:p>
    <w:p w:rsidR="00AE51B9" w:rsidRPr="00931C0E" w:rsidRDefault="000159CF" w:rsidP="00AE51B9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76337" w:rsidRPr="00931C0E">
        <w:rPr>
          <w:sz w:val="32"/>
          <w:szCs w:val="32"/>
        </w:rPr>
        <w:t xml:space="preserve">True or False:  </w:t>
      </w:r>
      <w:r w:rsidR="009B3C97" w:rsidRPr="00931C0E">
        <w:rPr>
          <w:sz w:val="32"/>
          <w:szCs w:val="32"/>
        </w:rPr>
        <w:t xml:space="preserve">Satellite orbits are </w:t>
      </w:r>
      <w:r w:rsidR="00184327" w:rsidRPr="00931C0E">
        <w:rPr>
          <w:sz w:val="32"/>
          <w:szCs w:val="32"/>
        </w:rPr>
        <w:t>co</w:t>
      </w:r>
      <w:r w:rsidR="002E3319" w:rsidRPr="00931C0E">
        <w:rPr>
          <w:sz w:val="32"/>
          <w:szCs w:val="32"/>
        </w:rPr>
        <w:t>nstantly</w:t>
      </w:r>
      <w:r w:rsidR="00184327" w:rsidRPr="00931C0E">
        <w:rPr>
          <w:sz w:val="32"/>
          <w:szCs w:val="32"/>
        </w:rPr>
        <w:t xml:space="preserve"> </w:t>
      </w:r>
      <w:r w:rsidR="009B3C97" w:rsidRPr="00931C0E">
        <w:rPr>
          <w:sz w:val="32"/>
          <w:szCs w:val="32"/>
        </w:rPr>
        <w:t>monitored by the Department of Defense</w:t>
      </w:r>
      <w:r w:rsidR="0053138B" w:rsidRPr="00931C0E">
        <w:rPr>
          <w:sz w:val="32"/>
          <w:szCs w:val="32"/>
        </w:rPr>
        <w:t>?</w:t>
      </w:r>
    </w:p>
    <w:p w:rsidR="00176337" w:rsidRPr="00931C0E" w:rsidRDefault="00176337" w:rsidP="00176337">
      <w:pPr>
        <w:pStyle w:val="ListParagraph"/>
        <w:numPr>
          <w:ilvl w:val="0"/>
          <w:numId w:val="17"/>
        </w:numPr>
        <w:rPr>
          <w:sz w:val="32"/>
          <w:szCs w:val="32"/>
          <w:highlight w:val="yellow"/>
        </w:rPr>
      </w:pPr>
      <w:r w:rsidRPr="00931C0E">
        <w:rPr>
          <w:sz w:val="32"/>
          <w:szCs w:val="32"/>
          <w:highlight w:val="yellow"/>
        </w:rPr>
        <w:t>True</w:t>
      </w:r>
    </w:p>
    <w:p w:rsidR="00176337" w:rsidRPr="00931C0E" w:rsidRDefault="00176337" w:rsidP="00176337">
      <w:pPr>
        <w:pStyle w:val="ListParagraph"/>
        <w:numPr>
          <w:ilvl w:val="0"/>
          <w:numId w:val="17"/>
        </w:numPr>
        <w:rPr>
          <w:sz w:val="32"/>
          <w:szCs w:val="32"/>
        </w:rPr>
      </w:pPr>
      <w:r w:rsidRPr="00931C0E">
        <w:rPr>
          <w:sz w:val="32"/>
          <w:szCs w:val="32"/>
        </w:rPr>
        <w:t>False</w:t>
      </w:r>
    </w:p>
    <w:p w:rsidR="008E01BE" w:rsidRPr="00931C0E" w:rsidRDefault="008E01BE" w:rsidP="008E01BE">
      <w:pPr>
        <w:pStyle w:val="ListParagraph"/>
        <w:rPr>
          <w:sz w:val="32"/>
          <w:szCs w:val="32"/>
        </w:rPr>
      </w:pPr>
      <w:bookmarkStart w:id="1" w:name="_GoBack"/>
      <w:bookmarkEnd w:id="1"/>
    </w:p>
    <w:p w:rsidR="009C7DCB" w:rsidRPr="00931C0E" w:rsidRDefault="009C7DCB" w:rsidP="009C7DCB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931C0E">
        <w:rPr>
          <w:sz w:val="32"/>
          <w:szCs w:val="32"/>
        </w:rPr>
        <w:t xml:space="preserve">  GPS receivers determine the travel time of a signal from a satellite by ________.</w:t>
      </w:r>
    </w:p>
    <w:p w:rsidR="009C7DCB" w:rsidRPr="00931C0E" w:rsidRDefault="009C7DCB" w:rsidP="009C7DCB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931C0E">
        <w:rPr>
          <w:sz w:val="32"/>
          <w:szCs w:val="32"/>
        </w:rPr>
        <w:t>Synchronous radar interpolation</w:t>
      </w:r>
    </w:p>
    <w:p w:rsidR="009C7DCB" w:rsidRPr="00931C0E" w:rsidRDefault="009C7DCB" w:rsidP="009C7DCB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931C0E">
        <w:rPr>
          <w:sz w:val="32"/>
          <w:szCs w:val="32"/>
        </w:rPr>
        <w:t>Landmarking</w:t>
      </w:r>
    </w:p>
    <w:p w:rsidR="002C2F6C" w:rsidRPr="00931C0E" w:rsidRDefault="009C7DCB" w:rsidP="002C2F6C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931C0E">
        <w:rPr>
          <w:sz w:val="32"/>
          <w:szCs w:val="32"/>
        </w:rPr>
        <w:t>The Pythagorean Theory</w:t>
      </w:r>
      <w:r w:rsidR="002C2F6C" w:rsidRPr="00931C0E">
        <w:rPr>
          <w:sz w:val="32"/>
          <w:szCs w:val="32"/>
        </w:rPr>
        <w:t xml:space="preserve"> </w:t>
      </w:r>
    </w:p>
    <w:p w:rsidR="009C7DCB" w:rsidRPr="00931C0E" w:rsidRDefault="002C2F6C" w:rsidP="009C7DCB">
      <w:pPr>
        <w:pStyle w:val="ListParagraph"/>
        <w:numPr>
          <w:ilvl w:val="2"/>
          <w:numId w:val="2"/>
        </w:numPr>
        <w:rPr>
          <w:sz w:val="32"/>
          <w:szCs w:val="32"/>
          <w:highlight w:val="yellow"/>
        </w:rPr>
      </w:pPr>
      <w:r w:rsidRPr="00931C0E">
        <w:rPr>
          <w:sz w:val="32"/>
          <w:szCs w:val="32"/>
          <w:highlight w:val="yellow"/>
        </w:rPr>
        <w:t xml:space="preserve">Comparing the pseudo random </w:t>
      </w:r>
      <w:proofErr w:type="gramStart"/>
      <w:r w:rsidRPr="00931C0E">
        <w:rPr>
          <w:sz w:val="32"/>
          <w:szCs w:val="32"/>
          <w:highlight w:val="yellow"/>
        </w:rPr>
        <w:t>code</w:t>
      </w:r>
      <w:proofErr w:type="gramEnd"/>
      <w:r w:rsidRPr="00931C0E">
        <w:rPr>
          <w:sz w:val="32"/>
          <w:szCs w:val="32"/>
          <w:highlight w:val="yellow"/>
        </w:rPr>
        <w:t xml:space="preserve"> it generates with an identical code embedded within the satellite signal</w:t>
      </w:r>
    </w:p>
    <w:p w:rsidR="00717742" w:rsidRPr="00931C0E" w:rsidRDefault="00717742" w:rsidP="00717742">
      <w:pPr>
        <w:pStyle w:val="ListParagraph"/>
        <w:rPr>
          <w:sz w:val="32"/>
          <w:szCs w:val="32"/>
        </w:rPr>
      </w:pPr>
    </w:p>
    <w:p w:rsidR="009C7DCB" w:rsidRPr="00931C0E" w:rsidRDefault="000159CF" w:rsidP="009C7DC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C7DCB" w:rsidRPr="00931C0E">
        <w:rPr>
          <w:sz w:val="32"/>
          <w:szCs w:val="32"/>
        </w:rPr>
        <w:t>Some animals, such as ants, have been shown to utilize a positioning system known as ___________.</w:t>
      </w:r>
    </w:p>
    <w:p w:rsidR="009C7DCB" w:rsidRPr="00931C0E" w:rsidRDefault="009C7DCB" w:rsidP="009C7DCB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931C0E">
        <w:rPr>
          <w:sz w:val="32"/>
          <w:szCs w:val="32"/>
        </w:rPr>
        <w:t>Celestial</w:t>
      </w:r>
    </w:p>
    <w:p w:rsidR="009C7DCB" w:rsidRPr="00931C0E" w:rsidRDefault="009C7DCB" w:rsidP="009C7DCB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931C0E">
        <w:rPr>
          <w:sz w:val="32"/>
          <w:szCs w:val="32"/>
        </w:rPr>
        <w:t>Loran</w:t>
      </w:r>
    </w:p>
    <w:p w:rsidR="009C7DCB" w:rsidRPr="00931C0E" w:rsidRDefault="009C7DCB" w:rsidP="009C7DCB">
      <w:pPr>
        <w:pStyle w:val="ListParagraph"/>
        <w:numPr>
          <w:ilvl w:val="2"/>
          <w:numId w:val="2"/>
        </w:numPr>
        <w:rPr>
          <w:sz w:val="32"/>
          <w:szCs w:val="32"/>
          <w:highlight w:val="yellow"/>
        </w:rPr>
      </w:pPr>
      <w:r w:rsidRPr="00931C0E">
        <w:rPr>
          <w:sz w:val="32"/>
          <w:szCs w:val="32"/>
          <w:highlight w:val="yellow"/>
        </w:rPr>
        <w:t>Dead Reckoning</w:t>
      </w:r>
    </w:p>
    <w:p w:rsidR="009C7DCB" w:rsidRPr="00931C0E" w:rsidRDefault="009C7DCB" w:rsidP="009C7DCB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931C0E">
        <w:rPr>
          <w:sz w:val="32"/>
          <w:szCs w:val="32"/>
        </w:rPr>
        <w:t xml:space="preserve">Landsat </w:t>
      </w:r>
    </w:p>
    <w:p w:rsidR="00D51CDA" w:rsidRPr="00931C0E" w:rsidRDefault="00D51CDA" w:rsidP="00D51CDA">
      <w:pPr>
        <w:pStyle w:val="ListParagraph"/>
        <w:rPr>
          <w:sz w:val="32"/>
          <w:szCs w:val="32"/>
        </w:rPr>
      </w:pPr>
    </w:p>
    <w:p w:rsidR="0056327F" w:rsidRPr="00931C0E" w:rsidRDefault="000159CF" w:rsidP="00C8565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6327F" w:rsidRPr="00931C0E">
        <w:rPr>
          <w:sz w:val="32"/>
          <w:szCs w:val="32"/>
        </w:rPr>
        <w:t xml:space="preserve"> </w:t>
      </w:r>
      <w:r w:rsidR="009B6F12" w:rsidRPr="00931C0E">
        <w:rPr>
          <w:sz w:val="32"/>
          <w:szCs w:val="32"/>
        </w:rPr>
        <w:t>DGPS is the acronym for _____________</w:t>
      </w:r>
      <w:r w:rsidR="00A3340C" w:rsidRPr="00931C0E">
        <w:rPr>
          <w:sz w:val="32"/>
          <w:szCs w:val="32"/>
        </w:rPr>
        <w:t>.</w:t>
      </w:r>
    </w:p>
    <w:p w:rsidR="00C85656" w:rsidRPr="00931C0E" w:rsidRDefault="009B6F12" w:rsidP="00C85656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931C0E">
        <w:rPr>
          <w:sz w:val="32"/>
          <w:szCs w:val="32"/>
        </w:rPr>
        <w:t>Digital GPS</w:t>
      </w:r>
      <w:r w:rsidR="0056327F" w:rsidRPr="00931C0E">
        <w:rPr>
          <w:sz w:val="32"/>
          <w:szCs w:val="32"/>
        </w:rPr>
        <w:t>.</w:t>
      </w:r>
    </w:p>
    <w:p w:rsidR="00C85656" w:rsidRPr="00931C0E" w:rsidRDefault="009B6F12" w:rsidP="00FB564D">
      <w:pPr>
        <w:pStyle w:val="ListParagraph"/>
        <w:numPr>
          <w:ilvl w:val="2"/>
          <w:numId w:val="2"/>
        </w:numPr>
        <w:rPr>
          <w:sz w:val="32"/>
          <w:szCs w:val="32"/>
          <w:highlight w:val="yellow"/>
        </w:rPr>
      </w:pPr>
      <w:r w:rsidRPr="00931C0E">
        <w:rPr>
          <w:sz w:val="32"/>
          <w:szCs w:val="32"/>
          <w:highlight w:val="yellow"/>
        </w:rPr>
        <w:t>Differential GPS.</w:t>
      </w:r>
    </w:p>
    <w:p w:rsidR="0056327F" w:rsidRPr="00931C0E" w:rsidRDefault="009B6F12" w:rsidP="00FB564D">
      <w:pPr>
        <w:pStyle w:val="ListParagraph"/>
        <w:numPr>
          <w:ilvl w:val="2"/>
          <w:numId w:val="2"/>
        </w:numPr>
        <w:rPr>
          <w:sz w:val="32"/>
          <w:szCs w:val="32"/>
        </w:rPr>
      </w:pPr>
      <w:r w:rsidRPr="00931C0E">
        <w:rPr>
          <w:sz w:val="32"/>
          <w:szCs w:val="32"/>
        </w:rPr>
        <w:t>Directional GPS</w:t>
      </w:r>
      <w:r w:rsidR="0056327F" w:rsidRPr="00931C0E">
        <w:rPr>
          <w:sz w:val="32"/>
          <w:szCs w:val="32"/>
        </w:rPr>
        <w:t>.</w:t>
      </w:r>
    </w:p>
    <w:p w:rsidR="0056327F" w:rsidRPr="00931C0E" w:rsidRDefault="009B6F12" w:rsidP="0056327F">
      <w:pPr>
        <w:pStyle w:val="ListParagraph"/>
        <w:numPr>
          <w:ilvl w:val="2"/>
          <w:numId w:val="2"/>
        </w:numPr>
        <w:rPr>
          <w:sz w:val="32"/>
          <w:szCs w:val="32"/>
        </w:rPr>
      </w:pPr>
      <w:proofErr w:type="spellStart"/>
      <w:r w:rsidRPr="00931C0E">
        <w:rPr>
          <w:sz w:val="32"/>
          <w:szCs w:val="32"/>
        </w:rPr>
        <w:t>Dilateral</w:t>
      </w:r>
      <w:proofErr w:type="spellEnd"/>
      <w:r w:rsidRPr="00931C0E">
        <w:rPr>
          <w:sz w:val="32"/>
          <w:szCs w:val="32"/>
        </w:rPr>
        <w:t xml:space="preserve"> GPS</w:t>
      </w:r>
      <w:r w:rsidR="0056327F" w:rsidRPr="00931C0E">
        <w:rPr>
          <w:sz w:val="32"/>
          <w:szCs w:val="32"/>
        </w:rPr>
        <w:t>.</w:t>
      </w:r>
    </w:p>
    <w:p w:rsidR="00931C0E" w:rsidRDefault="00931C0E" w:rsidP="00931C0E">
      <w:pPr>
        <w:pStyle w:val="ListParagraph"/>
        <w:spacing w:after="0"/>
        <w:ind w:left="360"/>
        <w:rPr>
          <w:sz w:val="32"/>
          <w:szCs w:val="32"/>
        </w:rPr>
      </w:pPr>
    </w:p>
    <w:p w:rsidR="007A023B" w:rsidRPr="00931C0E" w:rsidRDefault="000159CF" w:rsidP="000159CF">
      <w:pPr>
        <w:pStyle w:val="ListParagraph"/>
        <w:numPr>
          <w:ilvl w:val="0"/>
          <w:numId w:val="2"/>
        </w:numPr>
        <w:spacing w:after="0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7A023B" w:rsidRPr="00931C0E">
        <w:rPr>
          <w:sz w:val="32"/>
          <w:szCs w:val="32"/>
        </w:rPr>
        <w:t>Which of the following is true regarding GLONASS?</w:t>
      </w:r>
    </w:p>
    <w:p w:rsidR="00CE1988" w:rsidRPr="00931C0E" w:rsidRDefault="00CE1988" w:rsidP="00CE1988">
      <w:pPr>
        <w:numPr>
          <w:ilvl w:val="2"/>
          <w:numId w:val="2"/>
        </w:numPr>
        <w:contextualSpacing/>
        <w:rPr>
          <w:rFonts w:ascii="Calibri" w:eastAsia="Calibri" w:hAnsi="Calibri" w:cs="Times New Roman"/>
          <w:sz w:val="32"/>
          <w:szCs w:val="32"/>
          <w:highlight w:val="yellow"/>
        </w:rPr>
      </w:pPr>
      <w:r w:rsidRPr="00931C0E">
        <w:rPr>
          <w:rFonts w:ascii="Calibri" w:eastAsia="Calibri" w:hAnsi="Calibri" w:cs="Times New Roman"/>
          <w:sz w:val="32"/>
          <w:szCs w:val="32"/>
          <w:highlight w:val="yellow"/>
        </w:rPr>
        <w:t>It is available globally.</w:t>
      </w:r>
    </w:p>
    <w:p w:rsidR="007A023B" w:rsidRPr="00931C0E" w:rsidRDefault="007A023B" w:rsidP="007A023B">
      <w:pPr>
        <w:numPr>
          <w:ilvl w:val="2"/>
          <w:numId w:val="2"/>
        </w:numPr>
        <w:contextualSpacing/>
        <w:rPr>
          <w:rFonts w:ascii="Calibri" w:eastAsia="Calibri" w:hAnsi="Calibri" w:cs="Times New Roman"/>
          <w:sz w:val="32"/>
          <w:szCs w:val="32"/>
        </w:rPr>
      </w:pPr>
      <w:r w:rsidRPr="00931C0E">
        <w:rPr>
          <w:rFonts w:ascii="Calibri" w:eastAsia="Calibri" w:hAnsi="Calibri" w:cs="Times New Roman"/>
          <w:sz w:val="32"/>
          <w:szCs w:val="32"/>
        </w:rPr>
        <w:t>It is only available in Russia.</w:t>
      </w:r>
    </w:p>
    <w:p w:rsidR="007A023B" w:rsidRPr="00931C0E" w:rsidRDefault="007A023B" w:rsidP="007A023B">
      <w:pPr>
        <w:numPr>
          <w:ilvl w:val="2"/>
          <w:numId w:val="2"/>
        </w:numPr>
        <w:contextualSpacing/>
        <w:rPr>
          <w:rFonts w:ascii="Calibri" w:eastAsia="Calibri" w:hAnsi="Calibri" w:cs="Times New Roman"/>
          <w:sz w:val="32"/>
          <w:szCs w:val="32"/>
        </w:rPr>
      </w:pPr>
      <w:r w:rsidRPr="00931C0E">
        <w:rPr>
          <w:rFonts w:ascii="Calibri" w:eastAsia="Calibri" w:hAnsi="Calibri" w:cs="Times New Roman"/>
          <w:sz w:val="32"/>
          <w:szCs w:val="32"/>
        </w:rPr>
        <w:t>It is only available in Russia and its allied countries.</w:t>
      </w:r>
    </w:p>
    <w:p w:rsidR="007A023B" w:rsidRPr="00931C0E" w:rsidRDefault="007A023B" w:rsidP="007A023B">
      <w:pPr>
        <w:numPr>
          <w:ilvl w:val="2"/>
          <w:numId w:val="2"/>
        </w:numPr>
        <w:contextualSpacing/>
        <w:rPr>
          <w:rFonts w:ascii="Calibri" w:eastAsia="Calibri" w:hAnsi="Calibri" w:cs="Times New Roman"/>
          <w:sz w:val="32"/>
          <w:szCs w:val="32"/>
        </w:rPr>
      </w:pPr>
      <w:r w:rsidRPr="00931C0E">
        <w:rPr>
          <w:rFonts w:ascii="Calibri" w:eastAsia="Calibri" w:hAnsi="Calibri" w:cs="Times New Roman"/>
          <w:sz w:val="32"/>
          <w:szCs w:val="32"/>
        </w:rPr>
        <w:t>It is significantly less accurate than the GPS.</w:t>
      </w:r>
    </w:p>
    <w:sectPr w:rsidR="007A023B" w:rsidRPr="00931C0E" w:rsidSect="00931C0E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540AE"/>
    <w:multiLevelType w:val="hybridMultilevel"/>
    <w:tmpl w:val="194A81DE"/>
    <w:lvl w:ilvl="0" w:tplc="B52A86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C97656"/>
    <w:multiLevelType w:val="multilevel"/>
    <w:tmpl w:val="B50E7B20"/>
    <w:lvl w:ilvl="0">
      <w:start w:val="1"/>
      <w:numFmt w:val="decimal"/>
      <w:lvlText w:val="%1)"/>
      <w:lvlJc w:val="left"/>
      <w:pPr>
        <w:ind w:left="288" w:firstLine="7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Theme="minorHAnsi" w:hAnsiTheme="minorHAnsi" w:hint="default"/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95BEA"/>
    <w:multiLevelType w:val="hybridMultilevel"/>
    <w:tmpl w:val="AC20CE88"/>
    <w:lvl w:ilvl="0" w:tplc="5CBE7FF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BA1602"/>
    <w:multiLevelType w:val="multilevel"/>
    <w:tmpl w:val="F30823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Theme="minorHAnsi" w:hAnsiTheme="minorHAnsi" w:hint="default"/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34C94"/>
    <w:multiLevelType w:val="hybridMultilevel"/>
    <w:tmpl w:val="420E8ADA"/>
    <w:lvl w:ilvl="0" w:tplc="065EC7BA">
      <w:start w:val="1"/>
      <w:numFmt w:val="decimal"/>
      <w:lvlText w:val="%1)"/>
      <w:lvlJc w:val="left"/>
      <w:pPr>
        <w:ind w:left="288" w:firstLine="7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52AE8BE">
      <w:start w:val="1"/>
      <w:numFmt w:val="lowerLetter"/>
      <w:lvlText w:val="%3)"/>
      <w:lvlJc w:val="left"/>
      <w:pPr>
        <w:ind w:left="1440" w:hanging="360"/>
      </w:pPr>
      <w:rPr>
        <w:rFonts w:asciiTheme="minorHAnsi" w:hAnsiTheme="minorHAnsi" w:hint="default"/>
        <w:b w:val="0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74F9D"/>
    <w:multiLevelType w:val="hybridMultilevel"/>
    <w:tmpl w:val="24EE2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83ADB"/>
    <w:multiLevelType w:val="hybridMultilevel"/>
    <w:tmpl w:val="8F785068"/>
    <w:lvl w:ilvl="0" w:tplc="255C93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291735"/>
    <w:multiLevelType w:val="hybridMultilevel"/>
    <w:tmpl w:val="988E2A86"/>
    <w:lvl w:ilvl="0" w:tplc="3FC4BA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D003CC"/>
    <w:multiLevelType w:val="hybridMultilevel"/>
    <w:tmpl w:val="1F706B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57226"/>
    <w:multiLevelType w:val="hybridMultilevel"/>
    <w:tmpl w:val="47FC2400"/>
    <w:lvl w:ilvl="0" w:tplc="FACAD0A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C96395"/>
    <w:multiLevelType w:val="hybridMultilevel"/>
    <w:tmpl w:val="DA86EC34"/>
    <w:lvl w:ilvl="0" w:tplc="EE920E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1C5148"/>
    <w:multiLevelType w:val="hybridMultilevel"/>
    <w:tmpl w:val="491AEA14"/>
    <w:lvl w:ilvl="0" w:tplc="693EF8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1C2F63"/>
    <w:multiLevelType w:val="hybridMultilevel"/>
    <w:tmpl w:val="54060534"/>
    <w:lvl w:ilvl="0" w:tplc="A7E0CFE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1363F05"/>
    <w:multiLevelType w:val="hybridMultilevel"/>
    <w:tmpl w:val="1398EC2A"/>
    <w:lvl w:ilvl="0" w:tplc="2CA2971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A91FAB"/>
    <w:multiLevelType w:val="hybridMultilevel"/>
    <w:tmpl w:val="721862FE"/>
    <w:lvl w:ilvl="0" w:tplc="21ECA012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A0A6875"/>
    <w:multiLevelType w:val="hybridMultilevel"/>
    <w:tmpl w:val="940E897C"/>
    <w:lvl w:ilvl="0" w:tplc="486E0BE4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D374724"/>
    <w:multiLevelType w:val="hybridMultilevel"/>
    <w:tmpl w:val="E4CE5AAA"/>
    <w:lvl w:ilvl="0" w:tplc="4970D71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FDE7550"/>
    <w:multiLevelType w:val="hybridMultilevel"/>
    <w:tmpl w:val="78943318"/>
    <w:lvl w:ilvl="0" w:tplc="1CFA27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BE2380"/>
    <w:multiLevelType w:val="hybridMultilevel"/>
    <w:tmpl w:val="FAB0F0BA"/>
    <w:lvl w:ilvl="0" w:tplc="46F22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227704"/>
    <w:multiLevelType w:val="hybridMultilevel"/>
    <w:tmpl w:val="2D5EF5AE"/>
    <w:lvl w:ilvl="0" w:tplc="6BBCAC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A00319"/>
    <w:multiLevelType w:val="hybridMultilevel"/>
    <w:tmpl w:val="15C8E6BC"/>
    <w:lvl w:ilvl="0" w:tplc="9AD66E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15"/>
  </w:num>
  <w:num w:numId="5">
    <w:abstractNumId w:val="14"/>
  </w:num>
  <w:num w:numId="6">
    <w:abstractNumId w:val="2"/>
  </w:num>
  <w:num w:numId="7">
    <w:abstractNumId w:val="16"/>
  </w:num>
  <w:num w:numId="8">
    <w:abstractNumId w:val="9"/>
  </w:num>
  <w:num w:numId="9">
    <w:abstractNumId w:val="0"/>
  </w:num>
  <w:num w:numId="10">
    <w:abstractNumId w:val="7"/>
  </w:num>
  <w:num w:numId="11">
    <w:abstractNumId w:val="17"/>
  </w:num>
  <w:num w:numId="12">
    <w:abstractNumId w:val="13"/>
  </w:num>
  <w:num w:numId="13">
    <w:abstractNumId w:val="6"/>
  </w:num>
  <w:num w:numId="14">
    <w:abstractNumId w:val="11"/>
  </w:num>
  <w:num w:numId="15">
    <w:abstractNumId w:val="20"/>
  </w:num>
  <w:num w:numId="16">
    <w:abstractNumId w:val="5"/>
  </w:num>
  <w:num w:numId="17">
    <w:abstractNumId w:val="19"/>
  </w:num>
  <w:num w:numId="18">
    <w:abstractNumId w:val="18"/>
  </w:num>
  <w:num w:numId="19">
    <w:abstractNumId w:val="10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4F73A1"/>
    <w:rsid w:val="000018DD"/>
    <w:rsid w:val="000159CF"/>
    <w:rsid w:val="00025AA1"/>
    <w:rsid w:val="00027A69"/>
    <w:rsid w:val="000472A9"/>
    <w:rsid w:val="00052C7D"/>
    <w:rsid w:val="00075A6B"/>
    <w:rsid w:val="000833C9"/>
    <w:rsid w:val="000934BA"/>
    <w:rsid w:val="0009424B"/>
    <w:rsid w:val="000A6828"/>
    <w:rsid w:val="000A7A0C"/>
    <w:rsid w:val="000B51E1"/>
    <w:rsid w:val="000B57A4"/>
    <w:rsid w:val="000C6793"/>
    <w:rsid w:val="00134FD0"/>
    <w:rsid w:val="001357ED"/>
    <w:rsid w:val="00137FF2"/>
    <w:rsid w:val="00164A5B"/>
    <w:rsid w:val="00165D4F"/>
    <w:rsid w:val="00176337"/>
    <w:rsid w:val="00184327"/>
    <w:rsid w:val="001946D7"/>
    <w:rsid w:val="00194EBB"/>
    <w:rsid w:val="001C37D0"/>
    <w:rsid w:val="001F258F"/>
    <w:rsid w:val="00204C8F"/>
    <w:rsid w:val="00211757"/>
    <w:rsid w:val="00233E35"/>
    <w:rsid w:val="00237ED8"/>
    <w:rsid w:val="00244604"/>
    <w:rsid w:val="00255E78"/>
    <w:rsid w:val="00277D1F"/>
    <w:rsid w:val="00284A95"/>
    <w:rsid w:val="002B11BE"/>
    <w:rsid w:val="002B3ED6"/>
    <w:rsid w:val="002C2F6C"/>
    <w:rsid w:val="002E119C"/>
    <w:rsid w:val="002E3319"/>
    <w:rsid w:val="002E4BA1"/>
    <w:rsid w:val="002F6295"/>
    <w:rsid w:val="00323302"/>
    <w:rsid w:val="00361A2E"/>
    <w:rsid w:val="00393E7C"/>
    <w:rsid w:val="003D4F1A"/>
    <w:rsid w:val="003E05F9"/>
    <w:rsid w:val="003F5DC1"/>
    <w:rsid w:val="00463382"/>
    <w:rsid w:val="00464DFC"/>
    <w:rsid w:val="004669A0"/>
    <w:rsid w:val="00473B3A"/>
    <w:rsid w:val="0047603A"/>
    <w:rsid w:val="00490879"/>
    <w:rsid w:val="004F6A5C"/>
    <w:rsid w:val="004F73A1"/>
    <w:rsid w:val="00522276"/>
    <w:rsid w:val="0053138B"/>
    <w:rsid w:val="0056327F"/>
    <w:rsid w:val="00563A19"/>
    <w:rsid w:val="005A115C"/>
    <w:rsid w:val="005C5E6B"/>
    <w:rsid w:val="005E2608"/>
    <w:rsid w:val="005E44EF"/>
    <w:rsid w:val="00616D29"/>
    <w:rsid w:val="00636227"/>
    <w:rsid w:val="006659B9"/>
    <w:rsid w:val="0067373B"/>
    <w:rsid w:val="006763FB"/>
    <w:rsid w:val="00706757"/>
    <w:rsid w:val="00717742"/>
    <w:rsid w:val="00723276"/>
    <w:rsid w:val="00754FB6"/>
    <w:rsid w:val="00755D9E"/>
    <w:rsid w:val="007A023B"/>
    <w:rsid w:val="007A404E"/>
    <w:rsid w:val="007A5FEC"/>
    <w:rsid w:val="007D520D"/>
    <w:rsid w:val="007F55A3"/>
    <w:rsid w:val="007F7984"/>
    <w:rsid w:val="00824719"/>
    <w:rsid w:val="00857BE8"/>
    <w:rsid w:val="00876C94"/>
    <w:rsid w:val="0088432C"/>
    <w:rsid w:val="008868A5"/>
    <w:rsid w:val="008A471C"/>
    <w:rsid w:val="008B0211"/>
    <w:rsid w:val="008B4D4B"/>
    <w:rsid w:val="008D6730"/>
    <w:rsid w:val="008E01BE"/>
    <w:rsid w:val="008E4C45"/>
    <w:rsid w:val="0091370F"/>
    <w:rsid w:val="00931C0E"/>
    <w:rsid w:val="009328C2"/>
    <w:rsid w:val="00946154"/>
    <w:rsid w:val="00947BD4"/>
    <w:rsid w:val="00960FEC"/>
    <w:rsid w:val="009826BF"/>
    <w:rsid w:val="00985A70"/>
    <w:rsid w:val="00987410"/>
    <w:rsid w:val="009B3C97"/>
    <w:rsid w:val="009B5C63"/>
    <w:rsid w:val="009B6F12"/>
    <w:rsid w:val="009C12A2"/>
    <w:rsid w:val="009C7DCB"/>
    <w:rsid w:val="009C7FFB"/>
    <w:rsid w:val="009D206B"/>
    <w:rsid w:val="009D389F"/>
    <w:rsid w:val="009F37E3"/>
    <w:rsid w:val="009F3C00"/>
    <w:rsid w:val="00A01A93"/>
    <w:rsid w:val="00A159C4"/>
    <w:rsid w:val="00A22783"/>
    <w:rsid w:val="00A3340C"/>
    <w:rsid w:val="00AA7F03"/>
    <w:rsid w:val="00AD5AE8"/>
    <w:rsid w:val="00AE51B9"/>
    <w:rsid w:val="00AF1ABC"/>
    <w:rsid w:val="00B20DF0"/>
    <w:rsid w:val="00B53564"/>
    <w:rsid w:val="00B57A48"/>
    <w:rsid w:val="00B81AEF"/>
    <w:rsid w:val="00BA6CCB"/>
    <w:rsid w:val="00BD3C99"/>
    <w:rsid w:val="00BF2460"/>
    <w:rsid w:val="00BF736F"/>
    <w:rsid w:val="00C048EF"/>
    <w:rsid w:val="00C147F2"/>
    <w:rsid w:val="00C26204"/>
    <w:rsid w:val="00C531C6"/>
    <w:rsid w:val="00C85656"/>
    <w:rsid w:val="00CD18D2"/>
    <w:rsid w:val="00CE0254"/>
    <w:rsid w:val="00CE1988"/>
    <w:rsid w:val="00CE29AF"/>
    <w:rsid w:val="00CE5ABA"/>
    <w:rsid w:val="00D127D4"/>
    <w:rsid w:val="00D141B2"/>
    <w:rsid w:val="00D15402"/>
    <w:rsid w:val="00D26C62"/>
    <w:rsid w:val="00D315B2"/>
    <w:rsid w:val="00D51CDA"/>
    <w:rsid w:val="00D73676"/>
    <w:rsid w:val="00D83433"/>
    <w:rsid w:val="00D90C5E"/>
    <w:rsid w:val="00DC02BB"/>
    <w:rsid w:val="00E30F4D"/>
    <w:rsid w:val="00E41474"/>
    <w:rsid w:val="00E71461"/>
    <w:rsid w:val="00E83873"/>
    <w:rsid w:val="00E85721"/>
    <w:rsid w:val="00E91ABC"/>
    <w:rsid w:val="00EB6EDC"/>
    <w:rsid w:val="00ED60BD"/>
    <w:rsid w:val="00EF5AB9"/>
    <w:rsid w:val="00EF5EAF"/>
    <w:rsid w:val="00F10D0F"/>
    <w:rsid w:val="00F32481"/>
    <w:rsid w:val="00F340E7"/>
    <w:rsid w:val="00F44A7A"/>
    <w:rsid w:val="00F66EF3"/>
    <w:rsid w:val="00F72A10"/>
    <w:rsid w:val="00FE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7F11A"/>
  <w15:docId w15:val="{0A807B73-D1D3-44C5-A18F-CAFD3DEE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5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F73A1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A115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211DC-D95F-4011-BE61-2E46ACD7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tadams</dc:creator>
  <cp:keywords/>
  <dc:description/>
  <cp:lastModifiedBy>ADAMS, MR. MICHAEL TODD</cp:lastModifiedBy>
  <cp:revision>5</cp:revision>
  <cp:lastPrinted>2016-10-14T15:39:00Z</cp:lastPrinted>
  <dcterms:created xsi:type="dcterms:W3CDTF">2021-10-25T01:35:00Z</dcterms:created>
  <dcterms:modified xsi:type="dcterms:W3CDTF">2021-10-25T19:49:00Z</dcterms:modified>
</cp:coreProperties>
</file>