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F6CE6" w14:textId="5997399B" w:rsidR="00FA23AB" w:rsidRPr="0072526D" w:rsidRDefault="007E0B22" w:rsidP="00FA23AB">
      <w:pPr>
        <w:pStyle w:val="Title"/>
        <w:jc w:val="center"/>
      </w:pPr>
      <w:r>
        <w:t xml:space="preserve">2024 </w:t>
      </w:r>
      <w:r w:rsidR="00FA23AB" w:rsidRPr="0072526D">
        <w:t>National FFA</w:t>
      </w:r>
      <w:r w:rsidR="00FA23AB">
        <w:t xml:space="preserve"> </w:t>
      </w:r>
      <w:r w:rsidR="00FA23AB" w:rsidRPr="0072526D">
        <w:t>Nursery and Landscape CDE</w:t>
      </w:r>
    </w:p>
    <w:p w14:paraId="7B1800A4" w14:textId="77777777" w:rsidR="0031784B" w:rsidRDefault="0031784B" w:rsidP="00C22F74">
      <w:pPr>
        <w:pStyle w:val="Heading1"/>
        <w:rPr>
          <w:rFonts w:eastAsia="Arial"/>
        </w:rPr>
      </w:pPr>
      <w:r w:rsidRPr="00760C9F">
        <w:rPr>
          <w:rFonts w:eastAsia="Arial"/>
        </w:rPr>
        <w:t>Written Examination</w:t>
      </w:r>
    </w:p>
    <w:p w14:paraId="5853F70D" w14:textId="76E8D5BC" w:rsidR="00FA23AB" w:rsidRPr="00213121" w:rsidRDefault="00FA23AB" w:rsidP="00FA23AB">
      <w:pPr>
        <w:pStyle w:val="Instructions"/>
      </w:pPr>
      <w:r w:rsidRPr="00213121">
        <w:t>Directions: Select the best answer for each item and mark your selection on the answer sheet provided</w:t>
      </w:r>
      <w:r>
        <w:t xml:space="preserve"> or as directed</w:t>
      </w:r>
      <w:r w:rsidRPr="00213121">
        <w:t>.</w:t>
      </w:r>
      <w:r>
        <w:t xml:space="preserve"> </w:t>
      </w:r>
      <w:r w:rsidRPr="00213121">
        <w:t>Using a #2 pencil, completely darken the letter on the answer sheet that corresponds to your answer for each item.</w:t>
      </w:r>
    </w:p>
    <w:p w14:paraId="66AC91BC" w14:textId="77777777" w:rsidR="00A16004" w:rsidRPr="0060637A" w:rsidRDefault="00A16004" w:rsidP="0031784B">
      <w:pPr>
        <w:pStyle w:val="FFASub2"/>
        <w:rPr>
          <w:rFonts w:eastAsia="Arial"/>
        </w:rPr>
      </w:pPr>
    </w:p>
    <w:p w14:paraId="6061FF6C" w14:textId="24A609E3" w:rsidR="00FA23AB" w:rsidRPr="007E0B22" w:rsidRDefault="00FA23AB" w:rsidP="007E0B22">
      <w:pPr>
        <w:pStyle w:val="ListNumber"/>
      </w:pPr>
      <w:r w:rsidRPr="007E0B22">
        <w:t>Why is the proper spacing of plants in a nursery important?</w:t>
      </w:r>
    </w:p>
    <w:p w14:paraId="2A90BFC8" w14:textId="68B01C21" w:rsidR="00FA23AB" w:rsidRPr="003A0B53" w:rsidRDefault="00FA23AB" w:rsidP="003A0B53">
      <w:pPr>
        <w:pStyle w:val="ExamAnswer"/>
      </w:pPr>
      <w:r w:rsidRPr="003A0B53">
        <w:t>To reduce soil erosion and conserve fertilizer</w:t>
      </w:r>
    </w:p>
    <w:p w14:paraId="0E1A2491" w14:textId="77B185C5" w:rsidR="00FA23AB" w:rsidRPr="003A0B53" w:rsidRDefault="00FA23AB" w:rsidP="003A0B53">
      <w:pPr>
        <w:pStyle w:val="ExamAnswer"/>
      </w:pPr>
      <w:r w:rsidRPr="003A0B53">
        <w:t>To improve air circulation and encourage desirable growth</w:t>
      </w:r>
    </w:p>
    <w:p w14:paraId="1BF9780A" w14:textId="1542C233" w:rsidR="00FA23AB" w:rsidRPr="003A0B53" w:rsidRDefault="00FA23AB" w:rsidP="003A0B53">
      <w:pPr>
        <w:pStyle w:val="ExamAnswer"/>
      </w:pPr>
      <w:r w:rsidRPr="003A0B53">
        <w:t>To reduce the temperature of the growing area and to provide shade</w:t>
      </w:r>
    </w:p>
    <w:p w14:paraId="4C7ED54C" w14:textId="50CC02A5" w:rsidR="00FA23AB" w:rsidRPr="003A0B53" w:rsidRDefault="00FA23AB" w:rsidP="003A0B53">
      <w:pPr>
        <w:pStyle w:val="ExamAnswer"/>
      </w:pPr>
      <w:r w:rsidRPr="003A0B53">
        <w:t>To limit plant growth and reduce soil erosion</w:t>
      </w:r>
    </w:p>
    <w:p w14:paraId="38C9B142" w14:textId="77777777" w:rsidR="00FA23AB" w:rsidRPr="00AC3E95" w:rsidRDefault="00FA23AB" w:rsidP="00FA23AB">
      <w:pPr>
        <w:tabs>
          <w:tab w:val="left" w:pos="360"/>
        </w:tabs>
        <w:spacing w:after="0"/>
        <w:ind w:left="360" w:hanging="360"/>
        <w:rPr>
          <w:rFonts w:ascii="Times New Roman" w:hAnsi="Times New Roman" w:cs="Times New Roman"/>
        </w:rPr>
      </w:pPr>
    </w:p>
    <w:p w14:paraId="2CA1F2FD" w14:textId="526E8C57" w:rsidR="00FA23AB" w:rsidRPr="00FA23AB" w:rsidRDefault="00FA23AB" w:rsidP="007E0B22">
      <w:pPr>
        <w:pStyle w:val="ListNumber"/>
      </w:pPr>
      <w:r w:rsidRPr="00FA23AB">
        <w:t>What does the presence of mushrooms growing on the base of a tree typically indicate?</w:t>
      </w:r>
    </w:p>
    <w:p w14:paraId="5BF3AEB9" w14:textId="3591ADE1" w:rsidR="00FA23AB" w:rsidRPr="00AC3E95" w:rsidRDefault="00FA23AB" w:rsidP="003A0B53">
      <w:pPr>
        <w:pStyle w:val="ExamAnswer"/>
      </w:pPr>
      <w:r w:rsidRPr="00AC3E95">
        <w:t>The tree is healthy and thriving</w:t>
      </w:r>
    </w:p>
    <w:p w14:paraId="2E82CEBE" w14:textId="0F9EE223" w:rsidR="00FA23AB" w:rsidRPr="00AC3E95" w:rsidRDefault="00FA23AB" w:rsidP="003A0B53">
      <w:pPr>
        <w:pStyle w:val="ExamAnswer"/>
      </w:pPr>
      <w:r w:rsidRPr="00AC3E95">
        <w:t>The tree is producing new roots</w:t>
      </w:r>
    </w:p>
    <w:p w14:paraId="6B421933" w14:textId="75C09217" w:rsidR="00FA23AB" w:rsidRPr="00AC3E95" w:rsidRDefault="00FA23AB" w:rsidP="003A0B53">
      <w:pPr>
        <w:pStyle w:val="ExamAnswer"/>
      </w:pPr>
      <w:r w:rsidRPr="00AC3E95">
        <w:t xml:space="preserve">The tree is in poor health </w:t>
      </w:r>
    </w:p>
    <w:p w14:paraId="61CDB2FC" w14:textId="3D8E50EE" w:rsidR="00FA23AB" w:rsidRPr="00AC3E95" w:rsidRDefault="00FA23AB" w:rsidP="003A0B53">
      <w:pPr>
        <w:pStyle w:val="ExamAnswer"/>
      </w:pPr>
      <w:r w:rsidRPr="00AC3E95">
        <w:t>The tree is entering the propagation phase</w:t>
      </w:r>
    </w:p>
    <w:p w14:paraId="2B585852" w14:textId="77777777" w:rsidR="00FA23AB" w:rsidRPr="00AC3E95" w:rsidRDefault="00FA23AB" w:rsidP="00FA23AB">
      <w:pPr>
        <w:tabs>
          <w:tab w:val="left" w:pos="360"/>
        </w:tabs>
        <w:spacing w:after="0"/>
        <w:ind w:left="360" w:hanging="360"/>
        <w:rPr>
          <w:rFonts w:ascii="Times New Roman" w:hAnsi="Times New Roman" w:cs="Times New Roman"/>
        </w:rPr>
      </w:pPr>
    </w:p>
    <w:p w14:paraId="77411568" w14:textId="760AB600" w:rsidR="00FA23AB" w:rsidRPr="00FA23AB" w:rsidRDefault="00FA23AB" w:rsidP="007E0B22">
      <w:pPr>
        <w:pStyle w:val="ListNumber"/>
      </w:pPr>
      <w:r w:rsidRPr="00FA23AB">
        <w:t>Which of the following plant tissues is responsible for the transport of water and minerals from the roots to other parts of the plant?</w:t>
      </w:r>
    </w:p>
    <w:p w14:paraId="16DF2BE6" w14:textId="30C865B5" w:rsidR="00FA23AB" w:rsidRPr="00AC3E95" w:rsidRDefault="00FA23AB" w:rsidP="003A0B53">
      <w:pPr>
        <w:pStyle w:val="ExamAnswer"/>
      </w:pPr>
      <w:r w:rsidRPr="00AC3E95">
        <w:t>Phloem</w:t>
      </w:r>
    </w:p>
    <w:p w14:paraId="0AA3C670" w14:textId="5D56212B" w:rsidR="00FA23AB" w:rsidRPr="00AC3E95" w:rsidRDefault="00FA23AB" w:rsidP="003A0B53">
      <w:pPr>
        <w:pStyle w:val="ExamAnswer"/>
      </w:pPr>
      <w:r w:rsidRPr="00AC3E95">
        <w:t>Nodes</w:t>
      </w:r>
    </w:p>
    <w:p w14:paraId="48006CC9" w14:textId="3164282C" w:rsidR="00FA23AB" w:rsidRPr="00AC3E95" w:rsidRDefault="00FA23AB" w:rsidP="003A0B53">
      <w:pPr>
        <w:pStyle w:val="ExamAnswer"/>
      </w:pPr>
      <w:r w:rsidRPr="00AC3E95">
        <w:t>Epidermis</w:t>
      </w:r>
    </w:p>
    <w:p w14:paraId="535A3A67" w14:textId="54D6DA2C" w:rsidR="00FA23AB" w:rsidRPr="00AC3E95" w:rsidRDefault="00FA23AB" w:rsidP="003A0B53">
      <w:pPr>
        <w:pStyle w:val="ExamAnswer"/>
      </w:pPr>
      <w:r w:rsidRPr="00AC3E95">
        <w:t xml:space="preserve">Xylem </w:t>
      </w:r>
    </w:p>
    <w:p w14:paraId="477F6406" w14:textId="77777777" w:rsidR="00FA23AB" w:rsidRPr="00AC3E95" w:rsidRDefault="00FA23AB" w:rsidP="00FA23AB">
      <w:pPr>
        <w:tabs>
          <w:tab w:val="left" w:pos="360"/>
        </w:tabs>
        <w:spacing w:after="0"/>
        <w:rPr>
          <w:rFonts w:ascii="Times New Roman" w:hAnsi="Times New Roman" w:cs="Times New Roman"/>
        </w:rPr>
      </w:pPr>
    </w:p>
    <w:p w14:paraId="7D2D1584" w14:textId="13F51A62" w:rsidR="00FA23AB" w:rsidRPr="00FA23AB" w:rsidRDefault="00FA23AB" w:rsidP="007E0B22">
      <w:pPr>
        <w:pStyle w:val="ListNumber"/>
      </w:pPr>
      <w:r w:rsidRPr="00FA23AB">
        <w:t>Which of the following best describes the function of a spark plug in a small gasoline engine?</w:t>
      </w:r>
    </w:p>
    <w:p w14:paraId="459F52E7" w14:textId="12F2A9D9" w:rsidR="00FA23AB" w:rsidRPr="00AC3E95" w:rsidRDefault="00FA23AB" w:rsidP="003A0B53">
      <w:pPr>
        <w:pStyle w:val="ExamAnswer"/>
      </w:pPr>
      <w:r w:rsidRPr="00AC3E95">
        <w:t xml:space="preserve"> To vent the combustion chamber before ignition</w:t>
      </w:r>
    </w:p>
    <w:p w14:paraId="0C3C3BC4" w14:textId="4C436143" w:rsidR="00FA23AB" w:rsidRPr="00AC3E95" w:rsidRDefault="00FA23AB" w:rsidP="003A0B53">
      <w:pPr>
        <w:pStyle w:val="ExamAnswer"/>
      </w:pPr>
      <w:r w:rsidRPr="00AC3E95">
        <w:t xml:space="preserve"> To regulate the air-fuel mixture ratio in the combustion chamber</w:t>
      </w:r>
    </w:p>
    <w:p w14:paraId="7DCD8B7E" w14:textId="6A65E6CA" w:rsidR="00FA23AB" w:rsidRPr="00AC3E95" w:rsidRDefault="00FA23AB" w:rsidP="003A0B53">
      <w:pPr>
        <w:pStyle w:val="ExamAnswer"/>
      </w:pPr>
      <w:r w:rsidRPr="00AC3E95">
        <w:t xml:space="preserve"> To filter out impurities in the air before it enters the combustion chamber</w:t>
      </w:r>
    </w:p>
    <w:p w14:paraId="516D50F1" w14:textId="0E4A5621" w:rsidR="00FA23AB" w:rsidRPr="00AC3E95" w:rsidRDefault="00FA23AB" w:rsidP="003A0B53">
      <w:pPr>
        <w:pStyle w:val="ExamAnswer"/>
      </w:pPr>
      <w:r w:rsidRPr="00AC3E95">
        <w:t xml:space="preserve"> To ignite the air-fuel mixture in the combustion chamber</w:t>
      </w:r>
    </w:p>
    <w:p w14:paraId="12FA9E6F" w14:textId="793A822C" w:rsidR="00FA23AB" w:rsidRPr="00FA23AB" w:rsidRDefault="007E0B22" w:rsidP="007E0B22">
      <w:pPr>
        <w:pStyle w:val="ListNumber"/>
      </w:pPr>
      <w:r>
        <w:br w:type="page"/>
      </w:r>
      <w:r w:rsidR="00FA23AB" w:rsidRPr="00FA23AB">
        <w:lastRenderedPageBreak/>
        <w:t>What does the USDA Plant Hardiness Zone Map help horticulturists determine?</w:t>
      </w:r>
    </w:p>
    <w:p w14:paraId="339CCEFC" w14:textId="026A9C30" w:rsidR="00FA23AB" w:rsidRPr="00AC3E95" w:rsidRDefault="00FA23AB" w:rsidP="003A0B53">
      <w:pPr>
        <w:pStyle w:val="ExamAnswer"/>
      </w:pPr>
      <w:r w:rsidRPr="00AC3E95">
        <w:t>The best time to prune plants</w:t>
      </w:r>
    </w:p>
    <w:p w14:paraId="21BD580A" w14:textId="4FF71DBB" w:rsidR="00FA23AB" w:rsidRPr="00AC3E95" w:rsidRDefault="00FA23AB" w:rsidP="003A0B53">
      <w:pPr>
        <w:pStyle w:val="ExamAnswer"/>
      </w:pPr>
      <w:r w:rsidRPr="00AC3E95">
        <w:t>The drought tolerance of each region</w:t>
      </w:r>
    </w:p>
    <w:p w14:paraId="77E73DD6" w14:textId="7065DBDC" w:rsidR="00FA23AB" w:rsidRPr="00AC3E95" w:rsidRDefault="00FA23AB" w:rsidP="003A0B53">
      <w:pPr>
        <w:pStyle w:val="ExamAnswer"/>
      </w:pPr>
      <w:r w:rsidRPr="00AC3E95">
        <w:t>The coldest temperatures a plant can tolerate in a specific area</w:t>
      </w:r>
    </w:p>
    <w:p w14:paraId="7D3C4282" w14:textId="3D162906" w:rsidR="00FA23AB" w:rsidRPr="00AC3E95" w:rsidRDefault="00FA23AB" w:rsidP="003A0B53">
      <w:pPr>
        <w:pStyle w:val="ExamAnswer"/>
      </w:pPr>
      <w:r w:rsidRPr="00AC3E95">
        <w:t>The amount of sunlight a plant needs</w:t>
      </w:r>
    </w:p>
    <w:p w14:paraId="0BD07A87" w14:textId="77777777" w:rsidR="00FA23AB" w:rsidRPr="00AC3E95" w:rsidRDefault="00FA23AB" w:rsidP="00FA23AB">
      <w:pPr>
        <w:tabs>
          <w:tab w:val="left" w:pos="360"/>
        </w:tabs>
        <w:spacing w:after="0"/>
        <w:ind w:left="360" w:hanging="360"/>
        <w:rPr>
          <w:rFonts w:ascii="Times New Roman" w:hAnsi="Times New Roman" w:cs="Times New Roman"/>
        </w:rPr>
      </w:pPr>
    </w:p>
    <w:p w14:paraId="57F945EA" w14:textId="0D5A8F48" w:rsidR="00FA23AB" w:rsidRPr="00FA23AB" w:rsidRDefault="00FA23AB" w:rsidP="007E0B22">
      <w:pPr>
        <w:pStyle w:val="ListNumber"/>
      </w:pPr>
      <w:r w:rsidRPr="00FA23AB">
        <w:t>What is the primary purpose of hardening off seedlings before moving them from a greenhouse or cold frame and transplanting them outdoors?</w:t>
      </w:r>
    </w:p>
    <w:p w14:paraId="10FBF6AE" w14:textId="4EF6934F" w:rsidR="00FA23AB" w:rsidRPr="00FA23AB" w:rsidRDefault="00FA23AB" w:rsidP="003A0B53">
      <w:pPr>
        <w:pStyle w:val="ExamAnswer"/>
      </w:pPr>
      <w:r w:rsidRPr="00FA23AB">
        <w:t>To reduce their susceptibility to pests</w:t>
      </w:r>
    </w:p>
    <w:p w14:paraId="2D332E6E" w14:textId="563C7955" w:rsidR="00FA23AB" w:rsidRPr="00FA23AB" w:rsidRDefault="00FA23AB" w:rsidP="003A0B53">
      <w:pPr>
        <w:pStyle w:val="ExamAnswer"/>
      </w:pPr>
      <w:r w:rsidRPr="00FA23AB">
        <w:t>To increase root growth</w:t>
      </w:r>
    </w:p>
    <w:p w14:paraId="1F88F4CD" w14:textId="5632CBC8" w:rsidR="00FA23AB" w:rsidRPr="00FA23AB" w:rsidRDefault="00FA23AB" w:rsidP="003A0B53">
      <w:pPr>
        <w:pStyle w:val="ExamAnswer"/>
      </w:pPr>
      <w:r w:rsidRPr="00FA23AB">
        <w:t>To acclimate them to outdoor conditions</w:t>
      </w:r>
    </w:p>
    <w:p w14:paraId="642410D8" w14:textId="16309C7B" w:rsidR="00FA23AB" w:rsidRPr="00FA23AB" w:rsidRDefault="00FA23AB" w:rsidP="003A0B53">
      <w:pPr>
        <w:pStyle w:val="ExamAnswer"/>
      </w:pPr>
      <w:r w:rsidRPr="00FA23AB">
        <w:t>To prevent flowering</w:t>
      </w:r>
    </w:p>
    <w:p w14:paraId="56A72D65" w14:textId="77777777" w:rsidR="00FA23AB" w:rsidRPr="00AC3E95" w:rsidRDefault="00FA23AB" w:rsidP="00FA23AB">
      <w:pPr>
        <w:tabs>
          <w:tab w:val="left" w:pos="360"/>
        </w:tabs>
        <w:spacing w:after="0"/>
        <w:ind w:left="360" w:hanging="360"/>
        <w:rPr>
          <w:rFonts w:ascii="Times New Roman" w:hAnsi="Times New Roman" w:cs="Times New Roman"/>
        </w:rPr>
      </w:pPr>
    </w:p>
    <w:p w14:paraId="6685705A" w14:textId="66377846" w:rsidR="00FA23AB" w:rsidRPr="00FA23AB" w:rsidRDefault="00FA23AB" w:rsidP="007E0B22">
      <w:pPr>
        <w:pStyle w:val="ListNumber"/>
      </w:pPr>
      <w:r w:rsidRPr="00FA23AB">
        <w:t>Which of the following statements about postemergence herbicides is most accurate?</w:t>
      </w:r>
    </w:p>
    <w:p w14:paraId="283425C8" w14:textId="647E2E8B" w:rsidR="00FA23AB" w:rsidRPr="00FA23AB" w:rsidRDefault="00FA23AB" w:rsidP="003A0B53">
      <w:pPr>
        <w:pStyle w:val="ExamAnswer"/>
      </w:pPr>
      <w:r w:rsidRPr="00FA23AB">
        <w:t>Postemergence herbicides prevent weed seeds from germinating</w:t>
      </w:r>
    </w:p>
    <w:p w14:paraId="739A3182" w14:textId="3729B5DE" w:rsidR="00FA23AB" w:rsidRPr="00FA23AB" w:rsidRDefault="00FA23AB" w:rsidP="003A0B53">
      <w:pPr>
        <w:pStyle w:val="ExamAnswer"/>
      </w:pPr>
      <w:r w:rsidRPr="00FA23AB">
        <w:t>Postemergence herbicides are applied after weeds emerge</w:t>
      </w:r>
    </w:p>
    <w:p w14:paraId="7D6A4FD8" w14:textId="1C896139" w:rsidR="00FA23AB" w:rsidRPr="00FA23AB" w:rsidRDefault="00FA23AB" w:rsidP="003A0B53">
      <w:pPr>
        <w:pStyle w:val="ExamAnswer"/>
      </w:pPr>
      <w:r w:rsidRPr="00FA23AB">
        <w:t>Postemergence herbicides only work on weeds in the germination stage</w:t>
      </w:r>
    </w:p>
    <w:p w14:paraId="728608FA" w14:textId="61EFD13B" w:rsidR="00FA23AB" w:rsidRPr="00FA23AB" w:rsidRDefault="00FA23AB" w:rsidP="003A0B53">
      <w:pPr>
        <w:pStyle w:val="ExamAnswer"/>
      </w:pPr>
      <w:r w:rsidRPr="00FA23AB">
        <w:t>Postemergence herbicides are applied to weeds in the late winter before new plant growth</w:t>
      </w:r>
    </w:p>
    <w:p w14:paraId="1B13543C" w14:textId="77777777" w:rsidR="00FA23AB" w:rsidRPr="00AC3E95" w:rsidRDefault="00FA23AB" w:rsidP="00FA23AB">
      <w:pPr>
        <w:tabs>
          <w:tab w:val="left" w:pos="360"/>
        </w:tabs>
        <w:spacing w:after="0"/>
        <w:ind w:left="360" w:hanging="360"/>
        <w:rPr>
          <w:rFonts w:ascii="Times New Roman" w:hAnsi="Times New Roman" w:cs="Times New Roman"/>
        </w:rPr>
      </w:pPr>
    </w:p>
    <w:p w14:paraId="6112E633" w14:textId="790DFB54" w:rsidR="00FA23AB" w:rsidRPr="00FA23AB" w:rsidRDefault="00FA23AB" w:rsidP="007E0B22">
      <w:pPr>
        <w:pStyle w:val="ListNumber"/>
      </w:pPr>
      <w:r w:rsidRPr="00FA23AB">
        <w:t>A customer at the nursery was assisted by a salesperson in selecting pruning shears. The customer was initially drawn to an inexpensive pruner designed for small limbs. After learning more about the scope of the job, the salesperson suggested a larger, higher-quality pruner to better suit the customer’s needs. This is best described as:</w:t>
      </w:r>
    </w:p>
    <w:p w14:paraId="2D161369" w14:textId="57CC6A1A" w:rsidR="00FA23AB" w:rsidRPr="00FA23AB" w:rsidRDefault="00FA23AB" w:rsidP="003A0B53">
      <w:pPr>
        <w:pStyle w:val="ExamAnswer"/>
      </w:pPr>
      <w:r w:rsidRPr="00FA23AB">
        <w:t>Bundling</w:t>
      </w:r>
    </w:p>
    <w:p w14:paraId="42F377AA" w14:textId="517CADF0" w:rsidR="00FA23AB" w:rsidRPr="00FA23AB" w:rsidRDefault="00FA23AB" w:rsidP="003A0B53">
      <w:pPr>
        <w:pStyle w:val="ExamAnswer"/>
      </w:pPr>
      <w:r w:rsidRPr="00FA23AB">
        <w:t>Upselling</w:t>
      </w:r>
    </w:p>
    <w:p w14:paraId="11428A67" w14:textId="5D63793C" w:rsidR="00FA23AB" w:rsidRPr="00FA23AB" w:rsidRDefault="00FA23AB" w:rsidP="003A0B53">
      <w:pPr>
        <w:pStyle w:val="ExamAnswer"/>
      </w:pPr>
      <w:r w:rsidRPr="00FA23AB">
        <w:t>Price promotion</w:t>
      </w:r>
    </w:p>
    <w:p w14:paraId="40C45C7F" w14:textId="483AA744" w:rsidR="00FA23AB" w:rsidRPr="00FA23AB" w:rsidRDefault="00FA23AB" w:rsidP="003A0B53">
      <w:pPr>
        <w:pStyle w:val="ExamAnswer"/>
      </w:pPr>
      <w:r w:rsidRPr="00FA23AB">
        <w:t xml:space="preserve">Price inversion </w:t>
      </w:r>
    </w:p>
    <w:p w14:paraId="481D4E20" w14:textId="77777777" w:rsidR="00FA23AB" w:rsidRPr="00AC3E95" w:rsidRDefault="00FA23AB" w:rsidP="00FA23AB">
      <w:pPr>
        <w:tabs>
          <w:tab w:val="left" w:pos="360"/>
        </w:tabs>
        <w:spacing w:after="0"/>
        <w:ind w:left="360" w:hanging="360"/>
        <w:rPr>
          <w:rFonts w:ascii="Times New Roman" w:hAnsi="Times New Roman" w:cs="Times New Roman"/>
        </w:rPr>
      </w:pPr>
    </w:p>
    <w:p w14:paraId="274B013C" w14:textId="7E0AE885" w:rsidR="00FA23AB" w:rsidRPr="00FA23AB" w:rsidRDefault="00FA23AB" w:rsidP="007E0B22">
      <w:pPr>
        <w:pStyle w:val="ListNumber"/>
      </w:pPr>
      <w:r w:rsidRPr="00FA23AB">
        <w:t xml:space="preserve">Which of the following plant propagation techniques allows a nurseryman to produce new plants that are genetically the same as the parent plant? </w:t>
      </w:r>
    </w:p>
    <w:p w14:paraId="037B2BF3" w14:textId="580F5EF4" w:rsidR="00FA23AB" w:rsidRPr="00FA23AB" w:rsidRDefault="00FA23AB" w:rsidP="003A0B53">
      <w:pPr>
        <w:pStyle w:val="ExamAnswer"/>
      </w:pPr>
      <w:r w:rsidRPr="00FA23AB">
        <w:t xml:space="preserve"> Hybridization</w:t>
      </w:r>
    </w:p>
    <w:p w14:paraId="2751B1E4" w14:textId="6F82F6FE" w:rsidR="00FA23AB" w:rsidRPr="00FA23AB" w:rsidRDefault="00FA23AB" w:rsidP="003A0B53">
      <w:pPr>
        <w:pStyle w:val="ExamAnswer"/>
      </w:pPr>
      <w:r w:rsidRPr="00FA23AB">
        <w:t xml:space="preserve"> Rooting cuttings</w:t>
      </w:r>
    </w:p>
    <w:p w14:paraId="04223C8B" w14:textId="4C2ECF1C" w:rsidR="00FA23AB" w:rsidRPr="00FA23AB" w:rsidRDefault="00FA23AB" w:rsidP="003A0B53">
      <w:pPr>
        <w:pStyle w:val="ExamAnswer"/>
      </w:pPr>
      <w:r w:rsidRPr="00FA23AB">
        <w:t xml:space="preserve"> Sexual propagation</w:t>
      </w:r>
    </w:p>
    <w:p w14:paraId="30794344" w14:textId="0D2FA596" w:rsidR="00FA23AB" w:rsidRDefault="00FA23AB" w:rsidP="003A0B53">
      <w:pPr>
        <w:pStyle w:val="ExamAnswer"/>
      </w:pPr>
      <w:r w:rsidRPr="00FA23AB">
        <w:t xml:space="preserve"> Pollination</w:t>
      </w:r>
    </w:p>
    <w:p w14:paraId="6C8712C2" w14:textId="541F4D24" w:rsidR="00FA23AB" w:rsidRPr="00FA23AB" w:rsidRDefault="00FA23AB" w:rsidP="007E0B22">
      <w:pPr>
        <w:pStyle w:val="ListNumber"/>
      </w:pPr>
      <w:r w:rsidRPr="00FA23AB">
        <w:lastRenderedPageBreak/>
        <w:t>Which of the following techniques is most likely to improve communication skills in a team meeting?</w:t>
      </w:r>
    </w:p>
    <w:p w14:paraId="14E78A40" w14:textId="0F20197A" w:rsidR="00FA23AB" w:rsidRPr="003A0B53" w:rsidRDefault="00FA23AB" w:rsidP="003A0B53">
      <w:pPr>
        <w:pStyle w:val="ExamAnswer"/>
      </w:pPr>
      <w:r w:rsidRPr="003A0B53">
        <w:t xml:space="preserve">Multitasking and dividing attention </w:t>
      </w:r>
    </w:p>
    <w:p w14:paraId="11AF70C6" w14:textId="47340850" w:rsidR="00FA23AB" w:rsidRPr="003A0B53" w:rsidRDefault="00FA23AB" w:rsidP="003A0B53">
      <w:pPr>
        <w:pStyle w:val="ExamAnswer"/>
      </w:pPr>
      <w:r w:rsidRPr="003A0B53">
        <w:t>Avoiding too much eye contact to maintain focus on written content</w:t>
      </w:r>
    </w:p>
    <w:p w14:paraId="12862643" w14:textId="1B4ECC23" w:rsidR="00FA23AB" w:rsidRPr="003A0B53" w:rsidRDefault="00FA23AB" w:rsidP="003A0B53">
      <w:pPr>
        <w:pStyle w:val="ExamAnswer"/>
      </w:pPr>
      <w:r w:rsidRPr="003A0B53">
        <w:t>Demonstrating active listening, taking notes, and summarizing key points</w:t>
      </w:r>
    </w:p>
    <w:p w14:paraId="3F769302" w14:textId="3ACC369F" w:rsidR="00FA23AB" w:rsidRPr="003A0B53" w:rsidRDefault="00FA23AB" w:rsidP="003A0B53">
      <w:pPr>
        <w:pStyle w:val="ExamAnswer"/>
      </w:pPr>
      <w:r w:rsidRPr="003A0B53">
        <w:t>Using the highest-level vocabulary during discussions</w:t>
      </w:r>
    </w:p>
    <w:p w14:paraId="42F2962F" w14:textId="77777777" w:rsidR="00FA23AB" w:rsidRPr="00AC3E95" w:rsidRDefault="00FA23AB" w:rsidP="00FA23AB">
      <w:pPr>
        <w:tabs>
          <w:tab w:val="left" w:pos="360"/>
        </w:tabs>
        <w:spacing w:after="0"/>
        <w:ind w:left="360" w:hanging="360"/>
        <w:rPr>
          <w:rFonts w:ascii="Times New Roman" w:hAnsi="Times New Roman" w:cs="Times New Roman"/>
        </w:rPr>
      </w:pPr>
    </w:p>
    <w:p w14:paraId="6F785679" w14:textId="6955CAB7" w:rsidR="00FA23AB" w:rsidRPr="00FA23AB" w:rsidRDefault="00FA23AB" w:rsidP="007E0B22">
      <w:pPr>
        <w:pStyle w:val="ListNumber"/>
      </w:pPr>
      <w:r w:rsidRPr="00FA23AB">
        <w:t>The OSHA Hazard Communication Standard requires pesticide manufacturers, distributors, and importers to provide Safety Data Sheets (SDS) for each hazardous chemical solWhat is the primary purpose of the Safety Data Sheets?</w:t>
      </w:r>
    </w:p>
    <w:p w14:paraId="769A5225" w14:textId="5D7E0DF3" w:rsidR="00FA23AB" w:rsidRPr="00FA23AB" w:rsidRDefault="00FA23AB" w:rsidP="003A0B53">
      <w:pPr>
        <w:pStyle w:val="ExamAnswer"/>
      </w:pPr>
      <w:r w:rsidRPr="00FA23AB">
        <w:t>To instruct retailers on the safe display of hazardous materials in the store</w:t>
      </w:r>
      <w:r w:rsidRPr="00FA23AB">
        <w:tab/>
      </w:r>
    </w:p>
    <w:p w14:paraId="194E4EC1" w14:textId="70F9C8D6" w:rsidR="00FA23AB" w:rsidRPr="00FA23AB" w:rsidRDefault="00FA23AB" w:rsidP="003A0B53">
      <w:pPr>
        <w:pStyle w:val="ExamAnswer"/>
      </w:pPr>
      <w:r w:rsidRPr="00FA23AB">
        <w:t>To help downstream users understand the hazards associated with the chemical</w:t>
      </w:r>
    </w:p>
    <w:p w14:paraId="6C2FF895" w14:textId="0D161EA3" w:rsidR="00FA23AB" w:rsidRPr="00FA23AB" w:rsidRDefault="00FA23AB" w:rsidP="003A0B53">
      <w:pPr>
        <w:pStyle w:val="ExamAnswer"/>
      </w:pPr>
      <w:r w:rsidRPr="00FA23AB">
        <w:t>To provide information on chemical pricing and availability</w:t>
      </w:r>
      <w:r w:rsidRPr="00FA23AB">
        <w:tab/>
      </w:r>
    </w:p>
    <w:p w14:paraId="07606E5C" w14:textId="1E25E97A" w:rsidR="00FA23AB" w:rsidRPr="00FA23AB" w:rsidRDefault="00FA23AB" w:rsidP="003A0B53">
      <w:pPr>
        <w:pStyle w:val="ExamAnswer"/>
      </w:pPr>
      <w:r w:rsidRPr="00FA23AB">
        <w:t>To assure compliance with distribution and wholesale policies</w:t>
      </w:r>
    </w:p>
    <w:p w14:paraId="19766736" w14:textId="77777777" w:rsidR="00FA23AB" w:rsidRPr="00AC3E95" w:rsidRDefault="00FA23AB" w:rsidP="00FA23AB">
      <w:pPr>
        <w:tabs>
          <w:tab w:val="left" w:pos="360"/>
        </w:tabs>
        <w:spacing w:after="0"/>
        <w:ind w:left="360" w:hanging="360"/>
        <w:rPr>
          <w:rFonts w:ascii="Times New Roman" w:hAnsi="Times New Roman" w:cs="Times New Roman"/>
        </w:rPr>
      </w:pPr>
    </w:p>
    <w:p w14:paraId="6E624766" w14:textId="0D3D7C87" w:rsidR="00FA23AB" w:rsidRPr="00FA23AB" w:rsidRDefault="00FA23AB" w:rsidP="007E0B22">
      <w:pPr>
        <w:pStyle w:val="ListNumber"/>
      </w:pPr>
      <w:r w:rsidRPr="00FA23AB">
        <w:t>Which of the following would be most likely to increase a nursery grower’s chances of making a profit?</w:t>
      </w:r>
    </w:p>
    <w:p w14:paraId="4B5A0A84" w14:textId="47E9F8B2" w:rsidR="00FA23AB" w:rsidRPr="00FA23AB" w:rsidRDefault="00FA23AB" w:rsidP="003A0B53">
      <w:pPr>
        <w:pStyle w:val="ExamAnswer"/>
      </w:pPr>
      <w:r w:rsidRPr="00FA23AB">
        <w:t>Increasing fixed costs</w:t>
      </w:r>
    </w:p>
    <w:p w14:paraId="58524A89" w14:textId="6B48A645" w:rsidR="00FA23AB" w:rsidRPr="00FA23AB" w:rsidRDefault="00FA23AB" w:rsidP="003A0B53">
      <w:pPr>
        <w:pStyle w:val="ExamAnswer"/>
      </w:pPr>
      <w:r w:rsidRPr="00FA23AB">
        <w:t>Decreasing the selling price of plants produced</w:t>
      </w:r>
    </w:p>
    <w:p w14:paraId="680248C7" w14:textId="24A205B8" w:rsidR="00FA23AB" w:rsidRPr="00FA23AB" w:rsidRDefault="00FA23AB" w:rsidP="003A0B53">
      <w:pPr>
        <w:pStyle w:val="ExamAnswer"/>
      </w:pPr>
      <w:r w:rsidRPr="00FA23AB">
        <w:t>Increasing taxes</w:t>
      </w:r>
    </w:p>
    <w:p w14:paraId="3AAEE06C" w14:textId="69831D3F" w:rsidR="00FA23AB" w:rsidRPr="00FA23AB" w:rsidRDefault="00FA23AB" w:rsidP="003A0B53">
      <w:pPr>
        <w:pStyle w:val="ExamAnswer"/>
      </w:pPr>
      <w:r w:rsidRPr="00FA23AB">
        <w:t xml:space="preserve">Decreasing variable costs </w:t>
      </w:r>
    </w:p>
    <w:p w14:paraId="61E458D0" w14:textId="77777777" w:rsidR="00FA23AB" w:rsidRPr="00AC3E95" w:rsidRDefault="00FA23AB" w:rsidP="00FA23AB">
      <w:pPr>
        <w:tabs>
          <w:tab w:val="left" w:pos="360"/>
        </w:tabs>
        <w:spacing w:after="0"/>
        <w:ind w:left="360" w:hanging="360"/>
        <w:rPr>
          <w:rFonts w:ascii="Times New Roman" w:hAnsi="Times New Roman" w:cs="Times New Roman"/>
        </w:rPr>
      </w:pPr>
    </w:p>
    <w:p w14:paraId="10300BA4" w14:textId="0AB47FD4" w:rsidR="00FA23AB" w:rsidRPr="00FA23AB" w:rsidRDefault="00FA23AB" w:rsidP="007E0B22">
      <w:pPr>
        <w:pStyle w:val="ListNumber"/>
      </w:pPr>
      <w:r w:rsidRPr="00FA23AB">
        <w:t>Which of the following is a key benefit of using a cold frame or greenhouse in the production of nursery plants?</w:t>
      </w:r>
    </w:p>
    <w:p w14:paraId="1E3B5185" w14:textId="75F6A133" w:rsidR="00FA23AB" w:rsidRPr="00FA23AB" w:rsidRDefault="00FA23AB" w:rsidP="003A0B53">
      <w:pPr>
        <w:pStyle w:val="ExamAnswer"/>
      </w:pPr>
      <w:r w:rsidRPr="00FA23AB">
        <w:t>Decreases insect infestations</w:t>
      </w:r>
    </w:p>
    <w:p w14:paraId="64B324F8" w14:textId="5D1F9F59" w:rsidR="00FA23AB" w:rsidRPr="00FA23AB" w:rsidRDefault="00FA23AB" w:rsidP="003A0B53">
      <w:pPr>
        <w:pStyle w:val="ExamAnswer"/>
      </w:pPr>
      <w:r w:rsidRPr="00FA23AB">
        <w:t>Decreases plant susceptibility to disease</w:t>
      </w:r>
    </w:p>
    <w:p w14:paraId="479E2D23" w14:textId="770A8451" w:rsidR="00FA23AB" w:rsidRPr="00FA23AB" w:rsidRDefault="00FA23AB" w:rsidP="003A0B53">
      <w:pPr>
        <w:pStyle w:val="ExamAnswer"/>
      </w:pPr>
      <w:r w:rsidRPr="00FA23AB">
        <w:t>Provides a controlled growing environment</w:t>
      </w:r>
    </w:p>
    <w:p w14:paraId="1A3678E6" w14:textId="11EFBBD3" w:rsidR="00FA23AB" w:rsidRPr="00FA23AB" w:rsidRDefault="00FA23AB" w:rsidP="003A0B53">
      <w:pPr>
        <w:pStyle w:val="ExamAnswer"/>
      </w:pPr>
      <w:r w:rsidRPr="00FA23AB">
        <w:t xml:space="preserve">Reduces water use </w:t>
      </w:r>
    </w:p>
    <w:p w14:paraId="36C8D996" w14:textId="77777777" w:rsidR="00FA23AB" w:rsidRPr="00AC3E95" w:rsidRDefault="00FA23AB" w:rsidP="00FA23AB">
      <w:pPr>
        <w:tabs>
          <w:tab w:val="left" w:pos="360"/>
        </w:tabs>
        <w:spacing w:after="0"/>
        <w:ind w:left="360" w:hanging="360"/>
        <w:rPr>
          <w:rFonts w:ascii="Times New Roman" w:hAnsi="Times New Roman" w:cs="Times New Roman"/>
        </w:rPr>
      </w:pPr>
    </w:p>
    <w:p w14:paraId="525014A6" w14:textId="7BF42804" w:rsidR="00FA23AB" w:rsidRPr="00FA23AB" w:rsidRDefault="00FA23AB" w:rsidP="007E0B22">
      <w:pPr>
        <w:pStyle w:val="ListNumber"/>
      </w:pPr>
      <w:r w:rsidRPr="00FA23AB">
        <w:t>Peat moss is commonly used in growing media for potted crops and as a soil amendment in the landscape. What is the primary purposes of peat moss?</w:t>
      </w:r>
    </w:p>
    <w:p w14:paraId="6535173E" w14:textId="119307E2" w:rsidR="00FA23AB" w:rsidRPr="00FA23AB" w:rsidRDefault="00FA23AB" w:rsidP="003A0B53">
      <w:pPr>
        <w:pStyle w:val="ExamAnswer"/>
      </w:pPr>
      <w:r w:rsidRPr="00FA23AB">
        <w:t>Provide essential nutrients and reduce erosion</w:t>
      </w:r>
    </w:p>
    <w:p w14:paraId="40C997CA" w14:textId="0330827C" w:rsidR="00FA23AB" w:rsidRPr="00FA23AB" w:rsidRDefault="00FA23AB" w:rsidP="003A0B53">
      <w:pPr>
        <w:pStyle w:val="ExamAnswer"/>
      </w:pPr>
      <w:r w:rsidRPr="00FA23AB">
        <w:t>To retain moisture and improve aeration</w:t>
      </w:r>
    </w:p>
    <w:p w14:paraId="10D0FA4D" w14:textId="11781A45" w:rsidR="00FA23AB" w:rsidRPr="00FA23AB" w:rsidRDefault="00FA23AB" w:rsidP="003A0B53">
      <w:pPr>
        <w:pStyle w:val="ExamAnswer"/>
      </w:pPr>
      <w:r w:rsidRPr="00FA23AB">
        <w:t>Provide micro nutrients and reduce pH</w:t>
      </w:r>
    </w:p>
    <w:p w14:paraId="3C1F0E40" w14:textId="35053943" w:rsidR="00FA23AB" w:rsidRPr="00FA23AB" w:rsidRDefault="00FA23AB" w:rsidP="003A0B53">
      <w:pPr>
        <w:pStyle w:val="ExamAnswer"/>
      </w:pPr>
      <w:r w:rsidRPr="00FA23AB">
        <w:t>To increase pH of the soil and prevent disease</w:t>
      </w:r>
    </w:p>
    <w:p w14:paraId="0E728286" w14:textId="77777777" w:rsidR="00FA23AB" w:rsidRPr="00AC3E95" w:rsidRDefault="00FA23AB" w:rsidP="00FA23AB">
      <w:pPr>
        <w:tabs>
          <w:tab w:val="left" w:pos="360"/>
        </w:tabs>
        <w:spacing w:after="0"/>
        <w:ind w:left="360" w:hanging="360"/>
        <w:rPr>
          <w:rFonts w:ascii="Times New Roman" w:hAnsi="Times New Roman" w:cs="Times New Roman"/>
        </w:rPr>
      </w:pPr>
    </w:p>
    <w:p w14:paraId="5A05F6EA" w14:textId="7F70BD06" w:rsidR="00FA23AB" w:rsidRPr="00FA23AB" w:rsidRDefault="00FA23AB" w:rsidP="007E0B22">
      <w:pPr>
        <w:pStyle w:val="ListNumber"/>
      </w:pPr>
      <w:r w:rsidRPr="00FA23AB">
        <w:lastRenderedPageBreak/>
        <w:t>What are the primary purposes of pruning young plants in nursery production?</w:t>
      </w:r>
    </w:p>
    <w:p w14:paraId="31DE5D9A" w14:textId="50A2215F" w:rsidR="00FA23AB" w:rsidRPr="00FA23AB" w:rsidRDefault="00FA23AB" w:rsidP="003A0B53">
      <w:pPr>
        <w:pStyle w:val="ExamAnswer"/>
      </w:pPr>
      <w:r w:rsidRPr="00FA23AB">
        <w:t>To maximize the number of plants that can be grown in a given space</w:t>
      </w:r>
    </w:p>
    <w:p w14:paraId="3AB9BAAE" w14:textId="707193AF" w:rsidR="00FA23AB" w:rsidRPr="00FA23AB" w:rsidRDefault="00FA23AB" w:rsidP="003A0B53">
      <w:pPr>
        <w:pStyle w:val="ExamAnswer"/>
      </w:pPr>
      <w:r w:rsidRPr="00FA23AB">
        <w:t>To reduce water and fertilizer use by the plants</w:t>
      </w:r>
    </w:p>
    <w:p w14:paraId="023B87F8" w14:textId="4794926C" w:rsidR="00FA23AB" w:rsidRPr="00FA23AB" w:rsidRDefault="00FA23AB" w:rsidP="003A0B53">
      <w:pPr>
        <w:pStyle w:val="ExamAnswer"/>
      </w:pPr>
      <w:r w:rsidRPr="00FA23AB">
        <w:t>To discourage flowering and increase vegetative growth</w:t>
      </w:r>
    </w:p>
    <w:p w14:paraId="40DBF801" w14:textId="38FA25A5" w:rsidR="00FA23AB" w:rsidRPr="00FA23AB" w:rsidRDefault="00FA23AB" w:rsidP="003A0B53">
      <w:pPr>
        <w:pStyle w:val="ExamAnswer"/>
      </w:pPr>
      <w:r w:rsidRPr="00FA23AB">
        <w:t>To shape the plant and promote proper growth</w:t>
      </w:r>
    </w:p>
    <w:p w14:paraId="51C62012" w14:textId="77777777" w:rsidR="00FA23AB" w:rsidRPr="00AC3E95" w:rsidRDefault="00FA23AB" w:rsidP="00FA23AB">
      <w:pPr>
        <w:tabs>
          <w:tab w:val="left" w:pos="360"/>
        </w:tabs>
        <w:spacing w:after="0"/>
        <w:ind w:left="360" w:hanging="360"/>
        <w:rPr>
          <w:rFonts w:ascii="Times New Roman" w:hAnsi="Times New Roman" w:cs="Times New Roman"/>
        </w:rPr>
      </w:pPr>
    </w:p>
    <w:p w14:paraId="1B5BD885" w14:textId="25555E35" w:rsidR="00FA23AB" w:rsidRPr="00FA23AB" w:rsidRDefault="00FA23AB" w:rsidP="007E0B22">
      <w:pPr>
        <w:pStyle w:val="ListNumber"/>
      </w:pPr>
      <w:r w:rsidRPr="00FA23AB">
        <w:t>Which of the following plant nutrients is primarily responsible for promoting vegetative growth?</w:t>
      </w:r>
    </w:p>
    <w:p w14:paraId="2D8E3657" w14:textId="79F85F46" w:rsidR="00FA23AB" w:rsidRPr="00FA23AB" w:rsidRDefault="00FA23AB" w:rsidP="003A0B53">
      <w:pPr>
        <w:pStyle w:val="ExamAnswer"/>
      </w:pPr>
      <w:r w:rsidRPr="00FA23AB">
        <w:t>Nitrogen</w:t>
      </w:r>
    </w:p>
    <w:p w14:paraId="43C78125" w14:textId="503B9DEE" w:rsidR="00FA23AB" w:rsidRPr="00FA23AB" w:rsidRDefault="00FA23AB" w:rsidP="003A0B53">
      <w:pPr>
        <w:pStyle w:val="ExamAnswer"/>
      </w:pPr>
      <w:r w:rsidRPr="00FA23AB">
        <w:t>Potassium</w:t>
      </w:r>
    </w:p>
    <w:p w14:paraId="57B2449A" w14:textId="29C20C68" w:rsidR="00FA23AB" w:rsidRPr="00FA23AB" w:rsidRDefault="00FA23AB" w:rsidP="003A0B53">
      <w:pPr>
        <w:pStyle w:val="ExamAnswer"/>
      </w:pPr>
      <w:r w:rsidRPr="00FA23AB">
        <w:t>Phosphorus</w:t>
      </w:r>
    </w:p>
    <w:p w14:paraId="6CFEB1D1" w14:textId="59C79E43" w:rsidR="00FA23AB" w:rsidRPr="00FA23AB" w:rsidRDefault="00FA23AB" w:rsidP="003A0B53">
      <w:pPr>
        <w:pStyle w:val="ExamAnswer"/>
      </w:pPr>
      <w:r w:rsidRPr="00FA23AB">
        <w:t>Calcium</w:t>
      </w:r>
    </w:p>
    <w:p w14:paraId="01F89205" w14:textId="77777777" w:rsidR="00FA23AB" w:rsidRPr="00AC3E95" w:rsidRDefault="00FA23AB" w:rsidP="00FA23AB">
      <w:pPr>
        <w:tabs>
          <w:tab w:val="left" w:pos="360"/>
        </w:tabs>
        <w:spacing w:after="0"/>
        <w:ind w:left="720" w:hanging="360"/>
        <w:rPr>
          <w:rFonts w:ascii="Times New Roman" w:hAnsi="Times New Roman" w:cs="Times New Roman"/>
        </w:rPr>
      </w:pPr>
    </w:p>
    <w:p w14:paraId="38067D4B" w14:textId="726199C7" w:rsidR="00FA23AB" w:rsidRPr="00FA23AB" w:rsidRDefault="00FA23AB" w:rsidP="007E0B22">
      <w:pPr>
        <w:pStyle w:val="ListNumber"/>
      </w:pPr>
      <w:r w:rsidRPr="00FA23AB">
        <w:t>Which of the following is a gardening practice that promotes the continued blooming of plants in the landscape?</w:t>
      </w:r>
    </w:p>
    <w:p w14:paraId="6C0177EB" w14:textId="0E695541" w:rsidR="00FA23AB" w:rsidRPr="007E0B22" w:rsidRDefault="00FA23AB" w:rsidP="003A0B53">
      <w:pPr>
        <w:pStyle w:val="ExamAnswer"/>
      </w:pPr>
      <w:r w:rsidRPr="007E0B22">
        <w:t>Dead heading</w:t>
      </w:r>
    </w:p>
    <w:p w14:paraId="0F6262C4" w14:textId="1A2688F5" w:rsidR="00FA23AB" w:rsidRPr="007E0B22" w:rsidRDefault="00FA23AB" w:rsidP="003A0B53">
      <w:pPr>
        <w:pStyle w:val="ExamAnswer"/>
      </w:pPr>
      <w:r w:rsidRPr="007E0B22">
        <w:t>Air layering</w:t>
      </w:r>
    </w:p>
    <w:p w14:paraId="4C73BE5D" w14:textId="1462BD16" w:rsidR="00FA23AB" w:rsidRPr="007E0B22" w:rsidRDefault="00FA23AB" w:rsidP="003A0B53">
      <w:pPr>
        <w:pStyle w:val="ExamAnswer"/>
      </w:pPr>
      <w:r w:rsidRPr="007E0B22">
        <w:t>Node removal</w:t>
      </w:r>
    </w:p>
    <w:p w14:paraId="0F5AC25D" w14:textId="5A0F63F4" w:rsidR="00FA23AB" w:rsidRDefault="00FA23AB" w:rsidP="003A0B53">
      <w:pPr>
        <w:pStyle w:val="ExamAnswer"/>
      </w:pPr>
      <w:r w:rsidRPr="007E0B22">
        <w:t xml:space="preserve">Root pruning </w:t>
      </w:r>
    </w:p>
    <w:p w14:paraId="57DC5593" w14:textId="77777777" w:rsidR="007E0B22" w:rsidRPr="007E0B22" w:rsidRDefault="007E0B22" w:rsidP="007E0B22">
      <w:pPr>
        <w:tabs>
          <w:tab w:val="left" w:pos="360"/>
        </w:tabs>
        <w:spacing w:after="0"/>
        <w:ind w:left="360" w:hanging="360"/>
        <w:rPr>
          <w:rFonts w:ascii="Times New Roman" w:hAnsi="Times New Roman" w:cs="Times New Roman"/>
        </w:rPr>
      </w:pPr>
    </w:p>
    <w:p w14:paraId="391B7ADA" w14:textId="499897F8" w:rsidR="00FA23AB" w:rsidRPr="00FA23AB" w:rsidRDefault="00FA23AB" w:rsidP="007E0B22">
      <w:pPr>
        <w:pStyle w:val="ListNumber"/>
      </w:pPr>
      <w:r w:rsidRPr="00FA23AB">
        <w:t>Which of the following are benefits of using mulch around plants in the landscape?</w:t>
      </w:r>
    </w:p>
    <w:p w14:paraId="6E44D5D5" w14:textId="6605FA89" w:rsidR="00FA23AB" w:rsidRPr="007E0B22" w:rsidRDefault="00FA23AB" w:rsidP="003A0B53">
      <w:pPr>
        <w:pStyle w:val="ExamAnswer"/>
      </w:pPr>
      <w:r w:rsidRPr="007E0B22">
        <w:t>It conserves soil moisture, moderates temperatures, decreases weed growth</w:t>
      </w:r>
    </w:p>
    <w:p w14:paraId="61CC4802" w14:textId="5360DC25" w:rsidR="00FA23AB" w:rsidRPr="007E0B22" w:rsidRDefault="00FA23AB" w:rsidP="003A0B53">
      <w:pPr>
        <w:pStyle w:val="ExamAnswer"/>
      </w:pPr>
      <w:r w:rsidRPr="007E0B22">
        <w:t>It eliminates weeds, reduces loss of air from the soil, increases temperature</w:t>
      </w:r>
    </w:p>
    <w:p w14:paraId="74F369D6" w14:textId="2AFCBD86" w:rsidR="00FA23AB" w:rsidRPr="007E0B22" w:rsidRDefault="00FA23AB" w:rsidP="003A0B53">
      <w:pPr>
        <w:pStyle w:val="ExamAnswer"/>
      </w:pPr>
      <w:r w:rsidRPr="007E0B22">
        <w:t>It lowers soil temperature, reduces insect problems, eliminates weeds</w:t>
      </w:r>
    </w:p>
    <w:p w14:paraId="39303346" w14:textId="1B7A6BE6" w:rsidR="00FA23AB" w:rsidRPr="007E0B22" w:rsidRDefault="00FA23AB" w:rsidP="003A0B53">
      <w:pPr>
        <w:pStyle w:val="ExamAnswer"/>
      </w:pPr>
      <w:r w:rsidRPr="007E0B22">
        <w:t>It decreases pests, maintains a constant soil temperature, increases beneficial insects</w:t>
      </w:r>
    </w:p>
    <w:p w14:paraId="092BDA14" w14:textId="77777777" w:rsidR="00FA23AB" w:rsidRPr="00AC3E95" w:rsidRDefault="00FA23AB" w:rsidP="00FA23AB">
      <w:pPr>
        <w:tabs>
          <w:tab w:val="left" w:pos="360"/>
        </w:tabs>
        <w:spacing w:after="0"/>
        <w:ind w:left="360" w:hanging="360"/>
        <w:rPr>
          <w:rFonts w:ascii="Times New Roman" w:hAnsi="Times New Roman" w:cs="Times New Roman"/>
        </w:rPr>
      </w:pPr>
    </w:p>
    <w:p w14:paraId="7259D5FA" w14:textId="038737F2" w:rsidR="00FA23AB" w:rsidRPr="00FA23AB" w:rsidRDefault="003A0B53" w:rsidP="007E0B22">
      <w:pPr>
        <w:pStyle w:val="ListNumber"/>
      </w:pPr>
      <w:r>
        <w:br w:type="page"/>
      </w:r>
      <w:r w:rsidR="00FA23AB" w:rsidRPr="00FA23AB">
        <w:lastRenderedPageBreak/>
        <w:t>Which of the following is the best definition of spring and summer flowering perennials?</w:t>
      </w:r>
    </w:p>
    <w:p w14:paraId="7B72D82B" w14:textId="12E5E704" w:rsidR="00FA23AB" w:rsidRPr="007E0B22" w:rsidRDefault="00FA23AB" w:rsidP="003A0B53">
      <w:pPr>
        <w:pStyle w:val="ExamAnswer"/>
      </w:pPr>
      <w:r w:rsidRPr="007E0B22">
        <w:t>They live many year, the tops die back to the ground each fall and growth arises from the crown or roots in the spring</w:t>
      </w:r>
    </w:p>
    <w:p w14:paraId="7FDBEFAA" w14:textId="45EA59AC" w:rsidR="00FA23AB" w:rsidRPr="007E0B22" w:rsidRDefault="00FA23AB" w:rsidP="003A0B53">
      <w:pPr>
        <w:pStyle w:val="ExamAnswer"/>
      </w:pPr>
      <w:r w:rsidRPr="007E0B22">
        <w:t>They bloom during the spring and summer, the tops and roots die after flowering, they grow again in the spring from the seeds produced the previous season</w:t>
      </w:r>
    </w:p>
    <w:p w14:paraId="33864B50" w14:textId="3CFF90ED" w:rsidR="00FA23AB" w:rsidRPr="007E0B22" w:rsidRDefault="00FA23AB" w:rsidP="003A0B53">
      <w:pPr>
        <w:pStyle w:val="ExamAnswer"/>
      </w:pPr>
      <w:r w:rsidRPr="007E0B22">
        <w:t>The leaves and tops persist throughout winter, they bloom during the summer and fall, they are hardy in all USDA hardiness zones</w:t>
      </w:r>
    </w:p>
    <w:p w14:paraId="42040DF6" w14:textId="428A0B61" w:rsidR="00FA23AB" w:rsidRPr="007E0B22" w:rsidRDefault="00FA23AB" w:rsidP="003A0B53">
      <w:pPr>
        <w:pStyle w:val="ExamAnswer"/>
      </w:pPr>
      <w:r w:rsidRPr="007E0B22">
        <w:t>The parent plant lives for two years, they show little growth during the winter, they have a two-year life cycle</w:t>
      </w:r>
    </w:p>
    <w:p w14:paraId="30985E4D" w14:textId="77777777" w:rsidR="00FA23AB" w:rsidRPr="00AC3E95" w:rsidRDefault="00FA23AB" w:rsidP="00FA23AB">
      <w:pPr>
        <w:tabs>
          <w:tab w:val="left" w:pos="360"/>
        </w:tabs>
        <w:spacing w:after="0"/>
        <w:ind w:left="360" w:hanging="360"/>
        <w:rPr>
          <w:rFonts w:ascii="Times New Roman" w:hAnsi="Times New Roman" w:cs="Times New Roman"/>
        </w:rPr>
      </w:pPr>
    </w:p>
    <w:p w14:paraId="606671D5" w14:textId="7816EA80" w:rsidR="00FA23AB" w:rsidRPr="00FA23AB" w:rsidRDefault="00FA23AB" w:rsidP="007E0B22">
      <w:pPr>
        <w:pStyle w:val="ListNumber"/>
      </w:pPr>
      <w:r w:rsidRPr="00FA23AB">
        <w:t xml:space="preserve">Some nursery growers use a science-based process that combines several tools and strategies to identify and manage pests. They use a combination of biological, mechanical, cultural, and chemical practices to control pests. Which of these best describes this pest management control system? </w:t>
      </w:r>
    </w:p>
    <w:p w14:paraId="5529EB9E" w14:textId="18DC3DED" w:rsidR="00FA23AB" w:rsidRPr="007E0B22" w:rsidRDefault="00FA23AB" w:rsidP="003A0B53">
      <w:pPr>
        <w:pStyle w:val="ExamAnswer"/>
      </w:pPr>
      <w:r w:rsidRPr="007E0B22">
        <w:t>Organic Nursery Production (ONP)</w:t>
      </w:r>
    </w:p>
    <w:p w14:paraId="4440F42D" w14:textId="4A7EFA58" w:rsidR="00FA23AB" w:rsidRPr="007E0B22" w:rsidRDefault="00FA23AB" w:rsidP="003A0B53">
      <w:pPr>
        <w:pStyle w:val="ExamAnswer"/>
      </w:pPr>
      <w:r w:rsidRPr="007E0B22">
        <w:t>Pseudo-Pest Management (PPM)</w:t>
      </w:r>
    </w:p>
    <w:p w14:paraId="0AE42BC8" w14:textId="1BA4251D" w:rsidR="00FA23AB" w:rsidRPr="007E0B22" w:rsidRDefault="00FA23AB" w:rsidP="003A0B53">
      <w:pPr>
        <w:pStyle w:val="ExamAnswer"/>
      </w:pPr>
      <w:r w:rsidRPr="007E0B22">
        <w:t>Integrated Pest Management (IPM)</w:t>
      </w:r>
    </w:p>
    <w:p w14:paraId="6E704B6E" w14:textId="44E36440" w:rsidR="00FA23AB" w:rsidRPr="007E0B22" w:rsidRDefault="00FA23AB" w:rsidP="003A0B53">
      <w:pPr>
        <w:pStyle w:val="ExamAnswer"/>
      </w:pPr>
      <w:r w:rsidRPr="007E0B22">
        <w:t>Scientific Organic Pest Control (SOPC)</w:t>
      </w:r>
    </w:p>
    <w:p w14:paraId="650AA881" w14:textId="77777777" w:rsidR="00FA23AB" w:rsidRPr="00AC3E95" w:rsidRDefault="00FA23AB" w:rsidP="00FA23AB">
      <w:pPr>
        <w:tabs>
          <w:tab w:val="left" w:pos="360"/>
        </w:tabs>
        <w:spacing w:after="0"/>
        <w:ind w:left="360" w:hanging="360"/>
        <w:rPr>
          <w:rFonts w:ascii="Times New Roman" w:hAnsi="Times New Roman" w:cs="Times New Roman"/>
        </w:rPr>
      </w:pPr>
    </w:p>
    <w:p w14:paraId="64EF4C48" w14:textId="7E9D6ACB" w:rsidR="00FA23AB" w:rsidRPr="00FA23AB" w:rsidRDefault="00FA23AB" w:rsidP="007E0B22">
      <w:pPr>
        <w:pStyle w:val="ListNumber"/>
      </w:pPr>
      <w:r w:rsidRPr="00FA23AB">
        <w:t>Which of the following is a warm season turfgrass, commonly used in residential lawns and commercial applications, but has little shade tolerance?</w:t>
      </w:r>
    </w:p>
    <w:p w14:paraId="4B4E43D1" w14:textId="323841AA" w:rsidR="00FA23AB" w:rsidRPr="007E0B22" w:rsidRDefault="00FA23AB" w:rsidP="003A0B53">
      <w:pPr>
        <w:pStyle w:val="ExamAnswer"/>
      </w:pPr>
      <w:r w:rsidRPr="007E0B22">
        <w:t>Bermudagrass</w:t>
      </w:r>
    </w:p>
    <w:p w14:paraId="148C84B7" w14:textId="0456DA2A" w:rsidR="00FA23AB" w:rsidRPr="007E0B22" w:rsidRDefault="00FA23AB" w:rsidP="003A0B53">
      <w:pPr>
        <w:pStyle w:val="ExamAnswer"/>
      </w:pPr>
      <w:r w:rsidRPr="007E0B22">
        <w:t>Annual bluegrass</w:t>
      </w:r>
    </w:p>
    <w:p w14:paraId="6DCC2783" w14:textId="2A664EEC" w:rsidR="00FA23AB" w:rsidRPr="007E0B22" w:rsidRDefault="00FA23AB" w:rsidP="003A0B53">
      <w:pPr>
        <w:pStyle w:val="ExamAnswer"/>
      </w:pPr>
      <w:r w:rsidRPr="007E0B22">
        <w:t>Miscanthus grass</w:t>
      </w:r>
    </w:p>
    <w:p w14:paraId="4C14ADEC" w14:textId="6289C72F" w:rsidR="00FA23AB" w:rsidRPr="007E0B22" w:rsidRDefault="00FA23AB" w:rsidP="003A0B53">
      <w:pPr>
        <w:pStyle w:val="ExamAnswer"/>
      </w:pPr>
      <w:r w:rsidRPr="007E0B22">
        <w:t>Kentucky bluegrass</w:t>
      </w:r>
    </w:p>
    <w:p w14:paraId="37113F9B" w14:textId="77777777" w:rsidR="007E0B22" w:rsidRPr="007E0B22" w:rsidRDefault="007E0B22" w:rsidP="007E0B22">
      <w:pPr>
        <w:tabs>
          <w:tab w:val="left" w:pos="360"/>
        </w:tabs>
        <w:spacing w:after="0"/>
        <w:ind w:left="360" w:hanging="360"/>
        <w:rPr>
          <w:rFonts w:ascii="Times New Roman" w:hAnsi="Times New Roman" w:cs="Times New Roman"/>
        </w:rPr>
      </w:pPr>
    </w:p>
    <w:p w14:paraId="3680AC2E" w14:textId="14258649" w:rsidR="00FA23AB" w:rsidRPr="00FA23AB" w:rsidRDefault="00FA23AB" w:rsidP="007E0B22">
      <w:pPr>
        <w:pStyle w:val="ListNumber"/>
      </w:pPr>
      <w:r w:rsidRPr="00FA23AB">
        <w:t>What of these best defines hardscapes items as used in landscape design?</w:t>
      </w:r>
    </w:p>
    <w:p w14:paraId="015A29EC" w14:textId="10CA0BED" w:rsidR="00FA23AB" w:rsidRPr="007E0B22" w:rsidRDefault="00FA23AB" w:rsidP="003A0B53">
      <w:pPr>
        <w:pStyle w:val="ExamAnswer"/>
      </w:pPr>
      <w:r w:rsidRPr="007E0B22">
        <w:t>Non-living elements such as pathways, patios, or retaining walls</w:t>
      </w:r>
    </w:p>
    <w:p w14:paraId="7B06E19A" w14:textId="12FC28B8" w:rsidR="00FA23AB" w:rsidRPr="007E0B22" w:rsidRDefault="00FA23AB" w:rsidP="003A0B53">
      <w:pPr>
        <w:pStyle w:val="ExamAnswer"/>
      </w:pPr>
      <w:r w:rsidRPr="007E0B22">
        <w:t>Structures that add outdoor living space</w:t>
      </w:r>
    </w:p>
    <w:p w14:paraId="5209CADB" w14:textId="31EE875B" w:rsidR="00FA23AB" w:rsidRPr="007E0B22" w:rsidRDefault="00FA23AB" w:rsidP="003A0B53">
      <w:pPr>
        <w:pStyle w:val="ExamAnswer"/>
      </w:pPr>
      <w:r w:rsidRPr="007E0B22">
        <w:t>Natural elements such as trees, shrubs, and flowers that enhance the beauty of the landscape</w:t>
      </w:r>
    </w:p>
    <w:p w14:paraId="5CB806F4" w14:textId="5AAB5168" w:rsidR="00FA23AB" w:rsidRPr="007E0B22" w:rsidRDefault="00FA23AB" w:rsidP="003A0B53">
      <w:pPr>
        <w:pStyle w:val="ExamAnswer"/>
      </w:pPr>
      <w:r w:rsidRPr="007E0B22">
        <w:t>Artistic and decorative elements, such as topiaries that add flair to the landscape</w:t>
      </w:r>
    </w:p>
    <w:p w14:paraId="1AEF9EDA" w14:textId="77777777" w:rsidR="00FA23AB" w:rsidRPr="00AC3E95" w:rsidRDefault="00FA23AB" w:rsidP="00FA23AB">
      <w:pPr>
        <w:tabs>
          <w:tab w:val="left" w:pos="360"/>
        </w:tabs>
        <w:spacing w:after="0"/>
        <w:ind w:left="360" w:hanging="360"/>
        <w:rPr>
          <w:rFonts w:ascii="Times New Roman" w:hAnsi="Times New Roman" w:cs="Times New Roman"/>
        </w:rPr>
      </w:pPr>
    </w:p>
    <w:p w14:paraId="75ADCD5C" w14:textId="7579FBAE" w:rsidR="00FA23AB" w:rsidRPr="00FA23AB" w:rsidRDefault="003A0B53" w:rsidP="007E0B22">
      <w:pPr>
        <w:pStyle w:val="ListNumber"/>
      </w:pPr>
      <w:r>
        <w:br w:type="page"/>
      </w:r>
      <w:r w:rsidR="00FA23AB" w:rsidRPr="00FA23AB">
        <w:lastRenderedPageBreak/>
        <w:t>A well-designed public area in a home landscape should do which of the following?</w:t>
      </w:r>
    </w:p>
    <w:p w14:paraId="27AC3D28" w14:textId="272F5379" w:rsidR="00FA23AB" w:rsidRPr="007E0B22" w:rsidRDefault="00FA23AB" w:rsidP="003A0B53">
      <w:pPr>
        <w:pStyle w:val="ExamAnswer"/>
      </w:pPr>
      <w:r w:rsidRPr="007E0B22">
        <w:t>Emphasize the length of the home with low growing plants at each corner of the landscape</w:t>
      </w:r>
    </w:p>
    <w:p w14:paraId="15B2EF64" w14:textId="22DCEF03" w:rsidR="00FA23AB" w:rsidRPr="007E0B22" w:rsidRDefault="00FA23AB" w:rsidP="003A0B53">
      <w:pPr>
        <w:pStyle w:val="ExamAnswer"/>
      </w:pPr>
      <w:r w:rsidRPr="007E0B22">
        <w:t>Draw the viewer’s eye to the as the front entry area of the home</w:t>
      </w:r>
    </w:p>
    <w:p w14:paraId="0C968A3A" w14:textId="26CB7CCF" w:rsidR="00FA23AB" w:rsidRPr="007E0B22" w:rsidRDefault="00FA23AB" w:rsidP="003A0B53">
      <w:pPr>
        <w:pStyle w:val="ExamAnswer"/>
      </w:pPr>
      <w:r w:rsidRPr="007E0B22">
        <w:t>Create a commons area with no emphasis on any particular area of the landscape</w:t>
      </w:r>
    </w:p>
    <w:p w14:paraId="06417DB5" w14:textId="795EDBDE" w:rsidR="00FA23AB" w:rsidRPr="007E0B22" w:rsidRDefault="00FA23AB" w:rsidP="003A0B53">
      <w:pPr>
        <w:pStyle w:val="ExamAnswer"/>
      </w:pPr>
      <w:r w:rsidRPr="007E0B22">
        <w:t>Provide the observer a full view of home’s features from side to side</w:t>
      </w:r>
    </w:p>
    <w:p w14:paraId="699BBDB2" w14:textId="77777777" w:rsidR="00FA23AB" w:rsidRDefault="00FA23AB" w:rsidP="00FA23AB">
      <w:pPr>
        <w:tabs>
          <w:tab w:val="left" w:pos="360"/>
        </w:tabs>
        <w:spacing w:after="0"/>
        <w:ind w:left="360" w:hanging="360"/>
        <w:rPr>
          <w:rFonts w:ascii="Times New Roman" w:hAnsi="Times New Roman" w:cs="Times New Roman"/>
        </w:rPr>
      </w:pPr>
    </w:p>
    <w:p w14:paraId="16C94469" w14:textId="70965FAF" w:rsidR="00FA23AB" w:rsidRPr="00FA23AB" w:rsidRDefault="00FA23AB" w:rsidP="007E0B22">
      <w:pPr>
        <w:pStyle w:val="ListNumber"/>
      </w:pPr>
      <w:r w:rsidRPr="00FA23AB">
        <w:t>Which pesticide signal word indicates that the material is moderately toxic?</w:t>
      </w:r>
    </w:p>
    <w:p w14:paraId="42523574" w14:textId="48348B9D" w:rsidR="00FA23AB" w:rsidRPr="007E0B22" w:rsidRDefault="00FA23AB" w:rsidP="003A0B53">
      <w:pPr>
        <w:pStyle w:val="ExamAnswer"/>
      </w:pPr>
      <w:r w:rsidRPr="007E0B22">
        <w:t>Warning</w:t>
      </w:r>
    </w:p>
    <w:p w14:paraId="66D97DA7" w14:textId="5EA75A2E" w:rsidR="00FA23AB" w:rsidRPr="007E0B22" w:rsidRDefault="00FA23AB" w:rsidP="003A0B53">
      <w:pPr>
        <w:pStyle w:val="ExamAnswer"/>
      </w:pPr>
      <w:r w:rsidRPr="007E0B22">
        <w:t>Caution</w:t>
      </w:r>
    </w:p>
    <w:p w14:paraId="40B659B1" w14:textId="677FE75D" w:rsidR="00FA23AB" w:rsidRPr="007E0B22" w:rsidRDefault="00FA23AB" w:rsidP="003A0B53">
      <w:pPr>
        <w:pStyle w:val="ExamAnswer"/>
      </w:pPr>
      <w:r w:rsidRPr="007E0B22">
        <w:t>Danger</w:t>
      </w:r>
    </w:p>
    <w:p w14:paraId="2E9BB5F7" w14:textId="4725D2BA" w:rsidR="00FA23AB" w:rsidRDefault="00FA23AB" w:rsidP="003A0B53">
      <w:pPr>
        <w:pStyle w:val="ExamAnswer"/>
      </w:pPr>
      <w:r w:rsidRPr="007E0B22">
        <w:t>Poison</w:t>
      </w:r>
    </w:p>
    <w:p w14:paraId="6F7B9AC7" w14:textId="77777777" w:rsidR="003A0B53" w:rsidRPr="003A0B53" w:rsidRDefault="003A0B53" w:rsidP="003A0B53">
      <w:pPr>
        <w:tabs>
          <w:tab w:val="left" w:pos="360"/>
        </w:tabs>
        <w:spacing w:after="0"/>
        <w:ind w:left="360" w:hanging="360"/>
        <w:rPr>
          <w:rFonts w:ascii="Times New Roman" w:hAnsi="Times New Roman" w:cs="Times New Roman"/>
        </w:rPr>
      </w:pPr>
    </w:p>
    <w:p w14:paraId="79B3E6EF" w14:textId="5E1C5858" w:rsidR="00FA23AB" w:rsidRPr="00FA23AB" w:rsidRDefault="00FA23AB" w:rsidP="007E0B22">
      <w:pPr>
        <w:pStyle w:val="ListNumber"/>
      </w:pPr>
      <w:r w:rsidRPr="00FA23AB">
        <w:t xml:space="preserve">Which of these is not a defined method of pesticide exposure? </w:t>
      </w:r>
    </w:p>
    <w:p w14:paraId="05AF578A" w14:textId="2C076CDB" w:rsidR="00FA23AB" w:rsidRPr="007E0B22" w:rsidRDefault="00FA23AB" w:rsidP="003A0B53">
      <w:pPr>
        <w:pStyle w:val="ExamAnswer"/>
      </w:pPr>
      <w:r w:rsidRPr="007E0B22">
        <w:t>Inhalation</w:t>
      </w:r>
    </w:p>
    <w:p w14:paraId="32BDEE39" w14:textId="553B89BA" w:rsidR="00FA23AB" w:rsidRPr="007E0B22" w:rsidRDefault="00FA23AB" w:rsidP="003A0B53">
      <w:pPr>
        <w:pStyle w:val="ExamAnswer"/>
      </w:pPr>
      <w:r w:rsidRPr="007E0B22">
        <w:t>Dermal</w:t>
      </w:r>
    </w:p>
    <w:p w14:paraId="3B68D72D" w14:textId="30DBD6A5" w:rsidR="00FA23AB" w:rsidRPr="007E0B22" w:rsidRDefault="00FA23AB" w:rsidP="003A0B53">
      <w:pPr>
        <w:pStyle w:val="ExamAnswer"/>
      </w:pPr>
      <w:r w:rsidRPr="007E0B22">
        <w:t>Oral</w:t>
      </w:r>
    </w:p>
    <w:p w14:paraId="4013A45A" w14:textId="5B3BE937" w:rsidR="00FA23AB" w:rsidRPr="007E0B22" w:rsidRDefault="00FA23AB" w:rsidP="003A0B53">
      <w:pPr>
        <w:pStyle w:val="ExamAnswer"/>
      </w:pPr>
      <w:r w:rsidRPr="007E0B22">
        <w:t>Congestion</w:t>
      </w:r>
    </w:p>
    <w:p w14:paraId="4C94E3B7" w14:textId="77777777" w:rsidR="00FA23AB" w:rsidRPr="00AC3E95" w:rsidRDefault="00FA23AB" w:rsidP="00FA23AB">
      <w:pPr>
        <w:tabs>
          <w:tab w:val="left" w:pos="360"/>
        </w:tabs>
        <w:spacing w:after="0"/>
        <w:ind w:left="360" w:hanging="360"/>
        <w:rPr>
          <w:rFonts w:ascii="Times New Roman" w:hAnsi="Times New Roman" w:cs="Times New Roman"/>
        </w:rPr>
      </w:pPr>
    </w:p>
    <w:p w14:paraId="06F0C737" w14:textId="3060C00D" w:rsidR="00FA23AB" w:rsidRPr="00FA23AB" w:rsidRDefault="00FA23AB" w:rsidP="007E0B22">
      <w:pPr>
        <w:pStyle w:val="ListNumber"/>
      </w:pPr>
      <w:r w:rsidRPr="00FA23AB">
        <w:t>Which of the following best describes depreciation of nursery and landscape equipment?</w:t>
      </w:r>
    </w:p>
    <w:p w14:paraId="5E173363" w14:textId="33E7EAD8" w:rsidR="00FA23AB" w:rsidRPr="007E0B22" w:rsidRDefault="00FA23AB" w:rsidP="003A0B53">
      <w:pPr>
        <w:pStyle w:val="ExamAnswer"/>
      </w:pPr>
      <w:r w:rsidRPr="007E0B22">
        <w:t>Depreciation is a method of calculating the future value of equipment</w:t>
      </w:r>
    </w:p>
    <w:p w14:paraId="3B1B55D3" w14:textId="333BE3EF" w:rsidR="00FA23AB" w:rsidRPr="007E0B22" w:rsidRDefault="00FA23AB" w:rsidP="003A0B53">
      <w:pPr>
        <w:pStyle w:val="ExamAnswer"/>
      </w:pPr>
      <w:r w:rsidRPr="007E0B22">
        <w:t>Depreciation is the decrease in the value of a piece of equipment over a period of time</w:t>
      </w:r>
    </w:p>
    <w:p w14:paraId="22B858F8" w14:textId="7CC63514" w:rsidR="00FA23AB" w:rsidRPr="007E0B22" w:rsidRDefault="00FA23AB" w:rsidP="003A0B53">
      <w:pPr>
        <w:pStyle w:val="ExamAnswer"/>
      </w:pPr>
      <w:r w:rsidRPr="007E0B22">
        <w:t>Depreciation is a method calculating the amount of money that will be received in future</w:t>
      </w:r>
    </w:p>
    <w:p w14:paraId="1539E95A" w14:textId="7B75A0AD" w:rsidR="00FA23AB" w:rsidRPr="007E0B22" w:rsidRDefault="00FA23AB" w:rsidP="003A0B53">
      <w:pPr>
        <w:pStyle w:val="ExamAnswer"/>
      </w:pPr>
      <w:r w:rsidRPr="007E0B22">
        <w:t>Depreciation is a method calculating the change in variable cost over a period of time</w:t>
      </w:r>
    </w:p>
    <w:p w14:paraId="69B9F191" w14:textId="3ACAA518" w:rsidR="00FA23AB" w:rsidRPr="00AC3E95" w:rsidRDefault="00FA23AB" w:rsidP="00FA23AB">
      <w:pPr>
        <w:tabs>
          <w:tab w:val="left" w:pos="360"/>
        </w:tabs>
        <w:spacing w:after="0"/>
        <w:ind w:left="360" w:hanging="360"/>
        <w:rPr>
          <w:rFonts w:ascii="Times New Roman" w:hAnsi="Times New Roman" w:cs="Times New Roman"/>
        </w:rPr>
      </w:pPr>
    </w:p>
    <w:p w14:paraId="1D7539A5" w14:textId="7320DAD5" w:rsidR="00FA23AB" w:rsidRPr="00FA23AB" w:rsidRDefault="00FA23AB" w:rsidP="007E0B22">
      <w:pPr>
        <w:pStyle w:val="ListNumber"/>
      </w:pPr>
      <w:r w:rsidRPr="00FA23AB">
        <w:t>When is the best time to prune summer-flowering shrubs?</w:t>
      </w:r>
    </w:p>
    <w:p w14:paraId="35312CFC" w14:textId="63293FC7" w:rsidR="00FA23AB" w:rsidRPr="007E0B22" w:rsidRDefault="00FA23AB" w:rsidP="003A0B53">
      <w:pPr>
        <w:pStyle w:val="ExamAnswer"/>
      </w:pPr>
      <w:r w:rsidRPr="007E0B22">
        <w:t>early summer</w:t>
      </w:r>
    </w:p>
    <w:p w14:paraId="3A97824F" w14:textId="26A6774F" w:rsidR="00FA23AB" w:rsidRPr="007E0B22" w:rsidRDefault="00FA23AB" w:rsidP="003A0B53">
      <w:pPr>
        <w:pStyle w:val="ExamAnswer"/>
      </w:pPr>
      <w:r w:rsidRPr="007E0B22">
        <w:t>late winter</w:t>
      </w:r>
    </w:p>
    <w:p w14:paraId="616EE478" w14:textId="5AEF48DC" w:rsidR="00FA23AB" w:rsidRPr="007E0B22" w:rsidRDefault="00FA23AB" w:rsidP="003A0B53">
      <w:pPr>
        <w:pStyle w:val="ExamAnswer"/>
      </w:pPr>
      <w:r w:rsidRPr="007E0B22">
        <w:t>mid-summer</w:t>
      </w:r>
    </w:p>
    <w:p w14:paraId="763FAC47" w14:textId="6AA1FBD0" w:rsidR="00FA23AB" w:rsidRPr="007E0B22" w:rsidRDefault="00FA23AB" w:rsidP="003A0B53">
      <w:pPr>
        <w:pStyle w:val="ExamAnswer"/>
      </w:pPr>
      <w:r w:rsidRPr="007E0B22">
        <w:t>they may be pruned anytime because these shrubs bloom on old and new growth</w:t>
      </w:r>
    </w:p>
    <w:p w14:paraId="03C11416" w14:textId="77777777" w:rsidR="00FA23AB" w:rsidRPr="00AC3E95" w:rsidRDefault="00FA23AB" w:rsidP="00FA23AB">
      <w:pPr>
        <w:tabs>
          <w:tab w:val="left" w:pos="360"/>
        </w:tabs>
        <w:spacing w:after="0"/>
        <w:ind w:left="360" w:hanging="360"/>
        <w:rPr>
          <w:rFonts w:ascii="Times New Roman" w:hAnsi="Times New Roman" w:cs="Times New Roman"/>
        </w:rPr>
      </w:pPr>
    </w:p>
    <w:p w14:paraId="212C3FE0" w14:textId="5E1F5586" w:rsidR="00FA23AB" w:rsidRPr="00FA23AB" w:rsidRDefault="00FA23AB" w:rsidP="007E0B22">
      <w:pPr>
        <w:pStyle w:val="ListNumber"/>
      </w:pPr>
      <w:r w:rsidRPr="00FA23AB">
        <w:lastRenderedPageBreak/>
        <w:t>Which of these practices is often used to help speed up the rooting of cuttings?</w:t>
      </w:r>
    </w:p>
    <w:p w14:paraId="399B2A79" w14:textId="408090EE" w:rsidR="00FA23AB" w:rsidRPr="007E0B22" w:rsidRDefault="00FA23AB" w:rsidP="003A0B53">
      <w:pPr>
        <w:pStyle w:val="ExamAnswer"/>
      </w:pPr>
      <w:r w:rsidRPr="007E0B22">
        <w:t>Maintaining the soil temperature between 65 and 70 degrees</w:t>
      </w:r>
    </w:p>
    <w:p w14:paraId="10B94358" w14:textId="24A4DA7C" w:rsidR="00FA23AB" w:rsidRPr="007E0B22" w:rsidRDefault="00FA23AB" w:rsidP="003A0B53">
      <w:pPr>
        <w:pStyle w:val="ExamAnswer"/>
      </w:pPr>
      <w:r w:rsidRPr="007E0B22">
        <w:t>Providing air movement with circulation fans</w:t>
      </w:r>
    </w:p>
    <w:p w14:paraId="2E594336" w14:textId="148FD0F3" w:rsidR="00FA23AB" w:rsidRPr="007E0B22" w:rsidRDefault="00FA23AB" w:rsidP="003A0B53">
      <w:pPr>
        <w:pStyle w:val="ExamAnswer"/>
      </w:pPr>
      <w:r w:rsidRPr="007E0B22">
        <w:t>Applying extra fertilizer in liquid form</w:t>
      </w:r>
    </w:p>
    <w:p w14:paraId="317449F5" w14:textId="6C4FC607" w:rsidR="00FA23AB" w:rsidRPr="007E0B22" w:rsidRDefault="00FA23AB" w:rsidP="003A0B53">
      <w:pPr>
        <w:pStyle w:val="ExamAnswer"/>
      </w:pPr>
      <w:r w:rsidRPr="007E0B22">
        <w:t>Providing bottom heat</w:t>
      </w:r>
    </w:p>
    <w:p w14:paraId="5545FF97" w14:textId="77777777" w:rsidR="00FA23AB" w:rsidRPr="00AC3E95" w:rsidRDefault="00FA23AB" w:rsidP="00FA23AB">
      <w:pPr>
        <w:tabs>
          <w:tab w:val="left" w:pos="360"/>
        </w:tabs>
        <w:spacing w:after="0"/>
        <w:rPr>
          <w:rFonts w:ascii="Times New Roman" w:hAnsi="Times New Roman" w:cs="Times New Roman"/>
        </w:rPr>
      </w:pPr>
    </w:p>
    <w:p w14:paraId="796B178C" w14:textId="4DDE2431" w:rsidR="00FA23AB" w:rsidRPr="00FA23AB" w:rsidRDefault="00FA23AB" w:rsidP="007E0B22">
      <w:pPr>
        <w:pStyle w:val="ListNumber"/>
      </w:pPr>
      <w:r w:rsidRPr="00FA23AB">
        <w:t xml:space="preserve">Which of these is a soil type that contains a combination of sand, silt, and clay particles in relatively equal amounts? </w:t>
      </w:r>
    </w:p>
    <w:p w14:paraId="1C7351F1" w14:textId="1F44D9EC" w:rsidR="00FA23AB" w:rsidRPr="007E0B22" w:rsidRDefault="00FA23AB" w:rsidP="003A0B53">
      <w:pPr>
        <w:pStyle w:val="ExamAnswer"/>
      </w:pPr>
      <w:r w:rsidRPr="007E0B22">
        <w:t xml:space="preserve">sandy soil </w:t>
      </w:r>
    </w:p>
    <w:p w14:paraId="0F1B5C9A" w14:textId="635E98CB" w:rsidR="00FA23AB" w:rsidRPr="007E0B22" w:rsidRDefault="00FA23AB" w:rsidP="003A0B53">
      <w:pPr>
        <w:pStyle w:val="ExamAnswer"/>
      </w:pPr>
      <w:r w:rsidRPr="007E0B22">
        <w:t>silty soil</w:t>
      </w:r>
    </w:p>
    <w:p w14:paraId="27BC2F74" w14:textId="0E9FF6B9" w:rsidR="00FA23AB" w:rsidRPr="007E0B22" w:rsidRDefault="00FA23AB" w:rsidP="003A0B53">
      <w:pPr>
        <w:pStyle w:val="ExamAnswer"/>
      </w:pPr>
      <w:r w:rsidRPr="007E0B22">
        <w:t>clay soil</w:t>
      </w:r>
    </w:p>
    <w:p w14:paraId="79752EC2" w14:textId="4B6CECE2" w:rsidR="00FA23AB" w:rsidRPr="007E0B22" w:rsidRDefault="00FA23AB" w:rsidP="003A0B53">
      <w:pPr>
        <w:pStyle w:val="ExamAnswer"/>
      </w:pPr>
      <w:r w:rsidRPr="007E0B22">
        <w:t>loamy soil</w:t>
      </w:r>
    </w:p>
    <w:p w14:paraId="1F8FBC78" w14:textId="77777777" w:rsidR="00FA23AB" w:rsidRPr="00AC3E95" w:rsidRDefault="00FA23AB" w:rsidP="00FA23AB">
      <w:pPr>
        <w:tabs>
          <w:tab w:val="left" w:pos="360"/>
        </w:tabs>
        <w:spacing w:after="0"/>
        <w:ind w:left="360" w:hanging="360"/>
        <w:rPr>
          <w:rFonts w:ascii="Times New Roman" w:hAnsi="Times New Roman" w:cs="Times New Roman"/>
        </w:rPr>
      </w:pPr>
    </w:p>
    <w:p w14:paraId="683E01F6" w14:textId="6E2CF5C9" w:rsidR="00FA23AB" w:rsidRPr="00FA23AB" w:rsidRDefault="00FA23AB" w:rsidP="007E0B22">
      <w:pPr>
        <w:pStyle w:val="ListNumber"/>
      </w:pPr>
      <w:r w:rsidRPr="00FA23AB">
        <w:t>Some plants are difficult to root and require extra processes to increase the percent of rooting. Which of the following is a common practice to increase the rooting success rate?</w:t>
      </w:r>
    </w:p>
    <w:p w14:paraId="2DDE2750" w14:textId="2F68F5F2" w:rsidR="00FA23AB" w:rsidRPr="007E0B22" w:rsidRDefault="00FA23AB" w:rsidP="003A0B53">
      <w:pPr>
        <w:pStyle w:val="ExamAnswer"/>
      </w:pPr>
      <w:r w:rsidRPr="007E0B22">
        <w:t>Spraying the wound at the base of the cutting with wound spray</w:t>
      </w:r>
    </w:p>
    <w:p w14:paraId="3E9705F3" w14:textId="3F18841B" w:rsidR="00FA23AB" w:rsidRPr="007E0B22" w:rsidRDefault="00FA23AB" w:rsidP="003A0B53">
      <w:pPr>
        <w:pStyle w:val="ExamAnswer"/>
      </w:pPr>
      <w:r w:rsidRPr="007E0B22">
        <w:t>Removing the growth buds from the cutting</w:t>
      </w:r>
    </w:p>
    <w:p w14:paraId="42CC059B" w14:textId="246EC2D1" w:rsidR="00FA23AB" w:rsidRPr="007E0B22" w:rsidRDefault="00FA23AB" w:rsidP="003A0B53">
      <w:pPr>
        <w:pStyle w:val="ExamAnswer"/>
      </w:pPr>
      <w:r w:rsidRPr="007E0B22">
        <w:t>Wounding the cutting at the base to increase surface area</w:t>
      </w:r>
    </w:p>
    <w:p w14:paraId="7A8837A7" w14:textId="00F35669" w:rsidR="00FA23AB" w:rsidRPr="003A0B53" w:rsidRDefault="00FA23AB" w:rsidP="003A0B53">
      <w:pPr>
        <w:pStyle w:val="ExamAnswer"/>
      </w:pPr>
      <w:r w:rsidRPr="007E0B22">
        <w:t>Treating the wound at the base of the cutting with pesticide</w:t>
      </w:r>
    </w:p>
    <w:p w14:paraId="513EFBFB"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0A5E93E1"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02F295C7"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5B79B4C2"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2D8E456A"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7F31D6DB"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1BC5D413"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47384136"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7F4354B3"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2D4D74F1"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08777161"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2501026F"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1E5EE77A"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5315B6C0"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375C97F7"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5C0E2650"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3708F93F"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5AA2FC55"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43652B60"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2FA70734"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7594E780"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52BCC731"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426B08A4"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2A502A79"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4B87D974"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74C51CB6"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096B5E1D" w14:textId="77777777" w:rsidR="003A0B53" w:rsidRDefault="003A0B53" w:rsidP="00FA23AB">
      <w:pPr>
        <w:tabs>
          <w:tab w:val="left" w:pos="720"/>
          <w:tab w:val="left" w:pos="1080"/>
          <w:tab w:val="left" w:pos="1440"/>
          <w:tab w:val="left" w:pos="1800"/>
          <w:tab w:val="left" w:pos="2160"/>
        </w:tabs>
        <w:spacing w:after="0"/>
        <w:ind w:left="360" w:hanging="360"/>
        <w:rPr>
          <w:sz w:val="16"/>
          <w:szCs w:val="16"/>
          <w:u w:val="single"/>
        </w:rPr>
      </w:pPr>
    </w:p>
    <w:p w14:paraId="56CC017F" w14:textId="60A19208" w:rsidR="00FA23AB" w:rsidRPr="00AC3E95" w:rsidRDefault="00FA23AB" w:rsidP="00FA23AB">
      <w:pPr>
        <w:tabs>
          <w:tab w:val="left" w:pos="720"/>
          <w:tab w:val="left" w:pos="1080"/>
          <w:tab w:val="left" w:pos="1440"/>
          <w:tab w:val="left" w:pos="1800"/>
          <w:tab w:val="left" w:pos="2160"/>
        </w:tabs>
        <w:spacing w:after="0"/>
        <w:ind w:left="360" w:hanging="360"/>
        <w:rPr>
          <w:sz w:val="16"/>
          <w:szCs w:val="16"/>
          <w:u w:val="single"/>
        </w:rPr>
      </w:pPr>
      <w:r w:rsidRPr="00AC3E95">
        <w:rPr>
          <w:sz w:val="16"/>
          <w:szCs w:val="16"/>
          <w:u w:val="single"/>
        </w:rPr>
        <w:t>End</w:t>
      </w:r>
    </w:p>
    <w:p w14:paraId="3B66E1C1" w14:textId="2228A9CF" w:rsidR="00A16004" w:rsidRPr="00EF1A55" w:rsidRDefault="00FA23AB" w:rsidP="007E0B22">
      <w:pPr>
        <w:tabs>
          <w:tab w:val="left" w:pos="720"/>
          <w:tab w:val="left" w:pos="1080"/>
          <w:tab w:val="left" w:pos="1440"/>
          <w:tab w:val="left" w:pos="1800"/>
          <w:tab w:val="left" w:pos="2160"/>
        </w:tabs>
        <w:spacing w:after="0"/>
        <w:ind w:left="360" w:hanging="360"/>
      </w:pPr>
      <w:r w:rsidRPr="00AC3E95">
        <w:rPr>
          <w:sz w:val="16"/>
          <w:szCs w:val="16"/>
        </w:rPr>
        <w:t>FBF</w:t>
      </w:r>
    </w:p>
    <w:sectPr w:rsidR="00A16004" w:rsidRPr="00EF1A55" w:rsidSect="003A0B53">
      <w:headerReference w:type="default" r:id="rId8"/>
      <w:footerReference w:type="default" r:id="rId9"/>
      <w:headerReference w:type="first" r:id="rId10"/>
      <w:footerReference w:type="first" r:id="rId11"/>
      <w:type w:val="continuous"/>
      <w:pgSz w:w="12242" w:h="15842" w:code="1"/>
      <w:pgMar w:top="1440" w:right="1440" w:bottom="864" w:left="1440" w:header="677" w:footer="389" w:gutter="0"/>
      <w:cols w:space="40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38544" w14:textId="77777777" w:rsidR="006C1C31" w:rsidRDefault="006C1C31" w:rsidP="002357B1">
      <w:r>
        <w:separator/>
      </w:r>
    </w:p>
  </w:endnote>
  <w:endnote w:type="continuationSeparator" w:id="0">
    <w:p w14:paraId="3482C7CB" w14:textId="77777777" w:rsidR="006C1C31" w:rsidRDefault="006C1C31" w:rsidP="00235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embedRegular r:id="rId1" w:fontKey="{E20855C9-FB3E-464B-B948-859549C67DAE}"/>
    <w:embedBold r:id="rId2" w:fontKey="{BDC13E07-E735-4DA8-9B3E-11238C917F23}"/>
    <w:embedItalic r:id="rId3" w:fontKey="{7B47463C-5C30-45E7-B673-A3EC0FC49E1A}"/>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6C39FED4-BE8F-4A99-80EA-7EDCA049F61E}"/>
    <w:embedItalic r:id="rId5" w:fontKey="{7203790B-9862-41E4-B92C-9CF314ADD2D1}"/>
  </w:font>
  <w:font w:name="Segoe UI">
    <w:panose1 w:val="020B0502040204020203"/>
    <w:charset w:val="00"/>
    <w:family w:val="swiss"/>
    <w:pitch w:val="variable"/>
    <w:sig w:usb0="E4002EFF" w:usb1="C000E47F" w:usb2="00000009" w:usb3="00000000" w:csb0="000001FF" w:csb1="00000000"/>
    <w:embedRegular r:id="rId6" w:fontKey="{90B85616-6F3F-4A0E-B471-D793FD703271}"/>
    <w:embedBold r:id="rId7" w:fontKey="{347E3EDA-31B6-4E1B-8CA3-A2F6B1E5A530}"/>
    <w:embedItalic r:id="rId8" w:fontKey="{05064F72-DF62-4EA2-ACDF-CD7E10D3D8D5}"/>
  </w:font>
  <w:font w:name="Montserrat ExtraBold">
    <w:charset w:val="00"/>
    <w:family w:val="auto"/>
    <w:pitch w:val="variable"/>
    <w:sig w:usb0="2000020F" w:usb1="00000003" w:usb2="00000000" w:usb3="00000000" w:csb0="00000197" w:csb1="00000000"/>
    <w:embedRegular r:id="rId9" w:fontKey="{A7333566-BF13-4FC9-9C2A-F4C193FE6F67}"/>
  </w:font>
  <w:font w:name="DM Serif Text">
    <w:charset w:val="00"/>
    <w:family w:val="auto"/>
    <w:pitch w:val="variable"/>
    <w:sig w:usb0="8000006F" w:usb1="0000004B" w:usb2="00000000" w:usb3="00000000" w:csb0="0000019F" w:csb1="00000000"/>
    <w:embedRegular r:id="rId10" w:fontKey="{BB7BC183-A39E-45BC-8690-7D7702D81D4D}"/>
    <w:embedBold r:id="rId11" w:fontKey="{28BB53D3-2017-4559-B5CB-52C25FB1C4D8}"/>
  </w:font>
  <w:font w:name="Montserrat SemiBold">
    <w:charset w:val="00"/>
    <w:family w:val="auto"/>
    <w:pitch w:val="variable"/>
    <w:sig w:usb0="2000020F" w:usb1="00000003" w:usb2="00000000" w:usb3="00000000" w:csb0="00000197" w:csb1="00000000"/>
    <w:embedRegular r:id="rId12" w:fontKey="{35B559FA-7DB0-4BC0-98CD-F6409C9B30F4}"/>
  </w:font>
  <w:font w:name="Anton">
    <w:altName w:val="Calibri"/>
    <w:charset w:val="00"/>
    <w:family w:val="auto"/>
    <w:pitch w:val="variable"/>
    <w:sig w:usb0="A00000FF" w:usb1="4000207B" w:usb2="00000000" w:usb3="00000000" w:csb0="00000193" w:csb1="00000000"/>
    <w:embedRegular r:id="rId13" w:fontKey="{42C0EBCA-E492-4DD6-A36E-83F3D53BBC05}"/>
    <w:embedBold r:id="rId14" w:fontKey="{A3F65799-F8F3-4895-8DDB-2AC50789D3F7}"/>
    <w:embedItalic r:id="rId15" w:fontKey="{4DA15F42-3DAC-4E9A-8EA5-92A1BAE2A932}"/>
  </w:font>
  <w:font w:name="Consolas">
    <w:panose1 w:val="020B0609020204030204"/>
    <w:charset w:val="00"/>
    <w:family w:val="modern"/>
    <w:pitch w:val="fixed"/>
    <w:sig w:usb0="E00006FF" w:usb1="0000FCFF" w:usb2="00000001" w:usb3="00000000" w:csb0="0000019F" w:csb1="00000000"/>
    <w:embedRegular r:id="rId16" w:fontKey="{ACC072E7-2E19-4BD7-AFF6-305621E747E6}"/>
  </w:font>
  <w:font w:name="KlinicSlab-MediumItalic">
    <w:altName w:val="Calibri"/>
    <w:panose1 w:val="00000000000000000000"/>
    <w:charset w:val="4D"/>
    <w:family w:val="auto"/>
    <w:notTrueType/>
    <w:pitch w:val="default"/>
    <w:sig w:usb0="00000003" w:usb1="00000000" w:usb2="00000000" w:usb3="00000000" w:csb0="00000001" w:csb1="00000000"/>
  </w:font>
  <w:font w:name="Klinic Slab Medium">
    <w:altName w:val="Calibri"/>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17" w:fontKey="{0B79DAD8-9FE2-427F-81C5-1B5C7B250AE8}"/>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18" w:fontKey="{175C72C7-18F5-4930-88DB-9C6764A4F4A9}"/>
  </w:font>
  <w:font w:name="Aptos">
    <w:charset w:val="00"/>
    <w:family w:val="swiss"/>
    <w:pitch w:val="variable"/>
    <w:sig w:usb0="20000287" w:usb1="00000003" w:usb2="00000000" w:usb3="00000000" w:csb0="0000019F" w:csb1="00000000"/>
    <w:embedRegular r:id="rId19" w:fontKey="{2A355C29-5D3B-46C1-AC53-2CDA5F779E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0B1E3" w14:textId="77777777" w:rsidR="00245CA0" w:rsidRDefault="00245CA0" w:rsidP="00D106BD">
    <w:pPr>
      <w:pStyle w:val="Footer"/>
      <w:jc w:val="left"/>
    </w:pPr>
  </w:p>
  <w:p w14:paraId="4A45454E" w14:textId="77777777" w:rsidR="00E974FE" w:rsidRDefault="00E87B95" w:rsidP="002357B1">
    <w:pPr>
      <w:pStyle w:val="Footer"/>
    </w:pPr>
    <w:r w:rsidRPr="00E87B95">
      <w:t>National FFA Organization Headquarters</w:t>
    </w:r>
    <w:r w:rsidR="00C3724A">
      <w:t xml:space="preserve"> </w:t>
    </w:r>
    <w:r w:rsidRPr="00E87B95">
      <w:t>6060 FFA Drive</w:t>
    </w:r>
    <w:r w:rsidR="00C3724A">
      <w:t xml:space="preserve"> </w:t>
    </w:r>
    <w:r w:rsidRPr="00E87B95">
      <w:t>|</w:t>
    </w:r>
    <w:r w:rsidR="00C3724A">
      <w:t xml:space="preserve"> </w:t>
    </w:r>
    <w:r w:rsidRPr="00E87B95">
      <w:t>Indianapolis, IN</w:t>
    </w:r>
    <w:r w:rsidR="00C3724A">
      <w:t xml:space="preserve"> </w:t>
    </w:r>
    <w:r w:rsidRPr="00E87B95">
      <w:t>46268-0960</w:t>
    </w:r>
    <w:r w:rsidR="00C3724A">
      <w:t xml:space="preserve"> </w:t>
    </w:r>
    <w:r w:rsidRPr="00E87B95">
      <w:t>|</w:t>
    </w:r>
    <w:r w:rsidR="00C3724A">
      <w:t xml:space="preserve"> </w:t>
    </w:r>
    <w:r w:rsidRPr="00E87B95">
      <w:t>317-802-6060</w:t>
    </w:r>
    <w:r w:rsidR="00C3724A">
      <w:t xml:space="preserve"> </w:t>
    </w:r>
    <w:r w:rsidRPr="00E87B95">
      <w:t>|</w:t>
    </w:r>
    <w:r w:rsidR="00C3724A">
      <w:t xml:space="preserve"> </w:t>
    </w:r>
    <w:r w:rsidRPr="00E87B95">
      <w:t>888-332-2668</w:t>
    </w:r>
    <w:r w:rsidR="00C3724A">
      <w:t xml:space="preserve"> </w:t>
    </w:r>
    <w:r w:rsidRPr="00E87B95">
      <w:t>|</w:t>
    </w:r>
    <w:r w:rsidR="00C3724A">
      <w:t xml:space="preserve"> </w:t>
    </w:r>
    <w:r w:rsidRPr="00E87B95">
      <w:t>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C2EA5" w14:textId="77777777" w:rsidR="006F45AE" w:rsidRDefault="76A6ACE0" w:rsidP="002357B1">
    <w:pPr>
      <w:pStyle w:val="Footer"/>
    </w:pPr>
    <w:bookmarkStart w:id="0" w:name="_Hlk101865633"/>
    <w:bookmarkStart w:id="1" w:name="_Hlk101865634"/>
    <w:r>
      <w:t>National FFA Organization Headquarters</w:t>
    </w:r>
    <w:r w:rsidR="00C3724A">
      <w:t xml:space="preserve"> </w:t>
    </w:r>
    <w:r>
      <w:t>6060 FFA Drive</w:t>
    </w:r>
    <w:r w:rsidR="00C3724A">
      <w:t xml:space="preserve"> </w:t>
    </w:r>
    <w:r>
      <w:t>|</w:t>
    </w:r>
    <w:r w:rsidR="00C3724A">
      <w:t xml:space="preserve"> </w:t>
    </w:r>
    <w:r>
      <w:t>Indianapolis, IN</w:t>
    </w:r>
    <w:r w:rsidR="00C3724A">
      <w:t xml:space="preserve"> </w:t>
    </w:r>
    <w:r>
      <w:t>46268-0960</w:t>
    </w:r>
    <w:r w:rsidR="00C3724A">
      <w:t xml:space="preserve"> </w:t>
    </w:r>
    <w:r>
      <w:t>|</w:t>
    </w:r>
    <w:r w:rsidR="00C3724A">
      <w:t xml:space="preserve"> </w:t>
    </w:r>
    <w:r>
      <w:t>317-802-6060</w:t>
    </w:r>
    <w:r w:rsidR="00C3724A">
      <w:t xml:space="preserve"> </w:t>
    </w:r>
    <w:r>
      <w:t>|</w:t>
    </w:r>
    <w:r w:rsidR="00C3724A">
      <w:t xml:space="preserve"> </w:t>
    </w:r>
    <w:r>
      <w:t>888-332-2668</w:t>
    </w:r>
    <w:r w:rsidR="00C3724A">
      <w:t xml:space="preserve"> </w:t>
    </w:r>
    <w:r>
      <w:t>|</w:t>
    </w:r>
    <w:r w:rsidR="00C3724A">
      <w:t xml:space="preserve"> </w:t>
    </w:r>
    <w:r>
      <w:t>FFA.org</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1894B" w14:textId="77777777" w:rsidR="006C1C31" w:rsidRDefault="006C1C31" w:rsidP="002357B1">
      <w:r>
        <w:separator/>
      </w:r>
    </w:p>
  </w:footnote>
  <w:footnote w:type="continuationSeparator" w:id="0">
    <w:p w14:paraId="29CEAB59" w14:textId="77777777" w:rsidR="006C1C31" w:rsidRDefault="006C1C31" w:rsidP="00235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A8475" w14:textId="33916744" w:rsidR="00D106BD" w:rsidRPr="00D106BD" w:rsidRDefault="003A0B53">
    <w:pPr>
      <w:pStyle w:val="Header"/>
      <w:jc w:val="right"/>
      <w:rPr>
        <w:sz w:val="16"/>
        <w:szCs w:val="16"/>
      </w:rPr>
    </w:pPr>
    <w:r>
      <w:rPr>
        <w:noProof/>
      </w:rPr>
      <mc:AlternateContent>
        <mc:Choice Requires="wps">
          <w:drawing>
            <wp:anchor distT="0" distB="0" distL="114300" distR="114300" simplePos="0" relativeHeight="251658752" behindDoc="1" locked="0" layoutInCell="1" allowOverlap="1" wp14:anchorId="0183CF7C" wp14:editId="794A5450">
              <wp:simplePos x="0" y="0"/>
              <wp:positionH relativeFrom="page">
                <wp:align>right</wp:align>
              </wp:positionH>
              <wp:positionV relativeFrom="page">
                <wp:posOffset>419100</wp:posOffset>
              </wp:positionV>
              <wp:extent cx="7772400" cy="205740"/>
              <wp:effectExtent l="0" t="0" r="0" b="0"/>
              <wp:wrapNone/>
              <wp:docPr id="103623316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205740"/>
                      </a:xfrm>
                      <a:prstGeom prst="rect">
                        <a:avLst/>
                      </a:prstGeom>
                      <a:solidFill>
                        <a:srgbClr val="F2DAB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F6381" id="Rectangle 3" o:spid="_x0000_s1026" style="position:absolute;margin-left:560.8pt;margin-top:33pt;width:612pt;height:16.2pt;z-index:-2516577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" fillcolor="#f2dab2" stroked="f" strokeweight="1pt">
              <w10:wrap anchorx="page" anchory="page"/>
            </v:rect>
          </w:pict>
        </mc:Fallback>
      </mc:AlternateContent>
    </w:r>
    <w:r w:rsidR="00D106BD" w:rsidRPr="00D106BD">
      <w:rPr>
        <w:sz w:val="16"/>
        <w:szCs w:val="16"/>
      </w:rPr>
      <w:fldChar w:fldCharType="begin"/>
    </w:r>
    <w:r w:rsidR="00D106BD" w:rsidRPr="00D106BD">
      <w:rPr>
        <w:sz w:val="16"/>
        <w:szCs w:val="16"/>
      </w:rPr>
      <w:instrText xml:space="preserve"> PAGE   \* MERGEFORMAT </w:instrText>
    </w:r>
    <w:r w:rsidR="00D106BD" w:rsidRPr="00D106BD">
      <w:rPr>
        <w:sz w:val="16"/>
        <w:szCs w:val="16"/>
      </w:rPr>
      <w:fldChar w:fldCharType="separate"/>
    </w:r>
    <w:r w:rsidR="00D106BD" w:rsidRPr="00D106BD">
      <w:rPr>
        <w:noProof/>
        <w:sz w:val="16"/>
        <w:szCs w:val="16"/>
      </w:rPr>
      <w:t>2</w:t>
    </w:r>
    <w:r w:rsidR="00D106BD" w:rsidRPr="00D106BD">
      <w:rPr>
        <w:noProof/>
        <w:sz w:val="16"/>
        <w:szCs w:val="16"/>
      </w:rPr>
      <w:fldChar w:fldCharType="end"/>
    </w:r>
  </w:p>
  <w:p w14:paraId="75C86BD8" w14:textId="77777777" w:rsidR="00E974FE" w:rsidRDefault="00E974FE" w:rsidP="002357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79259" w14:textId="6466048D" w:rsidR="004B7734" w:rsidRDefault="003A0B53" w:rsidP="00EE2E79">
    <w:pPr>
      <w:pStyle w:val="Header"/>
      <w:tabs>
        <w:tab w:val="clear" w:pos="4513"/>
        <w:tab w:val="clear" w:pos="9026"/>
      </w:tabs>
    </w:pPr>
    <w:r>
      <w:rPr>
        <w:noProof/>
      </w:rPr>
      <mc:AlternateContent>
        <mc:Choice Requires="wps">
          <w:drawing>
            <wp:anchor distT="0" distB="0" distL="114300" distR="114300" simplePos="0" relativeHeight="251656704" behindDoc="1" locked="0" layoutInCell="1" allowOverlap="1" wp14:anchorId="38BB66B1" wp14:editId="1BC80B4B">
              <wp:simplePos x="0" y="0"/>
              <wp:positionH relativeFrom="page">
                <wp:posOffset>635</wp:posOffset>
              </wp:positionH>
              <wp:positionV relativeFrom="page">
                <wp:posOffset>600710</wp:posOffset>
              </wp:positionV>
              <wp:extent cx="7772400" cy="205740"/>
              <wp:effectExtent l="0" t="0" r="0" b="0"/>
              <wp:wrapNone/>
              <wp:docPr id="18209079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205740"/>
                      </a:xfrm>
                      <a:prstGeom prst="rect">
                        <a:avLst/>
                      </a:prstGeom>
                      <a:solidFill>
                        <a:srgbClr val="F2DAB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E4E6D" id="Rectangle 1" o:spid="_x0000_s1026" style="position:absolute;margin-left:.05pt;margin-top:47.3pt;width:612pt;height:16.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" fillcolor="#f2dab2" stroked="f" strokeweight="1pt">
              <w10:wrap anchorx="page" anchory="page"/>
            </v:rect>
          </w:pict>
        </mc:Fallback>
      </mc:AlternateContent>
    </w:r>
    <w:r>
      <w:rPr>
        <w:noProof/>
      </w:rPr>
      <w:drawing>
        <wp:anchor distT="0" distB="215900" distL="114300" distR="114300" simplePos="0" relativeHeight="251657728" behindDoc="1" locked="0" layoutInCell="1" allowOverlap="1" wp14:anchorId="085F794F" wp14:editId="00BBEFF6">
          <wp:simplePos x="0" y="0"/>
          <wp:positionH relativeFrom="margin">
            <wp:posOffset>2943860</wp:posOffset>
          </wp:positionH>
          <wp:positionV relativeFrom="page">
            <wp:posOffset>387350</wp:posOffset>
          </wp:positionV>
          <wp:extent cx="549275"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27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E6257D" w14:textId="77777777" w:rsidR="00C3724A" w:rsidRDefault="00C3724A" w:rsidP="007E0B22">
    <w:pPr>
      <w:pStyle w:val="Header"/>
      <w:jc w:val="center"/>
    </w:pPr>
  </w:p>
  <w:p w14:paraId="6D391F59" w14:textId="77777777" w:rsidR="00C3724A" w:rsidRDefault="00D106BD" w:rsidP="00D106BD">
    <w:pPr>
      <w:pStyle w:val="Header"/>
      <w:tabs>
        <w:tab w:val="clear" w:pos="4513"/>
        <w:tab w:val="clear" w:pos="9026"/>
        <w:tab w:val="left" w:pos="2664"/>
      </w:tabs>
    </w:pPr>
    <w:r>
      <w:tab/>
    </w:r>
  </w:p>
  <w:p w14:paraId="43748B99" w14:textId="77777777" w:rsidR="00C3724A" w:rsidRDefault="00C3724A" w:rsidP="002357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hybridMultilevel"/>
    <w:tmpl w:val="CBC618D4"/>
    <w:lvl w:ilvl="0" w:tplc="07F462C2">
      <w:start w:val="1"/>
      <w:numFmt w:val="decimal"/>
      <w:pStyle w:val="ListNumber4"/>
      <w:lvlText w:val="%1."/>
      <w:lvlJc w:val="left"/>
      <w:pPr>
        <w:tabs>
          <w:tab w:val="num" w:pos="1209"/>
        </w:tabs>
        <w:ind w:left="1209" w:hanging="360"/>
      </w:pPr>
    </w:lvl>
    <w:lvl w:ilvl="1" w:tplc="07DAB3C2">
      <w:numFmt w:val="decimal"/>
      <w:lvlText w:val=""/>
      <w:lvlJc w:val="left"/>
    </w:lvl>
    <w:lvl w:ilvl="2" w:tplc="8B8A99B0">
      <w:numFmt w:val="decimal"/>
      <w:lvlText w:val=""/>
      <w:lvlJc w:val="left"/>
    </w:lvl>
    <w:lvl w:ilvl="3" w:tplc="5AE470D4">
      <w:numFmt w:val="decimal"/>
      <w:lvlText w:val=""/>
      <w:lvlJc w:val="left"/>
    </w:lvl>
    <w:lvl w:ilvl="4" w:tplc="E6E44792">
      <w:numFmt w:val="decimal"/>
      <w:lvlText w:val=""/>
      <w:lvlJc w:val="left"/>
    </w:lvl>
    <w:lvl w:ilvl="5" w:tplc="1DE076EC">
      <w:numFmt w:val="decimal"/>
      <w:lvlText w:val=""/>
      <w:lvlJc w:val="left"/>
    </w:lvl>
    <w:lvl w:ilvl="6" w:tplc="D4A078B2">
      <w:numFmt w:val="decimal"/>
      <w:lvlText w:val=""/>
      <w:lvlJc w:val="left"/>
    </w:lvl>
    <w:lvl w:ilvl="7" w:tplc="D00E27C8">
      <w:numFmt w:val="decimal"/>
      <w:lvlText w:val=""/>
      <w:lvlJc w:val="left"/>
    </w:lvl>
    <w:lvl w:ilvl="8" w:tplc="6FEC2380">
      <w:numFmt w:val="decimal"/>
      <w:lvlText w:val=""/>
      <w:lvlJc w:val="left"/>
    </w:lvl>
  </w:abstractNum>
  <w:abstractNum w:abstractNumId="2" w15:restartNumberingAfterBreak="0">
    <w:nsid w:val="FFFFFF7E"/>
    <w:multiLevelType w:val="hybridMultilevel"/>
    <w:tmpl w:val="B61CF660"/>
    <w:lvl w:ilvl="0" w:tplc="40624F74">
      <w:start w:val="1"/>
      <w:numFmt w:val="decimal"/>
      <w:pStyle w:val="ListNumber3"/>
      <w:lvlText w:val="%1."/>
      <w:lvlJc w:val="left"/>
      <w:pPr>
        <w:tabs>
          <w:tab w:val="num" w:pos="926"/>
        </w:tabs>
        <w:ind w:left="926" w:hanging="360"/>
      </w:pPr>
    </w:lvl>
    <w:lvl w:ilvl="1" w:tplc="7E560EDE">
      <w:numFmt w:val="decimal"/>
      <w:lvlText w:val=""/>
      <w:lvlJc w:val="left"/>
    </w:lvl>
    <w:lvl w:ilvl="2" w:tplc="B9BE3772">
      <w:numFmt w:val="decimal"/>
      <w:lvlText w:val=""/>
      <w:lvlJc w:val="left"/>
    </w:lvl>
    <w:lvl w:ilvl="3" w:tplc="A1E2ECAC">
      <w:numFmt w:val="decimal"/>
      <w:lvlText w:val=""/>
      <w:lvlJc w:val="left"/>
    </w:lvl>
    <w:lvl w:ilvl="4" w:tplc="2EB8D56A">
      <w:numFmt w:val="decimal"/>
      <w:lvlText w:val=""/>
      <w:lvlJc w:val="left"/>
    </w:lvl>
    <w:lvl w:ilvl="5" w:tplc="D146F2F6">
      <w:numFmt w:val="decimal"/>
      <w:lvlText w:val=""/>
      <w:lvlJc w:val="left"/>
    </w:lvl>
    <w:lvl w:ilvl="6" w:tplc="82F457B2">
      <w:numFmt w:val="decimal"/>
      <w:lvlText w:val=""/>
      <w:lvlJc w:val="left"/>
    </w:lvl>
    <w:lvl w:ilvl="7" w:tplc="9E780E8C">
      <w:numFmt w:val="decimal"/>
      <w:lvlText w:val=""/>
      <w:lvlJc w:val="left"/>
    </w:lvl>
    <w:lvl w:ilvl="8" w:tplc="70FCEAE8">
      <w:numFmt w:val="decimal"/>
      <w:lvlText w:val=""/>
      <w:lvlJc w:val="left"/>
    </w:lvl>
  </w:abstractNum>
  <w:abstractNum w:abstractNumId="3" w15:restartNumberingAfterBreak="0">
    <w:nsid w:val="FFFFFF7F"/>
    <w:multiLevelType w:val="hybridMultilevel"/>
    <w:tmpl w:val="356606EC"/>
    <w:lvl w:ilvl="0" w:tplc="EB78047A">
      <w:start w:val="1"/>
      <w:numFmt w:val="decimal"/>
      <w:pStyle w:val="ListNumber2"/>
      <w:lvlText w:val="%1."/>
      <w:lvlJc w:val="left"/>
      <w:pPr>
        <w:tabs>
          <w:tab w:val="num" w:pos="643"/>
        </w:tabs>
        <w:ind w:left="643" w:hanging="360"/>
      </w:pPr>
    </w:lvl>
    <w:lvl w:ilvl="1" w:tplc="31609B64">
      <w:numFmt w:val="decimal"/>
      <w:lvlText w:val=""/>
      <w:lvlJc w:val="left"/>
    </w:lvl>
    <w:lvl w:ilvl="2" w:tplc="FB7A09A6">
      <w:numFmt w:val="decimal"/>
      <w:lvlText w:val=""/>
      <w:lvlJc w:val="left"/>
    </w:lvl>
    <w:lvl w:ilvl="3" w:tplc="8E5E22D8">
      <w:numFmt w:val="decimal"/>
      <w:lvlText w:val=""/>
      <w:lvlJc w:val="left"/>
    </w:lvl>
    <w:lvl w:ilvl="4" w:tplc="27845D08">
      <w:numFmt w:val="decimal"/>
      <w:lvlText w:val=""/>
      <w:lvlJc w:val="left"/>
    </w:lvl>
    <w:lvl w:ilvl="5" w:tplc="64EC380E">
      <w:numFmt w:val="decimal"/>
      <w:lvlText w:val=""/>
      <w:lvlJc w:val="left"/>
    </w:lvl>
    <w:lvl w:ilvl="6" w:tplc="BA1E96F0">
      <w:numFmt w:val="decimal"/>
      <w:lvlText w:val=""/>
      <w:lvlJc w:val="left"/>
    </w:lvl>
    <w:lvl w:ilvl="7" w:tplc="097E6EDE">
      <w:numFmt w:val="decimal"/>
      <w:lvlText w:val=""/>
      <w:lvlJc w:val="left"/>
    </w:lvl>
    <w:lvl w:ilvl="8" w:tplc="DCA65648">
      <w:numFmt w:val="decimal"/>
      <w:lvlText w:val=""/>
      <w:lvlJc w:val="left"/>
    </w:lvl>
  </w:abstractNum>
  <w:abstractNum w:abstractNumId="4" w15:restartNumberingAfterBreak="0">
    <w:nsid w:val="FFFFFF80"/>
    <w:multiLevelType w:val="hybridMultilevel"/>
    <w:tmpl w:val="74623FCC"/>
    <w:lvl w:ilvl="0" w:tplc="B8762D10">
      <w:start w:val="1"/>
      <w:numFmt w:val="bullet"/>
      <w:pStyle w:val="ListBullet5"/>
      <w:lvlText w:val=""/>
      <w:lvlJc w:val="left"/>
      <w:pPr>
        <w:tabs>
          <w:tab w:val="num" w:pos="1492"/>
        </w:tabs>
        <w:ind w:left="1492" w:hanging="360"/>
      </w:pPr>
      <w:rPr>
        <w:rFonts w:ascii="Symbol" w:hAnsi="Symbol" w:hint="default"/>
      </w:rPr>
    </w:lvl>
    <w:lvl w:ilvl="1" w:tplc="3FF40742">
      <w:numFmt w:val="decimal"/>
      <w:lvlText w:val=""/>
      <w:lvlJc w:val="left"/>
    </w:lvl>
    <w:lvl w:ilvl="2" w:tplc="BDF04A7C">
      <w:numFmt w:val="decimal"/>
      <w:lvlText w:val=""/>
      <w:lvlJc w:val="left"/>
    </w:lvl>
    <w:lvl w:ilvl="3" w:tplc="DD9E8630">
      <w:numFmt w:val="decimal"/>
      <w:lvlText w:val=""/>
      <w:lvlJc w:val="left"/>
    </w:lvl>
    <w:lvl w:ilvl="4" w:tplc="63D082F6">
      <w:numFmt w:val="decimal"/>
      <w:lvlText w:val=""/>
      <w:lvlJc w:val="left"/>
    </w:lvl>
    <w:lvl w:ilvl="5" w:tplc="939A0716">
      <w:numFmt w:val="decimal"/>
      <w:lvlText w:val=""/>
      <w:lvlJc w:val="left"/>
    </w:lvl>
    <w:lvl w:ilvl="6" w:tplc="19F05A42">
      <w:numFmt w:val="decimal"/>
      <w:lvlText w:val=""/>
      <w:lvlJc w:val="left"/>
    </w:lvl>
    <w:lvl w:ilvl="7" w:tplc="1BA85FB4">
      <w:numFmt w:val="decimal"/>
      <w:lvlText w:val=""/>
      <w:lvlJc w:val="left"/>
    </w:lvl>
    <w:lvl w:ilvl="8" w:tplc="F3A6C078">
      <w:numFmt w:val="decimal"/>
      <w:lvlText w:val=""/>
      <w:lvlJc w:val="left"/>
    </w:lvl>
  </w:abstractNum>
  <w:abstractNum w:abstractNumId="5" w15:restartNumberingAfterBreak="0">
    <w:nsid w:val="FFFFFF81"/>
    <w:multiLevelType w:val="hybridMultilevel"/>
    <w:tmpl w:val="055014CC"/>
    <w:lvl w:ilvl="0" w:tplc="85A81506">
      <w:start w:val="1"/>
      <w:numFmt w:val="bullet"/>
      <w:pStyle w:val="ListBullet4"/>
      <w:lvlText w:val=""/>
      <w:lvlJc w:val="left"/>
      <w:pPr>
        <w:tabs>
          <w:tab w:val="num" w:pos="1209"/>
        </w:tabs>
        <w:ind w:left="1209" w:hanging="360"/>
      </w:pPr>
      <w:rPr>
        <w:rFonts w:ascii="Symbol" w:hAnsi="Symbol" w:hint="default"/>
      </w:rPr>
    </w:lvl>
    <w:lvl w:ilvl="1" w:tplc="E8E2DF9E">
      <w:numFmt w:val="decimal"/>
      <w:lvlText w:val=""/>
      <w:lvlJc w:val="left"/>
    </w:lvl>
    <w:lvl w:ilvl="2" w:tplc="29C267BE">
      <w:numFmt w:val="decimal"/>
      <w:lvlText w:val=""/>
      <w:lvlJc w:val="left"/>
    </w:lvl>
    <w:lvl w:ilvl="3" w:tplc="50AC277C">
      <w:numFmt w:val="decimal"/>
      <w:lvlText w:val=""/>
      <w:lvlJc w:val="left"/>
    </w:lvl>
    <w:lvl w:ilvl="4" w:tplc="2E6AF498">
      <w:numFmt w:val="decimal"/>
      <w:lvlText w:val=""/>
      <w:lvlJc w:val="left"/>
    </w:lvl>
    <w:lvl w:ilvl="5" w:tplc="158C085A">
      <w:numFmt w:val="decimal"/>
      <w:lvlText w:val=""/>
      <w:lvlJc w:val="left"/>
    </w:lvl>
    <w:lvl w:ilvl="6" w:tplc="DE7E411A">
      <w:numFmt w:val="decimal"/>
      <w:lvlText w:val=""/>
      <w:lvlJc w:val="left"/>
    </w:lvl>
    <w:lvl w:ilvl="7" w:tplc="E1B2E45A">
      <w:numFmt w:val="decimal"/>
      <w:lvlText w:val=""/>
      <w:lvlJc w:val="left"/>
    </w:lvl>
    <w:lvl w:ilvl="8" w:tplc="FA10D7EE">
      <w:numFmt w:val="decimal"/>
      <w:lvlText w:val=""/>
      <w:lvlJc w:val="left"/>
    </w:lvl>
  </w:abstractNum>
  <w:abstractNum w:abstractNumId="6" w15:restartNumberingAfterBreak="0">
    <w:nsid w:val="FFFFFF82"/>
    <w:multiLevelType w:val="hybridMultilevel"/>
    <w:tmpl w:val="368AD020"/>
    <w:lvl w:ilvl="0" w:tplc="9A94867A">
      <w:start w:val="1"/>
      <w:numFmt w:val="bullet"/>
      <w:pStyle w:val="ListBullet3"/>
      <w:lvlText w:val=""/>
      <w:lvlJc w:val="left"/>
      <w:pPr>
        <w:tabs>
          <w:tab w:val="num" w:pos="926"/>
        </w:tabs>
        <w:ind w:left="926" w:hanging="360"/>
      </w:pPr>
      <w:rPr>
        <w:rFonts w:ascii="Symbol" w:hAnsi="Symbol" w:hint="default"/>
      </w:rPr>
    </w:lvl>
    <w:lvl w:ilvl="1" w:tplc="650A88F8">
      <w:numFmt w:val="decimal"/>
      <w:lvlText w:val=""/>
      <w:lvlJc w:val="left"/>
    </w:lvl>
    <w:lvl w:ilvl="2" w:tplc="35DEFBBE">
      <w:numFmt w:val="decimal"/>
      <w:lvlText w:val=""/>
      <w:lvlJc w:val="left"/>
    </w:lvl>
    <w:lvl w:ilvl="3" w:tplc="40043874">
      <w:numFmt w:val="decimal"/>
      <w:lvlText w:val=""/>
      <w:lvlJc w:val="left"/>
    </w:lvl>
    <w:lvl w:ilvl="4" w:tplc="0AD297B0">
      <w:numFmt w:val="decimal"/>
      <w:lvlText w:val=""/>
      <w:lvlJc w:val="left"/>
    </w:lvl>
    <w:lvl w:ilvl="5" w:tplc="D49AA952">
      <w:numFmt w:val="decimal"/>
      <w:lvlText w:val=""/>
      <w:lvlJc w:val="left"/>
    </w:lvl>
    <w:lvl w:ilvl="6" w:tplc="4C7A3F32">
      <w:numFmt w:val="decimal"/>
      <w:lvlText w:val=""/>
      <w:lvlJc w:val="left"/>
    </w:lvl>
    <w:lvl w:ilvl="7" w:tplc="B8EA865C">
      <w:numFmt w:val="decimal"/>
      <w:lvlText w:val=""/>
      <w:lvlJc w:val="left"/>
    </w:lvl>
    <w:lvl w:ilvl="8" w:tplc="EB269180">
      <w:numFmt w:val="decimal"/>
      <w:lvlText w:val=""/>
      <w:lvlJc w:val="left"/>
    </w:lvl>
  </w:abstractNum>
  <w:abstractNum w:abstractNumId="7" w15:restartNumberingAfterBreak="0">
    <w:nsid w:val="FFFFFF83"/>
    <w:multiLevelType w:val="hybridMultilevel"/>
    <w:tmpl w:val="ADA29A5C"/>
    <w:lvl w:ilvl="0" w:tplc="FC3AF45C">
      <w:start w:val="1"/>
      <w:numFmt w:val="bullet"/>
      <w:pStyle w:val="ListBullet2"/>
      <w:lvlText w:val=""/>
      <w:lvlJc w:val="left"/>
      <w:pPr>
        <w:ind w:left="644" w:hanging="360"/>
      </w:pPr>
      <w:rPr>
        <w:rFonts w:ascii="Wingdings" w:hAnsi="Wingdings" w:hint="default"/>
        <w:color w:val="011E41"/>
      </w:rPr>
    </w:lvl>
    <w:lvl w:ilvl="1" w:tplc="27706070">
      <w:numFmt w:val="decimal"/>
      <w:lvlText w:val=""/>
      <w:lvlJc w:val="left"/>
    </w:lvl>
    <w:lvl w:ilvl="2" w:tplc="27E295FC">
      <w:numFmt w:val="decimal"/>
      <w:lvlText w:val=""/>
      <w:lvlJc w:val="left"/>
    </w:lvl>
    <w:lvl w:ilvl="3" w:tplc="8402CE06">
      <w:numFmt w:val="decimal"/>
      <w:lvlText w:val=""/>
      <w:lvlJc w:val="left"/>
    </w:lvl>
    <w:lvl w:ilvl="4" w:tplc="78CC99FC">
      <w:numFmt w:val="decimal"/>
      <w:lvlText w:val=""/>
      <w:lvlJc w:val="left"/>
    </w:lvl>
    <w:lvl w:ilvl="5" w:tplc="C83E8ECC">
      <w:numFmt w:val="decimal"/>
      <w:lvlText w:val=""/>
      <w:lvlJc w:val="left"/>
    </w:lvl>
    <w:lvl w:ilvl="6" w:tplc="90385776">
      <w:numFmt w:val="decimal"/>
      <w:lvlText w:val=""/>
      <w:lvlJc w:val="left"/>
    </w:lvl>
    <w:lvl w:ilvl="7" w:tplc="DB363E46">
      <w:numFmt w:val="decimal"/>
      <w:lvlText w:val=""/>
      <w:lvlJc w:val="left"/>
    </w:lvl>
    <w:lvl w:ilvl="8" w:tplc="57C2048A">
      <w:numFmt w:val="decimal"/>
      <w:lvlText w:val=""/>
      <w:lvlJc w:val="left"/>
    </w:lvl>
  </w:abstractNum>
  <w:abstractNum w:abstractNumId="8" w15:restartNumberingAfterBreak="0">
    <w:nsid w:val="FFFFFF88"/>
    <w:multiLevelType w:val="hybridMultilevel"/>
    <w:tmpl w:val="0A7EFAB8"/>
    <w:lvl w:ilvl="0" w:tplc="C1BE4D2E">
      <w:start w:val="1"/>
      <w:numFmt w:val="decimal"/>
      <w:lvlText w:val="%1."/>
      <w:lvlJc w:val="left"/>
      <w:pPr>
        <w:tabs>
          <w:tab w:val="num" w:pos="360"/>
        </w:tabs>
        <w:ind w:left="360" w:hanging="360"/>
      </w:pPr>
    </w:lvl>
    <w:lvl w:ilvl="1" w:tplc="3CC24C34">
      <w:numFmt w:val="decimal"/>
      <w:lvlText w:val=""/>
      <w:lvlJc w:val="left"/>
    </w:lvl>
    <w:lvl w:ilvl="2" w:tplc="D9FA00D4">
      <w:numFmt w:val="decimal"/>
      <w:lvlText w:val=""/>
      <w:lvlJc w:val="left"/>
    </w:lvl>
    <w:lvl w:ilvl="3" w:tplc="35B24864">
      <w:numFmt w:val="decimal"/>
      <w:lvlText w:val=""/>
      <w:lvlJc w:val="left"/>
    </w:lvl>
    <w:lvl w:ilvl="4" w:tplc="A9243D40">
      <w:numFmt w:val="decimal"/>
      <w:lvlText w:val=""/>
      <w:lvlJc w:val="left"/>
    </w:lvl>
    <w:lvl w:ilvl="5" w:tplc="281E6922">
      <w:numFmt w:val="decimal"/>
      <w:lvlText w:val=""/>
      <w:lvlJc w:val="left"/>
    </w:lvl>
    <w:lvl w:ilvl="6" w:tplc="A5B0DA4A">
      <w:numFmt w:val="decimal"/>
      <w:lvlText w:val=""/>
      <w:lvlJc w:val="left"/>
    </w:lvl>
    <w:lvl w:ilvl="7" w:tplc="C906807E">
      <w:numFmt w:val="decimal"/>
      <w:lvlText w:val=""/>
      <w:lvlJc w:val="left"/>
    </w:lvl>
    <w:lvl w:ilvl="8" w:tplc="FE967122">
      <w:numFmt w:val="decimal"/>
      <w:lvlText w:val=""/>
      <w:lvlJc w:val="left"/>
    </w:lvl>
  </w:abstractNum>
  <w:abstractNum w:abstractNumId="9" w15:restartNumberingAfterBreak="0">
    <w:nsid w:val="037D72F0"/>
    <w:multiLevelType w:val="hybridMultilevel"/>
    <w:tmpl w:val="B8785FBE"/>
    <w:lvl w:ilvl="0" w:tplc="461E69B4">
      <w:start w:val="1"/>
      <w:numFmt w:val="decimal"/>
      <w:lvlText w:val="%1."/>
      <w:lvlJc w:val="left"/>
      <w:pPr>
        <w:ind w:left="720" w:hanging="360"/>
      </w:pPr>
      <w:rPr>
        <w:rFonts w:ascii="Montserrat" w:hAnsi="Montserrat" w:hint="default"/>
        <w:sz w:val="24"/>
      </w:rPr>
    </w:lvl>
    <w:lvl w:ilvl="1" w:tplc="710E890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CB35F40"/>
    <w:multiLevelType w:val="hybridMultilevel"/>
    <w:tmpl w:val="B1FA49E2"/>
    <w:lvl w:ilvl="0" w:tplc="CEE4945E">
      <w:start w:val="1"/>
      <w:numFmt w:val="decimal"/>
      <w:lvlText w:val="%1."/>
      <w:lvlJc w:val="left"/>
      <w:pPr>
        <w:ind w:left="720" w:hanging="360"/>
      </w:pPr>
      <w:rPr>
        <w:rFonts w:ascii="Montserrat" w:hAnsi="Montserrat"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4E246A"/>
    <w:multiLevelType w:val="hybridMultilevel"/>
    <w:tmpl w:val="5AD2A912"/>
    <w:lvl w:ilvl="0" w:tplc="7D00F754">
      <w:start w:val="1"/>
      <w:numFmt w:val="decimal"/>
      <w:pStyle w:val="ListNumber"/>
      <w:lvlText w:val="%1."/>
      <w:lvlJc w:val="left"/>
      <w:pPr>
        <w:ind w:left="720" w:hanging="360"/>
      </w:pPr>
      <w:rPr>
        <w:rFonts w:ascii="Montserrat" w:hAnsi="Montserrat" w:hint="default"/>
        <w:sz w:val="24"/>
        <w:szCs w:val="24"/>
      </w:rPr>
    </w:lvl>
    <w:lvl w:ilvl="1" w:tplc="C1C06112">
      <w:start w:val="1"/>
      <w:numFmt w:val="upperLetter"/>
      <w:pStyle w:val="ExamAnsw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D7A1AB8"/>
    <w:multiLevelType w:val="hybridMultilevel"/>
    <w:tmpl w:val="6360CE7C"/>
    <w:lvl w:ilvl="0" w:tplc="E946D928">
      <w:start w:val="1"/>
      <w:numFmt w:val="decimal"/>
      <w:lvlText w:val="%1."/>
      <w:lvlJc w:val="left"/>
      <w:pPr>
        <w:ind w:left="1080" w:hanging="360"/>
      </w:pPr>
      <w:rPr>
        <w:rFonts w:ascii="Montserrat" w:hAnsi="Montserrat"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9B539B8"/>
    <w:multiLevelType w:val="multilevel"/>
    <w:tmpl w:val="8B720288"/>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B3676BE"/>
    <w:multiLevelType w:val="hybridMultilevel"/>
    <w:tmpl w:val="42A2D24C"/>
    <w:lvl w:ilvl="0" w:tplc="0409000F">
      <w:start w:val="1"/>
      <w:numFmt w:val="decimal"/>
      <w:lvlText w:val="%1."/>
      <w:lvlJc w:val="left"/>
      <w:pPr>
        <w:ind w:left="72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2E0B97"/>
    <w:multiLevelType w:val="hybridMultilevel"/>
    <w:tmpl w:val="0ADC14B2"/>
    <w:lvl w:ilvl="0" w:tplc="3AD43F90">
      <w:start w:val="1"/>
      <w:numFmt w:val="decimal"/>
      <w:lvlText w:val="%1."/>
      <w:lvlJc w:val="left"/>
      <w:pPr>
        <w:ind w:left="720" w:hanging="360"/>
      </w:pPr>
      <w:rPr>
        <w:rFonts w:ascii="Montserrat" w:hAnsi="Montserrat" w:hint="default"/>
      </w:rPr>
    </w:lvl>
    <w:lvl w:ilvl="1" w:tplc="4A3C4154">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AA65F1"/>
    <w:multiLevelType w:val="hybridMultilevel"/>
    <w:tmpl w:val="E72642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64288F"/>
    <w:multiLevelType w:val="hybridMultilevel"/>
    <w:tmpl w:val="3E6ABF3E"/>
    <w:lvl w:ilvl="0" w:tplc="386AC4D6">
      <w:start w:val="1"/>
      <w:numFmt w:val="bullet"/>
      <w:pStyle w:val="Bulle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B34B5C"/>
    <w:multiLevelType w:val="multilevel"/>
    <w:tmpl w:val="7E2277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E9155B9"/>
    <w:multiLevelType w:val="hybridMultilevel"/>
    <w:tmpl w:val="E02A4DF4"/>
    <w:lvl w:ilvl="0" w:tplc="D9E022BE">
      <w:start w:val="1"/>
      <w:numFmt w:val="decimal"/>
      <w:lvlText w:val="%1."/>
      <w:lvlJc w:val="left"/>
      <w:pPr>
        <w:ind w:left="1080" w:hanging="360"/>
      </w:pPr>
      <w:rPr>
        <w:rFonts w:ascii="Georgia" w:hAnsi="Georg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D5B4617"/>
    <w:multiLevelType w:val="hybridMultilevel"/>
    <w:tmpl w:val="3E607D34"/>
    <w:lvl w:ilvl="0" w:tplc="E4F8A19A">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5674D0"/>
    <w:multiLevelType w:val="hybridMultilevel"/>
    <w:tmpl w:val="0DF4AF22"/>
    <w:lvl w:ilvl="0" w:tplc="28A82E24">
      <w:start w:val="1"/>
      <w:numFmt w:val="upperLetter"/>
      <w:pStyle w:val="ListAlpha"/>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4" w15:restartNumberingAfterBreak="0">
    <w:nsid w:val="63C4309F"/>
    <w:multiLevelType w:val="hybridMultilevel"/>
    <w:tmpl w:val="3FBED0A6"/>
    <w:lvl w:ilvl="0" w:tplc="FE781074">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4791269"/>
    <w:multiLevelType w:val="hybridMultilevel"/>
    <w:tmpl w:val="304C27E8"/>
    <w:lvl w:ilvl="0" w:tplc="86C6EA48">
      <w:start w:val="1"/>
      <w:numFmt w:val="decimal"/>
      <w:lvlText w:val="%1."/>
      <w:lvlJc w:val="left"/>
      <w:pPr>
        <w:ind w:left="720" w:hanging="360"/>
      </w:pPr>
      <w:rPr>
        <w:b w:val="0"/>
        <w:bCs/>
        <w:i w:val="0"/>
        <w:iCs/>
        <w:color w:val="auto"/>
      </w:rPr>
    </w:lvl>
    <w:lvl w:ilvl="1" w:tplc="8A08B928">
      <w:start w:val="1"/>
      <w:numFmt w:val="lowerLetter"/>
      <w:lvlText w:val="%2."/>
      <w:lvlJc w:val="left"/>
      <w:pPr>
        <w:ind w:left="1440" w:hanging="360"/>
      </w:pPr>
      <w:rPr>
        <w:b w:val="0"/>
        <w:bCs/>
        <w:i w:val="0"/>
        <w:iCs/>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C36088"/>
    <w:multiLevelType w:val="hybridMultilevel"/>
    <w:tmpl w:val="0809001D"/>
    <w:styleLink w:val="1ai"/>
    <w:lvl w:ilvl="0" w:tplc="E10E50E0">
      <w:start w:val="1"/>
      <w:numFmt w:val="decimal"/>
      <w:lvlText w:val="%1)"/>
      <w:lvlJc w:val="left"/>
      <w:pPr>
        <w:ind w:left="360" w:hanging="360"/>
      </w:pPr>
    </w:lvl>
    <w:lvl w:ilvl="1" w:tplc="09160DC0">
      <w:start w:val="1"/>
      <w:numFmt w:val="lowerLetter"/>
      <w:lvlText w:val="%2)"/>
      <w:lvlJc w:val="left"/>
      <w:pPr>
        <w:ind w:left="720" w:hanging="360"/>
      </w:pPr>
    </w:lvl>
    <w:lvl w:ilvl="2" w:tplc="D79C02A8">
      <w:start w:val="1"/>
      <w:numFmt w:val="lowerRoman"/>
      <w:lvlText w:val="%3)"/>
      <w:lvlJc w:val="left"/>
      <w:pPr>
        <w:ind w:left="1080" w:hanging="360"/>
      </w:pPr>
    </w:lvl>
    <w:lvl w:ilvl="3" w:tplc="240C6B0E">
      <w:start w:val="1"/>
      <w:numFmt w:val="decimal"/>
      <w:lvlText w:val="(%4)"/>
      <w:lvlJc w:val="left"/>
      <w:pPr>
        <w:ind w:left="1440" w:hanging="360"/>
      </w:pPr>
    </w:lvl>
    <w:lvl w:ilvl="4" w:tplc="8A8CA97A">
      <w:start w:val="1"/>
      <w:numFmt w:val="lowerLetter"/>
      <w:lvlText w:val="(%5)"/>
      <w:lvlJc w:val="left"/>
      <w:pPr>
        <w:ind w:left="1800" w:hanging="360"/>
      </w:pPr>
    </w:lvl>
    <w:lvl w:ilvl="5" w:tplc="311A3A7E">
      <w:start w:val="1"/>
      <w:numFmt w:val="lowerRoman"/>
      <w:lvlText w:val="(%6)"/>
      <w:lvlJc w:val="left"/>
      <w:pPr>
        <w:ind w:left="2160" w:hanging="360"/>
      </w:pPr>
    </w:lvl>
    <w:lvl w:ilvl="6" w:tplc="85C68F84">
      <w:start w:val="1"/>
      <w:numFmt w:val="decimal"/>
      <w:lvlText w:val="%7."/>
      <w:lvlJc w:val="left"/>
      <w:pPr>
        <w:ind w:left="2520" w:hanging="360"/>
      </w:pPr>
    </w:lvl>
    <w:lvl w:ilvl="7" w:tplc="5C689708">
      <w:start w:val="1"/>
      <w:numFmt w:val="lowerLetter"/>
      <w:lvlText w:val="%8."/>
      <w:lvlJc w:val="left"/>
      <w:pPr>
        <w:ind w:left="2880" w:hanging="360"/>
      </w:pPr>
    </w:lvl>
    <w:lvl w:ilvl="8" w:tplc="9626B216">
      <w:start w:val="1"/>
      <w:numFmt w:val="lowerRoman"/>
      <w:lvlText w:val="%9."/>
      <w:lvlJc w:val="left"/>
      <w:pPr>
        <w:ind w:left="3240" w:hanging="360"/>
      </w:pPr>
    </w:lvl>
  </w:abstractNum>
  <w:num w:numId="1" w16cid:durableId="419568761">
    <w:abstractNumId w:val="16"/>
  </w:num>
  <w:num w:numId="2" w16cid:durableId="2094429931">
    <w:abstractNumId w:val="26"/>
  </w:num>
  <w:num w:numId="3" w16cid:durableId="1723287550">
    <w:abstractNumId w:val="10"/>
  </w:num>
  <w:num w:numId="4" w16cid:durableId="631716861">
    <w:abstractNumId w:val="7"/>
  </w:num>
  <w:num w:numId="5" w16cid:durableId="584269421">
    <w:abstractNumId w:val="6"/>
  </w:num>
  <w:num w:numId="6" w16cid:durableId="679622540">
    <w:abstractNumId w:val="5"/>
  </w:num>
  <w:num w:numId="7" w16cid:durableId="925111597">
    <w:abstractNumId w:val="4"/>
  </w:num>
  <w:num w:numId="8" w16cid:durableId="549420775">
    <w:abstractNumId w:val="8"/>
  </w:num>
  <w:num w:numId="9" w16cid:durableId="948775811">
    <w:abstractNumId w:val="3"/>
  </w:num>
  <w:num w:numId="10" w16cid:durableId="62722719">
    <w:abstractNumId w:val="2"/>
  </w:num>
  <w:num w:numId="11" w16cid:durableId="375005156">
    <w:abstractNumId w:val="1"/>
  </w:num>
  <w:num w:numId="12" w16cid:durableId="827719765">
    <w:abstractNumId w:val="0"/>
  </w:num>
  <w:num w:numId="13" w16cid:durableId="1937250677">
    <w:abstractNumId w:val="22"/>
  </w:num>
  <w:num w:numId="14" w16cid:durableId="1611544742">
    <w:abstractNumId w:val="19"/>
  </w:num>
  <w:num w:numId="15" w16cid:durableId="1852448607">
    <w:abstractNumId w:val="23"/>
  </w:num>
  <w:num w:numId="16" w16cid:durableId="717315119">
    <w:abstractNumId w:val="14"/>
  </w:num>
  <w:num w:numId="17" w16cid:durableId="951788625">
    <w:abstractNumId w:val="9"/>
  </w:num>
  <w:num w:numId="18" w16cid:durableId="1963879774">
    <w:abstractNumId w:val="11"/>
  </w:num>
  <w:num w:numId="19" w16cid:durableId="109251119">
    <w:abstractNumId w:val="24"/>
  </w:num>
  <w:num w:numId="20" w16cid:durableId="1419987733">
    <w:abstractNumId w:val="24"/>
    <w:lvlOverride w:ilvl="0">
      <w:startOverride w:val="1"/>
    </w:lvlOverride>
  </w:num>
  <w:num w:numId="21" w16cid:durableId="669451140">
    <w:abstractNumId w:val="24"/>
    <w:lvlOverride w:ilvl="0">
      <w:startOverride w:val="1"/>
    </w:lvlOverride>
  </w:num>
  <w:num w:numId="22" w16cid:durableId="539584982">
    <w:abstractNumId w:val="24"/>
    <w:lvlOverride w:ilvl="0">
      <w:startOverride w:val="1"/>
    </w:lvlOverride>
  </w:num>
  <w:num w:numId="23" w16cid:durableId="364212819">
    <w:abstractNumId w:val="24"/>
    <w:lvlOverride w:ilvl="0">
      <w:startOverride w:val="1"/>
    </w:lvlOverride>
  </w:num>
  <w:num w:numId="24" w16cid:durableId="668368145">
    <w:abstractNumId w:val="24"/>
    <w:lvlOverride w:ilvl="0">
      <w:startOverride w:val="1"/>
    </w:lvlOverride>
  </w:num>
  <w:num w:numId="25" w16cid:durableId="1051029792">
    <w:abstractNumId w:val="24"/>
    <w:lvlOverride w:ilvl="0">
      <w:startOverride w:val="1"/>
    </w:lvlOverride>
  </w:num>
  <w:num w:numId="26" w16cid:durableId="913127838">
    <w:abstractNumId w:val="24"/>
    <w:lvlOverride w:ilvl="0">
      <w:startOverride w:val="1"/>
    </w:lvlOverride>
  </w:num>
  <w:num w:numId="27" w16cid:durableId="277220218">
    <w:abstractNumId w:val="24"/>
    <w:lvlOverride w:ilvl="0">
      <w:startOverride w:val="1"/>
    </w:lvlOverride>
  </w:num>
  <w:num w:numId="28" w16cid:durableId="1762487319">
    <w:abstractNumId w:val="24"/>
    <w:lvlOverride w:ilvl="0">
      <w:startOverride w:val="1"/>
    </w:lvlOverride>
  </w:num>
  <w:num w:numId="29" w16cid:durableId="21787003">
    <w:abstractNumId w:val="24"/>
    <w:lvlOverride w:ilvl="0">
      <w:startOverride w:val="1"/>
    </w:lvlOverride>
  </w:num>
  <w:num w:numId="30" w16cid:durableId="1485505540">
    <w:abstractNumId w:val="24"/>
    <w:lvlOverride w:ilvl="0">
      <w:startOverride w:val="1"/>
    </w:lvlOverride>
  </w:num>
  <w:num w:numId="31" w16cid:durableId="1103577314">
    <w:abstractNumId w:val="24"/>
    <w:lvlOverride w:ilvl="0">
      <w:startOverride w:val="1"/>
    </w:lvlOverride>
  </w:num>
  <w:num w:numId="32" w16cid:durableId="1341349458">
    <w:abstractNumId w:val="24"/>
    <w:lvlOverride w:ilvl="0">
      <w:startOverride w:val="1"/>
    </w:lvlOverride>
  </w:num>
  <w:num w:numId="33" w16cid:durableId="1063405877">
    <w:abstractNumId w:val="24"/>
    <w:lvlOverride w:ilvl="0">
      <w:startOverride w:val="1"/>
    </w:lvlOverride>
  </w:num>
  <w:num w:numId="34" w16cid:durableId="1020813730">
    <w:abstractNumId w:val="24"/>
    <w:lvlOverride w:ilvl="0">
      <w:startOverride w:val="1"/>
    </w:lvlOverride>
  </w:num>
  <w:num w:numId="35" w16cid:durableId="1341589540">
    <w:abstractNumId w:val="24"/>
    <w:lvlOverride w:ilvl="0">
      <w:startOverride w:val="1"/>
    </w:lvlOverride>
  </w:num>
  <w:num w:numId="36" w16cid:durableId="1934236630">
    <w:abstractNumId w:val="24"/>
    <w:lvlOverride w:ilvl="0">
      <w:startOverride w:val="1"/>
    </w:lvlOverride>
  </w:num>
  <w:num w:numId="37" w16cid:durableId="89594053">
    <w:abstractNumId w:val="24"/>
    <w:lvlOverride w:ilvl="0">
      <w:startOverride w:val="1"/>
    </w:lvlOverride>
  </w:num>
  <w:num w:numId="38" w16cid:durableId="1937514405">
    <w:abstractNumId w:val="24"/>
    <w:lvlOverride w:ilvl="0">
      <w:startOverride w:val="1"/>
    </w:lvlOverride>
  </w:num>
  <w:num w:numId="39" w16cid:durableId="1137917474">
    <w:abstractNumId w:val="24"/>
    <w:lvlOverride w:ilvl="0">
      <w:startOverride w:val="1"/>
    </w:lvlOverride>
  </w:num>
  <w:num w:numId="40" w16cid:durableId="1397704850">
    <w:abstractNumId w:val="24"/>
    <w:lvlOverride w:ilvl="0">
      <w:startOverride w:val="1"/>
    </w:lvlOverride>
  </w:num>
  <w:num w:numId="41" w16cid:durableId="1191338996">
    <w:abstractNumId w:val="24"/>
    <w:lvlOverride w:ilvl="0">
      <w:startOverride w:val="1"/>
    </w:lvlOverride>
  </w:num>
  <w:num w:numId="42" w16cid:durableId="1694115609">
    <w:abstractNumId w:val="24"/>
    <w:lvlOverride w:ilvl="0">
      <w:startOverride w:val="1"/>
    </w:lvlOverride>
  </w:num>
  <w:num w:numId="43" w16cid:durableId="738477649">
    <w:abstractNumId w:val="24"/>
    <w:lvlOverride w:ilvl="0">
      <w:startOverride w:val="1"/>
    </w:lvlOverride>
  </w:num>
  <w:num w:numId="44" w16cid:durableId="1115634550">
    <w:abstractNumId w:val="24"/>
    <w:lvlOverride w:ilvl="0">
      <w:startOverride w:val="1"/>
    </w:lvlOverride>
  </w:num>
  <w:num w:numId="45" w16cid:durableId="1640378744">
    <w:abstractNumId w:val="24"/>
    <w:lvlOverride w:ilvl="0">
      <w:startOverride w:val="1"/>
    </w:lvlOverride>
  </w:num>
  <w:num w:numId="46" w16cid:durableId="413164972">
    <w:abstractNumId w:val="24"/>
    <w:lvlOverride w:ilvl="0">
      <w:startOverride w:val="1"/>
    </w:lvlOverride>
  </w:num>
  <w:num w:numId="47" w16cid:durableId="1331719107">
    <w:abstractNumId w:val="24"/>
    <w:lvlOverride w:ilvl="0">
      <w:startOverride w:val="1"/>
    </w:lvlOverride>
  </w:num>
  <w:num w:numId="48" w16cid:durableId="1554385550">
    <w:abstractNumId w:val="24"/>
    <w:lvlOverride w:ilvl="0">
      <w:startOverride w:val="1"/>
    </w:lvlOverride>
  </w:num>
  <w:num w:numId="49" w16cid:durableId="328486006">
    <w:abstractNumId w:val="24"/>
    <w:lvlOverride w:ilvl="0">
      <w:startOverride w:val="1"/>
    </w:lvlOverride>
  </w:num>
  <w:num w:numId="50" w16cid:durableId="56049194">
    <w:abstractNumId w:val="24"/>
    <w:lvlOverride w:ilvl="0">
      <w:startOverride w:val="1"/>
    </w:lvlOverride>
  </w:num>
  <w:num w:numId="51" w16cid:durableId="588805790">
    <w:abstractNumId w:val="24"/>
    <w:lvlOverride w:ilvl="0">
      <w:startOverride w:val="1"/>
    </w:lvlOverride>
  </w:num>
  <w:num w:numId="52" w16cid:durableId="1848713250">
    <w:abstractNumId w:val="24"/>
    <w:lvlOverride w:ilvl="0">
      <w:startOverride w:val="1"/>
    </w:lvlOverride>
  </w:num>
  <w:num w:numId="53" w16cid:durableId="2120761197">
    <w:abstractNumId w:val="24"/>
    <w:lvlOverride w:ilvl="0">
      <w:startOverride w:val="1"/>
    </w:lvlOverride>
  </w:num>
  <w:num w:numId="54" w16cid:durableId="1959532575">
    <w:abstractNumId w:val="24"/>
    <w:lvlOverride w:ilvl="0">
      <w:startOverride w:val="1"/>
    </w:lvlOverride>
  </w:num>
  <w:num w:numId="55" w16cid:durableId="594359745">
    <w:abstractNumId w:val="24"/>
    <w:lvlOverride w:ilvl="0">
      <w:startOverride w:val="1"/>
    </w:lvlOverride>
  </w:num>
  <w:num w:numId="56" w16cid:durableId="1962227066">
    <w:abstractNumId w:val="24"/>
    <w:lvlOverride w:ilvl="0">
      <w:startOverride w:val="1"/>
    </w:lvlOverride>
  </w:num>
  <w:num w:numId="57" w16cid:durableId="945577025">
    <w:abstractNumId w:val="24"/>
    <w:lvlOverride w:ilvl="0">
      <w:startOverride w:val="1"/>
    </w:lvlOverride>
  </w:num>
  <w:num w:numId="58" w16cid:durableId="1644197638">
    <w:abstractNumId w:val="24"/>
    <w:lvlOverride w:ilvl="0">
      <w:startOverride w:val="1"/>
    </w:lvlOverride>
  </w:num>
  <w:num w:numId="59" w16cid:durableId="2085059484">
    <w:abstractNumId w:val="24"/>
    <w:lvlOverride w:ilvl="0">
      <w:startOverride w:val="1"/>
    </w:lvlOverride>
  </w:num>
  <w:num w:numId="60" w16cid:durableId="1360202161">
    <w:abstractNumId w:val="12"/>
  </w:num>
  <w:num w:numId="61" w16cid:durableId="186338890">
    <w:abstractNumId w:val="17"/>
  </w:num>
  <w:num w:numId="62" w16cid:durableId="795221717">
    <w:abstractNumId w:val="20"/>
  </w:num>
  <w:num w:numId="63" w16cid:durableId="295796295">
    <w:abstractNumId w:val="25"/>
  </w:num>
  <w:num w:numId="64" w16cid:durableId="1114985544">
    <w:abstractNumId w:val="21"/>
  </w:num>
  <w:num w:numId="65" w16cid:durableId="519510004">
    <w:abstractNumId w:val="13"/>
  </w:num>
  <w:num w:numId="66" w16cid:durableId="580599691">
    <w:abstractNumId w:val="12"/>
  </w:num>
  <w:num w:numId="67" w16cid:durableId="1897858175">
    <w:abstractNumId w:val="12"/>
  </w:num>
  <w:num w:numId="68" w16cid:durableId="639843595">
    <w:abstractNumId w:val="12"/>
  </w:num>
  <w:num w:numId="69" w16cid:durableId="2114737990">
    <w:abstractNumId w:val="12"/>
  </w:num>
  <w:num w:numId="70" w16cid:durableId="1914772130">
    <w:abstractNumId w:val="12"/>
  </w:num>
  <w:num w:numId="71" w16cid:durableId="2050184333">
    <w:abstractNumId w:val="12"/>
  </w:num>
  <w:num w:numId="72" w16cid:durableId="1684241313">
    <w:abstractNumId w:val="12"/>
  </w:num>
  <w:num w:numId="73" w16cid:durableId="816990368">
    <w:abstractNumId w:val="12"/>
  </w:num>
  <w:num w:numId="74" w16cid:durableId="1815563064">
    <w:abstractNumId w:val="12"/>
  </w:num>
  <w:num w:numId="75" w16cid:durableId="1763837386">
    <w:abstractNumId w:val="12"/>
  </w:num>
  <w:num w:numId="76" w16cid:durableId="1122845637">
    <w:abstractNumId w:val="12"/>
  </w:num>
  <w:num w:numId="77" w16cid:durableId="784889503">
    <w:abstractNumId w:val="12"/>
  </w:num>
  <w:num w:numId="78" w16cid:durableId="162013312">
    <w:abstractNumId w:val="12"/>
  </w:num>
  <w:num w:numId="79" w16cid:durableId="193814065">
    <w:abstractNumId w:val="12"/>
  </w:num>
  <w:num w:numId="80" w16cid:durableId="1288005374">
    <w:abstractNumId w:val="12"/>
  </w:num>
  <w:num w:numId="81" w16cid:durableId="2009093040">
    <w:abstractNumId w:val="12"/>
  </w:num>
  <w:num w:numId="82" w16cid:durableId="1112212960">
    <w:abstractNumId w:val="12"/>
  </w:num>
  <w:num w:numId="83" w16cid:durableId="478763564">
    <w:abstractNumId w:val="12"/>
  </w:num>
  <w:num w:numId="84" w16cid:durableId="529227070">
    <w:abstractNumId w:val="12"/>
  </w:num>
  <w:num w:numId="85" w16cid:durableId="1253778250">
    <w:abstractNumId w:val="12"/>
  </w:num>
  <w:num w:numId="86" w16cid:durableId="214852850">
    <w:abstractNumId w:val="12"/>
  </w:num>
  <w:num w:numId="87" w16cid:durableId="1897738177">
    <w:abstractNumId w:val="12"/>
  </w:num>
  <w:num w:numId="88" w16cid:durableId="1182356796">
    <w:abstractNumId w:val="12"/>
  </w:num>
  <w:num w:numId="89" w16cid:durableId="378212737">
    <w:abstractNumId w:val="12"/>
  </w:num>
  <w:num w:numId="90" w16cid:durableId="860556569">
    <w:abstractNumId w:val="12"/>
  </w:num>
  <w:num w:numId="91" w16cid:durableId="851918446">
    <w:abstractNumId w:val="12"/>
  </w:num>
  <w:num w:numId="92" w16cid:durableId="1012026976">
    <w:abstractNumId w:val="12"/>
  </w:num>
  <w:num w:numId="93" w16cid:durableId="181822109">
    <w:abstractNumId w:val="12"/>
  </w:num>
  <w:num w:numId="94" w16cid:durableId="1751270479">
    <w:abstractNumId w:val="12"/>
  </w:num>
  <w:num w:numId="95" w16cid:durableId="1335956721">
    <w:abstractNumId w:val="12"/>
  </w:num>
  <w:num w:numId="96" w16cid:durableId="418721427">
    <w:abstractNumId w:val="12"/>
  </w:num>
  <w:num w:numId="97" w16cid:durableId="2108036018">
    <w:abstractNumId w:val="12"/>
  </w:num>
  <w:num w:numId="98" w16cid:durableId="980384374">
    <w:abstractNumId w:val="12"/>
  </w:num>
  <w:num w:numId="99" w16cid:durableId="1233154898">
    <w:abstractNumId w:val="12"/>
  </w:num>
  <w:num w:numId="100" w16cid:durableId="1745486769">
    <w:abstractNumId w:val="12"/>
  </w:num>
  <w:num w:numId="101" w16cid:durableId="1066997462">
    <w:abstractNumId w:val="12"/>
  </w:num>
  <w:num w:numId="102" w16cid:durableId="1408266984">
    <w:abstractNumId w:val="12"/>
  </w:num>
  <w:num w:numId="103" w16cid:durableId="1863931189">
    <w:abstractNumId w:val="12"/>
  </w:num>
  <w:num w:numId="104" w16cid:durableId="659845217">
    <w:abstractNumId w:val="12"/>
  </w:num>
  <w:num w:numId="105" w16cid:durableId="416637228">
    <w:abstractNumId w:val="12"/>
  </w:num>
  <w:num w:numId="106" w16cid:durableId="221407041">
    <w:abstractNumId w:val="12"/>
  </w:num>
  <w:num w:numId="107" w16cid:durableId="1769815214">
    <w:abstractNumId w:val="12"/>
  </w:num>
  <w:num w:numId="108" w16cid:durableId="219707440">
    <w:abstractNumId w:val="12"/>
  </w:num>
  <w:num w:numId="109" w16cid:durableId="472019850">
    <w:abstractNumId w:val="12"/>
  </w:num>
  <w:num w:numId="110" w16cid:durableId="933787170">
    <w:abstractNumId w:val="12"/>
  </w:num>
  <w:num w:numId="111" w16cid:durableId="1423838150">
    <w:abstractNumId w:val="12"/>
  </w:num>
  <w:num w:numId="112" w16cid:durableId="1348021733">
    <w:abstractNumId w:val="12"/>
  </w:num>
  <w:num w:numId="113" w16cid:durableId="1447190222">
    <w:abstractNumId w:val="12"/>
  </w:num>
  <w:num w:numId="114" w16cid:durableId="1199464635">
    <w:abstractNumId w:val="12"/>
  </w:num>
  <w:num w:numId="115" w16cid:durableId="1143156764">
    <w:abstractNumId w:val="12"/>
  </w:num>
  <w:num w:numId="116" w16cid:durableId="1900510841">
    <w:abstractNumId w:val="12"/>
  </w:num>
  <w:num w:numId="117" w16cid:durableId="916869020">
    <w:abstractNumId w:val="12"/>
  </w:num>
  <w:num w:numId="118" w16cid:durableId="1275593888">
    <w:abstractNumId w:val="12"/>
  </w:num>
  <w:num w:numId="119" w16cid:durableId="569118190">
    <w:abstractNumId w:val="12"/>
  </w:num>
  <w:num w:numId="120" w16cid:durableId="278298455">
    <w:abstractNumId w:val="12"/>
  </w:num>
  <w:num w:numId="121" w16cid:durableId="1940211843">
    <w:abstractNumId w:val="12"/>
  </w:num>
  <w:num w:numId="122" w16cid:durableId="57213870">
    <w:abstractNumId w:val="12"/>
  </w:num>
  <w:num w:numId="123" w16cid:durableId="1793328160">
    <w:abstractNumId w:val="12"/>
  </w:num>
  <w:num w:numId="124" w16cid:durableId="1610972391">
    <w:abstractNumId w:val="12"/>
  </w:num>
  <w:num w:numId="125" w16cid:durableId="1787888063">
    <w:abstractNumId w:val="18"/>
  </w:num>
  <w:num w:numId="126" w16cid:durableId="565528055">
    <w:abstractNumId w:val="15"/>
  </w:num>
  <w:num w:numId="127" w16cid:durableId="42994261">
    <w:abstractNumId w:val="12"/>
  </w:num>
  <w:num w:numId="128" w16cid:durableId="404884680">
    <w:abstractNumId w:val="12"/>
  </w:num>
  <w:num w:numId="129" w16cid:durableId="347098439">
    <w:abstractNumId w:val="12"/>
  </w:num>
  <w:num w:numId="130" w16cid:durableId="1105543889">
    <w:abstractNumId w:val="12"/>
  </w:num>
  <w:num w:numId="131" w16cid:durableId="1346202496">
    <w:abstractNumId w:val="12"/>
  </w:num>
  <w:num w:numId="132" w16cid:durableId="959534342">
    <w:abstractNumId w:val="12"/>
  </w:num>
  <w:num w:numId="133" w16cid:durableId="1910076001">
    <w:abstractNumId w:val="12"/>
  </w:num>
  <w:num w:numId="134" w16cid:durableId="1439176841">
    <w:abstractNumId w:val="12"/>
  </w:num>
  <w:num w:numId="135" w16cid:durableId="1566261101">
    <w:abstractNumId w:val="12"/>
  </w:num>
  <w:num w:numId="136" w16cid:durableId="961108656">
    <w:abstractNumId w:val="12"/>
  </w:num>
  <w:num w:numId="137" w16cid:durableId="2073038366">
    <w:abstractNumId w:val="12"/>
  </w:num>
  <w:num w:numId="138" w16cid:durableId="922421815">
    <w:abstractNumId w:val="12"/>
  </w:num>
  <w:num w:numId="139" w16cid:durableId="103235237">
    <w:abstractNumId w:val="12"/>
  </w:num>
  <w:num w:numId="140" w16cid:durableId="1962034977">
    <w:abstractNumId w:val="12"/>
  </w:num>
  <w:num w:numId="141" w16cid:durableId="625231899">
    <w:abstractNumId w:val="12"/>
  </w:num>
  <w:num w:numId="142" w16cid:durableId="1076787255">
    <w:abstractNumId w:val="12"/>
  </w:num>
  <w:num w:numId="143" w16cid:durableId="1311791492">
    <w:abstractNumId w:val="12"/>
  </w:num>
  <w:num w:numId="144" w16cid:durableId="253591357">
    <w:abstractNumId w:val="12"/>
  </w:num>
  <w:num w:numId="145" w16cid:durableId="905577928">
    <w:abstractNumId w:val="12"/>
  </w:num>
  <w:num w:numId="146" w16cid:durableId="2113821986">
    <w:abstractNumId w:val="12"/>
  </w:num>
  <w:num w:numId="147" w16cid:durableId="1553544574">
    <w:abstractNumId w:val="12"/>
  </w:num>
  <w:num w:numId="148" w16cid:durableId="1727099150">
    <w:abstractNumId w:val="12"/>
  </w:num>
  <w:num w:numId="149" w16cid:durableId="1051198670">
    <w:abstractNumId w:val="12"/>
  </w:num>
  <w:num w:numId="150" w16cid:durableId="1345285472">
    <w:abstractNumId w:val="12"/>
  </w:num>
  <w:num w:numId="151" w16cid:durableId="1434670364">
    <w:abstractNumId w:val="12"/>
  </w:num>
  <w:num w:numId="152" w16cid:durableId="1857311043">
    <w:abstractNumId w:val="12"/>
  </w:num>
  <w:num w:numId="153" w16cid:durableId="819734973">
    <w:abstractNumId w:val="12"/>
  </w:num>
  <w:num w:numId="154" w16cid:durableId="79252388">
    <w:abstractNumId w:val="12"/>
  </w:num>
  <w:num w:numId="155" w16cid:durableId="1282810349">
    <w:abstractNumId w:val="12"/>
  </w:num>
  <w:num w:numId="156" w16cid:durableId="522985350">
    <w:abstractNumId w:val="12"/>
  </w:num>
  <w:num w:numId="157" w16cid:durableId="644238649">
    <w:abstractNumId w:val="12"/>
  </w:num>
  <w:num w:numId="158" w16cid:durableId="1328752652">
    <w:abstractNumId w:val="12"/>
  </w:num>
  <w:num w:numId="159" w16cid:durableId="681971831">
    <w:abstractNumId w:val="12"/>
  </w:num>
  <w:num w:numId="160" w16cid:durableId="846679212">
    <w:abstractNumId w:val="12"/>
  </w:num>
  <w:num w:numId="161" w16cid:durableId="1968313922">
    <w:abstractNumId w:val="12"/>
  </w:num>
  <w:num w:numId="162" w16cid:durableId="753556285">
    <w:abstractNumId w:val="12"/>
  </w:num>
  <w:num w:numId="163" w16cid:durableId="315574349">
    <w:abstractNumId w:val="12"/>
  </w:num>
  <w:num w:numId="164" w16cid:durableId="1484929778">
    <w:abstractNumId w:val="12"/>
  </w:num>
  <w:num w:numId="165" w16cid:durableId="1895655556">
    <w:abstractNumId w:val="12"/>
  </w:num>
  <w:num w:numId="166" w16cid:durableId="387338688">
    <w:abstractNumId w:val="12"/>
  </w:num>
  <w:num w:numId="167" w16cid:durableId="479348329">
    <w:abstractNumId w:val="12"/>
  </w:num>
  <w:num w:numId="168" w16cid:durableId="1384448441">
    <w:abstractNumId w:val="12"/>
  </w:num>
  <w:num w:numId="169" w16cid:durableId="29889861">
    <w:abstractNumId w:val="12"/>
  </w:num>
  <w:num w:numId="170" w16cid:durableId="1371341967">
    <w:abstractNumId w:val="12"/>
  </w:num>
  <w:num w:numId="171" w16cid:durableId="205608421">
    <w:abstractNumId w:val="12"/>
  </w:num>
  <w:num w:numId="172" w16cid:durableId="2117945929">
    <w:abstractNumId w:val="12"/>
  </w:num>
  <w:num w:numId="173" w16cid:durableId="11566083">
    <w:abstractNumId w:val="12"/>
  </w:num>
  <w:num w:numId="174" w16cid:durableId="1573198298">
    <w:abstractNumId w:val="12"/>
  </w:num>
  <w:num w:numId="175" w16cid:durableId="1283926450">
    <w:abstractNumId w:val="12"/>
  </w:num>
  <w:num w:numId="176" w16cid:durableId="916548851">
    <w:abstractNumId w:val="12"/>
  </w:num>
  <w:num w:numId="177" w16cid:durableId="1497067341">
    <w:abstractNumId w:val="12"/>
  </w:num>
  <w:num w:numId="178" w16cid:durableId="592011997">
    <w:abstractNumId w:val="12"/>
  </w:num>
  <w:num w:numId="179" w16cid:durableId="149954370">
    <w:abstractNumId w:val="12"/>
  </w:num>
  <w:num w:numId="180" w16cid:durableId="1296764410">
    <w:abstractNumId w:val="12"/>
  </w:num>
  <w:num w:numId="181" w16cid:durableId="1384406465">
    <w:abstractNumId w:val="12"/>
  </w:num>
  <w:num w:numId="182" w16cid:durableId="42608223">
    <w:abstractNumId w:val="12"/>
  </w:num>
  <w:num w:numId="183" w16cid:durableId="1887985749">
    <w:abstractNumId w:val="12"/>
  </w:num>
  <w:num w:numId="184" w16cid:durableId="287858764">
    <w:abstractNumId w:val="12"/>
  </w:num>
  <w:num w:numId="185" w16cid:durableId="65685375">
    <w:abstractNumId w:val="12"/>
  </w:num>
  <w:num w:numId="186" w16cid:durableId="461466832">
    <w:abstractNumId w:val="12"/>
  </w:num>
  <w:num w:numId="187" w16cid:durableId="1584486405">
    <w:abstractNumId w:val="12"/>
  </w:num>
  <w:num w:numId="188" w16cid:durableId="1640070648">
    <w:abstractNumId w:val="12"/>
  </w:num>
  <w:num w:numId="189" w16cid:durableId="1804031838">
    <w:abstractNumId w:val="12"/>
  </w:num>
  <w:num w:numId="190" w16cid:durableId="520316909">
    <w:abstractNumId w:val="12"/>
  </w:num>
  <w:num w:numId="191" w16cid:durableId="141580787">
    <w:abstractNumId w:val="12"/>
  </w:num>
  <w:num w:numId="192" w16cid:durableId="1158184904">
    <w:abstractNumId w:val="12"/>
  </w:num>
  <w:num w:numId="193" w16cid:durableId="1109163230">
    <w:abstractNumId w:val="12"/>
  </w:num>
  <w:num w:numId="194" w16cid:durableId="1578323165">
    <w:abstractNumId w:val="12"/>
  </w:num>
  <w:num w:numId="195" w16cid:durableId="1237469804">
    <w:abstractNumId w:val="12"/>
  </w:num>
  <w:num w:numId="196" w16cid:durableId="1384713063">
    <w:abstractNumId w:val="12"/>
  </w:num>
  <w:num w:numId="197" w16cid:durableId="577792828">
    <w:abstractNumId w:val="12"/>
  </w:num>
  <w:num w:numId="198" w16cid:durableId="1597127568">
    <w:abstractNumId w:val="12"/>
  </w:num>
  <w:num w:numId="199" w16cid:durableId="342361260">
    <w:abstractNumId w:val="12"/>
  </w:num>
  <w:num w:numId="200" w16cid:durableId="1066563724">
    <w:abstractNumId w:val="12"/>
  </w:num>
  <w:num w:numId="201" w16cid:durableId="1393041790">
    <w:abstractNumId w:val="12"/>
  </w:num>
  <w:num w:numId="202" w16cid:durableId="61803033">
    <w:abstractNumId w:val="12"/>
  </w:num>
  <w:num w:numId="203" w16cid:durableId="1287273974">
    <w:abstractNumId w:val="12"/>
  </w:num>
  <w:num w:numId="204" w16cid:durableId="353071186">
    <w:abstractNumId w:val="12"/>
  </w:num>
  <w:num w:numId="205" w16cid:durableId="141508470">
    <w:abstractNumId w:val="12"/>
  </w:num>
  <w:num w:numId="206" w16cid:durableId="1206793663">
    <w:abstractNumId w:val="12"/>
  </w:num>
  <w:num w:numId="207" w16cid:durableId="1144469212">
    <w:abstractNumId w:val="12"/>
  </w:num>
  <w:num w:numId="208" w16cid:durableId="755443162">
    <w:abstractNumId w:val="12"/>
  </w:num>
  <w:num w:numId="209" w16cid:durableId="879971466">
    <w:abstractNumId w:val="1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G3MDQ0MDE1MzW0tDBT0lEKTi0uzszPAykwrQUAUZ6U3ywAAAA="/>
  </w:docVars>
  <w:rsids>
    <w:rsidRoot w:val="00AF6D34"/>
    <w:rsid w:val="0000551E"/>
    <w:rsid w:val="00011A74"/>
    <w:rsid w:val="00013986"/>
    <w:rsid w:val="000148CD"/>
    <w:rsid w:val="00016ED8"/>
    <w:rsid w:val="0002411A"/>
    <w:rsid w:val="00025EF7"/>
    <w:rsid w:val="00046A45"/>
    <w:rsid w:val="00053C6C"/>
    <w:rsid w:val="00055238"/>
    <w:rsid w:val="00056C17"/>
    <w:rsid w:val="00057EC6"/>
    <w:rsid w:val="000639BF"/>
    <w:rsid w:val="00071575"/>
    <w:rsid w:val="0007480D"/>
    <w:rsid w:val="00075076"/>
    <w:rsid w:val="0008420A"/>
    <w:rsid w:val="00085659"/>
    <w:rsid w:val="00086DE3"/>
    <w:rsid w:val="000963B9"/>
    <w:rsid w:val="000A0A6B"/>
    <w:rsid w:val="000A4355"/>
    <w:rsid w:val="000B6602"/>
    <w:rsid w:val="000C293F"/>
    <w:rsid w:val="000C6140"/>
    <w:rsid w:val="000D4EEC"/>
    <w:rsid w:val="000F794F"/>
    <w:rsid w:val="00100985"/>
    <w:rsid w:val="00106469"/>
    <w:rsid w:val="00114AF2"/>
    <w:rsid w:val="00134FB0"/>
    <w:rsid w:val="00145743"/>
    <w:rsid w:val="00154258"/>
    <w:rsid w:val="001601BC"/>
    <w:rsid w:val="00160F00"/>
    <w:rsid w:val="00161907"/>
    <w:rsid w:val="00163722"/>
    <w:rsid w:val="00173246"/>
    <w:rsid w:val="001739BB"/>
    <w:rsid w:val="00173ED6"/>
    <w:rsid w:val="00177672"/>
    <w:rsid w:val="00177E31"/>
    <w:rsid w:val="001847EA"/>
    <w:rsid w:val="00190EA1"/>
    <w:rsid w:val="00191116"/>
    <w:rsid w:val="001913A6"/>
    <w:rsid w:val="001A0825"/>
    <w:rsid w:val="001A124F"/>
    <w:rsid w:val="001A12CD"/>
    <w:rsid w:val="001A310F"/>
    <w:rsid w:val="001A478C"/>
    <w:rsid w:val="001B38BF"/>
    <w:rsid w:val="001B7D2F"/>
    <w:rsid w:val="001C04DD"/>
    <w:rsid w:val="001C10C5"/>
    <w:rsid w:val="001C3471"/>
    <w:rsid w:val="001D479F"/>
    <w:rsid w:val="001D775A"/>
    <w:rsid w:val="001E2232"/>
    <w:rsid w:val="001E56D8"/>
    <w:rsid w:val="001E56EF"/>
    <w:rsid w:val="001E6747"/>
    <w:rsid w:val="001E763B"/>
    <w:rsid w:val="001F7FA9"/>
    <w:rsid w:val="00204469"/>
    <w:rsid w:val="00206C6F"/>
    <w:rsid w:val="00226579"/>
    <w:rsid w:val="00227011"/>
    <w:rsid w:val="00233BA7"/>
    <w:rsid w:val="002357B1"/>
    <w:rsid w:val="002424EE"/>
    <w:rsid w:val="00245186"/>
    <w:rsid w:val="002453F2"/>
    <w:rsid w:val="00245CA0"/>
    <w:rsid w:val="00247A29"/>
    <w:rsid w:val="00276999"/>
    <w:rsid w:val="00282117"/>
    <w:rsid w:val="002821E0"/>
    <w:rsid w:val="0028785F"/>
    <w:rsid w:val="002B32D2"/>
    <w:rsid w:val="002B4A24"/>
    <w:rsid w:val="002C0148"/>
    <w:rsid w:val="002C3B30"/>
    <w:rsid w:val="002D0298"/>
    <w:rsid w:val="002D1439"/>
    <w:rsid w:val="002E1B5F"/>
    <w:rsid w:val="002E4ABB"/>
    <w:rsid w:val="002F0988"/>
    <w:rsid w:val="002F3C77"/>
    <w:rsid w:val="00306A5B"/>
    <w:rsid w:val="00310C61"/>
    <w:rsid w:val="00312561"/>
    <w:rsid w:val="003126C0"/>
    <w:rsid w:val="0031784B"/>
    <w:rsid w:val="00325221"/>
    <w:rsid w:val="00334E9E"/>
    <w:rsid w:val="003415A1"/>
    <w:rsid w:val="00341F36"/>
    <w:rsid w:val="00342E2A"/>
    <w:rsid w:val="00362AAB"/>
    <w:rsid w:val="00373FE0"/>
    <w:rsid w:val="00374966"/>
    <w:rsid w:val="00387DB7"/>
    <w:rsid w:val="00394708"/>
    <w:rsid w:val="00394C3E"/>
    <w:rsid w:val="00397D9D"/>
    <w:rsid w:val="003A0B53"/>
    <w:rsid w:val="003A7202"/>
    <w:rsid w:val="003B205D"/>
    <w:rsid w:val="003C5FF9"/>
    <w:rsid w:val="003D06F0"/>
    <w:rsid w:val="003D5930"/>
    <w:rsid w:val="003E3572"/>
    <w:rsid w:val="003E749D"/>
    <w:rsid w:val="003F1000"/>
    <w:rsid w:val="003F5EFA"/>
    <w:rsid w:val="003F694F"/>
    <w:rsid w:val="00402F7B"/>
    <w:rsid w:val="004030E3"/>
    <w:rsid w:val="00403EBC"/>
    <w:rsid w:val="004058AF"/>
    <w:rsid w:val="00407ADA"/>
    <w:rsid w:val="00414CCC"/>
    <w:rsid w:val="00414DD0"/>
    <w:rsid w:val="00417EAC"/>
    <w:rsid w:val="00426F5D"/>
    <w:rsid w:val="00430747"/>
    <w:rsid w:val="00446E69"/>
    <w:rsid w:val="00453F1B"/>
    <w:rsid w:val="0046142F"/>
    <w:rsid w:val="00462466"/>
    <w:rsid w:val="0046570C"/>
    <w:rsid w:val="00466CD4"/>
    <w:rsid w:val="00470C79"/>
    <w:rsid w:val="00472007"/>
    <w:rsid w:val="0047296C"/>
    <w:rsid w:val="00477224"/>
    <w:rsid w:val="00477A55"/>
    <w:rsid w:val="00481BF3"/>
    <w:rsid w:val="00485EF0"/>
    <w:rsid w:val="0049616A"/>
    <w:rsid w:val="00496A63"/>
    <w:rsid w:val="004A10E9"/>
    <w:rsid w:val="004A234A"/>
    <w:rsid w:val="004A4E5A"/>
    <w:rsid w:val="004B2CA4"/>
    <w:rsid w:val="004B6B10"/>
    <w:rsid w:val="004B6ECC"/>
    <w:rsid w:val="004B7734"/>
    <w:rsid w:val="004C6394"/>
    <w:rsid w:val="004D056A"/>
    <w:rsid w:val="004D2D89"/>
    <w:rsid w:val="004D47C5"/>
    <w:rsid w:val="004D7934"/>
    <w:rsid w:val="004E043C"/>
    <w:rsid w:val="004E0DB9"/>
    <w:rsid w:val="004E2B31"/>
    <w:rsid w:val="004E2E94"/>
    <w:rsid w:val="004E6063"/>
    <w:rsid w:val="004E7C41"/>
    <w:rsid w:val="004E7DAF"/>
    <w:rsid w:val="004F3E87"/>
    <w:rsid w:val="00500211"/>
    <w:rsid w:val="00506631"/>
    <w:rsid w:val="00511DB5"/>
    <w:rsid w:val="00521ACE"/>
    <w:rsid w:val="00522A75"/>
    <w:rsid w:val="00523312"/>
    <w:rsid w:val="0052508B"/>
    <w:rsid w:val="0053533A"/>
    <w:rsid w:val="0054104F"/>
    <w:rsid w:val="00553B7A"/>
    <w:rsid w:val="00553E10"/>
    <w:rsid w:val="00556464"/>
    <w:rsid w:val="00560CE2"/>
    <w:rsid w:val="005712DA"/>
    <w:rsid w:val="00575640"/>
    <w:rsid w:val="00580778"/>
    <w:rsid w:val="005862C4"/>
    <w:rsid w:val="005905D1"/>
    <w:rsid w:val="005955DE"/>
    <w:rsid w:val="005A2449"/>
    <w:rsid w:val="005A3E2D"/>
    <w:rsid w:val="005A5AE9"/>
    <w:rsid w:val="005A7E1C"/>
    <w:rsid w:val="005B0FDD"/>
    <w:rsid w:val="005B4342"/>
    <w:rsid w:val="005B4633"/>
    <w:rsid w:val="005B7FB6"/>
    <w:rsid w:val="005C3645"/>
    <w:rsid w:val="005C6C87"/>
    <w:rsid w:val="005E2961"/>
    <w:rsid w:val="005E5FA0"/>
    <w:rsid w:val="005F0AE1"/>
    <w:rsid w:val="006006CC"/>
    <w:rsid w:val="00601B87"/>
    <w:rsid w:val="006027BE"/>
    <w:rsid w:val="0061394A"/>
    <w:rsid w:val="00623AA4"/>
    <w:rsid w:val="00623F80"/>
    <w:rsid w:val="00632713"/>
    <w:rsid w:val="00634BC7"/>
    <w:rsid w:val="0064480F"/>
    <w:rsid w:val="00644C70"/>
    <w:rsid w:val="00651481"/>
    <w:rsid w:val="00651E0C"/>
    <w:rsid w:val="006533E9"/>
    <w:rsid w:val="00654F73"/>
    <w:rsid w:val="00660A61"/>
    <w:rsid w:val="00665B0A"/>
    <w:rsid w:val="0069198A"/>
    <w:rsid w:val="0069423F"/>
    <w:rsid w:val="006A1AF9"/>
    <w:rsid w:val="006A376C"/>
    <w:rsid w:val="006B2179"/>
    <w:rsid w:val="006B6228"/>
    <w:rsid w:val="006B711B"/>
    <w:rsid w:val="006C1973"/>
    <w:rsid w:val="006C1C31"/>
    <w:rsid w:val="006D0AB7"/>
    <w:rsid w:val="006D0D68"/>
    <w:rsid w:val="006D0FFF"/>
    <w:rsid w:val="006D61DF"/>
    <w:rsid w:val="006E4052"/>
    <w:rsid w:val="006F45AE"/>
    <w:rsid w:val="006F4C16"/>
    <w:rsid w:val="006F6D36"/>
    <w:rsid w:val="006F75FE"/>
    <w:rsid w:val="00710A77"/>
    <w:rsid w:val="00712063"/>
    <w:rsid w:val="007208D7"/>
    <w:rsid w:val="00727E6E"/>
    <w:rsid w:val="00730FF7"/>
    <w:rsid w:val="007342BF"/>
    <w:rsid w:val="00740798"/>
    <w:rsid w:val="00740B4F"/>
    <w:rsid w:val="00744FDF"/>
    <w:rsid w:val="00752B79"/>
    <w:rsid w:val="00752E96"/>
    <w:rsid w:val="00774CF4"/>
    <w:rsid w:val="00774DFF"/>
    <w:rsid w:val="007775E5"/>
    <w:rsid w:val="0079024C"/>
    <w:rsid w:val="00792A27"/>
    <w:rsid w:val="00794985"/>
    <w:rsid w:val="0079538A"/>
    <w:rsid w:val="00797743"/>
    <w:rsid w:val="007979ED"/>
    <w:rsid w:val="007A1783"/>
    <w:rsid w:val="007B03F7"/>
    <w:rsid w:val="007B18BC"/>
    <w:rsid w:val="007B2573"/>
    <w:rsid w:val="007B779D"/>
    <w:rsid w:val="007C2E2E"/>
    <w:rsid w:val="007C616C"/>
    <w:rsid w:val="007D0CF1"/>
    <w:rsid w:val="007D115D"/>
    <w:rsid w:val="007E01A1"/>
    <w:rsid w:val="007E0B22"/>
    <w:rsid w:val="007E0DA2"/>
    <w:rsid w:val="007E1338"/>
    <w:rsid w:val="007E5222"/>
    <w:rsid w:val="007E5BD0"/>
    <w:rsid w:val="007F5627"/>
    <w:rsid w:val="00807267"/>
    <w:rsid w:val="00811BAB"/>
    <w:rsid w:val="008127CE"/>
    <w:rsid w:val="00815401"/>
    <w:rsid w:val="0081593C"/>
    <w:rsid w:val="00817BE7"/>
    <w:rsid w:val="00841C02"/>
    <w:rsid w:val="008421CB"/>
    <w:rsid w:val="00843358"/>
    <w:rsid w:val="00850CAC"/>
    <w:rsid w:val="00865C52"/>
    <w:rsid w:val="00870A0C"/>
    <w:rsid w:val="00870C26"/>
    <w:rsid w:val="008760B2"/>
    <w:rsid w:val="00885235"/>
    <w:rsid w:val="00887863"/>
    <w:rsid w:val="00894B67"/>
    <w:rsid w:val="008A1E9F"/>
    <w:rsid w:val="008D4396"/>
    <w:rsid w:val="008E3283"/>
    <w:rsid w:val="008E5918"/>
    <w:rsid w:val="008E6BF8"/>
    <w:rsid w:val="008F4F62"/>
    <w:rsid w:val="008F6D49"/>
    <w:rsid w:val="008F7F4E"/>
    <w:rsid w:val="00905891"/>
    <w:rsid w:val="00906D87"/>
    <w:rsid w:val="0091161A"/>
    <w:rsid w:val="009119B9"/>
    <w:rsid w:val="009125AB"/>
    <w:rsid w:val="0091723D"/>
    <w:rsid w:val="009175CB"/>
    <w:rsid w:val="00920D06"/>
    <w:rsid w:val="00921152"/>
    <w:rsid w:val="00925EF1"/>
    <w:rsid w:val="0093597F"/>
    <w:rsid w:val="00940BE9"/>
    <w:rsid w:val="00941778"/>
    <w:rsid w:val="00947926"/>
    <w:rsid w:val="00951464"/>
    <w:rsid w:val="00995841"/>
    <w:rsid w:val="009A2527"/>
    <w:rsid w:val="009A58C4"/>
    <w:rsid w:val="009A7033"/>
    <w:rsid w:val="009A7A39"/>
    <w:rsid w:val="009B007B"/>
    <w:rsid w:val="009B190E"/>
    <w:rsid w:val="009B6AF9"/>
    <w:rsid w:val="009C093A"/>
    <w:rsid w:val="009C1681"/>
    <w:rsid w:val="009C47C9"/>
    <w:rsid w:val="009D6715"/>
    <w:rsid w:val="009E7BE8"/>
    <w:rsid w:val="009F5B99"/>
    <w:rsid w:val="009F789E"/>
    <w:rsid w:val="00A07531"/>
    <w:rsid w:val="00A11103"/>
    <w:rsid w:val="00A16004"/>
    <w:rsid w:val="00A3005B"/>
    <w:rsid w:val="00A3608F"/>
    <w:rsid w:val="00A41BB5"/>
    <w:rsid w:val="00A502F3"/>
    <w:rsid w:val="00A60108"/>
    <w:rsid w:val="00A61A75"/>
    <w:rsid w:val="00A63612"/>
    <w:rsid w:val="00A727C4"/>
    <w:rsid w:val="00A75017"/>
    <w:rsid w:val="00A7573A"/>
    <w:rsid w:val="00A77EEF"/>
    <w:rsid w:val="00A91493"/>
    <w:rsid w:val="00A93694"/>
    <w:rsid w:val="00AA0D76"/>
    <w:rsid w:val="00AA0DCE"/>
    <w:rsid w:val="00AA2E8D"/>
    <w:rsid w:val="00AA714B"/>
    <w:rsid w:val="00AB3B55"/>
    <w:rsid w:val="00AC0609"/>
    <w:rsid w:val="00AC34B5"/>
    <w:rsid w:val="00AC74BF"/>
    <w:rsid w:val="00AD0F2E"/>
    <w:rsid w:val="00AD5544"/>
    <w:rsid w:val="00AD7185"/>
    <w:rsid w:val="00AE0369"/>
    <w:rsid w:val="00AE11E3"/>
    <w:rsid w:val="00AF6D34"/>
    <w:rsid w:val="00B04D49"/>
    <w:rsid w:val="00B06009"/>
    <w:rsid w:val="00B07198"/>
    <w:rsid w:val="00B12256"/>
    <w:rsid w:val="00B15AAB"/>
    <w:rsid w:val="00B17168"/>
    <w:rsid w:val="00B23190"/>
    <w:rsid w:val="00B3568A"/>
    <w:rsid w:val="00B41E2E"/>
    <w:rsid w:val="00B53353"/>
    <w:rsid w:val="00B60D53"/>
    <w:rsid w:val="00B629FF"/>
    <w:rsid w:val="00B6347B"/>
    <w:rsid w:val="00B7056C"/>
    <w:rsid w:val="00B70924"/>
    <w:rsid w:val="00B73261"/>
    <w:rsid w:val="00B77117"/>
    <w:rsid w:val="00B8213C"/>
    <w:rsid w:val="00B86C44"/>
    <w:rsid w:val="00B87AFA"/>
    <w:rsid w:val="00B916AA"/>
    <w:rsid w:val="00B93329"/>
    <w:rsid w:val="00B93B95"/>
    <w:rsid w:val="00BA3AEE"/>
    <w:rsid w:val="00BB27B2"/>
    <w:rsid w:val="00BC195F"/>
    <w:rsid w:val="00BE5E5B"/>
    <w:rsid w:val="00BF3E1D"/>
    <w:rsid w:val="00BF3E76"/>
    <w:rsid w:val="00C038C8"/>
    <w:rsid w:val="00C05B76"/>
    <w:rsid w:val="00C05E44"/>
    <w:rsid w:val="00C10B54"/>
    <w:rsid w:val="00C10D64"/>
    <w:rsid w:val="00C125C5"/>
    <w:rsid w:val="00C14A3C"/>
    <w:rsid w:val="00C1626F"/>
    <w:rsid w:val="00C209D8"/>
    <w:rsid w:val="00C22F74"/>
    <w:rsid w:val="00C25509"/>
    <w:rsid w:val="00C26148"/>
    <w:rsid w:val="00C3724A"/>
    <w:rsid w:val="00C37383"/>
    <w:rsid w:val="00C43A64"/>
    <w:rsid w:val="00C51F8A"/>
    <w:rsid w:val="00C56600"/>
    <w:rsid w:val="00C5705E"/>
    <w:rsid w:val="00C60677"/>
    <w:rsid w:val="00C60F99"/>
    <w:rsid w:val="00C648F2"/>
    <w:rsid w:val="00C654E8"/>
    <w:rsid w:val="00C65667"/>
    <w:rsid w:val="00C6694F"/>
    <w:rsid w:val="00C67C1A"/>
    <w:rsid w:val="00C7542F"/>
    <w:rsid w:val="00C82B7A"/>
    <w:rsid w:val="00C83CEA"/>
    <w:rsid w:val="00CA0687"/>
    <w:rsid w:val="00CA17BC"/>
    <w:rsid w:val="00CA4A0C"/>
    <w:rsid w:val="00CA7C82"/>
    <w:rsid w:val="00CB065E"/>
    <w:rsid w:val="00CB12BA"/>
    <w:rsid w:val="00CC278D"/>
    <w:rsid w:val="00CD3493"/>
    <w:rsid w:val="00CD4DE6"/>
    <w:rsid w:val="00CE59E7"/>
    <w:rsid w:val="00CE7C8C"/>
    <w:rsid w:val="00CF2F3D"/>
    <w:rsid w:val="00D0304D"/>
    <w:rsid w:val="00D046FC"/>
    <w:rsid w:val="00D106BD"/>
    <w:rsid w:val="00D1103D"/>
    <w:rsid w:val="00D11943"/>
    <w:rsid w:val="00D12BFF"/>
    <w:rsid w:val="00D15CD6"/>
    <w:rsid w:val="00D20B38"/>
    <w:rsid w:val="00D20FC5"/>
    <w:rsid w:val="00D2290E"/>
    <w:rsid w:val="00D27E09"/>
    <w:rsid w:val="00D34A58"/>
    <w:rsid w:val="00D446B8"/>
    <w:rsid w:val="00D4489B"/>
    <w:rsid w:val="00D524B0"/>
    <w:rsid w:val="00D526AB"/>
    <w:rsid w:val="00D56FEC"/>
    <w:rsid w:val="00D6611F"/>
    <w:rsid w:val="00D74233"/>
    <w:rsid w:val="00D8432A"/>
    <w:rsid w:val="00D9419D"/>
    <w:rsid w:val="00DA0D6D"/>
    <w:rsid w:val="00DB13A3"/>
    <w:rsid w:val="00DB6AF5"/>
    <w:rsid w:val="00DC0DB8"/>
    <w:rsid w:val="00DC6A79"/>
    <w:rsid w:val="00DD3E2E"/>
    <w:rsid w:val="00DD520B"/>
    <w:rsid w:val="00DE755A"/>
    <w:rsid w:val="00E065B9"/>
    <w:rsid w:val="00E101E7"/>
    <w:rsid w:val="00E14957"/>
    <w:rsid w:val="00E17206"/>
    <w:rsid w:val="00E20D1F"/>
    <w:rsid w:val="00E33BBB"/>
    <w:rsid w:val="00E3626C"/>
    <w:rsid w:val="00E457E6"/>
    <w:rsid w:val="00E46414"/>
    <w:rsid w:val="00E475F6"/>
    <w:rsid w:val="00E53336"/>
    <w:rsid w:val="00E55329"/>
    <w:rsid w:val="00E55F36"/>
    <w:rsid w:val="00E61AA7"/>
    <w:rsid w:val="00E6345A"/>
    <w:rsid w:val="00E65A0C"/>
    <w:rsid w:val="00E7362E"/>
    <w:rsid w:val="00E75FAA"/>
    <w:rsid w:val="00E76881"/>
    <w:rsid w:val="00E80D18"/>
    <w:rsid w:val="00E8563B"/>
    <w:rsid w:val="00E8625A"/>
    <w:rsid w:val="00E87B95"/>
    <w:rsid w:val="00E91FDC"/>
    <w:rsid w:val="00E94704"/>
    <w:rsid w:val="00E949B5"/>
    <w:rsid w:val="00E974FE"/>
    <w:rsid w:val="00EA3736"/>
    <w:rsid w:val="00EA676A"/>
    <w:rsid w:val="00EB4FE5"/>
    <w:rsid w:val="00EC03D2"/>
    <w:rsid w:val="00EC27BF"/>
    <w:rsid w:val="00EC3DD9"/>
    <w:rsid w:val="00EC5976"/>
    <w:rsid w:val="00ED2C7B"/>
    <w:rsid w:val="00EE226A"/>
    <w:rsid w:val="00EE2E79"/>
    <w:rsid w:val="00EF1A55"/>
    <w:rsid w:val="00EF6072"/>
    <w:rsid w:val="00F07A9B"/>
    <w:rsid w:val="00F1230A"/>
    <w:rsid w:val="00F13925"/>
    <w:rsid w:val="00F23144"/>
    <w:rsid w:val="00F265CE"/>
    <w:rsid w:val="00F33988"/>
    <w:rsid w:val="00F34B20"/>
    <w:rsid w:val="00F3654E"/>
    <w:rsid w:val="00F443C1"/>
    <w:rsid w:val="00F46B52"/>
    <w:rsid w:val="00F50414"/>
    <w:rsid w:val="00F55C74"/>
    <w:rsid w:val="00F57468"/>
    <w:rsid w:val="00F64132"/>
    <w:rsid w:val="00F70122"/>
    <w:rsid w:val="00F823A9"/>
    <w:rsid w:val="00F840F5"/>
    <w:rsid w:val="00F92E39"/>
    <w:rsid w:val="00F933FB"/>
    <w:rsid w:val="00F95C14"/>
    <w:rsid w:val="00FA23AB"/>
    <w:rsid w:val="00FB0717"/>
    <w:rsid w:val="00FB4D17"/>
    <w:rsid w:val="00FB7AF5"/>
    <w:rsid w:val="00FC2C01"/>
    <w:rsid w:val="00FC472E"/>
    <w:rsid w:val="00FD3835"/>
    <w:rsid w:val="00FE33E6"/>
    <w:rsid w:val="00FF42E6"/>
    <w:rsid w:val="00FF6472"/>
    <w:rsid w:val="1C74A39C"/>
    <w:rsid w:val="2DCEF0CF"/>
    <w:rsid w:val="3190A760"/>
    <w:rsid w:val="33F2AA1A"/>
    <w:rsid w:val="3EF10355"/>
    <w:rsid w:val="4846C7C7"/>
    <w:rsid w:val="4A12F991"/>
    <w:rsid w:val="515EBA4B"/>
    <w:rsid w:val="5658674C"/>
    <w:rsid w:val="665D5CF2"/>
    <w:rsid w:val="73B7A989"/>
    <w:rsid w:val="74C70EB8"/>
    <w:rsid w:val="76A6A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A2090F"/>
  <w15:chartTrackingRefBased/>
  <w15:docId w15:val="{09BD08B5-45B9-471E-AB3E-5B475885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ontserrat" w:eastAsia="Montserrat" w:hAnsi="Montserrat"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ACE"/>
    <w:pPr>
      <w:spacing w:after="120"/>
    </w:pPr>
    <w:rPr>
      <w:rFonts w:ascii="Segoe UI" w:hAnsi="Segoe UI" w:cs="Segoe UI"/>
      <w:color w:val="011E41"/>
      <w:sz w:val="19"/>
      <w:szCs w:val="19"/>
      <w:lang w:val="en-GB"/>
    </w:rPr>
  </w:style>
  <w:style w:type="paragraph" w:styleId="Heading1">
    <w:name w:val="heading 1"/>
    <w:basedOn w:val="Normal"/>
    <w:next w:val="Normal"/>
    <w:link w:val="Heading1Char"/>
    <w:uiPriority w:val="2"/>
    <w:qFormat/>
    <w:rsid w:val="00BB27B2"/>
    <w:pPr>
      <w:keepNext/>
      <w:keepLines/>
      <w:outlineLvl w:val="0"/>
    </w:pPr>
    <w:rPr>
      <w:rFonts w:ascii="Montserrat ExtraBold" w:eastAsia="Times New Roman" w:hAnsi="Montserrat ExtraBold" w:cs="Times New Roman"/>
      <w:caps/>
      <w:sz w:val="28"/>
      <w:szCs w:val="32"/>
    </w:rPr>
  </w:style>
  <w:style w:type="paragraph" w:styleId="Heading2">
    <w:name w:val="heading 2"/>
    <w:basedOn w:val="Normal"/>
    <w:next w:val="Normal"/>
    <w:link w:val="Heading2Char"/>
    <w:uiPriority w:val="3"/>
    <w:unhideWhenUsed/>
    <w:qFormat/>
    <w:rsid w:val="00245CA0"/>
    <w:pPr>
      <w:keepNext/>
      <w:keepLines/>
      <w:spacing w:before="40" w:after="0" w:line="336" w:lineRule="atLeast"/>
      <w:outlineLvl w:val="1"/>
    </w:pPr>
    <w:rPr>
      <w:rFonts w:ascii="DM Serif Text" w:eastAsia="Times New Roman" w:hAnsi="DM Serif Text" w:cs="Times New Roman"/>
      <w:color w:val="004C97"/>
      <w:sz w:val="28"/>
      <w:szCs w:val="26"/>
    </w:rPr>
  </w:style>
  <w:style w:type="paragraph" w:styleId="Heading3">
    <w:name w:val="heading 3"/>
    <w:aliases w:val="Heading"/>
    <w:basedOn w:val="Normal"/>
    <w:next w:val="Normal"/>
    <w:link w:val="Heading3Char"/>
    <w:uiPriority w:val="4"/>
    <w:unhideWhenUsed/>
    <w:qFormat/>
    <w:rsid w:val="00815401"/>
    <w:pPr>
      <w:spacing w:before="240"/>
      <w:outlineLvl w:val="2"/>
    </w:pPr>
    <w:rPr>
      <w:rFonts w:ascii="Montserrat SemiBold" w:eastAsia="Times New Roman" w:hAnsi="Montserrat SemiBold" w:cs="Times New Roman"/>
      <w:color w:val="004C97"/>
      <w:sz w:val="22"/>
      <w:szCs w:val="24"/>
    </w:rPr>
  </w:style>
  <w:style w:type="paragraph" w:styleId="Heading4">
    <w:name w:val="heading 4"/>
    <w:basedOn w:val="Normal"/>
    <w:next w:val="Normal"/>
    <w:link w:val="Heading4Char"/>
    <w:uiPriority w:val="5"/>
    <w:unhideWhenUsed/>
    <w:qFormat/>
    <w:rsid w:val="00245CA0"/>
    <w:pPr>
      <w:keepNext/>
      <w:keepLines/>
      <w:spacing w:before="40" w:after="0"/>
      <w:outlineLvl w:val="3"/>
    </w:pPr>
    <w:rPr>
      <w:rFonts w:ascii="Montserrat SemiBold" w:eastAsia="Times New Roman" w:hAnsi="Montserrat SemiBold" w:cs="Times New Roman"/>
      <w:iCs/>
      <w:color w:val="E1251B"/>
      <w:sz w:val="22"/>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Anton" w:eastAsia="Times New Roman" w:hAnsi="Anton" w:cs="Times New Roman"/>
      <w:color w:val="003771"/>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Anton" w:eastAsia="Times New Roman" w:hAnsi="Anton" w:cs="Times New Roman"/>
      <w:color w:val="00244B"/>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Anton" w:eastAsia="Times New Roman" w:hAnsi="Anton" w:cs="Times New Roman"/>
      <w:i/>
      <w:iCs/>
      <w:color w:val="00244B"/>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Anton" w:eastAsia="Times New Roman" w:hAnsi="Anton" w:cs="Times New Roman"/>
      <w:color w:val="272727"/>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Anton" w:eastAsia="Times New Roman" w:hAnsi="Anton"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link w:val="Heading1"/>
    <w:uiPriority w:val="2"/>
    <w:rsid w:val="00BB27B2"/>
    <w:rPr>
      <w:rFonts w:ascii="Montserrat ExtraBold" w:eastAsia="Times New Roman" w:hAnsi="Montserrat ExtraBold" w:cs="Times New Roman"/>
      <w:caps/>
      <w:sz w:val="28"/>
      <w:szCs w:val="32"/>
    </w:rPr>
  </w:style>
  <w:style w:type="character" w:customStyle="1" w:styleId="Heading2Char">
    <w:name w:val="Heading 2 Char"/>
    <w:link w:val="Heading2"/>
    <w:uiPriority w:val="3"/>
    <w:rsid w:val="00245CA0"/>
    <w:rPr>
      <w:rFonts w:ascii="DM Serif Text" w:eastAsia="Times New Roman" w:hAnsi="DM Serif Text" w:cs="Times New Roman"/>
      <w:color w:val="004C97"/>
      <w:sz w:val="28"/>
      <w:szCs w:val="26"/>
    </w:rPr>
  </w:style>
  <w:style w:type="character" w:customStyle="1" w:styleId="Heading3Char">
    <w:name w:val="Heading 3 Char"/>
    <w:aliases w:val="Heading Char"/>
    <w:link w:val="Heading3"/>
    <w:uiPriority w:val="4"/>
    <w:rsid w:val="00815401"/>
    <w:rPr>
      <w:rFonts w:ascii="Montserrat SemiBold" w:eastAsia="Times New Roman" w:hAnsi="Montserrat SemiBold" w:cs="Times New Roman"/>
      <w:color w:val="004C97"/>
      <w:sz w:val="22"/>
      <w:szCs w:val="24"/>
    </w:rPr>
  </w:style>
  <w:style w:type="character" w:customStyle="1" w:styleId="Heading4Char">
    <w:name w:val="Heading 4 Char"/>
    <w:link w:val="Heading4"/>
    <w:uiPriority w:val="5"/>
    <w:rsid w:val="00245CA0"/>
    <w:rPr>
      <w:rFonts w:ascii="Montserrat SemiBold" w:eastAsia="Times New Roman" w:hAnsi="Montserrat SemiBold" w:cs="Times New Roman"/>
      <w:iCs/>
      <w:color w:val="E1251B"/>
      <w:sz w:val="22"/>
    </w:rPr>
  </w:style>
  <w:style w:type="character" w:customStyle="1" w:styleId="Heading5Char">
    <w:name w:val="Heading 5 Char"/>
    <w:link w:val="Heading5"/>
    <w:uiPriority w:val="9"/>
    <w:semiHidden/>
    <w:rsid w:val="007B2573"/>
    <w:rPr>
      <w:rFonts w:ascii="Anton" w:eastAsia="Times New Roman" w:hAnsi="Anton" w:cs="Times New Roman"/>
      <w:color w:val="003771"/>
    </w:rPr>
  </w:style>
  <w:style w:type="character" w:customStyle="1" w:styleId="Heading6Char">
    <w:name w:val="Heading 6 Char"/>
    <w:link w:val="Heading6"/>
    <w:uiPriority w:val="9"/>
    <w:semiHidden/>
    <w:rsid w:val="007B2573"/>
    <w:rPr>
      <w:rFonts w:ascii="Anton" w:eastAsia="Times New Roman" w:hAnsi="Anton" w:cs="Times New Roman"/>
      <w:color w:val="00244B"/>
    </w:rPr>
  </w:style>
  <w:style w:type="character" w:customStyle="1" w:styleId="Heading7Char">
    <w:name w:val="Heading 7 Char"/>
    <w:link w:val="Heading7"/>
    <w:uiPriority w:val="9"/>
    <w:semiHidden/>
    <w:rsid w:val="007B2573"/>
    <w:rPr>
      <w:rFonts w:ascii="Anton" w:eastAsia="Times New Roman" w:hAnsi="Anton" w:cs="Times New Roman"/>
      <w:i/>
      <w:iCs/>
      <w:color w:val="00244B"/>
    </w:rPr>
  </w:style>
  <w:style w:type="character" w:customStyle="1" w:styleId="Heading8Char">
    <w:name w:val="Heading 8 Char"/>
    <w:link w:val="Heading8"/>
    <w:uiPriority w:val="9"/>
    <w:semiHidden/>
    <w:rsid w:val="007B2573"/>
    <w:rPr>
      <w:rFonts w:ascii="Anton" w:eastAsia="Times New Roman" w:hAnsi="Anton" w:cs="Times New Roman"/>
      <w:color w:val="272727"/>
      <w:sz w:val="21"/>
      <w:szCs w:val="21"/>
    </w:rPr>
  </w:style>
  <w:style w:type="character" w:customStyle="1" w:styleId="Heading9Char">
    <w:name w:val="Heading 9 Char"/>
    <w:link w:val="Heading9"/>
    <w:uiPriority w:val="9"/>
    <w:semiHidden/>
    <w:rsid w:val="007B2573"/>
    <w:rPr>
      <w:rFonts w:ascii="Anton" w:eastAsia="Times New Roman" w:hAnsi="Anton" w:cs="Times New Roman"/>
      <w:i/>
      <w:iCs/>
      <w:color w:val="272727"/>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style>
  <w:style w:type="character" w:customStyle="1" w:styleId="BalloonTextChar">
    <w:name w:val="Balloon Text Char"/>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left w:val="single" w:sz="2" w:space="10" w:color="004A98"/>
        <w:bottom w:val="single" w:sz="2" w:space="10" w:color="004A98"/>
        <w:right w:val="single" w:sz="2" w:space="10" w:color="004A98"/>
      </w:pBdr>
      <w:ind w:left="1152" w:right="1152"/>
    </w:pPr>
    <w:rPr>
      <w:rFonts w:eastAsia="Times New Roman"/>
      <w:i/>
      <w:iCs/>
      <w:color w:val="004A98"/>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link w:val="BodyTextIndent3"/>
    <w:uiPriority w:val="99"/>
    <w:semiHidden/>
    <w:rsid w:val="007B2573"/>
    <w:rPr>
      <w:sz w:val="16"/>
      <w:szCs w:val="16"/>
    </w:rPr>
  </w:style>
  <w:style w:type="character" w:styleId="BookTitle">
    <w:name w:val="Book Title"/>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Cs w:val="20"/>
    </w:rPr>
  </w:style>
  <w:style w:type="character" w:customStyle="1" w:styleId="CommentTextChar">
    <w:name w:val="Comment Text Char"/>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sz w:val="16"/>
      <w:szCs w:val="16"/>
    </w:rPr>
  </w:style>
  <w:style w:type="character" w:customStyle="1" w:styleId="DocumentMapChar">
    <w:name w:val="Document Map Char"/>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uiPriority w:val="20"/>
    <w:semiHidden/>
    <w:rsid w:val="007B2573"/>
    <w:rPr>
      <w:i/>
      <w:iCs/>
    </w:rPr>
  </w:style>
  <w:style w:type="character" w:styleId="EndnoteReference">
    <w:name w:val="endnote reference"/>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Cs w:val="20"/>
    </w:rPr>
  </w:style>
  <w:style w:type="character" w:customStyle="1" w:styleId="EndnoteTextChar">
    <w:name w:val="Endnote Text Char"/>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Anton" w:eastAsia="Times New Roman" w:hAnsi="Anton" w:cs="Times New Roman"/>
      <w:sz w:val="24"/>
      <w:szCs w:val="24"/>
    </w:rPr>
  </w:style>
  <w:style w:type="paragraph" w:styleId="EnvelopeReturn">
    <w:name w:val="envelope return"/>
    <w:basedOn w:val="Normal"/>
    <w:uiPriority w:val="99"/>
    <w:semiHidden/>
    <w:unhideWhenUsed/>
    <w:rsid w:val="007B2573"/>
    <w:pPr>
      <w:spacing w:after="0"/>
    </w:pPr>
    <w:rPr>
      <w:rFonts w:ascii="Anton" w:eastAsia="Times New Roman" w:hAnsi="Anton" w:cs="Times New Roman"/>
      <w:szCs w:val="20"/>
    </w:rPr>
  </w:style>
  <w:style w:type="character" w:styleId="FollowedHyperlink">
    <w:name w:val="FollowedHyperlink"/>
    <w:uiPriority w:val="99"/>
    <w:semiHidden/>
    <w:unhideWhenUsed/>
    <w:rsid w:val="007B2573"/>
    <w:rPr>
      <w:color w:val="954F72"/>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sz w:val="12"/>
    </w:rPr>
  </w:style>
  <w:style w:type="character" w:customStyle="1" w:styleId="FooterChar">
    <w:name w:val="Footer Char"/>
    <w:link w:val="Footer"/>
    <w:uiPriority w:val="99"/>
    <w:rsid w:val="00E87B95"/>
    <w:rPr>
      <w:b/>
      <w:color w:val="004A98"/>
      <w:sz w:val="12"/>
    </w:rPr>
  </w:style>
  <w:style w:type="character" w:styleId="FootnoteReference">
    <w:name w:val="footnote reference"/>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Cs w:val="20"/>
    </w:rPr>
  </w:style>
  <w:style w:type="character" w:customStyle="1" w:styleId="FootnoteTextChar">
    <w:name w:val="Footnote Text Char"/>
    <w:link w:val="FootnoteText"/>
    <w:uiPriority w:val="99"/>
    <w:semiHidden/>
    <w:rsid w:val="007B2573"/>
    <w:rPr>
      <w:sz w:val="20"/>
      <w:szCs w:val="20"/>
    </w:rPr>
  </w:style>
  <w:style w:type="character" w:styleId="Hashtag">
    <w:name w:val="Hashtag"/>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link w:val="HTMLAddress"/>
    <w:uiPriority w:val="99"/>
    <w:semiHidden/>
    <w:rsid w:val="007B2573"/>
    <w:rPr>
      <w:i/>
      <w:iCs/>
    </w:rPr>
  </w:style>
  <w:style w:type="character" w:styleId="HTMLCite">
    <w:name w:val="HTML Cite"/>
    <w:uiPriority w:val="99"/>
    <w:semiHidden/>
    <w:unhideWhenUsed/>
    <w:rsid w:val="007B2573"/>
    <w:rPr>
      <w:i/>
      <w:iCs/>
    </w:rPr>
  </w:style>
  <w:style w:type="character" w:styleId="HTMLCode">
    <w:name w:val="HTML Code"/>
    <w:uiPriority w:val="99"/>
    <w:semiHidden/>
    <w:unhideWhenUsed/>
    <w:rsid w:val="007B2573"/>
    <w:rPr>
      <w:rFonts w:ascii="Consolas" w:hAnsi="Consolas" w:cs="Consolas"/>
      <w:sz w:val="20"/>
      <w:szCs w:val="20"/>
    </w:rPr>
  </w:style>
  <w:style w:type="character" w:styleId="HTMLDefinition">
    <w:name w:val="HTML Definition"/>
    <w:uiPriority w:val="99"/>
    <w:semiHidden/>
    <w:unhideWhenUsed/>
    <w:rsid w:val="007B2573"/>
    <w:rPr>
      <w:i/>
      <w:iCs/>
    </w:rPr>
  </w:style>
  <w:style w:type="character" w:styleId="HTMLKeyboard">
    <w:name w:val="HTML Keyboard"/>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Cs w:val="20"/>
    </w:rPr>
  </w:style>
  <w:style w:type="character" w:customStyle="1" w:styleId="HTMLPreformattedChar">
    <w:name w:val="HTML Preformatted Char"/>
    <w:link w:val="HTMLPreformatted"/>
    <w:uiPriority w:val="99"/>
    <w:semiHidden/>
    <w:rsid w:val="007B2573"/>
    <w:rPr>
      <w:rFonts w:ascii="Consolas" w:hAnsi="Consolas" w:cs="Consolas"/>
      <w:sz w:val="20"/>
      <w:szCs w:val="20"/>
    </w:rPr>
  </w:style>
  <w:style w:type="character" w:styleId="HTMLSample">
    <w:name w:val="HTML Sample"/>
    <w:uiPriority w:val="99"/>
    <w:semiHidden/>
    <w:unhideWhenUsed/>
    <w:rsid w:val="007B2573"/>
    <w:rPr>
      <w:rFonts w:ascii="Consolas" w:hAnsi="Consolas" w:cs="Consolas"/>
      <w:sz w:val="24"/>
      <w:szCs w:val="24"/>
    </w:rPr>
  </w:style>
  <w:style w:type="character" w:styleId="HTMLTypewriter">
    <w:name w:val="HTML Typewriter"/>
    <w:uiPriority w:val="99"/>
    <w:semiHidden/>
    <w:unhideWhenUsed/>
    <w:rsid w:val="007B2573"/>
    <w:rPr>
      <w:rFonts w:ascii="Consolas" w:hAnsi="Consolas" w:cs="Consolas"/>
      <w:sz w:val="20"/>
      <w:szCs w:val="20"/>
    </w:rPr>
  </w:style>
  <w:style w:type="character" w:styleId="HTMLVariable">
    <w:name w:val="HTML Variable"/>
    <w:uiPriority w:val="99"/>
    <w:semiHidden/>
    <w:unhideWhenUsed/>
    <w:rsid w:val="007B2573"/>
    <w:rPr>
      <w:i/>
      <w:iCs/>
    </w:rPr>
  </w:style>
  <w:style w:type="character" w:styleId="Hyperlink">
    <w:name w:val="Hyperlink"/>
    <w:uiPriority w:val="99"/>
    <w:unhideWhenUsed/>
    <w:rsid w:val="007B2573"/>
    <w:rPr>
      <w:color w:val="0563C1"/>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Anton" w:eastAsia="Times New Roman" w:hAnsi="Anton" w:cs="Times New Roman"/>
      <w:b/>
      <w:bCs/>
    </w:rPr>
  </w:style>
  <w:style w:type="character" w:styleId="IntenseEmphasis">
    <w:name w:val="Intense Emphasis"/>
    <w:uiPriority w:val="21"/>
    <w:semiHidden/>
    <w:rsid w:val="007B2573"/>
    <w:rPr>
      <w:i/>
      <w:iCs/>
      <w:color w:val="004A98"/>
    </w:rPr>
  </w:style>
  <w:style w:type="paragraph" w:styleId="IntenseQuote">
    <w:name w:val="Intense Quote"/>
    <w:basedOn w:val="Normal"/>
    <w:next w:val="Normal"/>
    <w:link w:val="IntenseQuoteChar"/>
    <w:uiPriority w:val="30"/>
    <w:semiHidden/>
    <w:rsid w:val="007B2573"/>
    <w:pPr>
      <w:pBdr>
        <w:top w:val="single" w:sz="4" w:space="10" w:color="004A98"/>
        <w:bottom w:val="single" w:sz="4" w:space="10" w:color="004A98"/>
      </w:pBdr>
      <w:spacing w:before="360" w:after="360"/>
      <w:ind w:left="864" w:right="864"/>
      <w:jc w:val="center"/>
    </w:pPr>
    <w:rPr>
      <w:i/>
      <w:iCs/>
      <w:color w:val="004A98"/>
    </w:rPr>
  </w:style>
  <w:style w:type="character" w:customStyle="1" w:styleId="IntenseQuoteChar">
    <w:name w:val="Intense Quote Char"/>
    <w:link w:val="IntenseQuote"/>
    <w:uiPriority w:val="30"/>
    <w:rsid w:val="007B2573"/>
    <w:rPr>
      <w:i/>
      <w:iCs/>
      <w:color w:val="004A98"/>
    </w:rPr>
  </w:style>
  <w:style w:type="character" w:styleId="IntenseReference">
    <w:name w:val="Intense Reference"/>
    <w:uiPriority w:val="32"/>
    <w:semiHidden/>
    <w:rsid w:val="007B2573"/>
    <w:rPr>
      <w:b/>
      <w:bCs/>
      <w:smallCaps/>
      <w:color w:val="004A98"/>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086DE3"/>
    <w:pPr>
      <w:numPr>
        <w:numId w:val="13"/>
      </w:numPr>
    </w:pPr>
    <w:rPr>
      <w:noProof/>
    </w:rPr>
  </w:style>
  <w:style w:type="paragraph" w:styleId="ListBullet2">
    <w:name w:val="List Bullet 2"/>
    <w:basedOn w:val="Normal"/>
    <w:uiPriority w:val="7"/>
    <w:unhideWhenUsed/>
    <w:qFormat/>
    <w:rsid w:val="00C65667"/>
    <w:pPr>
      <w:numPr>
        <w:numId w:val="4"/>
      </w:numPr>
    </w:pPr>
  </w:style>
  <w:style w:type="paragraph" w:styleId="ListBullet3">
    <w:name w:val="List Bullet 3"/>
    <w:basedOn w:val="Normal"/>
    <w:uiPriority w:val="99"/>
    <w:semiHidden/>
    <w:unhideWhenUsed/>
    <w:rsid w:val="007B2573"/>
    <w:pPr>
      <w:numPr>
        <w:numId w:val="5"/>
      </w:numPr>
      <w:contextualSpacing/>
    </w:pPr>
  </w:style>
  <w:style w:type="paragraph" w:styleId="ListBullet4">
    <w:name w:val="List Bullet 4"/>
    <w:basedOn w:val="Normal"/>
    <w:uiPriority w:val="99"/>
    <w:semiHidden/>
    <w:unhideWhenUsed/>
    <w:rsid w:val="007B2573"/>
    <w:pPr>
      <w:numPr>
        <w:numId w:val="6"/>
      </w:numPr>
      <w:contextualSpacing/>
    </w:pPr>
  </w:style>
  <w:style w:type="paragraph" w:styleId="ListBullet5">
    <w:name w:val="List Bullet 5"/>
    <w:basedOn w:val="Normal"/>
    <w:uiPriority w:val="99"/>
    <w:semiHidden/>
    <w:unhideWhenUsed/>
    <w:rsid w:val="007B2573"/>
    <w:pPr>
      <w:numPr>
        <w:numId w:val="7"/>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aliases w:val="Exam Question"/>
    <w:basedOn w:val="Normal"/>
    <w:link w:val="ListNumberChar"/>
    <w:uiPriority w:val="8"/>
    <w:unhideWhenUsed/>
    <w:qFormat/>
    <w:rsid w:val="007E0B22"/>
    <w:pPr>
      <w:numPr>
        <w:numId w:val="60"/>
      </w:numPr>
      <w:ind w:left="540" w:hanging="540"/>
    </w:pPr>
    <w:rPr>
      <w:rFonts w:ascii="Montserrat" w:hAnsi="Montserrat" w:cs="Times New Roman"/>
      <w:sz w:val="24"/>
      <w:szCs w:val="24"/>
    </w:rPr>
  </w:style>
  <w:style w:type="paragraph" w:styleId="ListNumber2">
    <w:name w:val="List Number 2"/>
    <w:basedOn w:val="Normal"/>
    <w:uiPriority w:val="99"/>
    <w:semiHidden/>
    <w:unhideWhenUsed/>
    <w:rsid w:val="007B2573"/>
    <w:pPr>
      <w:numPr>
        <w:numId w:val="9"/>
      </w:numPr>
      <w:contextualSpacing/>
    </w:pPr>
  </w:style>
  <w:style w:type="paragraph" w:styleId="ListNumber3">
    <w:name w:val="List Number 3"/>
    <w:basedOn w:val="Normal"/>
    <w:uiPriority w:val="99"/>
    <w:semiHidden/>
    <w:unhideWhenUsed/>
    <w:rsid w:val="007B2573"/>
    <w:pPr>
      <w:numPr>
        <w:numId w:val="10"/>
      </w:numPr>
      <w:contextualSpacing/>
    </w:pPr>
  </w:style>
  <w:style w:type="paragraph" w:styleId="ListNumber4">
    <w:name w:val="List Number 4"/>
    <w:basedOn w:val="Normal"/>
    <w:uiPriority w:val="99"/>
    <w:semiHidden/>
    <w:unhideWhenUsed/>
    <w:rsid w:val="007B2573"/>
    <w:pPr>
      <w:numPr>
        <w:numId w:val="11"/>
      </w:numPr>
      <w:contextualSpacing/>
    </w:pPr>
  </w:style>
  <w:style w:type="paragraph" w:styleId="ListNumber5">
    <w:name w:val="List Number 5"/>
    <w:basedOn w:val="Normal"/>
    <w:uiPriority w:val="99"/>
    <w:semiHidden/>
    <w:unhideWhenUsed/>
    <w:rsid w:val="007B2573"/>
    <w:pPr>
      <w:numPr>
        <w:numId w:val="12"/>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line="225" w:lineRule="atLeast"/>
    </w:pPr>
    <w:rPr>
      <w:rFonts w:ascii="Consolas" w:hAnsi="Consolas" w:cs="Consolas"/>
      <w:color w:val="011E41"/>
      <w:lang w:val="en-GB"/>
    </w:rPr>
  </w:style>
  <w:style w:type="character" w:customStyle="1" w:styleId="MacroTextChar">
    <w:name w:val="Macro Text Char"/>
    <w:link w:val="MacroText"/>
    <w:uiPriority w:val="99"/>
    <w:semiHidden/>
    <w:rsid w:val="007B2573"/>
    <w:rPr>
      <w:rFonts w:ascii="Consolas" w:hAnsi="Consolas" w:cs="Consolas"/>
      <w:sz w:val="20"/>
      <w:szCs w:val="20"/>
    </w:rPr>
  </w:style>
  <w:style w:type="character" w:styleId="Mention">
    <w:name w:val="Mention"/>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Anton" w:eastAsia="Times New Roman" w:hAnsi="Anton" w:cs="Times New Roman"/>
      <w:sz w:val="24"/>
      <w:szCs w:val="24"/>
    </w:rPr>
  </w:style>
  <w:style w:type="character" w:customStyle="1" w:styleId="MessageHeaderChar">
    <w:name w:val="Message Header Char"/>
    <w:link w:val="MessageHeader"/>
    <w:uiPriority w:val="99"/>
    <w:semiHidden/>
    <w:rsid w:val="007B2573"/>
    <w:rPr>
      <w:rFonts w:ascii="Anton" w:eastAsia="Times New Roman" w:hAnsi="Anton" w:cs="Times New Roman"/>
      <w:sz w:val="24"/>
      <w:szCs w:val="24"/>
      <w:shd w:val="pct20" w:color="auto" w:fill="auto"/>
    </w:rPr>
  </w:style>
  <w:style w:type="paragraph" w:styleId="NoSpacing">
    <w:name w:val="No Spacing"/>
    <w:uiPriority w:val="1"/>
    <w:qFormat/>
    <w:rsid w:val="007B2573"/>
    <w:rPr>
      <w:color w:val="011E41"/>
      <w:sz w:val="18"/>
      <w:szCs w:val="18"/>
      <w:lang w:val="en-GB"/>
    </w:r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sz w:val="24"/>
    </w:rPr>
  </w:style>
  <w:style w:type="character" w:customStyle="1" w:styleId="QuoteChar">
    <w:name w:val="Quote Char"/>
    <w:link w:val="Quote"/>
    <w:uiPriority w:val="9"/>
    <w:rsid w:val="00500211"/>
    <w:rPr>
      <w:rFonts w:ascii="DM Serif Text" w:hAnsi="DM Serif Text"/>
      <w:b/>
      <w:iCs/>
      <w:color w:val="00ACE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uiPriority w:val="99"/>
    <w:semiHidden/>
    <w:unhideWhenUsed/>
    <w:rsid w:val="007B2573"/>
    <w:rPr>
      <w:u w:val="dotted"/>
    </w:rPr>
  </w:style>
  <w:style w:type="character" w:customStyle="1" w:styleId="SmartLink1">
    <w:name w:val="SmartLink1"/>
    <w:uiPriority w:val="99"/>
    <w:semiHidden/>
    <w:unhideWhenUsed/>
    <w:rsid w:val="007B2573"/>
    <w:rPr>
      <w:color w:val="0000FF"/>
      <w:u w:val="single"/>
      <w:shd w:val="clear" w:color="auto" w:fill="F3F2F1"/>
    </w:rPr>
  </w:style>
  <w:style w:type="character" w:styleId="Strong">
    <w:name w:val="Strong"/>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imes New Roman"/>
      <w:color w:val="5A5A5A"/>
      <w:spacing w:val="15"/>
    </w:rPr>
  </w:style>
  <w:style w:type="character" w:customStyle="1" w:styleId="SubtitleChar">
    <w:name w:val="Subtitle Char"/>
    <w:link w:val="Subtitle"/>
    <w:uiPriority w:val="11"/>
    <w:rsid w:val="007B2573"/>
    <w:rPr>
      <w:rFonts w:eastAsia="Times New Roman"/>
      <w:color w:val="5A5A5A"/>
      <w:spacing w:val="15"/>
    </w:rPr>
  </w:style>
  <w:style w:type="character" w:styleId="SubtleEmphasis">
    <w:name w:val="Subtle Emphasis"/>
    <w:uiPriority w:val="19"/>
    <w:semiHidden/>
    <w:rsid w:val="007B2573"/>
    <w:rPr>
      <w:i/>
      <w:iCs/>
      <w:color w:val="404040"/>
    </w:rPr>
  </w:style>
  <w:style w:type="character" w:styleId="SubtleReference">
    <w:name w:val="Subtle Reference"/>
    <w:uiPriority w:val="31"/>
    <w:semiHidden/>
    <w:rsid w:val="007B2573"/>
    <w:rPr>
      <w:smallCaps/>
      <w:color w:val="5A5A5A"/>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AD7185"/>
    <w:pPr>
      <w:keepNext/>
      <w:keepLines/>
      <w:spacing w:after="200" w:line="520" w:lineRule="atLeast"/>
      <w:contextualSpacing/>
    </w:pPr>
    <w:rPr>
      <w:rFonts w:ascii="Anton" w:eastAsia="Times New Roman" w:hAnsi="Anton" w:cs="Times New Roman"/>
      <w:caps/>
      <w:color w:val="004A98"/>
      <w:kern w:val="28"/>
      <w:sz w:val="48"/>
      <w:szCs w:val="56"/>
    </w:rPr>
  </w:style>
  <w:style w:type="character" w:customStyle="1" w:styleId="TitleChar">
    <w:name w:val="Title Char"/>
    <w:link w:val="Title"/>
    <w:uiPriority w:val="1"/>
    <w:rsid w:val="00AD7185"/>
    <w:rPr>
      <w:rFonts w:ascii="Anton" w:eastAsia="Times New Roman" w:hAnsi="Anton" w:cs="Times New Roman"/>
      <w:caps/>
      <w:color w:val="004A98"/>
      <w:kern w:val="28"/>
      <w:sz w:val="48"/>
      <w:szCs w:val="56"/>
    </w:rPr>
  </w:style>
  <w:style w:type="paragraph" w:styleId="TOAHeading">
    <w:name w:val="toa heading"/>
    <w:basedOn w:val="Normal"/>
    <w:next w:val="Normal"/>
    <w:uiPriority w:val="99"/>
    <w:semiHidden/>
    <w:unhideWhenUsed/>
    <w:rsid w:val="007B2573"/>
    <w:pPr>
      <w:spacing w:before="120"/>
    </w:pPr>
    <w:rPr>
      <w:rFonts w:ascii="Anton" w:eastAsia="Times New Roman" w:hAnsi="Anton" w:cs="Times New Roman"/>
      <w:b/>
      <w:bCs/>
      <w:sz w:val="24"/>
      <w:szCs w:val="24"/>
    </w:rPr>
  </w:style>
  <w:style w:type="paragraph" w:styleId="TOC1">
    <w:name w:val="toc 1"/>
    <w:basedOn w:val="Normal"/>
    <w:next w:val="Normal"/>
    <w:autoRedefine/>
    <w:uiPriority w:val="39"/>
    <w:unhideWhenUsed/>
    <w:rsid w:val="007B2573"/>
    <w:pPr>
      <w:spacing w:after="100"/>
    </w:pPr>
  </w:style>
  <w:style w:type="paragraph" w:styleId="TOC2">
    <w:name w:val="toc 2"/>
    <w:basedOn w:val="Normal"/>
    <w:next w:val="Normal"/>
    <w:autoRedefine/>
    <w:uiPriority w:val="39"/>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unhideWhenUsed/>
    <w:qFormat/>
    <w:rsid w:val="007B2573"/>
    <w:pPr>
      <w:outlineLvl w:val="9"/>
    </w:pPr>
  </w:style>
  <w:style w:type="character" w:styleId="UnresolvedMention">
    <w:name w:val="Unresolved Mention"/>
    <w:uiPriority w:val="99"/>
    <w:semiHidden/>
    <w:unhideWhenUsed/>
    <w:rsid w:val="007B2573"/>
    <w:rPr>
      <w:color w:val="605E5C"/>
      <w:shd w:val="clear" w:color="auto" w:fill="E1DFDD"/>
    </w:rPr>
  </w:style>
  <w:style w:type="table" w:styleId="TableGrid">
    <w:name w:val="Table Grid"/>
    <w:basedOn w:val="TableNormal"/>
    <w:uiPriority w:val="39"/>
    <w:rsid w:val="00C65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tblPr>
      <w:tblStyleRowBandSize w:val="1"/>
      <w:tblStyleColBandSize w:val="1"/>
      <w:tblBorders>
        <w:top w:val="single" w:sz="4" w:space="0" w:color="2890FF"/>
        <w:left w:val="single" w:sz="4" w:space="0" w:color="2890FF"/>
        <w:bottom w:val="single" w:sz="4" w:space="0" w:color="2890FF"/>
        <w:right w:val="single" w:sz="4" w:space="0" w:color="2890FF"/>
        <w:insideH w:val="single" w:sz="4" w:space="0" w:color="2890FF"/>
        <w:insideV w:val="single" w:sz="4" w:space="0" w:color="2890FF"/>
      </w:tblBorders>
    </w:tblPr>
    <w:tblStylePr w:type="firstRow">
      <w:rPr>
        <w:b/>
        <w:bCs/>
        <w:color w:val="FFFFFF"/>
      </w:rPr>
      <w:tblPr/>
      <w:tcPr>
        <w:tcBorders>
          <w:top w:val="single" w:sz="4" w:space="0" w:color="004A98"/>
          <w:left w:val="single" w:sz="4" w:space="0" w:color="004A98"/>
          <w:bottom w:val="single" w:sz="4" w:space="0" w:color="004A98"/>
          <w:right w:val="single" w:sz="4" w:space="0" w:color="004A98"/>
          <w:insideH w:val="nil"/>
          <w:insideV w:val="nil"/>
        </w:tcBorders>
        <w:shd w:val="clear" w:color="auto" w:fill="004A98"/>
      </w:tcPr>
    </w:tblStylePr>
    <w:tblStylePr w:type="lastRow">
      <w:rPr>
        <w:b/>
        <w:bCs/>
      </w:rPr>
      <w:tblPr/>
      <w:tcPr>
        <w:tcBorders>
          <w:top w:val="double" w:sz="4" w:space="0" w:color="004A98"/>
        </w:tcBorders>
      </w:tcPr>
    </w:tblStylePr>
    <w:tblStylePr w:type="firstCol">
      <w:rPr>
        <w:b/>
        <w:bCs/>
      </w:rPr>
    </w:tblStylePr>
    <w:tblStylePr w:type="lastCol">
      <w:rPr>
        <w:b/>
        <w:bCs/>
      </w:rPr>
    </w:tblStylePr>
    <w:tblStylePr w:type="band1Vert">
      <w:tblPr/>
      <w:tcPr>
        <w:shd w:val="clear" w:color="auto" w:fill="B7DAFF"/>
      </w:tcPr>
    </w:tblStylePr>
    <w:tblStylePr w:type="band1Horz">
      <w:tblPr/>
      <w:tcPr>
        <w:shd w:val="clear" w:color="auto" w:fill="B7DAFF"/>
      </w:tcPr>
    </w:tblStylePr>
  </w:style>
  <w:style w:type="table" w:customStyle="1" w:styleId="FFATable1">
    <w:name w:val="FFA Table 1"/>
    <w:basedOn w:val="TableNormal"/>
    <w:uiPriority w:val="99"/>
    <w:rsid w:val="00ED2C7B"/>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8" w:type="dxa"/>
        <w:bottom w:w="28" w:type="dxa"/>
      </w:tblCellMar>
    </w:tblPr>
    <w:tcPr>
      <w:shd w:val="clear" w:color="auto" w:fill="F2DAB2"/>
    </w:tcPr>
    <w:tblStylePr w:type="firstRow">
      <w:rPr>
        <w:rFonts w:ascii="Segoe UI" w:hAnsi="Segoe UI"/>
        <w:color w:val="FFFFFF"/>
      </w:rPr>
      <w:tblPr/>
      <w:tcPr>
        <w:tcBorders>
          <w:top w:val="nil"/>
          <w:left w:val="nil"/>
          <w:bottom w:val="nil"/>
          <w:right w:val="nil"/>
          <w:insideH w:val="nil"/>
          <w:insideV w:val="nil"/>
        </w:tcBorders>
        <w:shd w:val="clear" w:color="auto" w:fill="011E41"/>
      </w:tcPr>
    </w:tblStylePr>
  </w:style>
  <w:style w:type="character" w:customStyle="1" w:styleId="normaltextrun">
    <w:name w:val="normaltextrun"/>
    <w:basedOn w:val="DefaultParagraphFont"/>
    <w:rsid w:val="00F1230A"/>
  </w:style>
  <w:style w:type="character" w:customStyle="1" w:styleId="eop">
    <w:name w:val="eop"/>
    <w:basedOn w:val="DefaultParagraphFont"/>
    <w:rsid w:val="00F1230A"/>
  </w:style>
  <w:style w:type="paragraph" w:customStyle="1" w:styleId="BulletParagraph">
    <w:name w:val="Bullet Paragraph"/>
    <w:basedOn w:val="Normal"/>
    <w:link w:val="BulletParagraphChar"/>
    <w:qFormat/>
    <w:rsid w:val="00920D06"/>
    <w:pPr>
      <w:numPr>
        <w:numId w:val="14"/>
      </w:numPr>
      <w:contextualSpacing/>
    </w:pPr>
    <w:rPr>
      <w:rFonts w:ascii="Montserrat" w:hAnsi="Montserrat"/>
      <w:color w:val="16274A"/>
      <w:szCs w:val="20"/>
      <w:lang w:val="en-US"/>
    </w:rPr>
  </w:style>
  <w:style w:type="character" w:customStyle="1" w:styleId="BulletParagraphChar">
    <w:name w:val="Bullet Paragraph Char"/>
    <w:link w:val="BulletParagraph"/>
    <w:rsid w:val="00920D06"/>
    <w:rPr>
      <w:rFonts w:ascii="Montserrat" w:hAnsi="Montserrat" w:cs="Segoe UI"/>
      <w:color w:val="16274A"/>
      <w:sz w:val="19"/>
      <w:szCs w:val="20"/>
      <w:lang w:val="en-US"/>
    </w:rPr>
  </w:style>
  <w:style w:type="paragraph" w:customStyle="1" w:styleId="FFABody">
    <w:name w:val="FFA Body"/>
    <w:basedOn w:val="Normal"/>
    <w:link w:val="FFABodyChar"/>
    <w:qFormat/>
    <w:rsid w:val="006027BE"/>
    <w:rPr>
      <w:rFonts w:ascii="Montserrat" w:hAnsi="Montserrat"/>
      <w:sz w:val="22"/>
      <w:szCs w:val="22"/>
    </w:rPr>
  </w:style>
  <w:style w:type="character" w:customStyle="1" w:styleId="FFABodyChar">
    <w:name w:val="FFA Body Char"/>
    <w:link w:val="FFABody"/>
    <w:rsid w:val="006027BE"/>
    <w:rPr>
      <w:rFonts w:cs="Segoe UI"/>
      <w:sz w:val="22"/>
      <w:szCs w:val="22"/>
    </w:rPr>
  </w:style>
  <w:style w:type="paragraph" w:customStyle="1" w:styleId="FFASub2">
    <w:name w:val="FFA Sub2"/>
    <w:basedOn w:val="Normal"/>
    <w:link w:val="FFASub2Char"/>
    <w:qFormat/>
    <w:rsid w:val="00397D9D"/>
    <w:pPr>
      <w:suppressAutoHyphens/>
      <w:spacing w:after="0"/>
    </w:pPr>
    <w:rPr>
      <w:rFonts w:ascii="Georgia" w:eastAsia="Times New Roman" w:hAnsi="Georgia" w:cs="KlinicSlab-MediumItalic"/>
      <w:i/>
      <w:iCs/>
      <w:color w:val="004C97"/>
      <w:position w:val="4"/>
      <w:sz w:val="20"/>
      <w:szCs w:val="17"/>
      <w:lang w:val="en-US" w:eastAsia="ja-JP"/>
    </w:rPr>
  </w:style>
  <w:style w:type="character" w:customStyle="1" w:styleId="FFASub2Char">
    <w:name w:val="FFA Sub2 Char"/>
    <w:link w:val="FFASub2"/>
    <w:rsid w:val="00397D9D"/>
    <w:rPr>
      <w:rFonts w:ascii="Georgia" w:eastAsia="Times New Roman" w:hAnsi="Georgia" w:cs="KlinicSlab-MediumItalic"/>
      <w:i/>
      <w:iCs/>
      <w:color w:val="004C97"/>
      <w:position w:val="4"/>
      <w:sz w:val="20"/>
      <w:szCs w:val="17"/>
      <w:lang w:val="en-US" w:eastAsia="ja-JP"/>
    </w:rPr>
  </w:style>
  <w:style w:type="paragraph" w:customStyle="1" w:styleId="DocumentTitle">
    <w:name w:val="Document Title"/>
    <w:basedOn w:val="Normal"/>
    <w:qFormat/>
    <w:rsid w:val="00397D9D"/>
    <w:pPr>
      <w:widowControl w:val="0"/>
      <w:suppressAutoHyphens/>
      <w:autoSpaceDE w:val="0"/>
      <w:autoSpaceDN w:val="0"/>
      <w:adjustRightInd w:val="0"/>
      <w:spacing w:after="90" w:line="460" w:lineRule="exact"/>
      <w:textAlignment w:val="center"/>
    </w:pPr>
    <w:rPr>
      <w:rFonts w:ascii="Klinic Slab Medium" w:eastAsia="Times New Roman" w:hAnsi="Klinic Slab Medium" w:cs="MinionPro-Regular"/>
      <w:color w:val="004C97"/>
      <w:sz w:val="38"/>
      <w:szCs w:val="38"/>
      <w:lang w:val="en-US" w:eastAsia="ja-JP"/>
    </w:rPr>
  </w:style>
  <w:style w:type="paragraph" w:customStyle="1" w:styleId="Default">
    <w:name w:val="Default"/>
    <w:rsid w:val="00397D9D"/>
    <w:pPr>
      <w:autoSpaceDE w:val="0"/>
      <w:autoSpaceDN w:val="0"/>
      <w:adjustRightInd w:val="0"/>
    </w:pPr>
    <w:rPr>
      <w:rFonts w:ascii="Times New Roman" w:eastAsia="Times New Roman" w:hAnsi="Times New Roman"/>
      <w:color w:val="000000"/>
      <w:sz w:val="24"/>
      <w:szCs w:val="24"/>
      <w:lang w:eastAsia="ja-JP"/>
    </w:rPr>
  </w:style>
  <w:style w:type="paragraph" w:customStyle="1" w:styleId="paragraph">
    <w:name w:val="paragraph"/>
    <w:basedOn w:val="Normal"/>
    <w:rsid w:val="001E2232"/>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tabchar">
    <w:name w:val="tabchar"/>
    <w:basedOn w:val="DefaultParagraphFont"/>
    <w:rsid w:val="00AD5544"/>
  </w:style>
  <w:style w:type="character" w:customStyle="1" w:styleId="spellingerror">
    <w:name w:val="spellingerror"/>
    <w:basedOn w:val="DefaultParagraphFont"/>
    <w:rsid w:val="00AD5544"/>
  </w:style>
  <w:style w:type="paragraph" w:customStyle="1" w:styleId="xxmsonormal">
    <w:name w:val="x_x_msonormal"/>
    <w:basedOn w:val="Normal"/>
    <w:rsid w:val="008760B2"/>
    <w:pPr>
      <w:spacing w:after="0"/>
    </w:pPr>
    <w:rPr>
      <w:rFonts w:ascii="Calibri" w:hAnsi="Calibri" w:cs="Calibri"/>
      <w:color w:val="auto"/>
      <w:sz w:val="22"/>
      <w:szCs w:val="22"/>
      <w:lang w:val="en-US"/>
    </w:rPr>
  </w:style>
  <w:style w:type="character" w:customStyle="1" w:styleId="xxgmaildefault">
    <w:name w:val="x_x_gmaildefault"/>
    <w:basedOn w:val="DefaultParagraphFont"/>
    <w:rsid w:val="008760B2"/>
  </w:style>
  <w:style w:type="paragraph" w:customStyle="1" w:styleId="xxxmsonormal">
    <w:name w:val="x_x_xmsonormal"/>
    <w:basedOn w:val="Normal"/>
    <w:rsid w:val="008760B2"/>
    <w:pPr>
      <w:spacing w:after="0"/>
    </w:pPr>
    <w:rPr>
      <w:rFonts w:ascii="Calibri" w:hAnsi="Calibri" w:cs="Calibri"/>
      <w:color w:val="auto"/>
      <w:sz w:val="22"/>
      <w:szCs w:val="22"/>
      <w:lang w:val="en-US"/>
    </w:rPr>
  </w:style>
  <w:style w:type="paragraph" w:customStyle="1" w:styleId="ListAlpha">
    <w:name w:val="List Alpha"/>
    <w:basedOn w:val="ListNumber"/>
    <w:link w:val="ListAlphaChar"/>
    <w:qFormat/>
    <w:rsid w:val="006027BE"/>
    <w:pPr>
      <w:numPr>
        <w:numId w:val="15"/>
      </w:numPr>
      <w:ind w:left="720"/>
    </w:pPr>
  </w:style>
  <w:style w:type="character" w:customStyle="1" w:styleId="ListNumberChar">
    <w:name w:val="List Number Char"/>
    <w:aliases w:val="Exam Question Char"/>
    <w:link w:val="ListNumber"/>
    <w:uiPriority w:val="8"/>
    <w:rsid w:val="007E0B22"/>
    <w:rPr>
      <w:color w:val="011E41"/>
      <w:sz w:val="24"/>
      <w:szCs w:val="24"/>
      <w:lang w:val="en-GB"/>
    </w:rPr>
  </w:style>
  <w:style w:type="character" w:customStyle="1" w:styleId="ListAlphaChar">
    <w:name w:val="List Alpha Char"/>
    <w:link w:val="ListAlpha"/>
    <w:rsid w:val="006027BE"/>
    <w:rPr>
      <w:rFonts w:cs="Segoe UI"/>
      <w:sz w:val="24"/>
      <w:szCs w:val="24"/>
    </w:rPr>
  </w:style>
  <w:style w:type="paragraph" w:customStyle="1" w:styleId="ExamAnswer">
    <w:name w:val="Exam Answer"/>
    <w:basedOn w:val="ListNumber"/>
    <w:link w:val="ExamAnswerChar"/>
    <w:qFormat/>
    <w:rsid w:val="003A0B53"/>
    <w:pPr>
      <w:numPr>
        <w:ilvl w:val="1"/>
      </w:numPr>
      <w:tabs>
        <w:tab w:val="left" w:pos="540"/>
      </w:tabs>
      <w:spacing w:after="60"/>
      <w:ind w:left="1080" w:hanging="540"/>
    </w:pPr>
  </w:style>
  <w:style w:type="paragraph" w:customStyle="1" w:styleId="Instructions">
    <w:name w:val="Instructions"/>
    <w:basedOn w:val="Normal"/>
    <w:link w:val="InstructionsChar"/>
    <w:qFormat/>
    <w:rsid w:val="009175CB"/>
    <w:pPr>
      <w:spacing w:after="160" w:line="225" w:lineRule="atLeast"/>
    </w:pPr>
    <w:rPr>
      <w:rFonts w:ascii="Montserrat" w:hAnsi="Montserrat" w:cs="Times New Roman"/>
      <w:i/>
      <w:iCs/>
      <w:sz w:val="24"/>
      <w:szCs w:val="24"/>
      <w:lang w:val="en-US"/>
    </w:rPr>
  </w:style>
  <w:style w:type="character" w:customStyle="1" w:styleId="ExamAnswerChar">
    <w:name w:val="Exam Answer Char"/>
    <w:link w:val="ExamAnswer"/>
    <w:rsid w:val="003A0B53"/>
    <w:rPr>
      <w:color w:val="011E41"/>
      <w:sz w:val="24"/>
      <w:szCs w:val="24"/>
      <w:lang w:val="en-GB"/>
    </w:rPr>
  </w:style>
  <w:style w:type="character" w:customStyle="1" w:styleId="InstructionsChar">
    <w:name w:val="Instructions Char"/>
    <w:link w:val="Instructions"/>
    <w:rsid w:val="009175CB"/>
    <w:rPr>
      <w:i/>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0704147">
      <w:bodyDiv w:val="1"/>
      <w:marLeft w:val="0"/>
      <w:marRight w:val="0"/>
      <w:marTop w:val="0"/>
      <w:marBottom w:val="0"/>
      <w:divBdr>
        <w:top w:val="none" w:sz="0" w:space="0" w:color="auto"/>
        <w:left w:val="none" w:sz="0" w:space="0" w:color="auto"/>
        <w:bottom w:val="none" w:sz="0" w:space="0" w:color="auto"/>
        <w:right w:val="none" w:sz="0" w:space="0" w:color="auto"/>
      </w:divBdr>
    </w:div>
    <w:div w:id="839585245">
      <w:bodyDiv w:val="1"/>
      <w:marLeft w:val="0"/>
      <w:marRight w:val="0"/>
      <w:marTop w:val="0"/>
      <w:marBottom w:val="0"/>
      <w:divBdr>
        <w:top w:val="none" w:sz="0" w:space="0" w:color="auto"/>
        <w:left w:val="none" w:sz="0" w:space="0" w:color="auto"/>
        <w:bottom w:val="none" w:sz="0" w:space="0" w:color="auto"/>
        <w:right w:val="none" w:sz="0" w:space="0" w:color="auto"/>
      </w:divBdr>
    </w:div>
    <w:div w:id="1079867277">
      <w:bodyDiv w:val="1"/>
      <w:marLeft w:val="0"/>
      <w:marRight w:val="0"/>
      <w:marTop w:val="0"/>
      <w:marBottom w:val="0"/>
      <w:divBdr>
        <w:top w:val="none" w:sz="0" w:space="0" w:color="auto"/>
        <w:left w:val="none" w:sz="0" w:space="0" w:color="auto"/>
        <w:bottom w:val="none" w:sz="0" w:space="0" w:color="auto"/>
        <w:right w:val="none" w:sz="0" w:space="0" w:color="auto"/>
      </w:divBdr>
    </w:div>
    <w:div w:id="1445809930">
      <w:bodyDiv w:val="1"/>
      <w:marLeft w:val="0"/>
      <w:marRight w:val="0"/>
      <w:marTop w:val="0"/>
      <w:marBottom w:val="0"/>
      <w:divBdr>
        <w:top w:val="none" w:sz="0" w:space="0" w:color="auto"/>
        <w:left w:val="none" w:sz="0" w:space="0" w:color="auto"/>
        <w:bottom w:val="none" w:sz="0" w:space="0" w:color="auto"/>
        <w:right w:val="none" w:sz="0" w:space="0" w:color="auto"/>
      </w:divBdr>
    </w:div>
    <w:div w:id="198688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GeneralKnowExamBranded</Template>
  <TotalTime>5</TotalTime>
  <Pages>7</Pages>
  <Words>1501</Words>
  <Characters>7539</Characters>
  <Application>Microsoft Office Word</Application>
  <DocSecurity>0</DocSecurity>
  <Lines>251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Herl,Carol</dc:creator>
  <cp:keywords/>
  <dc:description/>
  <cp:lastModifiedBy>Herl,Carol</cp:lastModifiedBy>
  <cp:revision>2</cp:revision>
  <cp:lastPrinted>2022-05-05T20:39:00Z</cp:lastPrinted>
  <dcterms:created xsi:type="dcterms:W3CDTF">2024-10-16T03:58:00Z</dcterms:created>
  <dcterms:modified xsi:type="dcterms:W3CDTF">2024-10-16T03:58:00Z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cee8822c-b1aa-4e99-a0d6-6593198a4e80</vt:lpwstr>
  </property>
</Properties>
</file>