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7E088D31" w:rsidR="00913832" w:rsidRPr="006C62DE" w:rsidRDefault="006C62DE" w:rsidP="006C62DE">
      <w:pPr>
        <w:pStyle w:val="DocumentTitle"/>
      </w:pPr>
      <w:r w:rsidRPr="006C62DE">
        <w:t>Wild About Animals</w:t>
      </w:r>
    </w:p>
    <w:p w14:paraId="7175C19E" w14:textId="3C3CA07B" w:rsidR="00CB2E3C" w:rsidRDefault="00CB2E3C" w:rsidP="00CB2E3C">
      <w:pPr>
        <w:pStyle w:val="FFABody"/>
      </w:pPr>
      <w:r>
        <w:t>Created: 0</w:t>
      </w:r>
      <w:r w:rsidR="00704760">
        <w:t>4</w:t>
      </w:r>
      <w:r>
        <w:t>/202</w:t>
      </w:r>
      <w:r w:rsidR="00704760">
        <w:t>6</w:t>
      </w:r>
      <w:r>
        <w:t xml:space="preserve"> by the National FFA Organization</w:t>
      </w:r>
    </w:p>
    <w:p w14:paraId="6B659B41" w14:textId="0056F975"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7D02A6">
        <w:rPr>
          <w:i/>
          <w:iCs/>
        </w:rPr>
        <w:t xml:space="preserve">Learn about exotic animal farms through this animal systems </w:t>
      </w:r>
      <w:r w:rsidR="0057120E">
        <w:rPr>
          <w:i/>
          <w:iCs/>
        </w:rPr>
        <w:t>supervised agricultural experience (</w:t>
      </w:r>
      <w:r w:rsidR="007D02A6">
        <w:rPr>
          <w:i/>
          <w:iCs/>
        </w:rPr>
        <w:t>SAE</w:t>
      </w:r>
      <w:r w:rsidR="0057120E">
        <w:rPr>
          <w:i/>
          <w:iCs/>
        </w:rPr>
        <w:t>)</w:t>
      </w:r>
      <w:r w:rsidR="007D02A6">
        <w:rPr>
          <w:i/>
          <w:iCs/>
        </w:rPr>
        <w:t xml:space="preserve"> from a student in Arkansas. </w:t>
      </w:r>
    </w:p>
    <w:p w14:paraId="0DC5CA9F" w14:textId="77777777" w:rsidR="00E577BD" w:rsidRDefault="00E577BD" w:rsidP="00E577BD">
      <w:pPr>
        <w:pStyle w:val="FFABody"/>
      </w:pPr>
    </w:p>
    <w:p w14:paraId="2D1D7246" w14:textId="05C265BE"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73709A66" w:rsidR="00CB2E3C" w:rsidRDefault="007D02A6" w:rsidP="00CB2E3C">
      <w:pPr>
        <w:pStyle w:val="FFABody"/>
        <w:numPr>
          <w:ilvl w:val="0"/>
          <w:numId w:val="1"/>
        </w:numPr>
      </w:pPr>
      <w:r>
        <w:t>Differentiate between domesticated, wild and exotic animals and explain how domestication can impact agricultural production.</w:t>
      </w:r>
    </w:p>
    <w:p w14:paraId="6FDCA50F" w14:textId="41567A64" w:rsidR="00CB2E3C" w:rsidRDefault="007D02A6" w:rsidP="00CB2E3C">
      <w:pPr>
        <w:pStyle w:val="FFABody"/>
        <w:numPr>
          <w:ilvl w:val="0"/>
          <w:numId w:val="1"/>
        </w:numPr>
      </w:pPr>
      <w:r>
        <w:t xml:space="preserve">Apply animal science concepts to develop a best care practices brochures for a legal exotic species in their state. </w:t>
      </w:r>
    </w:p>
    <w:p w14:paraId="560EF641" w14:textId="6873569F" w:rsidR="00CB2E3C" w:rsidRDefault="007D02A6" w:rsidP="00CB2E3C">
      <w:pPr>
        <w:pStyle w:val="FFABody"/>
        <w:numPr>
          <w:ilvl w:val="0"/>
          <w:numId w:val="1"/>
        </w:numPr>
      </w:pPr>
      <w:r>
        <w:t xml:space="preserve">Analyze how an SAE can support career preparation, skill development and record keeping in the animal systems pathway.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37741303" w14:textId="7B0A1EB9" w:rsidR="00E577BD" w:rsidRDefault="001E2890" w:rsidP="00E577BD">
      <w:pPr>
        <w:pStyle w:val="LPSectionTitles"/>
        <w:rPr>
          <w:rStyle w:val="mainChar"/>
        </w:rPr>
      </w:pPr>
      <w:r>
        <w:t xml:space="preserve">Suggested </w:t>
      </w:r>
      <w:r w:rsidR="00B06C5C">
        <w:t xml:space="preserve">Time: </w:t>
      </w:r>
      <w:r w:rsidR="007D02A6">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75E8F9C1" w14:textId="77777777" w:rsidR="00E577BD" w:rsidRPr="00E577BD" w:rsidRDefault="00E577BD" w:rsidP="00E577BD">
      <w:pPr>
        <w:pStyle w:val="FFABody"/>
        <w:rPr>
          <w:lang w:eastAsia="ja-JP"/>
        </w:rPr>
      </w:pPr>
    </w:p>
    <w:p w14:paraId="385A4F55" w14:textId="12F182CD" w:rsidR="007B2C39" w:rsidRDefault="007B2C39" w:rsidP="00E25648">
      <w:pPr>
        <w:pStyle w:val="LPSectionTitles"/>
      </w:pPr>
      <w:r>
        <w:t>Resources/References:</w:t>
      </w:r>
    </w:p>
    <w:p w14:paraId="031B718F" w14:textId="28A32D06" w:rsidR="007B2C39" w:rsidRDefault="007D02A6" w:rsidP="007B2C39">
      <w:pPr>
        <w:pStyle w:val="FFABody"/>
        <w:numPr>
          <w:ilvl w:val="0"/>
          <w:numId w:val="2"/>
        </w:numPr>
      </w:pPr>
      <w:r>
        <w:t xml:space="preserve">Video: “Exotic Animal SAE,” </w:t>
      </w:r>
      <w:hyperlink r:id="rId8" w:history="1">
        <w:r w:rsidRPr="008F0DE9">
          <w:rPr>
            <w:rStyle w:val="Hyperlink"/>
          </w:rPr>
          <w:t>https://vimeo.com/1148724825</w:t>
        </w:r>
      </w:hyperlink>
      <w:r>
        <w:t xml:space="preserve"> </w:t>
      </w:r>
    </w:p>
    <w:p w14:paraId="1F09D184" w14:textId="55A4DFBA" w:rsidR="007D02A6" w:rsidRDefault="007D02A6" w:rsidP="007B2C39">
      <w:pPr>
        <w:pStyle w:val="FFABody"/>
        <w:numPr>
          <w:ilvl w:val="0"/>
          <w:numId w:val="2"/>
        </w:numPr>
      </w:pPr>
      <w:r>
        <w:t xml:space="preserve">Article: “Exotic, Domesticated and Wild Pets,” </w:t>
      </w:r>
      <w:hyperlink r:id="rId9" w:history="1">
        <w:r w:rsidRPr="008F0DE9">
          <w:rPr>
            <w:rStyle w:val="Hyperlink"/>
          </w:rPr>
          <w:t>https://vetmed.tamu.edu/news/pet-talk/exotic-domesticated-and-wild-pets/</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6A812DDD" w:rsidR="00576FB4" w:rsidRDefault="007D02A6" w:rsidP="00CE0715">
      <w:pPr>
        <w:pStyle w:val="FFABody"/>
        <w:numPr>
          <w:ilvl w:val="0"/>
          <w:numId w:val="8"/>
        </w:numPr>
      </w:pPr>
      <w:r>
        <w:t xml:space="preserve">Denisha Washington – Pet Store, </w:t>
      </w:r>
      <w:hyperlink r:id="rId10" w:history="1">
        <w:r w:rsidRPr="008F0DE9">
          <w:rPr>
            <w:rStyle w:val="Hyperlink"/>
          </w:rPr>
          <w:t>https://</w:t>
        </w:r>
        <w:r w:rsidR="0057120E" w:rsidRPr="008F0DE9">
          <w:rPr>
            <w:rStyle w:val="Hyperlink"/>
          </w:rPr>
          <w:t>FFA</w:t>
        </w:r>
        <w:r w:rsidRPr="008F0DE9">
          <w:rPr>
            <w:rStyle w:val="Hyperlink"/>
          </w:rPr>
          <w:t>.box.com/s/wo7bwgspixpe0xe1e640y99wrq19dpl7</w:t>
        </w:r>
      </w:hyperlink>
      <w:r>
        <w:t xml:space="preserve"> </w:t>
      </w:r>
    </w:p>
    <w:p w14:paraId="718023EB" w14:textId="77777777" w:rsidR="00576FB4" w:rsidRPr="00576FB4" w:rsidRDefault="00576FB4" w:rsidP="007D02A6">
      <w:pPr>
        <w:pStyle w:val="FFABody"/>
      </w:pPr>
    </w:p>
    <w:p w14:paraId="3BCE08F3" w14:textId="189AE166" w:rsidR="007B2C39" w:rsidRDefault="007B2C39" w:rsidP="00E25648">
      <w:pPr>
        <w:pStyle w:val="LPSectionTitles"/>
      </w:pPr>
      <w:r>
        <w:t>Equipment and Supplies Needed:</w:t>
      </w:r>
    </w:p>
    <w:p w14:paraId="08C5B437" w14:textId="23ACBDF2" w:rsidR="007B2C39" w:rsidRDefault="007D02A6" w:rsidP="007B2C39">
      <w:pPr>
        <w:pStyle w:val="FFABody"/>
        <w:numPr>
          <w:ilvl w:val="0"/>
          <w:numId w:val="3"/>
        </w:numPr>
      </w:pPr>
      <w:r>
        <w:t>A copy of the “Wild About Animals”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2D5AF365" w:rsidR="00576FB4" w:rsidRDefault="007D02A6" w:rsidP="00576FB4">
      <w:pPr>
        <w:pStyle w:val="FFABody"/>
        <w:numPr>
          <w:ilvl w:val="0"/>
          <w:numId w:val="10"/>
        </w:numPr>
      </w:pPr>
      <w:r>
        <w:t>Agritourism</w:t>
      </w:r>
    </w:p>
    <w:p w14:paraId="4363E966" w14:textId="7B63519C" w:rsidR="00E577BD" w:rsidRDefault="00E577BD" w:rsidP="00576FB4">
      <w:pPr>
        <w:pStyle w:val="FFABody"/>
        <w:numPr>
          <w:ilvl w:val="0"/>
          <w:numId w:val="10"/>
        </w:numPr>
      </w:pPr>
      <w:r>
        <w:t xml:space="preserve">Animal Systems </w:t>
      </w:r>
    </w:p>
    <w:p w14:paraId="1887688F" w14:textId="2AFE1B76" w:rsidR="007D02A6" w:rsidRDefault="007D02A6" w:rsidP="00576FB4">
      <w:pPr>
        <w:pStyle w:val="FFABody"/>
        <w:numPr>
          <w:ilvl w:val="0"/>
          <w:numId w:val="10"/>
        </w:numPr>
      </w:pPr>
      <w:r>
        <w:t>Domestication</w:t>
      </w:r>
    </w:p>
    <w:p w14:paraId="3908EC7F" w14:textId="6AC64FD6" w:rsidR="00E577BD" w:rsidRDefault="00E577BD" w:rsidP="00576FB4">
      <w:pPr>
        <w:pStyle w:val="FFABody"/>
        <w:numPr>
          <w:ilvl w:val="0"/>
          <w:numId w:val="10"/>
        </w:numPr>
      </w:pPr>
      <w:r>
        <w:t>Enrichment</w:t>
      </w:r>
    </w:p>
    <w:p w14:paraId="27840C9C" w14:textId="325C431C" w:rsidR="007D02A6" w:rsidRDefault="007D02A6" w:rsidP="00576FB4">
      <w:pPr>
        <w:pStyle w:val="FFABody"/>
        <w:numPr>
          <w:ilvl w:val="0"/>
          <w:numId w:val="10"/>
        </w:numPr>
      </w:pPr>
      <w:r>
        <w:t>Exotic Animal</w:t>
      </w:r>
    </w:p>
    <w:p w14:paraId="110C3BC6" w14:textId="19CBF6A4" w:rsidR="00E577BD" w:rsidRDefault="00E577BD" w:rsidP="00576FB4">
      <w:pPr>
        <w:pStyle w:val="FFABody"/>
        <w:numPr>
          <w:ilvl w:val="0"/>
          <w:numId w:val="10"/>
        </w:numPr>
      </w:pPr>
      <w:r>
        <w:t>Permit</w:t>
      </w:r>
    </w:p>
    <w:p w14:paraId="5FEE7B5E" w14:textId="039B1355" w:rsidR="00E577BD" w:rsidRDefault="00E577BD" w:rsidP="00576FB4">
      <w:pPr>
        <w:pStyle w:val="FFABody"/>
        <w:numPr>
          <w:ilvl w:val="0"/>
          <w:numId w:val="10"/>
        </w:numPr>
      </w:pPr>
      <w:r>
        <w:t>Record Keeping</w:t>
      </w:r>
    </w:p>
    <w:p w14:paraId="533CA3C2" w14:textId="7C9CE727" w:rsidR="00E577BD" w:rsidRDefault="00E577BD" w:rsidP="00576FB4">
      <w:pPr>
        <w:pStyle w:val="FFABody"/>
        <w:numPr>
          <w:ilvl w:val="0"/>
          <w:numId w:val="10"/>
        </w:numPr>
      </w:pPr>
      <w:r>
        <w:t>Supervised Agricultural Experience (SAE)</w:t>
      </w:r>
    </w:p>
    <w:p w14:paraId="64808ADE" w14:textId="53A21D4C" w:rsidR="007D02A6" w:rsidRDefault="007D02A6" w:rsidP="00576FB4">
      <w:pPr>
        <w:pStyle w:val="FFABody"/>
        <w:numPr>
          <w:ilvl w:val="0"/>
          <w:numId w:val="10"/>
        </w:numPr>
      </w:pPr>
      <w:r>
        <w:t>Wild Animal</w:t>
      </w:r>
    </w:p>
    <w:p w14:paraId="56D5EF6C" w14:textId="77777777" w:rsidR="00E577BD" w:rsidRDefault="00E577BD" w:rsidP="00E577BD">
      <w:pPr>
        <w:pStyle w:val="FFABody"/>
        <w:ind w:left="720"/>
      </w:pPr>
    </w:p>
    <w:p w14:paraId="00B1D906" w14:textId="77777777" w:rsidR="00E577BD" w:rsidRDefault="00E577BD" w:rsidP="00E577BD">
      <w:pPr>
        <w:pStyle w:val="FFABody"/>
        <w:ind w:left="720"/>
      </w:pPr>
    </w:p>
    <w:p w14:paraId="314C2FBC" w14:textId="77777777" w:rsidR="00E577BD" w:rsidRPr="00576FB4" w:rsidRDefault="00E577BD" w:rsidP="00E577BD">
      <w:pPr>
        <w:pStyle w:val="FFABody"/>
        <w:ind w:left="720"/>
      </w:pPr>
    </w:p>
    <w:p w14:paraId="6771FC97" w14:textId="6EF45F0A" w:rsidR="007B2C39" w:rsidRDefault="007B2C39" w:rsidP="00E25648">
      <w:pPr>
        <w:pStyle w:val="LPSectionTitles"/>
      </w:pPr>
      <w:r>
        <w:lastRenderedPageBreak/>
        <w:t>Cross-Curricular Connections:</w:t>
      </w:r>
    </w:p>
    <w:tbl>
      <w:tblPr>
        <w:tblStyle w:val="TableGrid"/>
        <w:tblW w:w="10885" w:type="dxa"/>
        <w:tblLook w:val="04A0" w:firstRow="1" w:lastRow="0" w:firstColumn="1" w:lastColumn="0" w:noHBand="0" w:noVBand="1"/>
      </w:tblPr>
      <w:tblGrid>
        <w:gridCol w:w="3628"/>
        <w:gridCol w:w="3628"/>
        <w:gridCol w:w="3629"/>
      </w:tblGrid>
      <w:tr w:rsidR="00E577BD" w14:paraId="67F7AD44" w14:textId="77777777" w:rsidTr="00E577BD">
        <w:tc>
          <w:tcPr>
            <w:tcW w:w="3628" w:type="dxa"/>
            <w:shd w:val="clear" w:color="auto" w:fill="011E41"/>
            <w:vAlign w:val="center"/>
          </w:tcPr>
          <w:p w14:paraId="61CA31DE" w14:textId="27D52945" w:rsidR="00E577BD" w:rsidRPr="00576FB4" w:rsidRDefault="00E577BD" w:rsidP="00576FB4">
            <w:pPr>
              <w:pStyle w:val="FFABody"/>
              <w:jc w:val="center"/>
              <w:rPr>
                <w:rFonts w:ascii="Anton" w:hAnsi="Anton"/>
                <w:color w:val="FFFFFF" w:themeColor="background1"/>
              </w:rPr>
            </w:pPr>
            <w:r>
              <w:rPr>
                <w:rFonts w:ascii="Anton" w:hAnsi="Anton"/>
                <w:color w:val="FFFFFF" w:themeColor="background1"/>
              </w:rPr>
              <w:t>Science</w:t>
            </w:r>
          </w:p>
        </w:tc>
        <w:tc>
          <w:tcPr>
            <w:tcW w:w="3628" w:type="dxa"/>
            <w:shd w:val="clear" w:color="auto" w:fill="011E41"/>
            <w:vAlign w:val="center"/>
          </w:tcPr>
          <w:p w14:paraId="24E7F561" w14:textId="1D724059" w:rsidR="00E577BD" w:rsidRPr="00576FB4" w:rsidRDefault="00E577BD" w:rsidP="00576FB4">
            <w:pPr>
              <w:pStyle w:val="FFABody"/>
              <w:jc w:val="center"/>
              <w:rPr>
                <w:rFonts w:ascii="Anton" w:hAnsi="Anton"/>
              </w:rPr>
            </w:pPr>
            <w:r>
              <w:rPr>
                <w:rFonts w:ascii="Anton" w:hAnsi="Anton"/>
              </w:rPr>
              <w:t>English/Language Arts</w:t>
            </w:r>
          </w:p>
        </w:tc>
        <w:tc>
          <w:tcPr>
            <w:tcW w:w="3629" w:type="dxa"/>
            <w:shd w:val="clear" w:color="auto" w:fill="011E41"/>
            <w:vAlign w:val="center"/>
          </w:tcPr>
          <w:p w14:paraId="71BD5B02" w14:textId="410877E1" w:rsidR="00E577BD" w:rsidRPr="00576FB4" w:rsidRDefault="00E577BD" w:rsidP="00576FB4">
            <w:pPr>
              <w:pStyle w:val="FFABody"/>
              <w:jc w:val="center"/>
              <w:rPr>
                <w:rFonts w:ascii="Anton" w:hAnsi="Anton"/>
              </w:rPr>
            </w:pPr>
            <w:r>
              <w:rPr>
                <w:rFonts w:ascii="Anton" w:hAnsi="Anton"/>
              </w:rPr>
              <w:t>Technology</w:t>
            </w:r>
          </w:p>
        </w:tc>
      </w:tr>
      <w:tr w:rsidR="00E577BD" w14:paraId="75166311" w14:textId="77777777" w:rsidTr="00E577BD">
        <w:tc>
          <w:tcPr>
            <w:tcW w:w="3628" w:type="dxa"/>
          </w:tcPr>
          <w:p w14:paraId="23BEFC0C" w14:textId="4F67FAF7" w:rsidR="00E577BD" w:rsidRDefault="00E577BD" w:rsidP="00576FB4">
            <w:pPr>
              <w:pStyle w:val="FFABody"/>
            </w:pPr>
            <w:r>
              <w:t>Examine animal classification, nutrition, disease prevention, habitat needs and the biological differences between domesticated and non-domesticated species.</w:t>
            </w:r>
          </w:p>
        </w:tc>
        <w:tc>
          <w:tcPr>
            <w:tcW w:w="3628" w:type="dxa"/>
          </w:tcPr>
          <w:p w14:paraId="70D812E0" w14:textId="123C9DCC" w:rsidR="00E577BD" w:rsidRDefault="00E577BD" w:rsidP="00576FB4">
            <w:pPr>
              <w:pStyle w:val="FFABody"/>
            </w:pPr>
            <w:r>
              <w:t xml:space="preserve">Read an informational text, answer text-dependent questions, conduct research and develop a structured informational brochure. </w:t>
            </w:r>
          </w:p>
        </w:tc>
        <w:tc>
          <w:tcPr>
            <w:tcW w:w="3629" w:type="dxa"/>
          </w:tcPr>
          <w:p w14:paraId="2C591642" w14:textId="0BC8BF09" w:rsidR="00E577BD" w:rsidRDefault="00E577BD" w:rsidP="00576FB4">
            <w:pPr>
              <w:pStyle w:val="FFABody"/>
            </w:pPr>
            <w:r>
              <w:t xml:space="preserve">Use digital tools for research and to design a professional brochure. </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32A9F2DD" w:rsidR="007F64DA" w:rsidRDefault="00E577BD" w:rsidP="00E577BD">
      <w:pPr>
        <w:pStyle w:val="FFABody"/>
        <w:numPr>
          <w:ilvl w:val="0"/>
          <w:numId w:val="21"/>
        </w:numPr>
      </w:pPr>
      <w:r>
        <w:t xml:space="preserve">Identify how an exotic animal enterprise could function as an entrepreneurship, placement or research-based SAE. </w:t>
      </w:r>
    </w:p>
    <w:p w14:paraId="16582938" w14:textId="74C6B76E" w:rsidR="00E577BD" w:rsidRDefault="00E577BD" w:rsidP="00E577BD">
      <w:pPr>
        <w:pStyle w:val="FFABody"/>
        <w:numPr>
          <w:ilvl w:val="0"/>
          <w:numId w:val="21"/>
        </w:numPr>
      </w:pPr>
      <w:r>
        <w:t xml:space="preserve">Connect record keeping, skill development and career goals from the video to their own potential SAE plans. </w:t>
      </w:r>
    </w:p>
    <w:p w14:paraId="4157EEC4" w14:textId="64100FBA" w:rsidR="00E577BD" w:rsidRDefault="00E577BD" w:rsidP="00E577BD">
      <w:pPr>
        <w:pStyle w:val="FFABody"/>
        <w:numPr>
          <w:ilvl w:val="0"/>
          <w:numId w:val="21"/>
        </w:numPr>
      </w:pPr>
      <w:r>
        <w:t xml:space="preserve">Explore related FFA proficiency areas and career pathways in Animal Systems. </w:t>
      </w:r>
    </w:p>
    <w:p w14:paraId="24B2BFCA" w14:textId="77777777" w:rsidR="00E577BD" w:rsidRPr="00E577BD" w:rsidRDefault="00E577BD" w:rsidP="00E577BD">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3038745" w:rsidR="00576FB4" w:rsidRDefault="00B21B55" w:rsidP="00576FB4">
      <w:pPr>
        <w:pStyle w:val="FFABody"/>
      </w:pPr>
      <w:hyperlink r:id="rId11" w:history="1">
        <w:r w:rsidRPr="00350198">
          <w:rPr>
            <w:rStyle w:val="Hyperlink"/>
          </w:rPr>
          <w:t>https://ffa.box.com/s/wj7tx6j887x2cw06al5vzi1yo4c40ieu</w:t>
        </w:r>
      </w:hyperlink>
      <w:r>
        <w:t xml:space="preserve"> </w:t>
      </w:r>
      <w:r>
        <w:t>(Word)</w:t>
      </w:r>
    </w:p>
    <w:p w14:paraId="20B7347E" w14:textId="50796316" w:rsidR="00576FB4" w:rsidRDefault="00B21B55" w:rsidP="00576FB4">
      <w:pPr>
        <w:pStyle w:val="FFABody"/>
      </w:pPr>
      <w:hyperlink r:id="rId12" w:history="1">
        <w:r w:rsidRPr="00350198">
          <w:rPr>
            <w:rStyle w:val="Hyperlink"/>
          </w:rPr>
          <w:t>https://ffa.box.com/s/57fak1tobe0ktbdjrqgiqxbgdr7ic1ha</w:t>
        </w:r>
      </w:hyperlink>
      <w:r>
        <w:t xml:space="preserve"> (PDF)</w:t>
      </w:r>
    </w:p>
    <w:p w14:paraId="2E803E30" w14:textId="59CC8FC9" w:rsidR="00E25648" w:rsidRDefault="00B21B55" w:rsidP="00E25648">
      <w:pPr>
        <w:pStyle w:val="FFABody"/>
      </w:pPr>
      <w:hyperlink r:id="rId13" w:history="1">
        <w:r w:rsidRPr="00350198">
          <w:rPr>
            <w:rStyle w:val="Hyperlink"/>
          </w:rPr>
          <w:t>https://docs.google.com/document/d/19Zok-hiCPa02L0VLuwM62KYEOqPBnUrF23p6xXzCwsc/</w:t>
        </w:r>
        <w:r w:rsidRPr="00350198">
          <w:rPr>
            <w:rStyle w:val="Hyperlink"/>
          </w:rPr>
          <w:t>copy</w:t>
        </w:r>
      </w:hyperlink>
      <w:r>
        <w:t xml:space="preserve"> (Google)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26A06587" w14:textId="77777777" w:rsidR="001621B5" w:rsidRPr="003B35DE" w:rsidRDefault="001621B5" w:rsidP="001621B5">
      <w:pPr>
        <w:pStyle w:val="NoSpacing"/>
        <w:numPr>
          <w:ilvl w:val="0"/>
          <w:numId w:val="6"/>
        </w:numPr>
        <w:ind w:right="-720"/>
        <w:rPr>
          <w:szCs w:val="18"/>
        </w:rPr>
      </w:pPr>
      <w:r w:rsidRPr="003B35DE">
        <w:rPr>
          <w:szCs w:val="18"/>
        </w:rPr>
        <w:t>FPS.01. Analyze how issues, trends, technologies and public policies impact systems in the Agriculture, Food and Natural Resources Career Cluster.</w:t>
      </w:r>
    </w:p>
    <w:p w14:paraId="5A398BC0" w14:textId="77777777" w:rsidR="0075520D" w:rsidRPr="003B35DE" w:rsidRDefault="0075520D" w:rsidP="0075520D">
      <w:pPr>
        <w:pStyle w:val="NoSpacing"/>
        <w:numPr>
          <w:ilvl w:val="0"/>
          <w:numId w:val="6"/>
        </w:numPr>
        <w:ind w:right="-720"/>
        <w:rPr>
          <w:szCs w:val="18"/>
        </w:rPr>
      </w:pPr>
      <w:r w:rsidRPr="003B35DE">
        <w:rPr>
          <w:szCs w:val="18"/>
        </w:rPr>
        <w:t>FPS.02. Evaluate the nature and scope of the Agriculture, Food and Natural Resources Career Cluster and the role of agriculture, food and natural resources (AFNR) in society and the economy.</w:t>
      </w:r>
    </w:p>
    <w:p w14:paraId="4D0F332C" w14:textId="77777777" w:rsidR="0075520D" w:rsidRPr="003B35DE" w:rsidRDefault="0075520D" w:rsidP="0075520D">
      <w:pPr>
        <w:pStyle w:val="NoSpacing"/>
        <w:numPr>
          <w:ilvl w:val="0"/>
          <w:numId w:val="6"/>
        </w:numPr>
        <w:ind w:right="-720"/>
        <w:rPr>
          <w:szCs w:val="18"/>
        </w:rPr>
      </w:pPr>
      <w:r w:rsidRPr="003B35DE">
        <w:rPr>
          <w:szCs w:val="18"/>
        </w:rPr>
        <w:t>FPS.03. Examine and summarize the importance of health, safety and environmental management systems in AFNR workplaces.</w:t>
      </w:r>
    </w:p>
    <w:p w14:paraId="11335AE7" w14:textId="77777777" w:rsidR="0075520D" w:rsidRPr="003B35DE" w:rsidRDefault="0075520D" w:rsidP="0075520D">
      <w:pPr>
        <w:pStyle w:val="NoSpacing"/>
        <w:numPr>
          <w:ilvl w:val="0"/>
          <w:numId w:val="6"/>
        </w:numPr>
        <w:ind w:right="-720"/>
        <w:rPr>
          <w:szCs w:val="18"/>
        </w:rPr>
      </w:pPr>
      <w:r w:rsidRPr="003B35DE">
        <w:rPr>
          <w:szCs w:val="18"/>
        </w:rPr>
        <w:t>FPS.05. Describe career opportunities and means to achieve those opportunities in each of the Agriculture, Food and Natural Resources career pathways.</w:t>
      </w:r>
    </w:p>
    <w:p w14:paraId="3A01CC25" w14:textId="77777777" w:rsidR="0075520D" w:rsidRPr="003B35DE" w:rsidRDefault="0075520D" w:rsidP="0075520D">
      <w:pPr>
        <w:pStyle w:val="NoSpacing"/>
        <w:numPr>
          <w:ilvl w:val="0"/>
          <w:numId w:val="6"/>
        </w:numPr>
        <w:ind w:right="-720"/>
        <w:rPr>
          <w:szCs w:val="18"/>
        </w:rPr>
      </w:pPr>
      <w:r w:rsidRPr="003B35DE">
        <w:rPr>
          <w:szCs w:val="18"/>
        </w:rPr>
        <w:t>FPS.07. Recognize the value of a supervised agricultural experience (SAE) as Work-Based Learning.</w:t>
      </w:r>
    </w:p>
    <w:p w14:paraId="5EF91059" w14:textId="77777777" w:rsidR="0075520D" w:rsidRPr="003B35DE" w:rsidRDefault="0075520D" w:rsidP="0075520D">
      <w:pPr>
        <w:pStyle w:val="NoSpacing"/>
        <w:numPr>
          <w:ilvl w:val="0"/>
          <w:numId w:val="6"/>
        </w:numPr>
        <w:ind w:right="-720"/>
        <w:rPr>
          <w:szCs w:val="18"/>
        </w:rPr>
      </w:pPr>
      <w:r w:rsidRPr="003B35DE">
        <w:rPr>
          <w:szCs w:val="18"/>
        </w:rPr>
        <w:t xml:space="preserve">FPS.08. Utilize critical thinking to make sense of problems and persevere in solving them. </w:t>
      </w:r>
    </w:p>
    <w:p w14:paraId="590DF35F" w14:textId="77777777" w:rsidR="0075520D" w:rsidRPr="003B35DE" w:rsidRDefault="0075520D" w:rsidP="0075520D">
      <w:pPr>
        <w:pStyle w:val="NoSpacing"/>
        <w:numPr>
          <w:ilvl w:val="0"/>
          <w:numId w:val="6"/>
        </w:numPr>
        <w:ind w:right="-720"/>
        <w:rPr>
          <w:szCs w:val="18"/>
        </w:rPr>
      </w:pPr>
      <w:r w:rsidRPr="003B35DE">
        <w:rPr>
          <w:szCs w:val="18"/>
        </w:rPr>
        <w:t>FPS.09. Recognize the options within and participate in immersive supervised agricultural experiences.</w:t>
      </w:r>
    </w:p>
    <w:p w14:paraId="31563FF0" w14:textId="0BCFBA99" w:rsidR="00576FB4" w:rsidRPr="0075520D" w:rsidRDefault="0075520D" w:rsidP="0075520D">
      <w:pPr>
        <w:pStyle w:val="NoSpacing"/>
        <w:numPr>
          <w:ilvl w:val="0"/>
          <w:numId w:val="6"/>
        </w:numPr>
        <w:ind w:right="-720"/>
        <w:rPr>
          <w:szCs w:val="18"/>
        </w:rPr>
      </w:pPr>
      <w:r w:rsidRPr="003B35DE">
        <w:rPr>
          <w:szCs w:val="18"/>
        </w:rPr>
        <w:t>FPS.</w:t>
      </w:r>
      <w:r>
        <w:rPr>
          <w:szCs w:val="18"/>
        </w:rPr>
        <w:t>14</w:t>
      </w:r>
      <w:r w:rsidRPr="003B35DE">
        <w:rPr>
          <w:szCs w:val="18"/>
        </w:rPr>
        <w:t xml:space="preserve">. </w:t>
      </w:r>
      <w:r>
        <w:rPr>
          <w:szCs w:val="18"/>
        </w:rPr>
        <w:t>Evaluate opportunities to develop leadership, citizenship and career skills.</w:t>
      </w:r>
      <w:r w:rsidRPr="003B35DE">
        <w:rPr>
          <w:szCs w:val="18"/>
        </w:rPr>
        <w:t xml:space="preserve"> </w:t>
      </w:r>
    </w:p>
    <w:p w14:paraId="147E5DB7" w14:textId="182F132A" w:rsidR="00E25648" w:rsidRDefault="00E25648" w:rsidP="00E25648">
      <w:pPr>
        <w:pStyle w:val="SubHeadings"/>
        <w:rPr>
          <w:i/>
          <w:iCs/>
        </w:rPr>
      </w:pPr>
      <w:r w:rsidRPr="00E25648">
        <w:rPr>
          <w:i/>
          <w:iCs/>
        </w:rPr>
        <w:t>FFA Precept</w:t>
      </w:r>
    </w:p>
    <w:p w14:paraId="7E1AE503" w14:textId="77777777" w:rsidR="0075520D" w:rsidRPr="00E75CCE" w:rsidRDefault="0075520D" w:rsidP="0075520D">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A1. Work independently and in groups to get things done.</w:t>
      </w:r>
    </w:p>
    <w:p w14:paraId="21F4F55E" w14:textId="77777777" w:rsidR="0075520D" w:rsidRPr="00E75CCE" w:rsidRDefault="0075520D" w:rsidP="0075520D">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A3. Plan effectively.  </w:t>
      </w:r>
    </w:p>
    <w:p w14:paraId="4D75DBDB" w14:textId="77777777" w:rsidR="0075520D" w:rsidRPr="00E75CCE" w:rsidRDefault="0075520D" w:rsidP="0075520D">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A4. Identify and use resources. </w:t>
      </w:r>
    </w:p>
    <w:p w14:paraId="3D80500D" w14:textId="77777777" w:rsidR="0075520D" w:rsidRPr="00E75CCE" w:rsidRDefault="0075520D" w:rsidP="0075520D">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A5. Communicate effectively with others.</w:t>
      </w:r>
    </w:p>
    <w:p w14:paraId="687B337D" w14:textId="77777777" w:rsidR="0075520D" w:rsidRPr="00E75CCE" w:rsidRDefault="0075520D" w:rsidP="0075520D">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A8. Evaluate and reflect on actions taken and make appropriate modifications. </w:t>
      </w:r>
    </w:p>
    <w:p w14:paraId="0628A604" w14:textId="77777777" w:rsidR="0075520D" w:rsidRPr="00E75CCE"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I.Professional</w:t>
      </w:r>
      <w:proofErr w:type="spellEnd"/>
      <w:proofErr w:type="gramEnd"/>
      <w:r w:rsidRPr="00E75CCE">
        <w:rPr>
          <w:szCs w:val="18"/>
        </w:rPr>
        <w:t xml:space="preserve"> Growth I1. Plan and implement professional goals and priorities.</w:t>
      </w:r>
    </w:p>
    <w:p w14:paraId="60759C5A" w14:textId="77777777" w:rsidR="0075520D" w:rsidRPr="00E75CCE"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I.Professional</w:t>
      </w:r>
      <w:proofErr w:type="spellEnd"/>
      <w:proofErr w:type="gramEnd"/>
      <w:r w:rsidRPr="00E75CCE">
        <w:rPr>
          <w:szCs w:val="18"/>
        </w:rPr>
        <w:t xml:space="preserve"> Growth I2. Make clear decisions in my professional life.</w:t>
      </w:r>
    </w:p>
    <w:p w14:paraId="1AFC0BAE" w14:textId="77777777" w:rsidR="0075520D" w:rsidRPr="00E75CCE"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I.Professional</w:t>
      </w:r>
      <w:proofErr w:type="spellEnd"/>
      <w:proofErr w:type="gramEnd"/>
      <w:r w:rsidRPr="00E75CCE">
        <w:rPr>
          <w:szCs w:val="18"/>
        </w:rPr>
        <w:t xml:space="preserve"> Growth I3. Demonstrate professional ethics. </w:t>
      </w:r>
    </w:p>
    <w:p w14:paraId="5C741AD5" w14:textId="77777777" w:rsidR="0075520D" w:rsidRPr="00E75CCE"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I.Professional</w:t>
      </w:r>
      <w:proofErr w:type="spellEnd"/>
      <w:proofErr w:type="gramEnd"/>
      <w:r w:rsidRPr="00E75CCE">
        <w:rPr>
          <w:szCs w:val="18"/>
        </w:rPr>
        <w:t xml:space="preserve"> Growth I5. Demonstrate exemplary employability skills.</w:t>
      </w:r>
    </w:p>
    <w:p w14:paraId="44180549" w14:textId="77777777" w:rsidR="0075520D" w:rsidRPr="00E75CCE"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J1. Think critically.</w:t>
      </w:r>
    </w:p>
    <w:p w14:paraId="688F9091" w14:textId="77777777" w:rsidR="0075520D" w:rsidRPr="00E75CCE"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J2. Think creatively. </w:t>
      </w:r>
    </w:p>
    <w:p w14:paraId="66A9FCB7" w14:textId="77777777" w:rsidR="0075520D" w:rsidRPr="00E75CCE"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J3. Practice sound decision-making. </w:t>
      </w:r>
    </w:p>
    <w:p w14:paraId="2250E3DB" w14:textId="77777777" w:rsidR="0075520D" w:rsidRPr="00E75CCE"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J4. Solve problems. </w:t>
      </w:r>
    </w:p>
    <w:p w14:paraId="14420734" w14:textId="77777777" w:rsidR="0075520D" w:rsidRDefault="0075520D" w:rsidP="0075520D">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J5. Commit to life-long learning. </w:t>
      </w:r>
    </w:p>
    <w:p w14:paraId="1DE8FA9C" w14:textId="34FFA87C" w:rsidR="0075520D" w:rsidRPr="00E75CCE" w:rsidRDefault="0075520D" w:rsidP="0075520D">
      <w:pPr>
        <w:pStyle w:val="NoSpacing"/>
        <w:numPr>
          <w:ilvl w:val="0"/>
          <w:numId w:val="6"/>
        </w:numPr>
        <w:ind w:right="-720"/>
        <w:rPr>
          <w:szCs w:val="18"/>
        </w:rPr>
      </w:pPr>
      <w:r w:rsidRPr="00E75CCE">
        <w:rPr>
          <w:szCs w:val="18"/>
        </w:rPr>
        <w:t>FFA.CS-</w:t>
      </w:r>
      <w:proofErr w:type="spellStart"/>
      <w:proofErr w:type="gramStart"/>
      <w:r w:rsidRPr="00E75CCE">
        <w:rPr>
          <w:szCs w:val="18"/>
        </w:rPr>
        <w:t>M.Communication</w:t>
      </w:r>
      <w:proofErr w:type="spellEnd"/>
      <w:proofErr w:type="gramEnd"/>
      <w:r w:rsidRPr="00E75CCE">
        <w:rPr>
          <w:szCs w:val="18"/>
        </w:rPr>
        <w:t xml:space="preserve"> M1. Demonstrate technical and business writing skills.</w:t>
      </w:r>
    </w:p>
    <w:p w14:paraId="4B3A7D62" w14:textId="4EEF6E6B" w:rsidR="0075520D" w:rsidRPr="0075520D" w:rsidRDefault="0075520D" w:rsidP="0075520D">
      <w:pPr>
        <w:pStyle w:val="NoSpacing"/>
        <w:numPr>
          <w:ilvl w:val="0"/>
          <w:numId w:val="6"/>
        </w:numPr>
        <w:ind w:right="-720"/>
        <w:rPr>
          <w:szCs w:val="18"/>
        </w:rPr>
      </w:pPr>
      <w:r w:rsidRPr="00E75CCE">
        <w:rPr>
          <w:szCs w:val="18"/>
        </w:rPr>
        <w:t>FFA.CS-</w:t>
      </w:r>
      <w:proofErr w:type="spellStart"/>
      <w:proofErr w:type="gramStart"/>
      <w:r w:rsidRPr="00E75CCE">
        <w:rPr>
          <w:szCs w:val="18"/>
        </w:rPr>
        <w:t>M.Communication</w:t>
      </w:r>
      <w:proofErr w:type="spellEnd"/>
      <w:proofErr w:type="gramEnd"/>
      <w:r w:rsidRPr="00E75CCE">
        <w:rPr>
          <w:szCs w:val="18"/>
        </w:rPr>
        <w:t xml:space="preserve"> M3. Make effective business presentations.</w:t>
      </w:r>
    </w:p>
    <w:p w14:paraId="01A49327" w14:textId="77777777" w:rsidR="0075520D" w:rsidRPr="00E75CCE" w:rsidRDefault="0075520D" w:rsidP="0075520D">
      <w:pPr>
        <w:pStyle w:val="NoSpacing"/>
        <w:numPr>
          <w:ilvl w:val="0"/>
          <w:numId w:val="6"/>
        </w:numPr>
        <w:ind w:right="-720"/>
        <w:rPr>
          <w:szCs w:val="18"/>
        </w:rPr>
      </w:pPr>
      <w:r w:rsidRPr="00E75CCE">
        <w:rPr>
          <w:szCs w:val="18"/>
        </w:rPr>
        <w:t>FFA.CS-</w:t>
      </w:r>
      <w:proofErr w:type="spellStart"/>
      <w:proofErr w:type="gramStart"/>
      <w:r w:rsidRPr="00E75CCE">
        <w:rPr>
          <w:szCs w:val="18"/>
        </w:rPr>
        <w:t>N.Decision</w:t>
      </w:r>
      <w:proofErr w:type="spellEnd"/>
      <w:proofErr w:type="gramEnd"/>
      <w:r w:rsidRPr="00E75CCE">
        <w:rPr>
          <w:szCs w:val="18"/>
        </w:rPr>
        <w:t xml:space="preserve"> Making N1. Demonstrate the decision-making process.</w:t>
      </w:r>
    </w:p>
    <w:p w14:paraId="21ADE802" w14:textId="77777777" w:rsidR="0075520D" w:rsidRPr="00E75CCE" w:rsidRDefault="0075520D" w:rsidP="0075520D">
      <w:pPr>
        <w:pStyle w:val="NoSpacing"/>
        <w:numPr>
          <w:ilvl w:val="0"/>
          <w:numId w:val="6"/>
        </w:numPr>
        <w:ind w:right="-720"/>
        <w:rPr>
          <w:szCs w:val="18"/>
        </w:rPr>
      </w:pPr>
      <w:r w:rsidRPr="00E75CCE">
        <w:rPr>
          <w:szCs w:val="18"/>
        </w:rPr>
        <w:t>FFA.CS-</w:t>
      </w:r>
      <w:proofErr w:type="spellStart"/>
      <w:proofErr w:type="gramStart"/>
      <w:r w:rsidRPr="00E75CCE">
        <w:rPr>
          <w:szCs w:val="18"/>
        </w:rPr>
        <w:t>N.Decision</w:t>
      </w:r>
      <w:proofErr w:type="spellEnd"/>
      <w:proofErr w:type="gramEnd"/>
      <w:r w:rsidRPr="00E75CCE">
        <w:rPr>
          <w:szCs w:val="18"/>
        </w:rPr>
        <w:t xml:space="preserve"> Making N2. Demonstrate problem-solving skills. </w:t>
      </w:r>
    </w:p>
    <w:p w14:paraId="60FEFCCF" w14:textId="7B32DDA0" w:rsidR="00576FB4" w:rsidRPr="0075520D" w:rsidRDefault="0075520D" w:rsidP="0075520D">
      <w:pPr>
        <w:pStyle w:val="NoSpacing"/>
        <w:numPr>
          <w:ilvl w:val="0"/>
          <w:numId w:val="6"/>
        </w:numPr>
        <w:ind w:right="-720"/>
        <w:rPr>
          <w:szCs w:val="18"/>
        </w:rPr>
      </w:pPr>
      <w:r w:rsidRPr="00E75CCE">
        <w:rPr>
          <w:szCs w:val="18"/>
        </w:rPr>
        <w:t>FFA.CS-</w:t>
      </w:r>
      <w:proofErr w:type="spellStart"/>
      <w:proofErr w:type="gramStart"/>
      <w:r w:rsidRPr="00E75CCE">
        <w:rPr>
          <w:szCs w:val="18"/>
        </w:rPr>
        <w:t>N.Decision</w:t>
      </w:r>
      <w:proofErr w:type="spellEnd"/>
      <w:proofErr w:type="gramEnd"/>
      <w:r w:rsidRPr="00E75CCE">
        <w:rPr>
          <w:szCs w:val="18"/>
        </w:rPr>
        <w:t xml:space="preserve"> Making N4. Choose a career based on passion, abilities and aptitudes. </w:t>
      </w:r>
    </w:p>
    <w:p w14:paraId="388A164E" w14:textId="71E5C605" w:rsidR="00E25648" w:rsidRDefault="00E25648" w:rsidP="00E25648">
      <w:pPr>
        <w:pStyle w:val="SubHeadings"/>
        <w:rPr>
          <w:i/>
          <w:iCs/>
        </w:rPr>
      </w:pPr>
      <w:r w:rsidRPr="00E25648">
        <w:rPr>
          <w:i/>
          <w:iCs/>
        </w:rPr>
        <w:lastRenderedPageBreak/>
        <w:t>Common Core – Reading: Informational Text</w:t>
      </w:r>
    </w:p>
    <w:p w14:paraId="273634B2" w14:textId="77777777" w:rsidR="0075520D" w:rsidRPr="00E75CCE" w:rsidRDefault="0075520D" w:rsidP="0075520D">
      <w:pPr>
        <w:pStyle w:val="NoSpacing"/>
        <w:numPr>
          <w:ilvl w:val="0"/>
          <w:numId w:val="6"/>
        </w:numPr>
        <w:rPr>
          <w:szCs w:val="18"/>
        </w:rPr>
      </w:pPr>
      <w:r w:rsidRPr="00E75CCE">
        <w:rPr>
          <w:szCs w:val="18"/>
        </w:rPr>
        <w:t xml:space="preserve">CCSS.ELA-LITERACY.RI.9-10.1. Cite strong and thorough textual evidence to support analysis of what the text says explicitly as well as inferences drawn from the text.   </w:t>
      </w:r>
    </w:p>
    <w:p w14:paraId="049DAA1A" w14:textId="77777777" w:rsidR="0075520D" w:rsidRPr="00E75CCE" w:rsidRDefault="0075520D" w:rsidP="0075520D">
      <w:pPr>
        <w:pStyle w:val="NoSpacing"/>
        <w:numPr>
          <w:ilvl w:val="0"/>
          <w:numId w:val="6"/>
        </w:numPr>
        <w:rPr>
          <w:szCs w:val="18"/>
        </w:rPr>
      </w:pPr>
      <w:r w:rsidRPr="00E75CCE">
        <w:rPr>
          <w:szCs w:val="18"/>
        </w:rPr>
        <w:t xml:space="preserve">CCSS.ELA-LITERACY.RI.9-10.2. Determine a central idea of a text and analyze its development over the course of the text, including how it emerges and is shaped and refined by specific details; provide an objective summary of the text. </w:t>
      </w:r>
    </w:p>
    <w:p w14:paraId="3FC42BC4" w14:textId="77777777" w:rsidR="0075520D" w:rsidRPr="00E75CCE" w:rsidRDefault="0075520D" w:rsidP="0075520D">
      <w:pPr>
        <w:pStyle w:val="NoSpacing"/>
        <w:numPr>
          <w:ilvl w:val="0"/>
          <w:numId w:val="6"/>
        </w:numPr>
        <w:rPr>
          <w:szCs w:val="18"/>
        </w:rPr>
      </w:pPr>
      <w:r w:rsidRPr="00E75CCE">
        <w:rPr>
          <w:szCs w:val="18"/>
        </w:rPr>
        <w:t xml:space="preserve">CCSS.ELA-LITERACY.RI.9-10.3. Analyze how the author unfolds an analysis or series of ideas or events, including the order in which the points are made, how they are introduced and developed and the connections that are drawn between them. </w:t>
      </w:r>
    </w:p>
    <w:p w14:paraId="34CB3D59" w14:textId="77777777" w:rsidR="0075520D" w:rsidRPr="00E75CCE" w:rsidRDefault="0075520D" w:rsidP="0075520D">
      <w:pPr>
        <w:pStyle w:val="NoSpacing"/>
        <w:numPr>
          <w:ilvl w:val="0"/>
          <w:numId w:val="6"/>
        </w:numPr>
        <w:rPr>
          <w:szCs w:val="18"/>
        </w:rPr>
      </w:pPr>
      <w:r w:rsidRPr="00E75CCE">
        <w:rPr>
          <w:szCs w:val="18"/>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6EA92F9" w14:textId="278C1612" w:rsidR="00576FB4" w:rsidRPr="0075520D" w:rsidRDefault="0075520D" w:rsidP="0075520D">
      <w:pPr>
        <w:pStyle w:val="NoSpacing"/>
        <w:numPr>
          <w:ilvl w:val="0"/>
          <w:numId w:val="6"/>
        </w:numPr>
        <w:rPr>
          <w:szCs w:val="18"/>
        </w:rPr>
      </w:pPr>
      <w:r w:rsidRPr="00E75CCE">
        <w:rPr>
          <w:szCs w:val="18"/>
        </w:rPr>
        <w:t>CCSS.ELA-LITERACY.RI.9-10.7. Analyze various accounts of a subject told in different mediums (e.g., a person's life story in both print and multimedia), determining which details are emphasized in each account.</w:t>
      </w:r>
    </w:p>
    <w:p w14:paraId="7D876446" w14:textId="56CCA994" w:rsidR="00E25648" w:rsidRDefault="00E25648" w:rsidP="00E25648">
      <w:pPr>
        <w:pStyle w:val="SubHeadings"/>
        <w:rPr>
          <w:i/>
          <w:iCs/>
        </w:rPr>
      </w:pPr>
      <w:r w:rsidRPr="00E25648">
        <w:rPr>
          <w:i/>
          <w:iCs/>
        </w:rPr>
        <w:t>Common Core – Writing</w:t>
      </w:r>
    </w:p>
    <w:p w14:paraId="1FBF1431" w14:textId="77777777" w:rsidR="0075520D" w:rsidRPr="00E75CCE" w:rsidRDefault="0075520D" w:rsidP="0075520D">
      <w:pPr>
        <w:pStyle w:val="NoSpacing"/>
        <w:numPr>
          <w:ilvl w:val="0"/>
          <w:numId w:val="6"/>
        </w:numPr>
        <w:rPr>
          <w:szCs w:val="18"/>
        </w:rPr>
      </w:pPr>
      <w:r w:rsidRPr="00E75CCE">
        <w:rPr>
          <w:szCs w:val="18"/>
        </w:rPr>
        <w:t>CCSS.ELA-LITERACY.W.9-10.2. Write informative/explanatory texts to examine and convey complex ideas, concepts and information clearly and accurately through the effective selection, organization and analysis of content.</w:t>
      </w:r>
    </w:p>
    <w:p w14:paraId="4D739697" w14:textId="77777777" w:rsidR="0075520D" w:rsidRPr="00E75CCE" w:rsidRDefault="0075520D" w:rsidP="0075520D">
      <w:pPr>
        <w:pStyle w:val="NoSpacing"/>
        <w:numPr>
          <w:ilvl w:val="0"/>
          <w:numId w:val="6"/>
        </w:numPr>
        <w:rPr>
          <w:szCs w:val="18"/>
        </w:rPr>
      </w:pPr>
      <w:r w:rsidRPr="00E75CCE">
        <w:rPr>
          <w:szCs w:val="18"/>
        </w:rPr>
        <w:t>CCSS.ELA-LITERACY.W.9-10.4. Produce clear and coherent writing in which the development, organization and style are appropriate to task, purpose and audience.</w:t>
      </w:r>
    </w:p>
    <w:p w14:paraId="313660C7" w14:textId="0FE6BE76" w:rsidR="0075520D" w:rsidRPr="00E75CCE" w:rsidRDefault="0075520D" w:rsidP="0075520D">
      <w:pPr>
        <w:pStyle w:val="NoSpacing"/>
        <w:numPr>
          <w:ilvl w:val="0"/>
          <w:numId w:val="6"/>
        </w:numPr>
        <w:rPr>
          <w:szCs w:val="18"/>
        </w:rPr>
      </w:pPr>
      <w:r w:rsidRPr="00E75CCE">
        <w:rPr>
          <w:szCs w:val="18"/>
        </w:rPr>
        <w:t xml:space="preserve">CCSS.ELA-LITERACY.W.9-10.6. Use technology, including the </w:t>
      </w:r>
      <w:r w:rsidR="00976915">
        <w:rPr>
          <w:szCs w:val="18"/>
        </w:rPr>
        <w:t>i</w:t>
      </w:r>
      <w:r w:rsidRPr="00E75CCE">
        <w:rPr>
          <w:szCs w:val="18"/>
        </w:rPr>
        <w:t>nternet, to produce, publish and update individual or shared writing products, taking advantage of technology</w:t>
      </w:r>
      <w:r w:rsidR="00976915">
        <w:rPr>
          <w:szCs w:val="18"/>
        </w:rPr>
        <w:t>’</w:t>
      </w:r>
      <w:r w:rsidRPr="00E75CCE">
        <w:rPr>
          <w:szCs w:val="18"/>
        </w:rPr>
        <w:t xml:space="preserve">s capacity to link to other information and to display information flexibly and dynamically. </w:t>
      </w:r>
    </w:p>
    <w:p w14:paraId="7890AF86" w14:textId="77777777" w:rsidR="0075520D" w:rsidRPr="00E75CCE" w:rsidRDefault="0075520D" w:rsidP="0075520D">
      <w:pPr>
        <w:pStyle w:val="NoSpacing"/>
        <w:numPr>
          <w:ilvl w:val="0"/>
          <w:numId w:val="6"/>
        </w:numPr>
        <w:rPr>
          <w:szCs w:val="18"/>
        </w:rPr>
      </w:pPr>
      <w:r w:rsidRPr="00E75CCE">
        <w:rPr>
          <w:szCs w:val="18"/>
        </w:rPr>
        <w:t>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2DA4AE69" w14:textId="77777777" w:rsidR="0075520D" w:rsidRPr="00E75CCE" w:rsidRDefault="0075520D" w:rsidP="0075520D">
      <w:pPr>
        <w:pStyle w:val="NoSpacing"/>
        <w:numPr>
          <w:ilvl w:val="0"/>
          <w:numId w:val="6"/>
        </w:numPr>
        <w:rPr>
          <w:szCs w:val="18"/>
        </w:rPr>
      </w:pPr>
      <w:r w:rsidRPr="00E75CCE">
        <w:rPr>
          <w:szCs w:val="18"/>
        </w:rPr>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w:t>
      </w:r>
      <w:proofErr w:type="gramStart"/>
      <w:r w:rsidRPr="00E75CCE">
        <w:rPr>
          <w:szCs w:val="18"/>
        </w:rPr>
        <w:t>avoiding</w:t>
      </w:r>
      <w:proofErr w:type="gramEnd"/>
      <w:r w:rsidRPr="00E75CCE">
        <w:rPr>
          <w:szCs w:val="18"/>
        </w:rPr>
        <w:t xml:space="preserve"> plagiarism and following a standard format for citation.</w:t>
      </w:r>
    </w:p>
    <w:p w14:paraId="774EDE19" w14:textId="77777777" w:rsidR="0075520D" w:rsidRPr="00E75CCE" w:rsidRDefault="0075520D" w:rsidP="0075520D">
      <w:pPr>
        <w:pStyle w:val="NoSpacing"/>
        <w:numPr>
          <w:ilvl w:val="0"/>
          <w:numId w:val="6"/>
        </w:numPr>
        <w:rPr>
          <w:szCs w:val="18"/>
        </w:rPr>
      </w:pPr>
      <w:r w:rsidRPr="00E75CCE">
        <w:rPr>
          <w:szCs w:val="18"/>
        </w:rPr>
        <w:t>CCSS.ELA-LITERACY.W.9-10.10. Write routinely over extended time frames (time for research, reflection and revision) and shorter time frames (a single sitting or a day or two) for a range of tasks, purposes and audiences.</w:t>
      </w:r>
    </w:p>
    <w:p w14:paraId="049267F7" w14:textId="62C56CE0" w:rsidR="00576FB4" w:rsidRPr="0075520D" w:rsidRDefault="0075520D" w:rsidP="0075520D">
      <w:pPr>
        <w:pStyle w:val="NoSpacing"/>
        <w:numPr>
          <w:ilvl w:val="0"/>
          <w:numId w:val="6"/>
        </w:numPr>
        <w:rPr>
          <w:szCs w:val="18"/>
        </w:rPr>
      </w:pPr>
      <w:r w:rsidRPr="00E75CCE">
        <w:rPr>
          <w:szCs w:val="18"/>
        </w:rPr>
        <w:t>CCSS.ELA-LITERACY.W.9-12.9. Draw evidence from literary or informational texts to support analysis, reflection and research.</w:t>
      </w:r>
    </w:p>
    <w:p w14:paraId="5DC67FC1" w14:textId="40640AE1" w:rsidR="00E25648" w:rsidRDefault="00E25648" w:rsidP="00E25648">
      <w:pPr>
        <w:pStyle w:val="SubHeadings"/>
        <w:rPr>
          <w:i/>
          <w:iCs/>
        </w:rPr>
      </w:pPr>
      <w:r w:rsidRPr="00E25648">
        <w:rPr>
          <w:i/>
          <w:iCs/>
        </w:rPr>
        <w:t>Common Core – Speaking and Listening</w:t>
      </w:r>
    </w:p>
    <w:p w14:paraId="42C2416F" w14:textId="77777777" w:rsidR="0075520D" w:rsidRPr="00E75CCE" w:rsidRDefault="0075520D" w:rsidP="0075520D">
      <w:pPr>
        <w:pStyle w:val="NoSpacing"/>
        <w:numPr>
          <w:ilvl w:val="0"/>
          <w:numId w:val="6"/>
        </w:numPr>
        <w:rPr>
          <w:szCs w:val="18"/>
        </w:rPr>
      </w:pPr>
      <w:r w:rsidRPr="00E75CCE">
        <w:rPr>
          <w:szCs w:val="18"/>
        </w:rPr>
        <w:t>CCSS.ELA-LITERACY.SL.9-10.2. Integrate multiple sources of information presented in diverse media or formats (e.g., visually, quantitatively, orally) evaluating the credibility and accuracy of each source.</w:t>
      </w:r>
    </w:p>
    <w:p w14:paraId="4DF03EDD" w14:textId="77777777" w:rsidR="0075520D" w:rsidRPr="00E75CCE" w:rsidRDefault="0075520D" w:rsidP="0075520D">
      <w:pPr>
        <w:pStyle w:val="NoSpacing"/>
        <w:numPr>
          <w:ilvl w:val="0"/>
          <w:numId w:val="6"/>
        </w:numPr>
        <w:rPr>
          <w:szCs w:val="18"/>
        </w:rPr>
      </w:pPr>
      <w:r w:rsidRPr="00E75CCE">
        <w:rPr>
          <w:szCs w:val="18"/>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9024064" w14:textId="6FB317D5" w:rsidR="00576FB4" w:rsidRPr="0075520D" w:rsidRDefault="0075520D" w:rsidP="0075520D">
      <w:pPr>
        <w:pStyle w:val="NoSpacing"/>
        <w:numPr>
          <w:ilvl w:val="0"/>
          <w:numId w:val="6"/>
        </w:numPr>
        <w:rPr>
          <w:szCs w:val="18"/>
        </w:rPr>
      </w:pPr>
      <w:r w:rsidRPr="00E75CCE">
        <w:rPr>
          <w:szCs w:val="18"/>
        </w:rPr>
        <w:t>CCSS.ELA-LITERACY.SL.9-10.5. Make strategic use of digital media (e.g., textual, graphical, audio, visual, and interactive elements) in presentations to enhance understanding of findings, reasoning and evidence and to add interest.</w:t>
      </w:r>
    </w:p>
    <w:p w14:paraId="67794B2E" w14:textId="367B752D" w:rsidR="00E25648" w:rsidRDefault="00E25648" w:rsidP="00E25648">
      <w:pPr>
        <w:pStyle w:val="SubHeadings"/>
        <w:rPr>
          <w:i/>
          <w:iCs/>
        </w:rPr>
      </w:pPr>
      <w:r w:rsidRPr="00E25648">
        <w:rPr>
          <w:i/>
          <w:iCs/>
        </w:rPr>
        <w:t>Common Core – Language</w:t>
      </w:r>
    </w:p>
    <w:p w14:paraId="38B5420C" w14:textId="77777777" w:rsidR="0075520D" w:rsidRPr="00E75CCE" w:rsidRDefault="0075520D" w:rsidP="0075520D">
      <w:pPr>
        <w:pStyle w:val="NoSpacing"/>
        <w:numPr>
          <w:ilvl w:val="0"/>
          <w:numId w:val="6"/>
        </w:numPr>
        <w:rPr>
          <w:szCs w:val="18"/>
        </w:rPr>
      </w:pPr>
      <w:r w:rsidRPr="00E75CCE">
        <w:rPr>
          <w:szCs w:val="18"/>
        </w:rPr>
        <w:t xml:space="preserve">CCSS.ELA-LITERACY.L.9-10.4. Consult general and specialized reference materials (e.g., dictionaries, glossaries, thesauruses), both print and digital, to find the pronunciation of a word or determine or clarify its precise meaning, </w:t>
      </w:r>
      <w:proofErr w:type="spellStart"/>
      <w:r w:rsidRPr="00E75CCE">
        <w:rPr>
          <w:szCs w:val="18"/>
        </w:rPr>
        <w:t>its</w:t>
      </w:r>
      <w:proofErr w:type="spellEnd"/>
      <w:r w:rsidRPr="00E75CCE">
        <w:rPr>
          <w:szCs w:val="18"/>
        </w:rPr>
        <w:t xml:space="preserve"> part of speech or its etymology.</w:t>
      </w:r>
    </w:p>
    <w:p w14:paraId="394B058E" w14:textId="6D5FE68F" w:rsidR="00576FB4" w:rsidRPr="0075520D" w:rsidRDefault="0075520D" w:rsidP="0075520D">
      <w:pPr>
        <w:pStyle w:val="NoSpacing"/>
        <w:numPr>
          <w:ilvl w:val="0"/>
          <w:numId w:val="6"/>
        </w:numPr>
        <w:rPr>
          <w:szCs w:val="18"/>
        </w:rPr>
      </w:pPr>
      <w:r w:rsidRPr="00E75CCE">
        <w:rPr>
          <w:szCs w:val="18"/>
        </w:rPr>
        <w:t>CCSS.ELA-LITERACY.L.9-10.6. Acquire and use accurately general academic and domain-specific words and phrases, sufficient for reading, writing, speaking and listening at the college and career-readiness level; demonstrate independence in gathering vocabulary knowledge when considering a word or phrase important to comprehension or expression.</w:t>
      </w:r>
    </w:p>
    <w:p w14:paraId="59CEB576" w14:textId="7D03F2CD" w:rsidR="00E25648" w:rsidRDefault="00E25648" w:rsidP="00E25648">
      <w:pPr>
        <w:pStyle w:val="SubHeadings"/>
        <w:rPr>
          <w:i/>
          <w:iCs/>
        </w:rPr>
      </w:pPr>
      <w:r w:rsidRPr="00E25648">
        <w:rPr>
          <w:i/>
          <w:iCs/>
        </w:rPr>
        <w:t>AFNR Career Ready Practices</w:t>
      </w:r>
    </w:p>
    <w:p w14:paraId="20FBD0FC" w14:textId="77777777" w:rsidR="0075520D" w:rsidRPr="00E75CCE" w:rsidRDefault="0075520D" w:rsidP="0075520D">
      <w:pPr>
        <w:pStyle w:val="NoSpacing"/>
        <w:numPr>
          <w:ilvl w:val="0"/>
          <w:numId w:val="6"/>
        </w:numPr>
        <w:rPr>
          <w:szCs w:val="18"/>
        </w:rPr>
      </w:pPr>
      <w:r w:rsidRPr="00E75CCE">
        <w:rPr>
          <w:szCs w:val="18"/>
        </w:rPr>
        <w:t>CRP.02. Apply appropriate academic and technical skills.</w:t>
      </w:r>
    </w:p>
    <w:p w14:paraId="7B2AF443" w14:textId="77777777" w:rsidR="0075520D" w:rsidRPr="00E75CCE" w:rsidRDefault="0075520D" w:rsidP="0075520D">
      <w:pPr>
        <w:pStyle w:val="NoSpacing"/>
        <w:numPr>
          <w:ilvl w:val="0"/>
          <w:numId w:val="6"/>
        </w:numPr>
        <w:rPr>
          <w:szCs w:val="18"/>
        </w:rPr>
      </w:pPr>
      <w:r w:rsidRPr="00E75CCE">
        <w:rPr>
          <w:szCs w:val="18"/>
        </w:rPr>
        <w:t>CRP.04. Communicate clearly, effectively and with reason.</w:t>
      </w:r>
    </w:p>
    <w:p w14:paraId="39E99E35" w14:textId="77777777" w:rsidR="0075520D" w:rsidRPr="00E75CCE" w:rsidRDefault="0075520D" w:rsidP="0075520D">
      <w:pPr>
        <w:pStyle w:val="NoSpacing"/>
        <w:numPr>
          <w:ilvl w:val="0"/>
          <w:numId w:val="6"/>
        </w:numPr>
        <w:rPr>
          <w:szCs w:val="18"/>
        </w:rPr>
      </w:pPr>
      <w:r w:rsidRPr="00E75CCE">
        <w:rPr>
          <w:szCs w:val="18"/>
        </w:rPr>
        <w:t>CRP.05. Consider the environmental, social and economic impact of decisions.</w:t>
      </w:r>
    </w:p>
    <w:p w14:paraId="37F9A535" w14:textId="77777777" w:rsidR="0075520D" w:rsidRPr="00E75CCE" w:rsidRDefault="0075520D" w:rsidP="0075520D">
      <w:pPr>
        <w:pStyle w:val="NoSpacing"/>
        <w:numPr>
          <w:ilvl w:val="0"/>
          <w:numId w:val="6"/>
        </w:numPr>
        <w:rPr>
          <w:szCs w:val="18"/>
        </w:rPr>
      </w:pPr>
      <w:r w:rsidRPr="00E75CCE">
        <w:rPr>
          <w:szCs w:val="18"/>
        </w:rPr>
        <w:t>CRP.07. Employ valid and reliable research strategies.</w:t>
      </w:r>
    </w:p>
    <w:p w14:paraId="7F43C036" w14:textId="77777777" w:rsidR="0075520D" w:rsidRPr="00E75CCE" w:rsidRDefault="0075520D" w:rsidP="0075520D">
      <w:pPr>
        <w:pStyle w:val="NoSpacing"/>
        <w:numPr>
          <w:ilvl w:val="0"/>
          <w:numId w:val="6"/>
        </w:numPr>
        <w:rPr>
          <w:szCs w:val="18"/>
        </w:rPr>
      </w:pPr>
      <w:r w:rsidRPr="00E75CCE">
        <w:rPr>
          <w:szCs w:val="18"/>
        </w:rPr>
        <w:t>CRP.08. Utilize critical thinking to make sense of problems and persevere in solving them.</w:t>
      </w:r>
    </w:p>
    <w:p w14:paraId="5360944C" w14:textId="77777777" w:rsidR="0075520D" w:rsidRPr="00E75CCE" w:rsidRDefault="0075520D" w:rsidP="0075520D">
      <w:pPr>
        <w:pStyle w:val="NoSpacing"/>
        <w:numPr>
          <w:ilvl w:val="0"/>
          <w:numId w:val="6"/>
        </w:numPr>
        <w:rPr>
          <w:szCs w:val="18"/>
        </w:rPr>
      </w:pPr>
      <w:r w:rsidRPr="00E75CCE">
        <w:rPr>
          <w:szCs w:val="18"/>
        </w:rPr>
        <w:t>CRP.10. Plan education and career path aligned to personal goals.</w:t>
      </w:r>
    </w:p>
    <w:p w14:paraId="1B868E99" w14:textId="053FB976" w:rsidR="00576FB4" w:rsidRPr="0075520D" w:rsidRDefault="0075520D" w:rsidP="0075520D">
      <w:pPr>
        <w:pStyle w:val="NoSpacing"/>
        <w:numPr>
          <w:ilvl w:val="0"/>
          <w:numId w:val="6"/>
        </w:numPr>
        <w:rPr>
          <w:szCs w:val="18"/>
        </w:rPr>
      </w:pPr>
      <w:r w:rsidRPr="00E75CCE">
        <w:rPr>
          <w:szCs w:val="18"/>
        </w:rPr>
        <w:t>CRP.11. Use technology to enhance productivity.</w:t>
      </w:r>
    </w:p>
    <w:p w14:paraId="557ED395" w14:textId="14A34413" w:rsidR="00E25648" w:rsidRDefault="00E25648" w:rsidP="00E25648">
      <w:pPr>
        <w:pStyle w:val="SubHeadings"/>
        <w:rPr>
          <w:i/>
          <w:iCs/>
        </w:rPr>
      </w:pPr>
      <w:r w:rsidRPr="00E25648">
        <w:rPr>
          <w:i/>
          <w:iCs/>
        </w:rPr>
        <w:lastRenderedPageBreak/>
        <w:t>Partnership for 21</w:t>
      </w:r>
      <w:r w:rsidRPr="00617BE2">
        <w:rPr>
          <w:i/>
          <w:iCs/>
        </w:rPr>
        <w:t>st</w:t>
      </w:r>
      <w:r w:rsidRPr="00E25648">
        <w:rPr>
          <w:i/>
          <w:iCs/>
        </w:rPr>
        <w:t xml:space="preserve"> Century Skills</w:t>
      </w:r>
    </w:p>
    <w:p w14:paraId="56774519" w14:textId="0D481231" w:rsidR="00576FB4" w:rsidRDefault="0075520D" w:rsidP="00576FB4">
      <w:pPr>
        <w:pStyle w:val="FFABody"/>
        <w:numPr>
          <w:ilvl w:val="0"/>
          <w:numId w:val="6"/>
        </w:numPr>
      </w:pPr>
      <w:r>
        <w:t>Collaboration</w:t>
      </w:r>
    </w:p>
    <w:p w14:paraId="79F04CD6" w14:textId="4D8E2C02" w:rsidR="0075520D" w:rsidRDefault="0075520D" w:rsidP="00576FB4">
      <w:pPr>
        <w:pStyle w:val="FFABody"/>
        <w:numPr>
          <w:ilvl w:val="0"/>
          <w:numId w:val="6"/>
        </w:numPr>
      </w:pPr>
      <w:r>
        <w:t>Communication</w:t>
      </w:r>
    </w:p>
    <w:p w14:paraId="0FAFFD1D" w14:textId="0CC00BE8" w:rsidR="0075520D" w:rsidRDefault="0075520D" w:rsidP="00576FB4">
      <w:pPr>
        <w:pStyle w:val="FFABody"/>
        <w:numPr>
          <w:ilvl w:val="0"/>
          <w:numId w:val="6"/>
        </w:numPr>
      </w:pPr>
      <w:r>
        <w:t>Critical Thinking and Problem Solving</w:t>
      </w:r>
    </w:p>
    <w:p w14:paraId="0710C11E" w14:textId="6D8B4B2C" w:rsidR="0075520D" w:rsidRDefault="0075520D" w:rsidP="00576FB4">
      <w:pPr>
        <w:pStyle w:val="FFABody"/>
        <w:numPr>
          <w:ilvl w:val="0"/>
          <w:numId w:val="6"/>
        </w:numPr>
      </w:pPr>
      <w:r>
        <w:t>Global Awareness</w:t>
      </w:r>
    </w:p>
    <w:p w14:paraId="232C700D" w14:textId="42D7E718" w:rsidR="0075520D" w:rsidRDefault="0075520D" w:rsidP="00576FB4">
      <w:pPr>
        <w:pStyle w:val="FFABody"/>
        <w:numPr>
          <w:ilvl w:val="0"/>
          <w:numId w:val="6"/>
        </w:numPr>
      </w:pPr>
      <w:r>
        <w:t>Information Literacy</w:t>
      </w:r>
    </w:p>
    <w:p w14:paraId="1887A61C" w14:textId="67AD1F7D" w:rsidR="0075520D" w:rsidRDefault="0075520D" w:rsidP="00576FB4">
      <w:pPr>
        <w:pStyle w:val="FFABody"/>
        <w:numPr>
          <w:ilvl w:val="0"/>
          <w:numId w:val="6"/>
        </w:numPr>
      </w:pPr>
      <w:r>
        <w:t>Initiative and Self-Direction</w:t>
      </w:r>
    </w:p>
    <w:p w14:paraId="01E1CE5C" w14:textId="78AEB2D1" w:rsidR="0075520D" w:rsidRDefault="0075520D" w:rsidP="00576FB4">
      <w:pPr>
        <w:pStyle w:val="FFABody"/>
        <w:numPr>
          <w:ilvl w:val="0"/>
          <w:numId w:val="6"/>
        </w:numPr>
      </w:pPr>
      <w:r>
        <w:t>Leadership and Responsibility</w:t>
      </w:r>
    </w:p>
    <w:p w14:paraId="134239E6" w14:textId="72E9652A" w:rsidR="0075520D" w:rsidRDefault="0075520D" w:rsidP="00576FB4">
      <w:pPr>
        <w:pStyle w:val="FFABody"/>
        <w:numPr>
          <w:ilvl w:val="0"/>
          <w:numId w:val="6"/>
        </w:numPr>
      </w:pPr>
      <w:r>
        <w:t>Productivity and Accountability</w:t>
      </w:r>
    </w:p>
    <w:p w14:paraId="2F148F12" w14:textId="5A4B5BCA" w:rsidR="0075520D" w:rsidRDefault="0075520D" w:rsidP="00576FB4">
      <w:pPr>
        <w:pStyle w:val="FFABody"/>
        <w:numPr>
          <w:ilvl w:val="0"/>
          <w:numId w:val="6"/>
        </w:numPr>
      </w:pPr>
      <w:r>
        <w:t>Technology Literacy</w:t>
      </w:r>
    </w:p>
    <w:p w14:paraId="4D094E80" w14:textId="78B7F643" w:rsidR="0075520D" w:rsidRPr="00576FB4" w:rsidRDefault="0075520D" w:rsidP="00576FB4">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22257F20"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6C62DE">
        <w:t>If you could raise any animal you wanted, what would it be</w:t>
      </w:r>
      <w:r w:rsidR="00B242AA">
        <w:t>,</w:t>
      </w:r>
      <w:r w:rsidR="006C62DE">
        <w:t xml:space="preserve"> and why would you want to raise it?</w:t>
      </w:r>
    </w:p>
    <w:p w14:paraId="12BDCA28" w14:textId="77777777" w:rsidR="00B06C5C" w:rsidRDefault="00B06C5C" w:rsidP="00B06C5C">
      <w:pPr>
        <w:pStyle w:val="FFABody"/>
        <w:ind w:left="720"/>
      </w:pPr>
    </w:p>
    <w:p w14:paraId="7B22D288" w14:textId="138AA254" w:rsidR="00B06C5C" w:rsidRDefault="00B06C5C" w:rsidP="00B06C5C">
      <w:pPr>
        <w:pStyle w:val="FFABody"/>
        <w:numPr>
          <w:ilvl w:val="0"/>
          <w:numId w:val="4"/>
        </w:numPr>
      </w:pPr>
      <w:r w:rsidRPr="00B06C5C">
        <w:rPr>
          <w:rStyle w:val="SubHeadingsChar"/>
        </w:rPr>
        <w:t>Introduction:</w:t>
      </w:r>
      <w:r>
        <w:t xml:space="preserve"> </w:t>
      </w:r>
      <w:r w:rsidR="006C62DE">
        <w:rPr>
          <w:i/>
          <w:iCs/>
        </w:rPr>
        <w:t xml:space="preserve">Animal science doesn’t have to look like just livestock, equine or poultry. The exotic animal industry can also tie back to animal science and even agriculture. Many exotic animal farms consider themselves to be agritourism and are sometimes </w:t>
      </w:r>
      <w:r w:rsidR="000372B8">
        <w:rPr>
          <w:i/>
          <w:iCs/>
        </w:rPr>
        <w:t xml:space="preserve">overseen </w:t>
      </w:r>
      <w:r w:rsidR="006C62DE">
        <w:rPr>
          <w:i/>
          <w:iCs/>
        </w:rPr>
        <w:t>by the department of agriculture. Learn more about one student’s SAE that includes helping to manage his family’s exotic animal farm. Then</w:t>
      </w:r>
      <w:r w:rsidR="00976915">
        <w:rPr>
          <w:i/>
          <w:iCs/>
        </w:rPr>
        <w:t>,</w:t>
      </w:r>
      <w:r w:rsidR="006C62DE">
        <w:rPr>
          <w:i/>
          <w:iCs/>
        </w:rPr>
        <w:t xml:space="preserve"> you’ll conduct research on exotic animals in your own state. </w:t>
      </w:r>
    </w:p>
    <w:p w14:paraId="459C9D8A" w14:textId="77777777" w:rsidR="00B06C5C" w:rsidRDefault="00B06C5C" w:rsidP="00B06C5C">
      <w:pPr>
        <w:pStyle w:val="FFABody"/>
      </w:pPr>
    </w:p>
    <w:p w14:paraId="6D78F7D5" w14:textId="29DF7E99" w:rsidR="00B06C5C" w:rsidRDefault="00B06C5C" w:rsidP="00B06C5C">
      <w:pPr>
        <w:pStyle w:val="FFABody"/>
        <w:numPr>
          <w:ilvl w:val="0"/>
          <w:numId w:val="4"/>
        </w:numPr>
      </w:pPr>
      <w:r w:rsidRPr="00B06C5C">
        <w:rPr>
          <w:rStyle w:val="SubHeadingsChar"/>
        </w:rPr>
        <w:t>Activity:</w:t>
      </w:r>
      <w:r>
        <w:t xml:space="preserve"> Each student needs a copy of the worksheet </w:t>
      </w:r>
      <w:r w:rsidR="006C62DE">
        <w:t>“Wild About Animals.”</w:t>
      </w:r>
    </w:p>
    <w:p w14:paraId="78E60B08" w14:textId="74BC5EC1" w:rsidR="00F03420" w:rsidRDefault="00F03420" w:rsidP="00F03420">
      <w:pPr>
        <w:pStyle w:val="FFABody"/>
        <w:numPr>
          <w:ilvl w:val="1"/>
          <w:numId w:val="4"/>
        </w:numPr>
      </w:pPr>
      <w:r w:rsidRPr="00F03420">
        <w:rPr>
          <w:rStyle w:val="SubHeadingsChar"/>
        </w:rPr>
        <w:t>Part 1:</w:t>
      </w:r>
      <w:r>
        <w:t xml:space="preserve"> </w:t>
      </w:r>
      <w:r w:rsidR="006C62DE">
        <w:t xml:space="preserve">Play the video “Exotic Animal SAE” available at </w:t>
      </w:r>
      <w:hyperlink r:id="rId14" w:history="1">
        <w:r w:rsidR="006C62DE" w:rsidRPr="008F0DE9">
          <w:rPr>
            <w:rStyle w:val="Hyperlink"/>
          </w:rPr>
          <w:t>https://vimeo.com/1148724825</w:t>
        </w:r>
      </w:hyperlink>
      <w:r w:rsidR="006C62DE">
        <w:t>. Students will watch the video and answer the questions on the student activity sheet as they follow along. You may choose to show the video to the entire class or have the students view it individually on their own devices.</w:t>
      </w:r>
    </w:p>
    <w:p w14:paraId="0CCA2936" w14:textId="77777777" w:rsidR="006C62DE" w:rsidRDefault="006C62DE" w:rsidP="006C62DE">
      <w:pPr>
        <w:pStyle w:val="FFABody"/>
        <w:ind w:left="1440"/>
      </w:pPr>
    </w:p>
    <w:p w14:paraId="4EABF627" w14:textId="459442F6" w:rsidR="006C62DE" w:rsidRDefault="00F03420" w:rsidP="006C62DE">
      <w:pPr>
        <w:pStyle w:val="FFABody"/>
        <w:numPr>
          <w:ilvl w:val="1"/>
          <w:numId w:val="4"/>
        </w:numPr>
      </w:pPr>
      <w:r>
        <w:rPr>
          <w:rStyle w:val="SubHeadingsChar"/>
        </w:rPr>
        <w:t>Part 2:</w:t>
      </w:r>
      <w:r>
        <w:t xml:space="preserve"> </w:t>
      </w:r>
      <w:r w:rsidR="006C62DE">
        <w:t xml:space="preserve">Students will research </w:t>
      </w:r>
      <w:r w:rsidR="00E81F04">
        <w:t>the difference between exotic, domesticated and wild pets by reading an article from Texas A&amp;M University’s Veterinary Medicine and Biomedical Sciences called “Exotic, Domesticated and Wild Pets.” (</w:t>
      </w:r>
      <w:hyperlink r:id="rId15" w:history="1">
        <w:r w:rsidR="00E81F04" w:rsidRPr="008F0DE9">
          <w:rPr>
            <w:rStyle w:val="Hyperlink"/>
          </w:rPr>
          <w:t>https://vetmed.tamu.edu/news/pet-talk/exotic-domesticated-and-wild-pets/</w:t>
        </w:r>
      </w:hyperlink>
      <w:r w:rsidR="00E81F04">
        <w:t xml:space="preserve">) </w:t>
      </w:r>
    </w:p>
    <w:p w14:paraId="5EEE6F5E" w14:textId="77777777" w:rsidR="006C62DE" w:rsidRDefault="006C62DE" w:rsidP="006C62DE">
      <w:pPr>
        <w:pStyle w:val="FFABody"/>
      </w:pPr>
    </w:p>
    <w:p w14:paraId="0DDA4278" w14:textId="24EDB0F2" w:rsidR="00F03420" w:rsidRDefault="006C62DE" w:rsidP="006C62DE">
      <w:pPr>
        <w:pStyle w:val="FFABody"/>
        <w:numPr>
          <w:ilvl w:val="1"/>
          <w:numId w:val="4"/>
        </w:numPr>
      </w:pPr>
      <w:r>
        <w:rPr>
          <w:rStyle w:val="SubHeadingsChar"/>
        </w:rPr>
        <w:t>Part 3:</w:t>
      </w:r>
      <w:r>
        <w:t xml:space="preserve"> </w:t>
      </w:r>
      <w:r w:rsidR="002C7299">
        <w:t>Students will research and c</w:t>
      </w:r>
      <w:r w:rsidR="004239C6">
        <w:t>hoos</w:t>
      </w:r>
      <w:r w:rsidR="002C7299">
        <w:t>e</w:t>
      </w:r>
      <w:r w:rsidR="004239C6">
        <w:t xml:space="preserve"> one exotic animal species allowed to be owned in their state</w:t>
      </w:r>
      <w:r w:rsidR="002C7299">
        <w:t xml:space="preserve">. They </w:t>
      </w:r>
      <w:r w:rsidR="004C5A9D">
        <w:t xml:space="preserve">will </w:t>
      </w:r>
      <w:r w:rsidR="002C7299">
        <w:t xml:space="preserve">create a brochure highlighting the best care practices for their selected species. Brochures can be made by hand or digitally using a program such as Canva. </w:t>
      </w:r>
    </w:p>
    <w:p w14:paraId="35538876" w14:textId="77777777" w:rsidR="00B06C5C" w:rsidRDefault="00B06C5C" w:rsidP="00B06C5C">
      <w:pPr>
        <w:pStyle w:val="FFABody"/>
      </w:pPr>
    </w:p>
    <w:p w14:paraId="56CFF4F8" w14:textId="7211484C" w:rsidR="00B06C5C" w:rsidRDefault="00B06C5C" w:rsidP="00B06C5C">
      <w:pPr>
        <w:pStyle w:val="FFABody"/>
        <w:numPr>
          <w:ilvl w:val="0"/>
          <w:numId w:val="4"/>
        </w:numPr>
      </w:pPr>
      <w:r w:rsidRPr="00B06C5C">
        <w:rPr>
          <w:rStyle w:val="SubHeadingsChar"/>
        </w:rPr>
        <w:t>Follow-up:</w:t>
      </w:r>
      <w:r>
        <w:t xml:space="preserve"> </w:t>
      </w:r>
      <w:r w:rsidR="00E577BD">
        <w:rPr>
          <w:i/>
          <w:iCs/>
        </w:rPr>
        <w:t>Today</w:t>
      </w:r>
      <w:r w:rsidR="0064303B">
        <w:rPr>
          <w:i/>
          <w:iCs/>
        </w:rPr>
        <w:t>,</w:t>
      </w:r>
      <w:r w:rsidR="00E577BD">
        <w:rPr>
          <w:i/>
          <w:iCs/>
        </w:rPr>
        <w:t xml:space="preserve"> you saw how animal science, laws and real-world management all connect through an SAE. Every successful operation, whether it raises traditional livestock or exotic animals, depends on research, responsibility and record keeping.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709800EB" w:rsidR="00B06C5C" w:rsidRDefault="00E577BD" w:rsidP="00B06C5C">
      <w:pPr>
        <w:pStyle w:val="FFABody"/>
        <w:numPr>
          <w:ilvl w:val="1"/>
          <w:numId w:val="4"/>
        </w:numPr>
      </w:pPr>
      <w:r>
        <w:t xml:space="preserve">Have students </w:t>
      </w:r>
      <w:proofErr w:type="gramStart"/>
      <w:r>
        <w:t>dream</w:t>
      </w:r>
      <w:proofErr w:type="gramEnd"/>
      <w:r>
        <w:t xml:space="preserve"> up their own mini-SAE plan for the exotic animal species they researched. They will determine the type of SAE, facilities needed, a feed and health management plan, estimated </w:t>
      </w:r>
      <w:r w:rsidR="001F6D35">
        <w:t>start-up</w:t>
      </w:r>
      <w:r>
        <w:t xml:space="preserve"> costs and one related FFA area. </w:t>
      </w:r>
    </w:p>
    <w:p w14:paraId="4A7BD992" w14:textId="77777777" w:rsidR="00B06C5C" w:rsidRDefault="00B06C5C" w:rsidP="00B06C5C">
      <w:pPr>
        <w:pStyle w:val="FFABody"/>
      </w:pPr>
    </w:p>
    <w:p w14:paraId="5E99BCA7" w14:textId="03405046" w:rsidR="00B06C5C" w:rsidRPr="00B06C5C" w:rsidRDefault="00B06C5C" w:rsidP="00B06C5C">
      <w:pPr>
        <w:pStyle w:val="FFABody"/>
        <w:numPr>
          <w:ilvl w:val="0"/>
          <w:numId w:val="4"/>
        </w:numPr>
      </w:pPr>
      <w:r w:rsidRPr="00B06C5C">
        <w:rPr>
          <w:rStyle w:val="SubHeadingsChar"/>
        </w:rPr>
        <w:t>Exit Ticket:</w:t>
      </w:r>
      <w:r>
        <w:t xml:space="preserve"> </w:t>
      </w:r>
      <w:r w:rsidR="00E577BD">
        <w:t xml:space="preserve">Name one skill Grant developed through his </w:t>
      </w:r>
      <w:proofErr w:type="gramStart"/>
      <w:r w:rsidR="00E577BD">
        <w:t>SAE</w:t>
      </w:r>
      <w:r w:rsidR="00976915">
        <w:t>,</w:t>
      </w:r>
      <w:r w:rsidR="00E577BD">
        <w:t xml:space="preserve"> and</w:t>
      </w:r>
      <w:proofErr w:type="gramEnd"/>
      <w:r w:rsidR="00E577BD">
        <w:t xml:space="preserve"> explain how that same skill would be important if you owned or managed an exotic animal enterprise.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footerReference w:type="default" r:id="rId16"/>
          <w:headerReference w:type="first" r:id="rId17"/>
          <w:footerReference w:type="first" r:id="rId18"/>
          <w:type w:val="continuous"/>
          <w:pgSz w:w="12240" w:h="15840"/>
          <w:pgMar w:top="994" w:right="720" w:bottom="1166" w:left="720" w:header="720" w:footer="720" w:gutter="0"/>
          <w:cols w:space="720"/>
          <w:titlePg/>
          <w:docGrid w:linePitch="360"/>
        </w:sectPr>
      </w:pPr>
    </w:p>
    <w:p w14:paraId="2257324A" w14:textId="70AAE748" w:rsidR="00B06C5C" w:rsidRDefault="00617BE2" w:rsidP="006C62DE">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0CF90EF5">
                <wp:simplePos x="0" y="0"/>
                <wp:positionH relativeFrom="margin">
                  <wp:posOffset>2982686</wp:posOffset>
                </wp:positionH>
                <wp:positionV relativeFrom="paragraph">
                  <wp:posOffset>-451576</wp:posOffset>
                </wp:positionV>
                <wp:extent cx="4197350" cy="1121229"/>
                <wp:effectExtent l="0" t="0" r="12700" b="22225"/>
                <wp:wrapNone/>
                <wp:docPr id="8" name="Rectangle 8"/>
                <wp:cNvGraphicFramePr/>
                <a:graphic xmlns:a="http://schemas.openxmlformats.org/drawingml/2006/main">
                  <a:graphicData uri="http://schemas.microsoft.com/office/word/2010/wordprocessingShape">
                    <wps:wsp>
                      <wps:cNvSpPr/>
                      <wps:spPr>
                        <a:xfrm>
                          <a:off x="0" y="0"/>
                          <a:ext cx="4197350" cy="1121229"/>
                        </a:xfrm>
                        <a:prstGeom prst="rect">
                          <a:avLst/>
                        </a:prstGeom>
                      </wps:spPr>
                      <wps:style>
                        <a:lnRef idx="2">
                          <a:schemeClr val="dk1"/>
                        </a:lnRef>
                        <a:fillRef idx="1">
                          <a:schemeClr val="lt1"/>
                        </a:fillRef>
                        <a:effectRef idx="0">
                          <a:schemeClr val="dk1"/>
                        </a:effectRef>
                        <a:fontRef idx="minor">
                          <a:schemeClr val="dk1"/>
                        </a:fontRef>
                      </wps:style>
                      <wps:txbx>
                        <w:txbxContent>
                          <w:p w14:paraId="41CBA0CF" w14:textId="65C56D38" w:rsidR="00B06C5C" w:rsidRPr="00B06C5C" w:rsidRDefault="00B06C5C" w:rsidP="00B06C5C">
                            <w:pPr>
                              <w:pStyle w:val="FFABody"/>
                              <w:rPr>
                                <w:sz w:val="14"/>
                                <w:szCs w:val="14"/>
                              </w:rPr>
                            </w:pPr>
                            <w:r w:rsidRPr="00B06C5C">
                              <w:rPr>
                                <w:sz w:val="14"/>
                                <w:szCs w:val="14"/>
                              </w:rPr>
                              <w:t>Aligned to the following standards:</w:t>
                            </w:r>
                            <w:r w:rsidR="00001050">
                              <w:rPr>
                                <w:sz w:val="14"/>
                                <w:szCs w:val="14"/>
                              </w:rPr>
                              <w:t xml:space="preserve"> FPS.01, FPS.02, FPS.03, FPS.05, FPS.07, FPS.08, FPS.09, FPS.14, FFA.PL-A, FFA.PG-I, FFA.PG-J, FFA.CS-M, FFA.CS-N, CCSS.ELA.RI.9-10.1, CCSS.ELA.RI.9-10.2, CCSS.ELA.RI.9-10.3, CCSS.ELA.RI.9-10.4, CCSS.ELA.RI.9-10.7, CCSS.ELA.W.9-10.2, CCSS.ELA.W.9-10.4, CCSS.ELA.W.9-10.6, CCSS.ELA.W.9-10.7, CCSS.ELA.W.9-10.8, CCSS.ELA.W.9-10.10, CCSS.ELA.W.9-12.9, CCSS.ELA.SL.9-10.2, CCSS.ELA.SL.9-10.4, CCSS.ELA.SL.9-10.5, CCSS.ELA.L.9-10.4, CCSS.ELA.L.9-10.6, CRP.02, CRP.04, CRP.05,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4.85pt;margin-top:-35.55pt;width:330.5pt;height:8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" fillcolor="white [3201]" strokecolor="black [3200]" strokeweight="1pt">
                <v:textbox>
                  <w:txbxContent>
                    <w:p w14:paraId="41CBA0CF" w14:textId="65C56D38" w:rsidR="00B06C5C" w:rsidRPr="00B06C5C" w:rsidRDefault="00B06C5C" w:rsidP="00B06C5C">
                      <w:pPr>
                        <w:pStyle w:val="FFABody"/>
                        <w:rPr>
                          <w:sz w:val="14"/>
                          <w:szCs w:val="14"/>
                        </w:rPr>
                      </w:pPr>
                      <w:r w:rsidRPr="00B06C5C">
                        <w:rPr>
                          <w:sz w:val="14"/>
                          <w:szCs w:val="14"/>
                        </w:rPr>
                        <w:t>Aligned to the following standards:</w:t>
                      </w:r>
                      <w:r w:rsidR="00001050">
                        <w:rPr>
                          <w:sz w:val="14"/>
                          <w:szCs w:val="14"/>
                        </w:rPr>
                        <w:t xml:space="preserve"> FPS.01, FPS.02, FPS.03, FPS.05, FPS.07, FPS.08, FPS.09, FPS.14, FFA.PL-A, FFA.PG-I, FFA.PG-J, FFA.CS-M, FFA.CS-N, CCSS.ELA.RI.9-10.1, CCSS.ELA.RI.9-10.2, CCSS.ELA.RI.9-10.3, CCSS.ELA.RI.9-10.4, CCSS.ELA.RI.9-10.7, CCSS.ELA.W.9-10.2, CCSS.ELA.W.9-10.4, CCSS.ELA.W.9-10.6, CCSS.ELA.W.9-10.7, CCSS.ELA.W.9-10.8, CCSS.ELA.W.9-10.10, CCSS.ELA.W.9-12.9, CCSS.ELA.SL.9-10.2, CCSS.ELA.SL.9-10.4, CCSS.ELA.SL.9-10.5, CCSS.ELA.L.9-10.4, CCSS.ELA.L.9-10.6, CRP.02, CRP.04, CRP.05, CRP.07, CRP.08, CRP.10, CRP.11</w:t>
                      </w:r>
                    </w:p>
                  </w:txbxContent>
                </v:textbox>
                <w10:wrap anchorx="margin"/>
              </v:rect>
            </w:pict>
          </mc:Fallback>
        </mc:AlternateContent>
      </w:r>
      <w:r w:rsidR="003734FF">
        <w:t>Wild About Animals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6DD50AA3" w:rsidR="00B06C5C" w:rsidRDefault="00B06C5C" w:rsidP="00B06C5C">
      <w:pPr>
        <w:pStyle w:val="LPSectionTitles"/>
        <w:rPr>
          <w:rStyle w:val="FFABodyChar"/>
          <w:color w:val="auto"/>
        </w:rPr>
      </w:pPr>
      <w:r w:rsidRPr="00216FB5">
        <w:rPr>
          <w:sz w:val="20"/>
          <w:szCs w:val="20"/>
        </w:rPr>
        <w:t>Directions:</w:t>
      </w:r>
      <w:r w:rsidR="003734FF">
        <w:rPr>
          <w:sz w:val="20"/>
          <w:szCs w:val="20"/>
        </w:rPr>
        <w:t xml:space="preserve"> </w:t>
      </w:r>
      <w:r w:rsidR="003734FF" w:rsidRPr="003734FF">
        <w:rPr>
          <w:rStyle w:val="FFABodyChar"/>
          <w:color w:val="auto"/>
        </w:rPr>
        <w:t xml:space="preserve">Answer the questions below as you watch the video “Exotic Animal SAE,” available </w:t>
      </w:r>
      <w:r w:rsidR="003734FF">
        <w:rPr>
          <w:rStyle w:val="FFABodyChar"/>
          <w:color w:val="auto"/>
        </w:rPr>
        <w:t xml:space="preserve">at </w:t>
      </w:r>
      <w:hyperlink r:id="rId19" w:history="1">
        <w:r w:rsidR="003734FF" w:rsidRPr="008F0DE9">
          <w:rPr>
            <w:rStyle w:val="Hyperlink"/>
            <w:rFonts w:ascii="Montserrat" w:hAnsi="Montserrat"/>
            <w:sz w:val="18"/>
          </w:rPr>
          <w:t>https://vimeo.com/1148724825</w:t>
        </w:r>
      </w:hyperlink>
      <w:r w:rsidR="003734FF">
        <w:rPr>
          <w:rStyle w:val="FFABodyChar"/>
          <w:color w:val="auto"/>
        </w:rPr>
        <w:t xml:space="preserve">. </w:t>
      </w:r>
    </w:p>
    <w:p w14:paraId="28C0BA4C" w14:textId="20B6A86B" w:rsidR="003734FF" w:rsidRDefault="003734FF" w:rsidP="003734FF">
      <w:pPr>
        <w:pStyle w:val="FFABody"/>
      </w:pPr>
    </w:p>
    <w:p w14:paraId="3383F707" w14:textId="37296E59" w:rsidR="000D28D3" w:rsidRDefault="003734FF" w:rsidP="000D28D3">
      <w:pPr>
        <w:pStyle w:val="FFABody"/>
        <w:numPr>
          <w:ilvl w:val="0"/>
          <w:numId w:val="11"/>
        </w:numPr>
      </w:pPr>
      <w:r>
        <w:t>What chapter is Grant from? Draw the back of an FFA jacket and include his chapter name and state just like a real jacket.</w:t>
      </w:r>
    </w:p>
    <w:p w14:paraId="3FC448D2" w14:textId="77777777" w:rsidR="000D28D3" w:rsidRDefault="000D28D3" w:rsidP="000D28D3">
      <w:pPr>
        <w:pStyle w:val="FFABody"/>
        <w:ind w:left="720"/>
      </w:pPr>
    </w:p>
    <w:p w14:paraId="4CD92A26" w14:textId="77777777" w:rsidR="000D28D3" w:rsidRDefault="000D28D3" w:rsidP="000D28D3">
      <w:pPr>
        <w:pStyle w:val="FFABody"/>
        <w:ind w:left="720"/>
      </w:pPr>
    </w:p>
    <w:p w14:paraId="340A8D77" w14:textId="77777777" w:rsidR="000D28D3" w:rsidRDefault="000D28D3" w:rsidP="000D28D3">
      <w:pPr>
        <w:pStyle w:val="FFABody"/>
        <w:ind w:left="720"/>
      </w:pPr>
    </w:p>
    <w:p w14:paraId="5B2F3C1E" w14:textId="77777777" w:rsidR="000D28D3" w:rsidRDefault="000D28D3" w:rsidP="000D28D3">
      <w:pPr>
        <w:pStyle w:val="FFABody"/>
        <w:ind w:left="720"/>
      </w:pPr>
    </w:p>
    <w:p w14:paraId="40104B03" w14:textId="77777777" w:rsidR="000D28D3" w:rsidRDefault="000D28D3" w:rsidP="000D28D3">
      <w:pPr>
        <w:pStyle w:val="FFABody"/>
        <w:ind w:left="720"/>
      </w:pPr>
    </w:p>
    <w:p w14:paraId="3106E02D" w14:textId="77777777" w:rsidR="000D28D3" w:rsidRDefault="000D28D3" w:rsidP="000D28D3">
      <w:pPr>
        <w:pStyle w:val="FFABody"/>
        <w:ind w:left="720"/>
      </w:pPr>
    </w:p>
    <w:p w14:paraId="0C8DAF58" w14:textId="77777777" w:rsidR="000D28D3" w:rsidRDefault="000D28D3" w:rsidP="000D28D3">
      <w:pPr>
        <w:pStyle w:val="FFABody"/>
        <w:ind w:left="720"/>
      </w:pPr>
    </w:p>
    <w:p w14:paraId="52E4F6DC" w14:textId="77777777" w:rsidR="000D28D3" w:rsidRDefault="000D28D3" w:rsidP="000D28D3">
      <w:pPr>
        <w:pStyle w:val="FFABody"/>
        <w:ind w:left="720"/>
      </w:pPr>
    </w:p>
    <w:p w14:paraId="72351221" w14:textId="77777777" w:rsidR="000D28D3" w:rsidRDefault="000D28D3" w:rsidP="000D28D3">
      <w:pPr>
        <w:pStyle w:val="FFABody"/>
        <w:ind w:left="720"/>
      </w:pPr>
    </w:p>
    <w:p w14:paraId="5FCE1453" w14:textId="77777777" w:rsidR="000D28D3" w:rsidRDefault="000D28D3" w:rsidP="000D28D3">
      <w:pPr>
        <w:pStyle w:val="FFABody"/>
        <w:ind w:left="720"/>
      </w:pPr>
    </w:p>
    <w:p w14:paraId="0208AA10" w14:textId="77777777" w:rsidR="000D28D3" w:rsidRDefault="000D28D3" w:rsidP="000D28D3">
      <w:pPr>
        <w:pStyle w:val="FFABody"/>
        <w:ind w:left="720"/>
      </w:pPr>
    </w:p>
    <w:p w14:paraId="03CCDE37" w14:textId="77777777" w:rsidR="000D28D3" w:rsidRDefault="000D28D3" w:rsidP="000D28D3">
      <w:pPr>
        <w:pStyle w:val="FFABody"/>
        <w:ind w:left="720"/>
      </w:pPr>
    </w:p>
    <w:p w14:paraId="68913415" w14:textId="77777777" w:rsidR="000D28D3" w:rsidRDefault="000D28D3" w:rsidP="000D28D3">
      <w:pPr>
        <w:pStyle w:val="FFABody"/>
        <w:ind w:left="720"/>
      </w:pPr>
    </w:p>
    <w:p w14:paraId="6CFCB86C" w14:textId="77777777" w:rsidR="000D28D3" w:rsidRDefault="000D28D3" w:rsidP="000D28D3">
      <w:pPr>
        <w:pStyle w:val="FFABody"/>
        <w:ind w:left="720"/>
      </w:pPr>
    </w:p>
    <w:p w14:paraId="3580A1AF" w14:textId="77777777" w:rsidR="000D28D3" w:rsidRDefault="000D28D3" w:rsidP="000D28D3">
      <w:pPr>
        <w:pStyle w:val="FFABody"/>
        <w:ind w:left="720"/>
      </w:pPr>
    </w:p>
    <w:p w14:paraId="7B57042D" w14:textId="63D9A6B7" w:rsidR="003734FF" w:rsidRDefault="003734FF" w:rsidP="003734FF">
      <w:pPr>
        <w:pStyle w:val="FFABody"/>
        <w:numPr>
          <w:ilvl w:val="0"/>
          <w:numId w:val="11"/>
        </w:numPr>
      </w:pPr>
      <w:r>
        <w:t>Circle the pathway his SAE is in</w:t>
      </w:r>
      <w:r w:rsidR="00976915">
        <w:t>.</w:t>
      </w:r>
    </w:p>
    <w:p w14:paraId="3709DB2F" w14:textId="77777777" w:rsidR="000D28D3" w:rsidRDefault="000D28D3" w:rsidP="000D28D3">
      <w:pPr>
        <w:pStyle w:val="FFABody"/>
        <w:ind w:left="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2536"/>
        <w:gridCol w:w="2495"/>
        <w:gridCol w:w="2518"/>
      </w:tblGrid>
      <w:tr w:rsidR="003734FF" w14:paraId="36E63593" w14:textId="77777777" w:rsidTr="003734FF">
        <w:trPr>
          <w:trHeight w:val="576"/>
        </w:trPr>
        <w:tc>
          <w:tcPr>
            <w:tcW w:w="2697" w:type="dxa"/>
            <w:vAlign w:val="center"/>
          </w:tcPr>
          <w:p w14:paraId="7365FEC4" w14:textId="446158F3" w:rsidR="003734FF" w:rsidRDefault="003734FF" w:rsidP="003734FF">
            <w:pPr>
              <w:pStyle w:val="FFABody"/>
            </w:pPr>
            <w:r>
              <w:t>Agribusiness Systems</w:t>
            </w:r>
          </w:p>
        </w:tc>
        <w:tc>
          <w:tcPr>
            <w:tcW w:w="2697" w:type="dxa"/>
            <w:vAlign w:val="center"/>
          </w:tcPr>
          <w:p w14:paraId="2AEBA15C" w14:textId="5FAB9CA8" w:rsidR="003734FF" w:rsidRDefault="003734FF" w:rsidP="003734FF">
            <w:pPr>
              <w:pStyle w:val="FFABody"/>
            </w:pPr>
            <w:r>
              <w:t>Agricultural Education Systems</w:t>
            </w:r>
          </w:p>
        </w:tc>
        <w:tc>
          <w:tcPr>
            <w:tcW w:w="2698" w:type="dxa"/>
            <w:vAlign w:val="center"/>
          </w:tcPr>
          <w:p w14:paraId="2C9A1F83" w14:textId="6AA8FC8D" w:rsidR="003734FF" w:rsidRDefault="003734FF" w:rsidP="003734FF">
            <w:pPr>
              <w:pStyle w:val="FFABody"/>
            </w:pPr>
            <w:r>
              <w:t>Agriculture Technology Systems</w:t>
            </w:r>
          </w:p>
        </w:tc>
        <w:tc>
          <w:tcPr>
            <w:tcW w:w="2698" w:type="dxa"/>
            <w:vAlign w:val="center"/>
          </w:tcPr>
          <w:p w14:paraId="2FB7BD4E" w14:textId="740F30BA" w:rsidR="003734FF" w:rsidRDefault="003734FF" w:rsidP="003734FF">
            <w:pPr>
              <w:pStyle w:val="FFABody"/>
            </w:pPr>
            <w:r>
              <w:t>Animal Systems</w:t>
            </w:r>
          </w:p>
        </w:tc>
      </w:tr>
      <w:tr w:rsidR="003734FF" w14:paraId="00C2A2CD" w14:textId="77777777" w:rsidTr="003734FF">
        <w:trPr>
          <w:trHeight w:val="576"/>
        </w:trPr>
        <w:tc>
          <w:tcPr>
            <w:tcW w:w="2697" w:type="dxa"/>
            <w:vAlign w:val="center"/>
          </w:tcPr>
          <w:p w14:paraId="003FB32B" w14:textId="505C8D19" w:rsidR="003734FF" w:rsidRDefault="003734FF" w:rsidP="003734FF">
            <w:pPr>
              <w:pStyle w:val="FFABody"/>
            </w:pPr>
            <w:r>
              <w:t>Biotechnology Systems</w:t>
            </w:r>
          </w:p>
        </w:tc>
        <w:tc>
          <w:tcPr>
            <w:tcW w:w="2697" w:type="dxa"/>
            <w:vAlign w:val="center"/>
          </w:tcPr>
          <w:p w14:paraId="26C92A73" w14:textId="21BDEF82" w:rsidR="003734FF" w:rsidRDefault="003734FF" w:rsidP="003734FF">
            <w:pPr>
              <w:pStyle w:val="FFABody"/>
            </w:pPr>
            <w:r>
              <w:t>Environmental Service Systems</w:t>
            </w:r>
          </w:p>
        </w:tc>
        <w:tc>
          <w:tcPr>
            <w:tcW w:w="2698" w:type="dxa"/>
            <w:vAlign w:val="center"/>
          </w:tcPr>
          <w:p w14:paraId="0E6E4F9B" w14:textId="5C52B6F4" w:rsidR="003734FF" w:rsidRDefault="003734FF" w:rsidP="003734FF">
            <w:pPr>
              <w:pStyle w:val="FFABody"/>
            </w:pPr>
            <w:r>
              <w:t>Food Products and Processing Systems</w:t>
            </w:r>
          </w:p>
        </w:tc>
        <w:tc>
          <w:tcPr>
            <w:tcW w:w="2698" w:type="dxa"/>
            <w:vAlign w:val="center"/>
          </w:tcPr>
          <w:p w14:paraId="38F0964C" w14:textId="7F0956C8" w:rsidR="003734FF" w:rsidRDefault="003734FF" w:rsidP="003734FF">
            <w:pPr>
              <w:pStyle w:val="FFABody"/>
            </w:pPr>
            <w:r>
              <w:t>Natural Resources Systems</w:t>
            </w:r>
          </w:p>
        </w:tc>
      </w:tr>
      <w:tr w:rsidR="003734FF" w14:paraId="724AEE4E" w14:textId="77777777" w:rsidTr="003734FF">
        <w:trPr>
          <w:trHeight w:val="576"/>
        </w:trPr>
        <w:tc>
          <w:tcPr>
            <w:tcW w:w="2697" w:type="dxa"/>
            <w:vAlign w:val="center"/>
          </w:tcPr>
          <w:p w14:paraId="0E9BCB4B" w14:textId="311E3723" w:rsidR="003734FF" w:rsidRDefault="003734FF" w:rsidP="003734FF">
            <w:pPr>
              <w:pStyle w:val="FFABody"/>
            </w:pPr>
            <w:r>
              <w:t>Plant Systems</w:t>
            </w:r>
          </w:p>
        </w:tc>
        <w:tc>
          <w:tcPr>
            <w:tcW w:w="2697" w:type="dxa"/>
            <w:vAlign w:val="center"/>
          </w:tcPr>
          <w:p w14:paraId="09D2C5E7" w14:textId="56196DCD" w:rsidR="003734FF" w:rsidRDefault="003734FF" w:rsidP="003734FF">
            <w:pPr>
              <w:pStyle w:val="FFABody"/>
            </w:pPr>
            <w:r>
              <w:t>Power, Structural and Technical Systems</w:t>
            </w:r>
          </w:p>
        </w:tc>
        <w:tc>
          <w:tcPr>
            <w:tcW w:w="2698" w:type="dxa"/>
            <w:vAlign w:val="center"/>
          </w:tcPr>
          <w:p w14:paraId="75FEF798" w14:textId="1F8805B1" w:rsidR="003734FF" w:rsidRDefault="003734FF" w:rsidP="003734FF">
            <w:pPr>
              <w:pStyle w:val="FFABody"/>
            </w:pPr>
            <w:r>
              <w:t>Skilled Trade Systems</w:t>
            </w:r>
          </w:p>
        </w:tc>
        <w:tc>
          <w:tcPr>
            <w:tcW w:w="2698" w:type="dxa"/>
            <w:vAlign w:val="center"/>
          </w:tcPr>
          <w:p w14:paraId="516D89C3" w14:textId="578E3399" w:rsidR="003734FF" w:rsidRDefault="003734FF" w:rsidP="003734FF">
            <w:pPr>
              <w:pStyle w:val="FFABody"/>
            </w:pPr>
            <w:r>
              <w:t>Sustainability Systems</w:t>
            </w:r>
          </w:p>
        </w:tc>
      </w:tr>
    </w:tbl>
    <w:p w14:paraId="5A304461" w14:textId="77777777" w:rsidR="000D28D3" w:rsidRDefault="000D28D3" w:rsidP="000D28D3">
      <w:pPr>
        <w:pStyle w:val="FFABody"/>
        <w:ind w:left="720"/>
      </w:pPr>
    </w:p>
    <w:p w14:paraId="2564F660" w14:textId="22C77DC2" w:rsidR="003734FF" w:rsidRDefault="003734FF" w:rsidP="003734FF">
      <w:pPr>
        <w:pStyle w:val="FFABody"/>
        <w:numPr>
          <w:ilvl w:val="0"/>
          <w:numId w:val="11"/>
        </w:numPr>
      </w:pPr>
      <w:r>
        <w:t>What is unique about the farm he works on?</w:t>
      </w:r>
    </w:p>
    <w:p w14:paraId="44BF6B6F" w14:textId="77777777" w:rsidR="000D28D3" w:rsidRDefault="000D28D3" w:rsidP="000D28D3">
      <w:pPr>
        <w:pStyle w:val="FFABody"/>
        <w:ind w:left="720"/>
      </w:pPr>
    </w:p>
    <w:p w14:paraId="76A08A3F" w14:textId="77777777" w:rsidR="000D28D3" w:rsidRDefault="000D28D3" w:rsidP="000D28D3">
      <w:pPr>
        <w:pStyle w:val="FFABody"/>
        <w:ind w:left="720"/>
      </w:pPr>
    </w:p>
    <w:p w14:paraId="6495C600" w14:textId="77777777" w:rsidR="000D28D3" w:rsidRDefault="000D28D3" w:rsidP="000D28D3">
      <w:pPr>
        <w:pStyle w:val="FFABody"/>
        <w:ind w:left="720"/>
      </w:pPr>
    </w:p>
    <w:p w14:paraId="20C852C4" w14:textId="77777777" w:rsidR="000D28D3" w:rsidRDefault="000D28D3" w:rsidP="000D28D3">
      <w:pPr>
        <w:pStyle w:val="FFABody"/>
        <w:ind w:left="720"/>
      </w:pPr>
    </w:p>
    <w:p w14:paraId="04B9D500" w14:textId="398E1ECA" w:rsidR="003734FF" w:rsidRDefault="003734FF" w:rsidP="003734FF">
      <w:pPr>
        <w:pStyle w:val="FFABody"/>
        <w:numPr>
          <w:ilvl w:val="0"/>
          <w:numId w:val="11"/>
        </w:numPr>
      </w:pPr>
      <w:r>
        <w:t>What are two types of events they host at the farm?</w:t>
      </w:r>
    </w:p>
    <w:p w14:paraId="08302594" w14:textId="77777777" w:rsidR="000D28D3" w:rsidRDefault="000D28D3" w:rsidP="000D28D3">
      <w:pPr>
        <w:pStyle w:val="FFABody"/>
        <w:ind w:left="720"/>
      </w:pPr>
    </w:p>
    <w:p w14:paraId="38430653" w14:textId="30863240" w:rsidR="000D28D3" w:rsidRDefault="000D28D3" w:rsidP="000D28D3">
      <w:pPr>
        <w:pStyle w:val="FFABody"/>
        <w:numPr>
          <w:ilvl w:val="0"/>
          <w:numId w:val="6"/>
        </w:numPr>
        <w:ind w:left="1440"/>
      </w:pPr>
      <w:r>
        <w:t xml:space="preserve"> </w:t>
      </w:r>
    </w:p>
    <w:p w14:paraId="4A2FB730" w14:textId="77777777" w:rsidR="000D28D3" w:rsidRDefault="000D28D3" w:rsidP="000D28D3">
      <w:pPr>
        <w:pStyle w:val="FFABody"/>
        <w:ind w:left="1440"/>
      </w:pPr>
    </w:p>
    <w:p w14:paraId="3E7BB31A" w14:textId="2A92B80D" w:rsidR="000D28D3" w:rsidRDefault="000D28D3" w:rsidP="000D28D3">
      <w:pPr>
        <w:pStyle w:val="FFABody"/>
        <w:numPr>
          <w:ilvl w:val="0"/>
          <w:numId w:val="6"/>
        </w:numPr>
        <w:ind w:left="1440"/>
      </w:pPr>
      <w:r>
        <w:t xml:space="preserve"> </w:t>
      </w:r>
    </w:p>
    <w:p w14:paraId="24AA89F7" w14:textId="77777777" w:rsidR="000D28D3" w:rsidRDefault="000D28D3" w:rsidP="000D28D3">
      <w:pPr>
        <w:pStyle w:val="FFABody"/>
        <w:ind w:left="1440"/>
      </w:pPr>
    </w:p>
    <w:p w14:paraId="6E51680F" w14:textId="4FBDD472" w:rsidR="003734FF" w:rsidRDefault="003734FF" w:rsidP="003734FF">
      <w:pPr>
        <w:pStyle w:val="FFABody"/>
        <w:numPr>
          <w:ilvl w:val="0"/>
          <w:numId w:val="11"/>
        </w:numPr>
      </w:pPr>
      <w:r>
        <w:t>Describe a typical day for Grant at the farm.</w:t>
      </w:r>
    </w:p>
    <w:p w14:paraId="6BCA1806" w14:textId="77777777" w:rsidR="000D28D3" w:rsidRDefault="000D28D3" w:rsidP="000D28D3">
      <w:pPr>
        <w:pStyle w:val="FFABody"/>
        <w:ind w:left="720"/>
      </w:pPr>
    </w:p>
    <w:p w14:paraId="3D1582E6" w14:textId="77777777" w:rsidR="000D28D3" w:rsidRDefault="000D28D3" w:rsidP="000D28D3">
      <w:pPr>
        <w:pStyle w:val="FFABody"/>
        <w:ind w:left="720"/>
      </w:pPr>
    </w:p>
    <w:p w14:paraId="53D6AE64" w14:textId="77777777" w:rsidR="000D28D3" w:rsidRDefault="000D28D3" w:rsidP="000D28D3">
      <w:pPr>
        <w:pStyle w:val="FFABody"/>
        <w:ind w:left="720"/>
      </w:pPr>
    </w:p>
    <w:p w14:paraId="3C824211" w14:textId="77777777" w:rsidR="000D28D3" w:rsidRDefault="000D28D3" w:rsidP="000D28D3">
      <w:pPr>
        <w:pStyle w:val="FFABody"/>
        <w:ind w:left="720"/>
      </w:pPr>
    </w:p>
    <w:p w14:paraId="221FDE44" w14:textId="77777777" w:rsidR="000D28D3" w:rsidRDefault="000D28D3" w:rsidP="000D28D3">
      <w:pPr>
        <w:pStyle w:val="FFABody"/>
        <w:ind w:left="720"/>
      </w:pPr>
    </w:p>
    <w:p w14:paraId="1C9155ED" w14:textId="77777777" w:rsidR="000D28D3" w:rsidRDefault="000D28D3" w:rsidP="000D28D3">
      <w:pPr>
        <w:pStyle w:val="FFABody"/>
        <w:ind w:left="720"/>
      </w:pPr>
    </w:p>
    <w:p w14:paraId="53A3DA6C" w14:textId="592996CE" w:rsidR="003734FF" w:rsidRDefault="003734FF" w:rsidP="003734FF">
      <w:pPr>
        <w:pStyle w:val="FFABody"/>
        <w:numPr>
          <w:ilvl w:val="0"/>
          <w:numId w:val="11"/>
        </w:numPr>
      </w:pPr>
      <w:r>
        <w:t>What is an example of enrichment for the lemur?</w:t>
      </w:r>
    </w:p>
    <w:p w14:paraId="51469D69" w14:textId="77777777" w:rsidR="000D28D3" w:rsidRDefault="000D28D3" w:rsidP="000D28D3">
      <w:pPr>
        <w:pStyle w:val="FFABody"/>
        <w:ind w:left="720"/>
      </w:pPr>
    </w:p>
    <w:p w14:paraId="4812BAF6" w14:textId="77777777" w:rsidR="000D28D3" w:rsidRDefault="000D28D3" w:rsidP="000D28D3">
      <w:pPr>
        <w:pStyle w:val="FFABody"/>
        <w:ind w:left="720"/>
      </w:pPr>
    </w:p>
    <w:p w14:paraId="0C06D6EE" w14:textId="77777777" w:rsidR="000D28D3" w:rsidRDefault="000D28D3" w:rsidP="000D28D3">
      <w:pPr>
        <w:pStyle w:val="FFABody"/>
        <w:ind w:left="720"/>
      </w:pPr>
    </w:p>
    <w:p w14:paraId="5381BA1D" w14:textId="77777777" w:rsidR="000D28D3" w:rsidRDefault="000D28D3" w:rsidP="000D28D3">
      <w:pPr>
        <w:pStyle w:val="FFABody"/>
        <w:ind w:left="720"/>
      </w:pPr>
    </w:p>
    <w:p w14:paraId="1AA2CFA5" w14:textId="226E08BD" w:rsidR="003734FF" w:rsidRDefault="003734FF" w:rsidP="003734FF">
      <w:pPr>
        <w:pStyle w:val="FFABody"/>
        <w:numPr>
          <w:ilvl w:val="0"/>
          <w:numId w:val="11"/>
        </w:numPr>
      </w:pPr>
      <w:r>
        <w:lastRenderedPageBreak/>
        <w:t>Which animal is Grant’s favorite? Why?</w:t>
      </w:r>
    </w:p>
    <w:p w14:paraId="4BAA2EAC" w14:textId="77777777" w:rsidR="000D28D3" w:rsidRDefault="000D28D3" w:rsidP="000D28D3">
      <w:pPr>
        <w:pStyle w:val="FFABody"/>
        <w:ind w:left="720"/>
      </w:pPr>
    </w:p>
    <w:p w14:paraId="14D6E469" w14:textId="77777777" w:rsidR="000D28D3" w:rsidRDefault="000D28D3" w:rsidP="000D28D3">
      <w:pPr>
        <w:pStyle w:val="FFABody"/>
        <w:ind w:left="720"/>
      </w:pPr>
    </w:p>
    <w:p w14:paraId="4D3C2E35" w14:textId="77777777" w:rsidR="000D28D3" w:rsidRDefault="000D28D3" w:rsidP="000D28D3">
      <w:pPr>
        <w:pStyle w:val="FFABody"/>
        <w:ind w:left="720"/>
      </w:pPr>
    </w:p>
    <w:p w14:paraId="47E712FD" w14:textId="77777777" w:rsidR="000D28D3" w:rsidRDefault="000D28D3" w:rsidP="000D28D3">
      <w:pPr>
        <w:pStyle w:val="FFABody"/>
        <w:ind w:left="720"/>
      </w:pPr>
    </w:p>
    <w:p w14:paraId="50D55096" w14:textId="2484C4FA" w:rsidR="003734FF" w:rsidRDefault="003734FF" w:rsidP="003734FF">
      <w:pPr>
        <w:pStyle w:val="FFABody"/>
        <w:numPr>
          <w:ilvl w:val="0"/>
          <w:numId w:val="11"/>
        </w:numPr>
      </w:pPr>
      <w:r>
        <w:t>What is one main skill that Grant has learned through this SAE?</w:t>
      </w:r>
    </w:p>
    <w:p w14:paraId="7EBF81E1" w14:textId="77777777" w:rsidR="000D28D3" w:rsidRDefault="000D28D3" w:rsidP="000D28D3">
      <w:pPr>
        <w:pStyle w:val="FFABody"/>
        <w:ind w:left="720"/>
      </w:pPr>
    </w:p>
    <w:p w14:paraId="0CFE7521" w14:textId="77777777" w:rsidR="000D28D3" w:rsidRDefault="000D28D3" w:rsidP="000D28D3">
      <w:pPr>
        <w:pStyle w:val="FFABody"/>
        <w:ind w:left="720"/>
      </w:pPr>
    </w:p>
    <w:p w14:paraId="6C6C7B2A" w14:textId="77777777" w:rsidR="000D28D3" w:rsidRDefault="000D28D3" w:rsidP="000D28D3">
      <w:pPr>
        <w:pStyle w:val="FFABody"/>
        <w:ind w:left="720"/>
      </w:pPr>
    </w:p>
    <w:p w14:paraId="247EF78E" w14:textId="77777777" w:rsidR="000D28D3" w:rsidRDefault="000D28D3" w:rsidP="000D28D3">
      <w:pPr>
        <w:pStyle w:val="FFABody"/>
        <w:ind w:left="720"/>
      </w:pPr>
    </w:p>
    <w:p w14:paraId="36BCADD1" w14:textId="4649D3B8" w:rsidR="003734FF" w:rsidRDefault="003734FF" w:rsidP="003734FF">
      <w:pPr>
        <w:pStyle w:val="FFABody"/>
        <w:numPr>
          <w:ilvl w:val="0"/>
          <w:numId w:val="11"/>
        </w:numPr>
      </w:pPr>
      <w:r>
        <w:t>Who owns his farm? What generation farmer does this make him?</w:t>
      </w:r>
    </w:p>
    <w:p w14:paraId="33E459BD" w14:textId="77777777" w:rsidR="000D28D3" w:rsidRDefault="000D28D3" w:rsidP="000D28D3">
      <w:pPr>
        <w:pStyle w:val="FFABody"/>
        <w:ind w:left="720"/>
      </w:pPr>
    </w:p>
    <w:p w14:paraId="4CED0797" w14:textId="77777777" w:rsidR="000D28D3" w:rsidRDefault="000D28D3" w:rsidP="000D28D3">
      <w:pPr>
        <w:pStyle w:val="FFABody"/>
        <w:ind w:left="720"/>
      </w:pPr>
    </w:p>
    <w:p w14:paraId="11BF1F32" w14:textId="77777777" w:rsidR="000D28D3" w:rsidRDefault="000D28D3" w:rsidP="000D28D3">
      <w:pPr>
        <w:pStyle w:val="FFABody"/>
        <w:ind w:left="720"/>
      </w:pPr>
    </w:p>
    <w:p w14:paraId="1BAABE21" w14:textId="77777777" w:rsidR="000D28D3" w:rsidRDefault="000D28D3" w:rsidP="000D28D3">
      <w:pPr>
        <w:pStyle w:val="FFABody"/>
        <w:ind w:left="720"/>
      </w:pPr>
    </w:p>
    <w:p w14:paraId="1403F020" w14:textId="3C17FDFE" w:rsidR="003734FF" w:rsidRDefault="003734FF" w:rsidP="003734FF">
      <w:pPr>
        <w:pStyle w:val="FFABody"/>
        <w:numPr>
          <w:ilvl w:val="0"/>
          <w:numId w:val="11"/>
        </w:numPr>
      </w:pPr>
      <w:r>
        <w:t>How does Grant use record keeping?</w:t>
      </w:r>
    </w:p>
    <w:p w14:paraId="1CAA943E" w14:textId="77777777" w:rsidR="000D28D3" w:rsidRDefault="000D28D3" w:rsidP="000D28D3">
      <w:pPr>
        <w:pStyle w:val="FFABody"/>
        <w:ind w:left="720"/>
      </w:pPr>
    </w:p>
    <w:p w14:paraId="172EE92D" w14:textId="77777777" w:rsidR="000D28D3" w:rsidRDefault="000D28D3" w:rsidP="000D28D3">
      <w:pPr>
        <w:pStyle w:val="FFABody"/>
        <w:ind w:left="720"/>
      </w:pPr>
    </w:p>
    <w:p w14:paraId="0257DD42" w14:textId="77777777" w:rsidR="000D28D3" w:rsidRDefault="000D28D3" w:rsidP="000D28D3">
      <w:pPr>
        <w:pStyle w:val="FFABody"/>
        <w:ind w:left="720"/>
      </w:pPr>
    </w:p>
    <w:p w14:paraId="63CEA03A" w14:textId="77777777" w:rsidR="000D28D3" w:rsidRDefault="000D28D3" w:rsidP="000D28D3">
      <w:pPr>
        <w:pStyle w:val="FFABody"/>
        <w:ind w:left="720"/>
      </w:pPr>
    </w:p>
    <w:p w14:paraId="319D6036" w14:textId="2A6309ED" w:rsidR="003734FF" w:rsidRDefault="003734FF" w:rsidP="003734FF">
      <w:pPr>
        <w:pStyle w:val="FFABody"/>
        <w:numPr>
          <w:ilvl w:val="0"/>
          <w:numId w:val="11"/>
        </w:numPr>
      </w:pPr>
      <w:r>
        <w:t>What is Grant’s future career advice?</w:t>
      </w:r>
    </w:p>
    <w:p w14:paraId="730A8291" w14:textId="77777777" w:rsidR="000D28D3" w:rsidRDefault="000D28D3" w:rsidP="000D28D3">
      <w:pPr>
        <w:pStyle w:val="FFABody"/>
        <w:ind w:left="720"/>
      </w:pPr>
    </w:p>
    <w:p w14:paraId="2DF357E8" w14:textId="77777777" w:rsidR="000D28D3" w:rsidRDefault="000D28D3" w:rsidP="000D28D3">
      <w:pPr>
        <w:pStyle w:val="FFABody"/>
        <w:ind w:left="720"/>
      </w:pPr>
    </w:p>
    <w:p w14:paraId="2DB25340" w14:textId="77777777" w:rsidR="000D28D3" w:rsidRDefault="000D28D3" w:rsidP="000D28D3">
      <w:pPr>
        <w:pStyle w:val="FFABody"/>
        <w:ind w:left="720"/>
      </w:pPr>
    </w:p>
    <w:p w14:paraId="3A42134E" w14:textId="77777777" w:rsidR="000D28D3" w:rsidRDefault="000D28D3" w:rsidP="000D28D3">
      <w:pPr>
        <w:pStyle w:val="FFABody"/>
        <w:ind w:left="720"/>
      </w:pPr>
    </w:p>
    <w:p w14:paraId="42C74797" w14:textId="68CEC57D" w:rsidR="003734FF" w:rsidRDefault="003734FF" w:rsidP="003734FF">
      <w:pPr>
        <w:pStyle w:val="FFABody"/>
        <w:numPr>
          <w:ilvl w:val="0"/>
          <w:numId w:val="11"/>
        </w:numPr>
      </w:pPr>
      <w:r>
        <w:t xml:space="preserve">How have Grant’s responsibilities changed over time? Explain why you think that is. </w:t>
      </w:r>
    </w:p>
    <w:p w14:paraId="4C3EC78D" w14:textId="77777777" w:rsidR="000D28D3" w:rsidRDefault="000D28D3" w:rsidP="000D28D3">
      <w:pPr>
        <w:pStyle w:val="FFABody"/>
        <w:ind w:left="720"/>
      </w:pPr>
    </w:p>
    <w:p w14:paraId="31C49B24" w14:textId="77777777" w:rsidR="000D28D3" w:rsidRDefault="000D28D3" w:rsidP="000D28D3">
      <w:pPr>
        <w:pStyle w:val="FFABody"/>
        <w:ind w:left="720"/>
      </w:pPr>
    </w:p>
    <w:p w14:paraId="01562A23" w14:textId="77777777" w:rsidR="000D28D3" w:rsidRDefault="000D28D3" w:rsidP="000D28D3">
      <w:pPr>
        <w:pStyle w:val="FFABody"/>
        <w:ind w:left="720"/>
      </w:pPr>
    </w:p>
    <w:p w14:paraId="1BD77A56" w14:textId="77777777" w:rsidR="000D28D3" w:rsidRDefault="000D28D3" w:rsidP="000D28D3">
      <w:pPr>
        <w:pStyle w:val="FFABody"/>
        <w:ind w:left="720"/>
      </w:pPr>
    </w:p>
    <w:p w14:paraId="17B59A88" w14:textId="4F3CFBBA" w:rsidR="003734FF" w:rsidRDefault="003734FF" w:rsidP="003734FF">
      <w:pPr>
        <w:pStyle w:val="FFABody"/>
        <w:numPr>
          <w:ilvl w:val="0"/>
          <w:numId w:val="11"/>
        </w:numPr>
      </w:pPr>
      <w:r>
        <w:t>Which agriculture class has been most helpful to him for his SAE?</w:t>
      </w:r>
    </w:p>
    <w:p w14:paraId="3934B2C8" w14:textId="77777777" w:rsidR="000D28D3" w:rsidRDefault="000D28D3" w:rsidP="000D28D3">
      <w:pPr>
        <w:pStyle w:val="FFABody"/>
        <w:ind w:left="720"/>
      </w:pPr>
    </w:p>
    <w:p w14:paraId="7267DF8B" w14:textId="77777777" w:rsidR="000D28D3" w:rsidRDefault="000D28D3" w:rsidP="000D28D3">
      <w:pPr>
        <w:pStyle w:val="FFABody"/>
        <w:ind w:left="720"/>
      </w:pPr>
    </w:p>
    <w:p w14:paraId="5C7489E1" w14:textId="77777777" w:rsidR="000D28D3" w:rsidRDefault="000D28D3" w:rsidP="000D28D3">
      <w:pPr>
        <w:pStyle w:val="FFABody"/>
        <w:ind w:left="720"/>
      </w:pPr>
    </w:p>
    <w:p w14:paraId="3DBC4BFB" w14:textId="77777777" w:rsidR="000D28D3" w:rsidRDefault="000D28D3" w:rsidP="000D28D3">
      <w:pPr>
        <w:pStyle w:val="FFABody"/>
        <w:ind w:left="720"/>
      </w:pPr>
    </w:p>
    <w:p w14:paraId="06822AD4" w14:textId="3E766A64" w:rsidR="003734FF" w:rsidRDefault="000D28D3" w:rsidP="003734FF">
      <w:pPr>
        <w:pStyle w:val="FFABody"/>
        <w:numPr>
          <w:ilvl w:val="0"/>
          <w:numId w:val="11"/>
        </w:numPr>
      </w:pPr>
      <w:r>
        <w:t xml:space="preserve">Explain how that agriculture class has been most helpful. </w:t>
      </w:r>
    </w:p>
    <w:p w14:paraId="6851B7BC" w14:textId="77777777" w:rsidR="000D28D3" w:rsidRDefault="000D28D3" w:rsidP="000D28D3">
      <w:pPr>
        <w:pStyle w:val="FFABody"/>
        <w:ind w:left="720"/>
      </w:pPr>
    </w:p>
    <w:p w14:paraId="55E46497" w14:textId="77777777" w:rsidR="000D28D3" w:rsidRDefault="000D28D3" w:rsidP="000D28D3">
      <w:pPr>
        <w:pStyle w:val="FFABody"/>
        <w:ind w:left="720"/>
      </w:pPr>
    </w:p>
    <w:p w14:paraId="693B6712" w14:textId="77777777" w:rsidR="000D28D3" w:rsidRDefault="000D28D3" w:rsidP="000D28D3">
      <w:pPr>
        <w:pStyle w:val="FFABody"/>
        <w:ind w:left="720"/>
      </w:pPr>
    </w:p>
    <w:p w14:paraId="1476FC0C" w14:textId="77777777" w:rsidR="000D28D3" w:rsidRDefault="000D28D3" w:rsidP="000D28D3">
      <w:pPr>
        <w:pStyle w:val="FFABody"/>
        <w:ind w:left="720"/>
      </w:pPr>
    </w:p>
    <w:p w14:paraId="24FB269A" w14:textId="30A723A0" w:rsidR="000D28D3" w:rsidRDefault="000D28D3" w:rsidP="003734FF">
      <w:pPr>
        <w:pStyle w:val="FFABody"/>
        <w:numPr>
          <w:ilvl w:val="0"/>
          <w:numId w:val="11"/>
        </w:numPr>
      </w:pPr>
      <w:r>
        <w:t>What does Grant want to be one day?</w:t>
      </w:r>
    </w:p>
    <w:p w14:paraId="06A8810D" w14:textId="77777777" w:rsidR="000D28D3" w:rsidRDefault="000D28D3" w:rsidP="000D28D3">
      <w:pPr>
        <w:pStyle w:val="FFABody"/>
        <w:ind w:left="720"/>
      </w:pPr>
    </w:p>
    <w:p w14:paraId="7E277B17" w14:textId="77777777" w:rsidR="000D28D3" w:rsidRDefault="000D28D3" w:rsidP="000D28D3">
      <w:pPr>
        <w:pStyle w:val="FFABody"/>
        <w:ind w:left="720"/>
      </w:pPr>
    </w:p>
    <w:p w14:paraId="588B800F" w14:textId="77777777" w:rsidR="000D28D3" w:rsidRDefault="000D28D3" w:rsidP="000D28D3">
      <w:pPr>
        <w:pStyle w:val="FFABody"/>
        <w:ind w:left="720"/>
      </w:pPr>
    </w:p>
    <w:p w14:paraId="301AE003" w14:textId="77777777" w:rsidR="000D28D3" w:rsidRDefault="000D28D3" w:rsidP="000D28D3">
      <w:pPr>
        <w:pStyle w:val="FFABody"/>
        <w:ind w:left="720"/>
      </w:pPr>
    </w:p>
    <w:p w14:paraId="247A3175" w14:textId="294596C5" w:rsidR="000D28D3" w:rsidRDefault="000D28D3" w:rsidP="003734FF">
      <w:pPr>
        <w:pStyle w:val="FFABody"/>
        <w:numPr>
          <w:ilvl w:val="0"/>
          <w:numId w:val="11"/>
        </w:numPr>
      </w:pPr>
      <w:r>
        <w:t xml:space="preserve">Describe one way his SAE has prepped him for this career goal. </w:t>
      </w:r>
    </w:p>
    <w:p w14:paraId="24F4F611" w14:textId="77777777" w:rsidR="000D28D3" w:rsidRDefault="000D28D3" w:rsidP="000D28D3">
      <w:pPr>
        <w:pStyle w:val="FFABody"/>
        <w:ind w:left="720"/>
      </w:pPr>
    </w:p>
    <w:p w14:paraId="1C898F7F" w14:textId="77777777" w:rsidR="000D28D3" w:rsidRDefault="000D28D3" w:rsidP="000D28D3">
      <w:pPr>
        <w:pStyle w:val="FFABody"/>
        <w:ind w:left="720"/>
      </w:pPr>
    </w:p>
    <w:p w14:paraId="53F303D8" w14:textId="77777777" w:rsidR="000D28D3" w:rsidRDefault="000D28D3" w:rsidP="000D28D3">
      <w:pPr>
        <w:pStyle w:val="FFABody"/>
        <w:ind w:left="720"/>
      </w:pPr>
    </w:p>
    <w:p w14:paraId="40A69DB3" w14:textId="77777777" w:rsidR="000D28D3" w:rsidRDefault="000D28D3" w:rsidP="000D28D3">
      <w:pPr>
        <w:pStyle w:val="FFABody"/>
        <w:ind w:left="720"/>
      </w:pPr>
    </w:p>
    <w:p w14:paraId="73A87FB6" w14:textId="511085EC" w:rsidR="000D28D3" w:rsidRPr="003734FF" w:rsidRDefault="000D28D3" w:rsidP="003734FF">
      <w:pPr>
        <w:pStyle w:val="FFABody"/>
        <w:numPr>
          <w:ilvl w:val="0"/>
          <w:numId w:val="11"/>
        </w:numPr>
      </w:pPr>
      <w:r>
        <w:t xml:space="preserve">Why did Grant join FFA? </w:t>
      </w:r>
    </w:p>
    <w:p w14:paraId="4366DC7E" w14:textId="77777777" w:rsidR="000D28D3" w:rsidRDefault="000D28D3" w:rsidP="00034F74">
      <w:pPr>
        <w:pStyle w:val="SubHeadings"/>
      </w:pPr>
    </w:p>
    <w:p w14:paraId="2D3FB0D4" w14:textId="77777777" w:rsidR="000D28D3" w:rsidRDefault="000D28D3" w:rsidP="00034F74">
      <w:pPr>
        <w:pStyle w:val="SubHeadings"/>
      </w:pPr>
    </w:p>
    <w:p w14:paraId="71C8E745" w14:textId="77777777" w:rsidR="000D28D3" w:rsidRDefault="000D28D3" w:rsidP="00034F74">
      <w:pPr>
        <w:pStyle w:val="SubHeadings"/>
      </w:pPr>
    </w:p>
    <w:p w14:paraId="675D5582" w14:textId="77777777" w:rsidR="000D28D3" w:rsidRDefault="000D28D3" w:rsidP="00034F74">
      <w:pPr>
        <w:pStyle w:val="SubHeadings"/>
      </w:pPr>
    </w:p>
    <w:p w14:paraId="3F10095B" w14:textId="77777777" w:rsidR="000D28D3" w:rsidRDefault="000D28D3" w:rsidP="00034F74">
      <w:pPr>
        <w:pStyle w:val="SubHeadings"/>
      </w:pPr>
    </w:p>
    <w:p w14:paraId="714D75EE" w14:textId="77777777" w:rsidR="000D28D3" w:rsidRDefault="000D28D3" w:rsidP="00034F74">
      <w:pPr>
        <w:pStyle w:val="SubHeadings"/>
      </w:pPr>
    </w:p>
    <w:p w14:paraId="210EDAE0" w14:textId="77777777" w:rsidR="000D28D3" w:rsidRDefault="000D28D3" w:rsidP="00034F74">
      <w:pPr>
        <w:pStyle w:val="SubHeadings"/>
      </w:pPr>
    </w:p>
    <w:p w14:paraId="7A2651E5" w14:textId="1EFEB62D" w:rsidR="000D28D3" w:rsidRPr="00216FB5" w:rsidRDefault="000D28D3" w:rsidP="000D28D3">
      <w:pPr>
        <w:pStyle w:val="SubHeadings"/>
        <w:rPr>
          <w:sz w:val="24"/>
          <w:szCs w:val="24"/>
        </w:rPr>
      </w:pPr>
      <w:r w:rsidRPr="00216FB5">
        <w:rPr>
          <w:sz w:val="24"/>
          <w:szCs w:val="24"/>
        </w:rPr>
        <w:lastRenderedPageBreak/>
        <w:t xml:space="preserve">Part </w:t>
      </w:r>
      <w:r>
        <w:rPr>
          <w:sz w:val="24"/>
          <w:szCs w:val="24"/>
        </w:rPr>
        <w:t>2</w:t>
      </w:r>
    </w:p>
    <w:p w14:paraId="2B20B4BB" w14:textId="18D23D40" w:rsidR="000D28D3" w:rsidRDefault="000D28D3" w:rsidP="00BC2060">
      <w:pPr>
        <w:pStyle w:val="LPSectionTitles"/>
        <w:rPr>
          <w:rStyle w:val="FFABodyChar"/>
          <w:color w:val="auto"/>
        </w:rPr>
      </w:pPr>
      <w:r w:rsidRPr="00216FB5">
        <w:rPr>
          <w:sz w:val="20"/>
          <w:szCs w:val="20"/>
        </w:rPr>
        <w:t>Directions:</w:t>
      </w:r>
      <w:r>
        <w:rPr>
          <w:sz w:val="20"/>
          <w:szCs w:val="20"/>
        </w:rPr>
        <w:t xml:space="preserve"> </w:t>
      </w:r>
      <w:r w:rsidR="00E81F04">
        <w:rPr>
          <w:rStyle w:val="FFABodyChar"/>
          <w:color w:val="auto"/>
        </w:rPr>
        <w:t>Read the article “Exotic, Domesticated and Wild Pets” from Texas A&amp;M University’s Veterinary Medicine and Biomedical Sciences (</w:t>
      </w:r>
      <w:hyperlink r:id="rId20" w:history="1">
        <w:r w:rsidR="00E81F04" w:rsidRPr="008F0DE9">
          <w:rPr>
            <w:rStyle w:val="Hyperlink"/>
            <w:rFonts w:ascii="Montserrat" w:hAnsi="Montserrat"/>
            <w:sz w:val="18"/>
          </w:rPr>
          <w:t>https://vetmed.tamu.edu/news/pet-talk/exotic-domesticated-and-wild-pets/</w:t>
        </w:r>
      </w:hyperlink>
      <w:r w:rsidR="00E81F04">
        <w:rPr>
          <w:rStyle w:val="FFABodyChar"/>
          <w:color w:val="auto"/>
        </w:rPr>
        <w:t>)</w:t>
      </w:r>
      <w:r w:rsidR="00976915">
        <w:rPr>
          <w:rStyle w:val="FFABodyChar"/>
          <w:color w:val="auto"/>
        </w:rPr>
        <w:t>.</w:t>
      </w:r>
      <w:r w:rsidR="00E81F04">
        <w:rPr>
          <w:rStyle w:val="FFABodyChar"/>
          <w:color w:val="auto"/>
        </w:rPr>
        <w:t xml:space="preserve"> Answer the question</w:t>
      </w:r>
      <w:r w:rsidR="00976915">
        <w:rPr>
          <w:rStyle w:val="FFABodyChar"/>
          <w:color w:val="auto"/>
        </w:rPr>
        <w:t>s</w:t>
      </w:r>
      <w:r w:rsidR="00E81F04">
        <w:rPr>
          <w:rStyle w:val="FFABodyChar"/>
          <w:color w:val="auto"/>
        </w:rPr>
        <w:t xml:space="preserve"> below</w:t>
      </w:r>
      <w:r w:rsidR="00BC2060">
        <w:rPr>
          <w:rStyle w:val="FFABodyChar"/>
          <w:color w:val="auto"/>
        </w:rPr>
        <w:t>.</w:t>
      </w:r>
    </w:p>
    <w:p w14:paraId="3CB2EDA7" w14:textId="77777777" w:rsidR="00BC2060" w:rsidRDefault="00BC2060" w:rsidP="00BC2060">
      <w:pPr>
        <w:pStyle w:val="FFABody"/>
      </w:pPr>
    </w:p>
    <w:tbl>
      <w:tblPr>
        <w:tblStyle w:val="TableGrid"/>
        <w:tblW w:w="0" w:type="auto"/>
        <w:tblLook w:val="04A0" w:firstRow="1" w:lastRow="0" w:firstColumn="1" w:lastColumn="0" w:noHBand="0" w:noVBand="1"/>
      </w:tblPr>
      <w:tblGrid>
        <w:gridCol w:w="5395"/>
        <w:gridCol w:w="5395"/>
      </w:tblGrid>
      <w:tr w:rsidR="00BC2060" w14:paraId="3FAE1674" w14:textId="77777777" w:rsidTr="00BC2060">
        <w:trPr>
          <w:trHeight w:val="2304"/>
        </w:trPr>
        <w:tc>
          <w:tcPr>
            <w:tcW w:w="5395" w:type="dxa"/>
          </w:tcPr>
          <w:p w14:paraId="62D85FBA" w14:textId="166FBF25" w:rsidR="00BC2060" w:rsidRDefault="00BC2060" w:rsidP="00BC2060">
            <w:pPr>
              <w:pStyle w:val="FFABody"/>
              <w:numPr>
                <w:ilvl w:val="0"/>
                <w:numId w:val="13"/>
              </w:numPr>
              <w:ind w:left="340"/>
            </w:pPr>
            <w:r>
              <w:t>What is the difference between a domesticated animal, a wild animal and an exotic animal?</w:t>
            </w:r>
          </w:p>
        </w:tc>
        <w:tc>
          <w:tcPr>
            <w:tcW w:w="5395" w:type="dxa"/>
          </w:tcPr>
          <w:p w14:paraId="21DD3E5C" w14:textId="4E5A326D" w:rsidR="00BC2060" w:rsidRDefault="00BC2060" w:rsidP="00BC2060">
            <w:pPr>
              <w:pStyle w:val="FFABody"/>
              <w:numPr>
                <w:ilvl w:val="0"/>
                <w:numId w:val="13"/>
              </w:numPr>
              <w:ind w:left="340"/>
            </w:pPr>
            <w:r>
              <w:t>Which animals are considered truly domesticated species</w:t>
            </w:r>
            <w:r w:rsidR="00976915">
              <w:t>,</w:t>
            </w:r>
            <w:r>
              <w:t xml:space="preserve"> and what makes them different from the others?</w:t>
            </w:r>
          </w:p>
        </w:tc>
      </w:tr>
      <w:tr w:rsidR="00BC2060" w14:paraId="0F36BF05" w14:textId="77777777" w:rsidTr="00BC2060">
        <w:trPr>
          <w:trHeight w:val="2304"/>
        </w:trPr>
        <w:tc>
          <w:tcPr>
            <w:tcW w:w="5395" w:type="dxa"/>
          </w:tcPr>
          <w:p w14:paraId="14A0417A" w14:textId="5A65462D" w:rsidR="00BC2060" w:rsidRDefault="00BC2060" w:rsidP="00BC2060">
            <w:pPr>
              <w:pStyle w:val="FFABody"/>
              <w:numPr>
                <w:ilvl w:val="0"/>
                <w:numId w:val="13"/>
              </w:numPr>
              <w:ind w:left="340"/>
            </w:pPr>
            <w:r>
              <w:t>Why does raising a wild animal around humans NOT make it domesticated?</w:t>
            </w:r>
          </w:p>
        </w:tc>
        <w:tc>
          <w:tcPr>
            <w:tcW w:w="5395" w:type="dxa"/>
          </w:tcPr>
          <w:p w14:paraId="62FC96EC" w14:textId="373A4475" w:rsidR="00BC2060" w:rsidRDefault="00BC2060" w:rsidP="00BC2060">
            <w:pPr>
              <w:pStyle w:val="FFABody"/>
              <w:numPr>
                <w:ilvl w:val="0"/>
                <w:numId w:val="13"/>
              </w:numPr>
              <w:ind w:left="340"/>
            </w:pPr>
            <w:r>
              <w:t>How does geographic location determine whether an animal is classified as wild or exotic?</w:t>
            </w:r>
          </w:p>
        </w:tc>
      </w:tr>
      <w:tr w:rsidR="00BC2060" w14:paraId="0BD21906" w14:textId="77777777" w:rsidTr="00BC2060">
        <w:trPr>
          <w:trHeight w:val="2304"/>
        </w:trPr>
        <w:tc>
          <w:tcPr>
            <w:tcW w:w="5395" w:type="dxa"/>
          </w:tcPr>
          <w:p w14:paraId="424AC9C8" w14:textId="0F22D9A4" w:rsidR="00BC2060" w:rsidRDefault="00BC2060" w:rsidP="00BC2060">
            <w:pPr>
              <w:pStyle w:val="FFABody"/>
              <w:numPr>
                <w:ilvl w:val="0"/>
                <w:numId w:val="13"/>
              </w:numPr>
              <w:ind w:left="340"/>
            </w:pPr>
            <w:r>
              <w:t>What legal responsibilities are involved in owning wild or exotic animals?</w:t>
            </w:r>
          </w:p>
        </w:tc>
        <w:tc>
          <w:tcPr>
            <w:tcW w:w="5395" w:type="dxa"/>
          </w:tcPr>
          <w:p w14:paraId="4A2BC284" w14:textId="74611211" w:rsidR="00BC2060" w:rsidRDefault="00BC2060" w:rsidP="00BC2060">
            <w:pPr>
              <w:pStyle w:val="FFABody"/>
              <w:numPr>
                <w:ilvl w:val="0"/>
                <w:numId w:val="13"/>
              </w:numPr>
              <w:ind w:left="340"/>
            </w:pPr>
            <w:r>
              <w:t>Why is it important to research laws before obtaining a wild or exotic animal?</w:t>
            </w:r>
          </w:p>
        </w:tc>
      </w:tr>
      <w:tr w:rsidR="00BC2060" w14:paraId="2947C710" w14:textId="77777777" w:rsidTr="00BC2060">
        <w:trPr>
          <w:trHeight w:val="2304"/>
        </w:trPr>
        <w:tc>
          <w:tcPr>
            <w:tcW w:w="5395" w:type="dxa"/>
          </w:tcPr>
          <w:p w14:paraId="1616B135" w14:textId="3345BFF3" w:rsidR="00BC2060" w:rsidRDefault="00BC2060" w:rsidP="00BC2060">
            <w:pPr>
              <w:pStyle w:val="FFABody"/>
              <w:numPr>
                <w:ilvl w:val="0"/>
                <w:numId w:val="13"/>
              </w:numPr>
              <w:ind w:left="340"/>
            </w:pPr>
            <w:r>
              <w:t>What level of commitment is required to care for a wild or exotic animal compared to a domesticated species?</w:t>
            </w:r>
          </w:p>
        </w:tc>
        <w:tc>
          <w:tcPr>
            <w:tcW w:w="5395" w:type="dxa"/>
          </w:tcPr>
          <w:p w14:paraId="7F98F04D" w14:textId="0693057F" w:rsidR="00BC2060" w:rsidRDefault="00BC2060" w:rsidP="00BC2060">
            <w:pPr>
              <w:pStyle w:val="FFABody"/>
              <w:numPr>
                <w:ilvl w:val="0"/>
                <w:numId w:val="13"/>
              </w:numPr>
              <w:ind w:left="340"/>
            </w:pPr>
            <w:r>
              <w:t>Why might governments regulate the ownership of wild and exotic animals?</w:t>
            </w:r>
          </w:p>
        </w:tc>
      </w:tr>
      <w:tr w:rsidR="00BC2060" w14:paraId="62AA533E" w14:textId="77777777" w:rsidTr="00BC2060">
        <w:trPr>
          <w:trHeight w:val="2304"/>
        </w:trPr>
        <w:tc>
          <w:tcPr>
            <w:tcW w:w="5395" w:type="dxa"/>
          </w:tcPr>
          <w:p w14:paraId="41AC8BDA" w14:textId="7150ED1B" w:rsidR="00BC2060" w:rsidRDefault="00BC2060" w:rsidP="00BC2060">
            <w:pPr>
              <w:pStyle w:val="FFABody"/>
              <w:numPr>
                <w:ilvl w:val="0"/>
                <w:numId w:val="13"/>
              </w:numPr>
              <w:ind w:left="340"/>
            </w:pPr>
            <w:r>
              <w:t>How does understanding domestication help people make better decisions in animal agriculture?</w:t>
            </w:r>
          </w:p>
        </w:tc>
        <w:tc>
          <w:tcPr>
            <w:tcW w:w="5395" w:type="dxa"/>
          </w:tcPr>
          <w:p w14:paraId="137DF846" w14:textId="504D5F8E" w:rsidR="00BC2060" w:rsidRDefault="00BC2060" w:rsidP="00BC2060">
            <w:pPr>
              <w:pStyle w:val="FFABody"/>
              <w:numPr>
                <w:ilvl w:val="0"/>
                <w:numId w:val="13"/>
              </w:numPr>
              <w:ind w:left="340"/>
            </w:pPr>
            <w:r>
              <w:t>How does domestication make animals more suitable for agricultural production systems?</w:t>
            </w:r>
          </w:p>
        </w:tc>
      </w:tr>
    </w:tbl>
    <w:p w14:paraId="2C6F5833" w14:textId="77777777" w:rsidR="00BC2060" w:rsidRDefault="00BC2060" w:rsidP="00BC2060">
      <w:pPr>
        <w:pStyle w:val="FFABody"/>
      </w:pPr>
    </w:p>
    <w:p w14:paraId="2A856EC7" w14:textId="77777777" w:rsidR="00BC2060" w:rsidRDefault="00BC2060" w:rsidP="00BC2060">
      <w:pPr>
        <w:pStyle w:val="FFABody"/>
      </w:pPr>
    </w:p>
    <w:p w14:paraId="1D35E04D" w14:textId="259C63CA" w:rsidR="00780194" w:rsidRPr="00216FB5" w:rsidRDefault="00780194" w:rsidP="00780194">
      <w:pPr>
        <w:pStyle w:val="SubHeadings"/>
        <w:rPr>
          <w:sz w:val="24"/>
          <w:szCs w:val="24"/>
        </w:rPr>
      </w:pPr>
      <w:r w:rsidRPr="00216FB5">
        <w:rPr>
          <w:sz w:val="24"/>
          <w:szCs w:val="24"/>
        </w:rPr>
        <w:lastRenderedPageBreak/>
        <w:t xml:space="preserve">Part </w:t>
      </w:r>
      <w:r>
        <w:rPr>
          <w:sz w:val="24"/>
          <w:szCs w:val="24"/>
        </w:rPr>
        <w:t>3</w:t>
      </w:r>
    </w:p>
    <w:p w14:paraId="36EAA205" w14:textId="7B21582B" w:rsidR="00780194" w:rsidRDefault="00780194" w:rsidP="00780194">
      <w:pPr>
        <w:pStyle w:val="LPSectionTitles"/>
        <w:rPr>
          <w:rStyle w:val="FFABodyChar"/>
          <w:color w:val="auto"/>
        </w:rPr>
      </w:pPr>
      <w:r w:rsidRPr="00216FB5">
        <w:rPr>
          <w:sz w:val="20"/>
          <w:szCs w:val="20"/>
        </w:rPr>
        <w:t>Directions:</w:t>
      </w:r>
      <w:r>
        <w:rPr>
          <w:sz w:val="20"/>
          <w:szCs w:val="20"/>
        </w:rPr>
        <w:t xml:space="preserve"> </w:t>
      </w:r>
      <w:r>
        <w:rPr>
          <w:rStyle w:val="FFABodyChar"/>
          <w:color w:val="auto"/>
        </w:rPr>
        <w:t>Research exotic animals in your state. Answer the question</w:t>
      </w:r>
      <w:r w:rsidR="004B0D9D">
        <w:rPr>
          <w:rStyle w:val="FFABodyChar"/>
          <w:color w:val="auto"/>
        </w:rPr>
        <w:t>s</w:t>
      </w:r>
      <w:r>
        <w:rPr>
          <w:rStyle w:val="FFABodyChar"/>
          <w:color w:val="auto"/>
        </w:rPr>
        <w:t xml:space="preserve"> below. Then</w:t>
      </w:r>
      <w:r w:rsidR="004B0D9D">
        <w:rPr>
          <w:rStyle w:val="FFABodyChar"/>
          <w:color w:val="auto"/>
        </w:rPr>
        <w:t>,</w:t>
      </w:r>
      <w:r>
        <w:rPr>
          <w:rStyle w:val="FFABodyChar"/>
          <w:color w:val="auto"/>
        </w:rPr>
        <w:t xml:space="preserve"> choose one animal to create a best</w:t>
      </w:r>
      <w:r w:rsidR="004B0D9D">
        <w:rPr>
          <w:rStyle w:val="FFABodyChar"/>
          <w:color w:val="auto"/>
        </w:rPr>
        <w:t>-</w:t>
      </w:r>
      <w:r>
        <w:rPr>
          <w:rStyle w:val="FFABodyChar"/>
          <w:color w:val="auto"/>
        </w:rPr>
        <w:t>care</w:t>
      </w:r>
      <w:r w:rsidR="004B0D9D">
        <w:rPr>
          <w:rStyle w:val="FFABodyChar"/>
          <w:color w:val="auto"/>
        </w:rPr>
        <w:t>-</w:t>
      </w:r>
      <w:r>
        <w:rPr>
          <w:rStyle w:val="FFABodyChar"/>
          <w:color w:val="auto"/>
        </w:rPr>
        <w:t xml:space="preserve">practices brochure about. </w:t>
      </w:r>
    </w:p>
    <w:p w14:paraId="74D7E881" w14:textId="77777777" w:rsidR="00BC2060" w:rsidRDefault="00BC2060" w:rsidP="00BC2060">
      <w:pPr>
        <w:pStyle w:val="FFABody"/>
      </w:pPr>
    </w:p>
    <w:p w14:paraId="4FAA211D" w14:textId="5DF50C41" w:rsidR="00780194" w:rsidRDefault="00780194" w:rsidP="00780194">
      <w:pPr>
        <w:pStyle w:val="FFABody"/>
        <w:numPr>
          <w:ilvl w:val="0"/>
          <w:numId w:val="16"/>
        </w:numPr>
      </w:pPr>
      <w:r>
        <w:t>Draw your state below.</w:t>
      </w:r>
    </w:p>
    <w:p w14:paraId="2E44F714" w14:textId="77777777" w:rsidR="003E4C84" w:rsidRDefault="003E4C84" w:rsidP="003E4C84">
      <w:pPr>
        <w:pStyle w:val="FFABody"/>
        <w:ind w:left="720"/>
      </w:pPr>
    </w:p>
    <w:p w14:paraId="4EC9612A" w14:textId="77777777" w:rsidR="003E4C84" w:rsidRDefault="003E4C84" w:rsidP="003E4C84">
      <w:pPr>
        <w:pStyle w:val="FFABody"/>
        <w:ind w:left="720"/>
      </w:pPr>
    </w:p>
    <w:p w14:paraId="32007673" w14:textId="77777777" w:rsidR="003E4C84" w:rsidRDefault="003E4C84" w:rsidP="003E4C84">
      <w:pPr>
        <w:pStyle w:val="FFABody"/>
        <w:ind w:left="720"/>
      </w:pPr>
    </w:p>
    <w:p w14:paraId="105FDDED" w14:textId="77777777" w:rsidR="003E4C84" w:rsidRDefault="003E4C84" w:rsidP="003E4C84">
      <w:pPr>
        <w:pStyle w:val="FFABody"/>
        <w:ind w:left="720"/>
      </w:pPr>
    </w:p>
    <w:p w14:paraId="29832A76" w14:textId="77777777" w:rsidR="003E4C84" w:rsidRDefault="003E4C84" w:rsidP="003E4C84">
      <w:pPr>
        <w:pStyle w:val="FFABody"/>
        <w:ind w:left="720"/>
      </w:pPr>
    </w:p>
    <w:p w14:paraId="408FFD62" w14:textId="77777777" w:rsidR="003E4C84" w:rsidRDefault="003E4C84" w:rsidP="003E4C84">
      <w:pPr>
        <w:pStyle w:val="FFABody"/>
        <w:ind w:left="720"/>
      </w:pPr>
    </w:p>
    <w:p w14:paraId="72AB9C08" w14:textId="76EB7620" w:rsidR="00780194" w:rsidRDefault="00780194" w:rsidP="00780194">
      <w:pPr>
        <w:pStyle w:val="FFABody"/>
        <w:numPr>
          <w:ilvl w:val="0"/>
          <w:numId w:val="16"/>
        </w:numPr>
      </w:pPr>
      <w:r>
        <w:t>Which agency regulates exotic animals in your state?</w:t>
      </w:r>
    </w:p>
    <w:p w14:paraId="4DC97986" w14:textId="77777777" w:rsidR="003E4C84" w:rsidRDefault="003E4C84" w:rsidP="003E4C84">
      <w:pPr>
        <w:pStyle w:val="FFABody"/>
        <w:ind w:left="720"/>
      </w:pPr>
    </w:p>
    <w:p w14:paraId="703B4AA5" w14:textId="77777777" w:rsidR="003E4C84" w:rsidRDefault="003E4C84" w:rsidP="003E4C84">
      <w:pPr>
        <w:pStyle w:val="FFABody"/>
        <w:ind w:left="720"/>
      </w:pPr>
    </w:p>
    <w:p w14:paraId="27A3F674" w14:textId="77777777" w:rsidR="003E4C84" w:rsidRDefault="003E4C84" w:rsidP="003E4C84">
      <w:pPr>
        <w:pStyle w:val="FFABody"/>
        <w:ind w:left="720"/>
      </w:pPr>
    </w:p>
    <w:p w14:paraId="26F3F33F" w14:textId="77777777" w:rsidR="003E4C84" w:rsidRDefault="003E4C84" w:rsidP="003E4C84">
      <w:pPr>
        <w:pStyle w:val="FFABody"/>
        <w:ind w:left="720"/>
      </w:pPr>
    </w:p>
    <w:p w14:paraId="54B750B2" w14:textId="1225163A" w:rsidR="00780194" w:rsidRDefault="00780194" w:rsidP="00780194">
      <w:pPr>
        <w:pStyle w:val="FFABody"/>
        <w:numPr>
          <w:ilvl w:val="0"/>
          <w:numId w:val="16"/>
        </w:numPr>
      </w:pPr>
      <w:r>
        <w:t xml:space="preserve">List at least two for each: </w:t>
      </w:r>
    </w:p>
    <w:p w14:paraId="28F8E816" w14:textId="767358F1" w:rsidR="00780194" w:rsidRDefault="00780194" w:rsidP="00780194">
      <w:pPr>
        <w:pStyle w:val="FFABody"/>
        <w:numPr>
          <w:ilvl w:val="1"/>
          <w:numId w:val="16"/>
        </w:numPr>
      </w:pPr>
      <w:r>
        <w:t>Legal exotic animals without a permit:</w:t>
      </w:r>
    </w:p>
    <w:p w14:paraId="3CDE0D60" w14:textId="77777777" w:rsidR="003E4C84" w:rsidRDefault="003E4C84" w:rsidP="003E4C84">
      <w:pPr>
        <w:pStyle w:val="FFABody"/>
        <w:ind w:left="1440"/>
      </w:pPr>
    </w:p>
    <w:p w14:paraId="695C9C61" w14:textId="77777777" w:rsidR="003E4C84" w:rsidRDefault="003E4C84" w:rsidP="003E4C84">
      <w:pPr>
        <w:pStyle w:val="FFABody"/>
        <w:ind w:left="1440"/>
      </w:pPr>
    </w:p>
    <w:p w14:paraId="031E325A" w14:textId="77777777" w:rsidR="003E4C84" w:rsidRDefault="003E4C84" w:rsidP="003E4C84">
      <w:pPr>
        <w:pStyle w:val="FFABody"/>
        <w:ind w:left="1440"/>
      </w:pPr>
    </w:p>
    <w:p w14:paraId="6483C291" w14:textId="77777777" w:rsidR="003E4C84" w:rsidRDefault="003E4C84" w:rsidP="003E4C84">
      <w:pPr>
        <w:pStyle w:val="FFABody"/>
        <w:ind w:left="1440"/>
      </w:pPr>
    </w:p>
    <w:p w14:paraId="1547D0C4" w14:textId="3FD9C4B2" w:rsidR="00780194" w:rsidRDefault="00780194" w:rsidP="00780194">
      <w:pPr>
        <w:pStyle w:val="FFABody"/>
        <w:numPr>
          <w:ilvl w:val="1"/>
          <w:numId w:val="16"/>
        </w:numPr>
      </w:pPr>
      <w:r>
        <w:t>Legal exotic animals with a permit:</w:t>
      </w:r>
    </w:p>
    <w:p w14:paraId="0CA29E19" w14:textId="77777777" w:rsidR="003E4C84" w:rsidRDefault="003E4C84" w:rsidP="003E4C84">
      <w:pPr>
        <w:pStyle w:val="FFABody"/>
        <w:ind w:left="1440"/>
      </w:pPr>
    </w:p>
    <w:p w14:paraId="3C78A1D7" w14:textId="77777777" w:rsidR="003E4C84" w:rsidRDefault="003E4C84" w:rsidP="003E4C84">
      <w:pPr>
        <w:pStyle w:val="FFABody"/>
        <w:ind w:left="1440"/>
      </w:pPr>
    </w:p>
    <w:p w14:paraId="50A46E60" w14:textId="77777777" w:rsidR="003E4C84" w:rsidRDefault="003E4C84" w:rsidP="003E4C84">
      <w:pPr>
        <w:pStyle w:val="FFABody"/>
        <w:ind w:left="1440"/>
      </w:pPr>
    </w:p>
    <w:p w14:paraId="432F056A" w14:textId="77777777" w:rsidR="003E4C84" w:rsidRDefault="003E4C84" w:rsidP="003E4C84">
      <w:pPr>
        <w:pStyle w:val="FFABody"/>
        <w:ind w:left="1440"/>
      </w:pPr>
    </w:p>
    <w:p w14:paraId="780F0F8D" w14:textId="5655BAEB" w:rsidR="00780194" w:rsidRDefault="00780194" w:rsidP="00780194">
      <w:pPr>
        <w:pStyle w:val="FFABody"/>
        <w:numPr>
          <w:ilvl w:val="1"/>
          <w:numId w:val="16"/>
        </w:numPr>
      </w:pPr>
      <w:r>
        <w:t>Prohibited exotic animals:</w:t>
      </w:r>
    </w:p>
    <w:p w14:paraId="69CF23D9" w14:textId="77777777" w:rsidR="003E4C84" w:rsidRDefault="003E4C84" w:rsidP="003E4C84">
      <w:pPr>
        <w:pStyle w:val="FFABody"/>
        <w:ind w:left="1440"/>
      </w:pPr>
    </w:p>
    <w:p w14:paraId="5614A1E0" w14:textId="77777777" w:rsidR="003E4C84" w:rsidRDefault="003E4C84" w:rsidP="003E4C84">
      <w:pPr>
        <w:pStyle w:val="FFABody"/>
        <w:ind w:left="1440"/>
      </w:pPr>
    </w:p>
    <w:p w14:paraId="52A36C75" w14:textId="77777777" w:rsidR="003E4C84" w:rsidRDefault="003E4C84" w:rsidP="003E4C84">
      <w:pPr>
        <w:pStyle w:val="FFABody"/>
        <w:ind w:left="1440"/>
      </w:pPr>
    </w:p>
    <w:p w14:paraId="163AD63F" w14:textId="77777777" w:rsidR="00582DEE" w:rsidRDefault="00582DEE" w:rsidP="00582DEE">
      <w:pPr>
        <w:pStyle w:val="FFABody"/>
      </w:pPr>
    </w:p>
    <w:p w14:paraId="6AE64A6F" w14:textId="494050CC" w:rsidR="00780194" w:rsidRDefault="00780194" w:rsidP="00582DEE">
      <w:pPr>
        <w:pStyle w:val="FFABody"/>
      </w:pPr>
      <w:r>
        <w:t xml:space="preserve">Choose one </w:t>
      </w:r>
      <w:proofErr w:type="gramStart"/>
      <w:r>
        <w:t>legal</w:t>
      </w:r>
      <w:proofErr w:type="gramEnd"/>
      <w:r>
        <w:t xml:space="preserve"> exotic animal allowed in your state to focus your brochure on</w:t>
      </w:r>
      <w:r w:rsidR="004B0D9D">
        <w:t>.</w:t>
      </w:r>
      <w:r>
        <w:t xml:space="preserve"> </w:t>
      </w:r>
    </w:p>
    <w:p w14:paraId="39B29EAD" w14:textId="77777777" w:rsidR="003E4C84" w:rsidRDefault="003E4C84" w:rsidP="00582DEE">
      <w:pPr>
        <w:pStyle w:val="FFABody"/>
      </w:pPr>
    </w:p>
    <w:p w14:paraId="4499CF3C" w14:textId="77777777" w:rsidR="003E4C84" w:rsidRDefault="003E4C84" w:rsidP="00582DEE">
      <w:pPr>
        <w:pStyle w:val="FFABody"/>
      </w:pPr>
    </w:p>
    <w:p w14:paraId="492F6126" w14:textId="77777777" w:rsidR="00582DEE" w:rsidRDefault="00582DEE" w:rsidP="00582DEE">
      <w:pPr>
        <w:pStyle w:val="FFABody"/>
      </w:pPr>
    </w:p>
    <w:p w14:paraId="0B1C2652" w14:textId="51F6DE72" w:rsidR="003E4C84" w:rsidRDefault="00582DEE" w:rsidP="00582DEE">
      <w:pPr>
        <w:pStyle w:val="FFABody"/>
      </w:pPr>
      <w:r>
        <w:t>The following information should be included in your brochure, in addition to photos:</w:t>
      </w:r>
    </w:p>
    <w:p w14:paraId="26D13D47" w14:textId="77777777" w:rsidR="003E4C84" w:rsidRDefault="003E4C84" w:rsidP="00582DEE">
      <w:pPr>
        <w:pStyle w:val="FFABody"/>
      </w:pPr>
    </w:p>
    <w:p w14:paraId="7E83FAD3" w14:textId="789B68F0" w:rsidR="00582DEE" w:rsidRDefault="00582DEE" w:rsidP="00582DEE">
      <w:pPr>
        <w:pStyle w:val="FFABody"/>
        <w:numPr>
          <w:ilvl w:val="0"/>
          <w:numId w:val="6"/>
        </w:numPr>
      </w:pPr>
      <w:r>
        <w:t>Animal scientific and common names:</w:t>
      </w:r>
    </w:p>
    <w:p w14:paraId="59F4BC56" w14:textId="77777777" w:rsidR="00582DEE" w:rsidRDefault="00582DEE" w:rsidP="00582DEE">
      <w:pPr>
        <w:pStyle w:val="FFABody"/>
        <w:ind w:left="720"/>
      </w:pPr>
    </w:p>
    <w:p w14:paraId="5CA7170E" w14:textId="77777777" w:rsidR="00582DEE" w:rsidRDefault="00582DEE" w:rsidP="00582DEE">
      <w:pPr>
        <w:pStyle w:val="FFABody"/>
        <w:ind w:left="720"/>
      </w:pPr>
    </w:p>
    <w:p w14:paraId="450060CC" w14:textId="4D4E7B38" w:rsidR="00582DEE" w:rsidRDefault="00582DEE" w:rsidP="00582DEE">
      <w:pPr>
        <w:pStyle w:val="FFABody"/>
        <w:numPr>
          <w:ilvl w:val="0"/>
          <w:numId w:val="6"/>
        </w:numPr>
      </w:pPr>
      <w:r>
        <w:t xml:space="preserve">Use or purpose (agricultural or not): </w:t>
      </w:r>
    </w:p>
    <w:p w14:paraId="6C010B68" w14:textId="77777777" w:rsidR="00582DEE" w:rsidRDefault="00582DEE" w:rsidP="00582DEE">
      <w:pPr>
        <w:pStyle w:val="FFABody"/>
        <w:ind w:left="720"/>
      </w:pPr>
    </w:p>
    <w:p w14:paraId="75030E93" w14:textId="77777777" w:rsidR="00582DEE" w:rsidRDefault="00582DEE" w:rsidP="00582DEE">
      <w:pPr>
        <w:pStyle w:val="FFABody"/>
        <w:ind w:left="720"/>
      </w:pPr>
    </w:p>
    <w:p w14:paraId="395C3AD2" w14:textId="77777777" w:rsidR="00582DEE" w:rsidRDefault="00582DEE" w:rsidP="00582DEE">
      <w:pPr>
        <w:pStyle w:val="FFABody"/>
        <w:ind w:left="720"/>
      </w:pPr>
    </w:p>
    <w:p w14:paraId="71E9D64F" w14:textId="77777777" w:rsidR="00582DEE" w:rsidRDefault="00582DEE" w:rsidP="00582DEE">
      <w:pPr>
        <w:pStyle w:val="FFABody"/>
        <w:ind w:left="720"/>
      </w:pPr>
    </w:p>
    <w:p w14:paraId="5D62B830" w14:textId="77777777" w:rsidR="00582DEE" w:rsidRDefault="00582DEE" w:rsidP="00582DEE">
      <w:pPr>
        <w:pStyle w:val="FFABody"/>
        <w:ind w:left="720"/>
      </w:pPr>
    </w:p>
    <w:p w14:paraId="50D3599A" w14:textId="711DB9A0" w:rsidR="00582DEE" w:rsidRDefault="00582DEE" w:rsidP="00582DEE">
      <w:pPr>
        <w:pStyle w:val="FFABody"/>
        <w:numPr>
          <w:ilvl w:val="0"/>
          <w:numId w:val="6"/>
        </w:numPr>
      </w:pPr>
      <w:r>
        <w:t>Type of diet and what they eat:</w:t>
      </w:r>
    </w:p>
    <w:p w14:paraId="6997F2BA" w14:textId="77777777" w:rsidR="00582DEE" w:rsidRDefault="00582DEE" w:rsidP="00582DEE">
      <w:pPr>
        <w:pStyle w:val="FFABody"/>
        <w:ind w:left="720"/>
      </w:pPr>
    </w:p>
    <w:p w14:paraId="2BD87C57" w14:textId="77777777" w:rsidR="00582DEE" w:rsidRDefault="00582DEE" w:rsidP="00582DEE">
      <w:pPr>
        <w:pStyle w:val="FFABody"/>
        <w:ind w:left="720"/>
      </w:pPr>
    </w:p>
    <w:p w14:paraId="0C16841F" w14:textId="77777777" w:rsidR="00582DEE" w:rsidRDefault="00582DEE" w:rsidP="00582DEE">
      <w:pPr>
        <w:pStyle w:val="FFABody"/>
        <w:ind w:left="720"/>
      </w:pPr>
    </w:p>
    <w:p w14:paraId="1C1526EE" w14:textId="77777777" w:rsidR="00582DEE" w:rsidRDefault="00582DEE" w:rsidP="00582DEE">
      <w:pPr>
        <w:pStyle w:val="FFABody"/>
        <w:ind w:left="720"/>
      </w:pPr>
    </w:p>
    <w:p w14:paraId="2FE868F4" w14:textId="77777777" w:rsidR="00582DEE" w:rsidRDefault="00582DEE" w:rsidP="00582DEE">
      <w:pPr>
        <w:pStyle w:val="FFABody"/>
        <w:ind w:left="720"/>
      </w:pPr>
    </w:p>
    <w:p w14:paraId="3B679418" w14:textId="5A016405" w:rsidR="00582DEE" w:rsidRDefault="00582DEE" w:rsidP="00582DEE">
      <w:pPr>
        <w:pStyle w:val="FFABody"/>
        <w:numPr>
          <w:ilvl w:val="0"/>
          <w:numId w:val="6"/>
        </w:numPr>
      </w:pPr>
      <w:r>
        <w:t>Specific housing requirements (fencing, shelter, temperature):</w:t>
      </w:r>
    </w:p>
    <w:p w14:paraId="1822579F" w14:textId="77777777" w:rsidR="00582DEE" w:rsidRDefault="00582DEE" w:rsidP="00582DEE">
      <w:pPr>
        <w:pStyle w:val="FFABody"/>
        <w:ind w:left="720"/>
      </w:pPr>
    </w:p>
    <w:p w14:paraId="1CF4C00A" w14:textId="77777777" w:rsidR="00582DEE" w:rsidRDefault="00582DEE" w:rsidP="00582DEE">
      <w:pPr>
        <w:pStyle w:val="FFABody"/>
        <w:ind w:left="720"/>
      </w:pPr>
    </w:p>
    <w:p w14:paraId="3BBE67ED" w14:textId="77777777" w:rsidR="00582DEE" w:rsidRDefault="00582DEE" w:rsidP="00582DEE">
      <w:pPr>
        <w:pStyle w:val="FFABody"/>
        <w:ind w:left="720"/>
      </w:pPr>
    </w:p>
    <w:p w14:paraId="7D0371E4" w14:textId="77777777" w:rsidR="00582DEE" w:rsidRDefault="00582DEE" w:rsidP="00582DEE">
      <w:pPr>
        <w:pStyle w:val="FFABody"/>
        <w:ind w:left="720"/>
      </w:pPr>
    </w:p>
    <w:p w14:paraId="7BD326BD" w14:textId="77777777" w:rsidR="00582DEE" w:rsidRDefault="00582DEE" w:rsidP="00582DEE">
      <w:pPr>
        <w:pStyle w:val="FFABody"/>
        <w:ind w:left="720"/>
      </w:pPr>
    </w:p>
    <w:p w14:paraId="418739E7" w14:textId="045E13BB" w:rsidR="00582DEE" w:rsidRDefault="00582DEE" w:rsidP="00582DEE">
      <w:pPr>
        <w:pStyle w:val="FFABody"/>
        <w:numPr>
          <w:ilvl w:val="0"/>
          <w:numId w:val="6"/>
        </w:numPr>
      </w:pPr>
      <w:r>
        <w:lastRenderedPageBreak/>
        <w:t xml:space="preserve">Common diseases: </w:t>
      </w:r>
    </w:p>
    <w:p w14:paraId="0E9B8DD6" w14:textId="77777777" w:rsidR="00582DEE" w:rsidRDefault="00582DEE" w:rsidP="00582DEE">
      <w:pPr>
        <w:pStyle w:val="FFABody"/>
        <w:ind w:left="720"/>
      </w:pPr>
    </w:p>
    <w:p w14:paraId="20B208F3" w14:textId="77777777" w:rsidR="00582DEE" w:rsidRDefault="00582DEE" w:rsidP="00582DEE">
      <w:pPr>
        <w:pStyle w:val="FFABody"/>
        <w:ind w:left="720"/>
      </w:pPr>
    </w:p>
    <w:p w14:paraId="5E32A9EB" w14:textId="77777777" w:rsidR="00582DEE" w:rsidRDefault="00582DEE" w:rsidP="00582DEE">
      <w:pPr>
        <w:pStyle w:val="FFABody"/>
        <w:ind w:left="720"/>
      </w:pPr>
    </w:p>
    <w:p w14:paraId="12B95A7D" w14:textId="77777777" w:rsidR="00582DEE" w:rsidRDefault="00582DEE" w:rsidP="00582DEE">
      <w:pPr>
        <w:pStyle w:val="FFABody"/>
        <w:ind w:left="720"/>
      </w:pPr>
    </w:p>
    <w:p w14:paraId="52EFBEBA" w14:textId="77777777" w:rsidR="00582DEE" w:rsidRDefault="00582DEE" w:rsidP="00582DEE">
      <w:pPr>
        <w:pStyle w:val="FFABody"/>
        <w:ind w:left="720"/>
      </w:pPr>
    </w:p>
    <w:p w14:paraId="327E4C7E" w14:textId="7C154390" w:rsidR="00582DEE" w:rsidRDefault="00582DEE" w:rsidP="00582DEE">
      <w:pPr>
        <w:pStyle w:val="FFABody"/>
        <w:numPr>
          <w:ilvl w:val="0"/>
          <w:numId w:val="6"/>
        </w:numPr>
      </w:pPr>
      <w:r>
        <w:t>Safety considerations:</w:t>
      </w:r>
    </w:p>
    <w:p w14:paraId="6704CC9A" w14:textId="77777777" w:rsidR="00582DEE" w:rsidRDefault="00582DEE" w:rsidP="00582DEE">
      <w:pPr>
        <w:pStyle w:val="FFABody"/>
        <w:ind w:left="720"/>
      </w:pPr>
    </w:p>
    <w:p w14:paraId="7301B96C" w14:textId="77777777" w:rsidR="00582DEE" w:rsidRDefault="00582DEE" w:rsidP="00582DEE">
      <w:pPr>
        <w:pStyle w:val="FFABody"/>
        <w:ind w:left="720"/>
      </w:pPr>
    </w:p>
    <w:p w14:paraId="62397317" w14:textId="77777777" w:rsidR="00582DEE" w:rsidRDefault="00582DEE" w:rsidP="00582DEE">
      <w:pPr>
        <w:pStyle w:val="FFABody"/>
        <w:ind w:left="720"/>
      </w:pPr>
    </w:p>
    <w:p w14:paraId="3180D461" w14:textId="77777777" w:rsidR="00582DEE" w:rsidRDefault="00582DEE" w:rsidP="00582DEE">
      <w:pPr>
        <w:pStyle w:val="FFABody"/>
        <w:ind w:left="720"/>
      </w:pPr>
    </w:p>
    <w:p w14:paraId="2B119F6E" w14:textId="77777777" w:rsidR="00582DEE" w:rsidRDefault="00582DEE" w:rsidP="00582DEE">
      <w:pPr>
        <w:pStyle w:val="FFABody"/>
        <w:ind w:left="720"/>
      </w:pPr>
    </w:p>
    <w:p w14:paraId="3685E50B" w14:textId="738A355C" w:rsidR="00582DEE" w:rsidRDefault="00582DEE" w:rsidP="00582DEE">
      <w:pPr>
        <w:pStyle w:val="FFABody"/>
        <w:numPr>
          <w:ilvl w:val="0"/>
          <w:numId w:val="6"/>
        </w:numPr>
      </w:pPr>
      <w:r>
        <w:t>Cost considerations:</w:t>
      </w:r>
    </w:p>
    <w:p w14:paraId="43066984" w14:textId="77777777" w:rsidR="00582DEE" w:rsidRDefault="00582DEE" w:rsidP="00582DEE">
      <w:pPr>
        <w:pStyle w:val="FFABody"/>
        <w:ind w:left="720"/>
      </w:pPr>
    </w:p>
    <w:p w14:paraId="011D040D" w14:textId="77777777" w:rsidR="00582DEE" w:rsidRDefault="00582DEE" w:rsidP="00582DEE">
      <w:pPr>
        <w:pStyle w:val="FFABody"/>
        <w:ind w:left="720"/>
      </w:pPr>
    </w:p>
    <w:p w14:paraId="6300911F" w14:textId="77777777" w:rsidR="00582DEE" w:rsidRDefault="00582DEE" w:rsidP="00582DEE">
      <w:pPr>
        <w:pStyle w:val="FFABody"/>
        <w:ind w:left="720"/>
      </w:pPr>
    </w:p>
    <w:p w14:paraId="62C9C4D1" w14:textId="77777777" w:rsidR="00582DEE" w:rsidRDefault="00582DEE" w:rsidP="00582DEE">
      <w:pPr>
        <w:pStyle w:val="FFABody"/>
        <w:ind w:left="720"/>
      </w:pPr>
    </w:p>
    <w:p w14:paraId="4DC490B3" w14:textId="77777777" w:rsidR="00582DEE" w:rsidRDefault="00582DEE" w:rsidP="00582DEE">
      <w:pPr>
        <w:pStyle w:val="FFABody"/>
        <w:ind w:left="720"/>
      </w:pPr>
    </w:p>
    <w:p w14:paraId="03675222" w14:textId="7A159580" w:rsidR="00582DEE" w:rsidRPr="00BC2060" w:rsidRDefault="00582DEE" w:rsidP="00582DEE">
      <w:pPr>
        <w:pStyle w:val="FFABody"/>
        <w:numPr>
          <w:ilvl w:val="0"/>
          <w:numId w:val="6"/>
        </w:numPr>
      </w:pPr>
      <w:r>
        <w:t>What permits are required, if any:</w:t>
      </w:r>
    </w:p>
    <w:p w14:paraId="5F3E4D0A" w14:textId="77777777" w:rsidR="00704760" w:rsidRDefault="00704760" w:rsidP="00034F74">
      <w:pPr>
        <w:pStyle w:val="SubHeadings"/>
      </w:pPr>
    </w:p>
    <w:p w14:paraId="4ED52983" w14:textId="77777777" w:rsidR="00704760" w:rsidRDefault="00704760" w:rsidP="00034F74">
      <w:pPr>
        <w:pStyle w:val="SubHeadings"/>
      </w:pPr>
    </w:p>
    <w:p w14:paraId="2213818D" w14:textId="77777777" w:rsidR="00704760" w:rsidRDefault="00704760" w:rsidP="00034F74">
      <w:pPr>
        <w:pStyle w:val="SubHeadings"/>
      </w:pPr>
    </w:p>
    <w:p w14:paraId="6584CE85" w14:textId="77777777" w:rsidR="00704760" w:rsidRDefault="00704760" w:rsidP="00034F74">
      <w:pPr>
        <w:pStyle w:val="SubHeadings"/>
      </w:pPr>
    </w:p>
    <w:p w14:paraId="4B73C340" w14:textId="77777777" w:rsidR="00704760" w:rsidRDefault="00704760" w:rsidP="00034F74">
      <w:pPr>
        <w:pStyle w:val="SubHeadings"/>
      </w:pPr>
    </w:p>
    <w:p w14:paraId="76EA0245" w14:textId="77777777" w:rsidR="00704760" w:rsidRDefault="00704760" w:rsidP="00034F74">
      <w:pPr>
        <w:pStyle w:val="SubHeadings"/>
      </w:pPr>
    </w:p>
    <w:p w14:paraId="059DB941" w14:textId="77777777" w:rsidR="00704760" w:rsidRDefault="00704760" w:rsidP="00034F74">
      <w:pPr>
        <w:pStyle w:val="SubHeadings"/>
      </w:pPr>
    </w:p>
    <w:p w14:paraId="02412813" w14:textId="77777777" w:rsidR="00704760" w:rsidRDefault="00704760" w:rsidP="00704760">
      <w:pPr>
        <w:pStyle w:val="FFABody"/>
      </w:pPr>
      <w:r>
        <w:t>Brochure Rubric</w:t>
      </w:r>
    </w:p>
    <w:tbl>
      <w:tblPr>
        <w:tblStyle w:val="TableGrid"/>
        <w:tblW w:w="0" w:type="auto"/>
        <w:tblLook w:val="04A0" w:firstRow="1" w:lastRow="0" w:firstColumn="1" w:lastColumn="0" w:noHBand="0" w:noVBand="1"/>
      </w:tblPr>
      <w:tblGrid>
        <w:gridCol w:w="2681"/>
        <w:gridCol w:w="2795"/>
        <w:gridCol w:w="2851"/>
        <w:gridCol w:w="2463"/>
      </w:tblGrid>
      <w:tr w:rsidR="00704760" w14:paraId="4AF2CD28" w14:textId="64B42213" w:rsidTr="00704760">
        <w:trPr>
          <w:trHeight w:val="432"/>
        </w:trPr>
        <w:tc>
          <w:tcPr>
            <w:tcW w:w="2681" w:type="dxa"/>
            <w:vAlign w:val="center"/>
          </w:tcPr>
          <w:p w14:paraId="3ADA7B85" w14:textId="58B42B61" w:rsidR="00704760" w:rsidRDefault="00704760" w:rsidP="00704760">
            <w:pPr>
              <w:pStyle w:val="FFABody"/>
            </w:pPr>
            <w:r>
              <w:t>Criteria</w:t>
            </w:r>
          </w:p>
        </w:tc>
        <w:tc>
          <w:tcPr>
            <w:tcW w:w="2795" w:type="dxa"/>
            <w:vAlign w:val="center"/>
          </w:tcPr>
          <w:p w14:paraId="6AC17B59" w14:textId="4AEB306D" w:rsidR="00704760" w:rsidRDefault="00704760" w:rsidP="00704760">
            <w:pPr>
              <w:pStyle w:val="FFABody"/>
            </w:pPr>
            <w:r>
              <w:t>2 Points (Proficient)</w:t>
            </w:r>
          </w:p>
        </w:tc>
        <w:tc>
          <w:tcPr>
            <w:tcW w:w="2851" w:type="dxa"/>
            <w:vAlign w:val="center"/>
          </w:tcPr>
          <w:p w14:paraId="1BA603F7" w14:textId="5B4B3737" w:rsidR="00704760" w:rsidRDefault="00704760" w:rsidP="00704760">
            <w:pPr>
              <w:pStyle w:val="FFABody"/>
            </w:pPr>
            <w:r>
              <w:t>1 Point (Developing)</w:t>
            </w:r>
          </w:p>
        </w:tc>
        <w:tc>
          <w:tcPr>
            <w:tcW w:w="2463" w:type="dxa"/>
            <w:vAlign w:val="center"/>
          </w:tcPr>
          <w:p w14:paraId="6D8C1AE6" w14:textId="6AEC1E33" w:rsidR="00704760" w:rsidRDefault="00704760" w:rsidP="00704760">
            <w:pPr>
              <w:pStyle w:val="FFABody"/>
            </w:pPr>
            <w:r>
              <w:t>0 Points (Incomplete)</w:t>
            </w:r>
          </w:p>
        </w:tc>
      </w:tr>
      <w:tr w:rsidR="00704760" w14:paraId="7DDA33CC" w14:textId="32F0EE41" w:rsidTr="00704760">
        <w:trPr>
          <w:trHeight w:val="864"/>
        </w:trPr>
        <w:tc>
          <w:tcPr>
            <w:tcW w:w="2681" w:type="dxa"/>
            <w:vAlign w:val="center"/>
          </w:tcPr>
          <w:p w14:paraId="5FB55ABC" w14:textId="7875E5C1" w:rsidR="00704760" w:rsidRDefault="00704760" w:rsidP="00704760">
            <w:pPr>
              <w:pStyle w:val="FFABody"/>
            </w:pPr>
            <w:r>
              <w:t>Animal Science Content</w:t>
            </w:r>
          </w:p>
        </w:tc>
        <w:tc>
          <w:tcPr>
            <w:tcW w:w="2795" w:type="dxa"/>
            <w:vAlign w:val="center"/>
          </w:tcPr>
          <w:p w14:paraId="4B66CB04" w14:textId="73ED03C9" w:rsidR="00704760" w:rsidRDefault="00704760" w:rsidP="00704760">
            <w:pPr>
              <w:pStyle w:val="FFABody"/>
            </w:pPr>
            <w:r>
              <w:t>Includes accurate information on diet, housing, health and safety</w:t>
            </w:r>
          </w:p>
        </w:tc>
        <w:tc>
          <w:tcPr>
            <w:tcW w:w="2851" w:type="dxa"/>
            <w:vAlign w:val="center"/>
          </w:tcPr>
          <w:p w14:paraId="418747CC" w14:textId="295EAD78" w:rsidR="00704760" w:rsidRDefault="00704760" w:rsidP="00704760">
            <w:pPr>
              <w:pStyle w:val="FFABody"/>
            </w:pPr>
            <w:r>
              <w:t xml:space="preserve">Includes some information but </w:t>
            </w:r>
            <w:r w:rsidR="004B0D9D">
              <w:t xml:space="preserve">some </w:t>
            </w:r>
            <w:r w:rsidR="00DF2CD8">
              <w:t xml:space="preserve">is </w:t>
            </w:r>
            <w:r>
              <w:t>missing or partially inaccurate</w:t>
            </w:r>
          </w:p>
        </w:tc>
        <w:tc>
          <w:tcPr>
            <w:tcW w:w="2463" w:type="dxa"/>
            <w:vAlign w:val="center"/>
          </w:tcPr>
          <w:p w14:paraId="5FF10176" w14:textId="78CDE91C" w:rsidR="00704760" w:rsidRDefault="00704760" w:rsidP="00704760">
            <w:pPr>
              <w:pStyle w:val="FFABody"/>
            </w:pPr>
            <w:r>
              <w:t>Little to no accurate animal science information</w:t>
            </w:r>
          </w:p>
        </w:tc>
      </w:tr>
      <w:tr w:rsidR="00704760" w14:paraId="35139A96" w14:textId="3BD20181" w:rsidTr="00704760">
        <w:trPr>
          <w:trHeight w:val="864"/>
        </w:trPr>
        <w:tc>
          <w:tcPr>
            <w:tcW w:w="2681" w:type="dxa"/>
            <w:vAlign w:val="center"/>
          </w:tcPr>
          <w:p w14:paraId="37021F62" w14:textId="1E547443" w:rsidR="00704760" w:rsidRDefault="00704760" w:rsidP="00704760">
            <w:pPr>
              <w:pStyle w:val="FFABody"/>
            </w:pPr>
            <w:r>
              <w:t>Legal and Agricultural Connection</w:t>
            </w:r>
          </w:p>
        </w:tc>
        <w:tc>
          <w:tcPr>
            <w:tcW w:w="2795" w:type="dxa"/>
            <w:vAlign w:val="center"/>
          </w:tcPr>
          <w:p w14:paraId="677AB942" w14:textId="2DDDC09B" w:rsidR="00704760" w:rsidRDefault="00704760" w:rsidP="00704760">
            <w:pPr>
              <w:pStyle w:val="FFABody"/>
            </w:pPr>
            <w:r>
              <w:t>Clearly explains legality in state and agricultural use/purpose</w:t>
            </w:r>
          </w:p>
        </w:tc>
        <w:tc>
          <w:tcPr>
            <w:tcW w:w="2851" w:type="dxa"/>
            <w:vAlign w:val="center"/>
          </w:tcPr>
          <w:p w14:paraId="6A21FDD4" w14:textId="559B7874" w:rsidR="00704760" w:rsidRDefault="00704760" w:rsidP="00704760">
            <w:pPr>
              <w:pStyle w:val="FFABody"/>
            </w:pPr>
            <w:r>
              <w:t>Mentions legality or use but lacks detail or clarity</w:t>
            </w:r>
          </w:p>
        </w:tc>
        <w:tc>
          <w:tcPr>
            <w:tcW w:w="2463" w:type="dxa"/>
            <w:vAlign w:val="center"/>
          </w:tcPr>
          <w:p w14:paraId="02909273" w14:textId="038B2D34" w:rsidR="00704760" w:rsidRDefault="00704760" w:rsidP="00704760">
            <w:pPr>
              <w:pStyle w:val="FFABody"/>
            </w:pPr>
            <w:r>
              <w:t>No mention of legality or agricultural purpose</w:t>
            </w:r>
          </w:p>
        </w:tc>
      </w:tr>
      <w:tr w:rsidR="00704760" w14:paraId="3AE1A7BE" w14:textId="7F4EFE6B" w:rsidTr="00704760">
        <w:trPr>
          <w:trHeight w:val="864"/>
        </w:trPr>
        <w:tc>
          <w:tcPr>
            <w:tcW w:w="2681" w:type="dxa"/>
            <w:vAlign w:val="center"/>
          </w:tcPr>
          <w:p w14:paraId="4C1E4DE6" w14:textId="030AABA0" w:rsidR="00704760" w:rsidRDefault="00704760" w:rsidP="00704760">
            <w:pPr>
              <w:pStyle w:val="FFABody"/>
            </w:pPr>
            <w:r>
              <w:t xml:space="preserve">Research and </w:t>
            </w:r>
            <w:proofErr w:type="gramStart"/>
            <w:r>
              <w:t>Detail</w:t>
            </w:r>
            <w:proofErr w:type="gramEnd"/>
          </w:p>
        </w:tc>
        <w:tc>
          <w:tcPr>
            <w:tcW w:w="2795" w:type="dxa"/>
            <w:vAlign w:val="center"/>
          </w:tcPr>
          <w:p w14:paraId="419F4F7D" w14:textId="2EB337BC" w:rsidR="00704760" w:rsidRDefault="00704760" w:rsidP="00704760">
            <w:pPr>
              <w:pStyle w:val="FFABody"/>
            </w:pPr>
            <w:r>
              <w:t>Thorough, specific details showing strong research</w:t>
            </w:r>
          </w:p>
        </w:tc>
        <w:tc>
          <w:tcPr>
            <w:tcW w:w="2851" w:type="dxa"/>
            <w:vAlign w:val="center"/>
          </w:tcPr>
          <w:p w14:paraId="17B94D92" w14:textId="123A1FD1" w:rsidR="00704760" w:rsidRDefault="00704760" w:rsidP="00704760">
            <w:pPr>
              <w:pStyle w:val="FFABody"/>
            </w:pPr>
            <w:r>
              <w:t>Basic information with limited detail</w:t>
            </w:r>
          </w:p>
        </w:tc>
        <w:tc>
          <w:tcPr>
            <w:tcW w:w="2463" w:type="dxa"/>
            <w:vAlign w:val="center"/>
          </w:tcPr>
          <w:p w14:paraId="14835B5E" w14:textId="6EB9FC24" w:rsidR="00704760" w:rsidRDefault="00704760" w:rsidP="00704760">
            <w:pPr>
              <w:pStyle w:val="FFABody"/>
            </w:pPr>
            <w:r>
              <w:t>Minimal effort or missing key information</w:t>
            </w:r>
          </w:p>
        </w:tc>
      </w:tr>
      <w:tr w:rsidR="00704760" w14:paraId="54D2467B" w14:textId="0E54DF5F" w:rsidTr="00704760">
        <w:trPr>
          <w:trHeight w:val="864"/>
        </w:trPr>
        <w:tc>
          <w:tcPr>
            <w:tcW w:w="2681" w:type="dxa"/>
            <w:vAlign w:val="center"/>
          </w:tcPr>
          <w:p w14:paraId="7DECE55C" w14:textId="586ADB17" w:rsidR="00704760" w:rsidRDefault="00704760" w:rsidP="00704760">
            <w:pPr>
              <w:pStyle w:val="FFABody"/>
            </w:pPr>
            <w:r>
              <w:t>Organization and Clarity</w:t>
            </w:r>
          </w:p>
        </w:tc>
        <w:tc>
          <w:tcPr>
            <w:tcW w:w="2795" w:type="dxa"/>
            <w:vAlign w:val="center"/>
          </w:tcPr>
          <w:p w14:paraId="0427E340" w14:textId="300B3E5A" w:rsidR="00704760" w:rsidRDefault="00704760" w:rsidP="00704760">
            <w:pPr>
              <w:pStyle w:val="FFABody"/>
            </w:pPr>
            <w:r>
              <w:t>Well-organized, easy to read, clearly labeled sections</w:t>
            </w:r>
          </w:p>
        </w:tc>
        <w:tc>
          <w:tcPr>
            <w:tcW w:w="2851" w:type="dxa"/>
            <w:vAlign w:val="center"/>
          </w:tcPr>
          <w:p w14:paraId="0945C63A" w14:textId="52A65450" w:rsidR="00704760" w:rsidRDefault="00704760" w:rsidP="00704760">
            <w:pPr>
              <w:pStyle w:val="FFABody"/>
            </w:pPr>
            <w:r>
              <w:t>Some organization but may be unclear or cluttered</w:t>
            </w:r>
          </w:p>
        </w:tc>
        <w:tc>
          <w:tcPr>
            <w:tcW w:w="2463" w:type="dxa"/>
            <w:vAlign w:val="center"/>
          </w:tcPr>
          <w:p w14:paraId="6909F828" w14:textId="55E08029" w:rsidR="00704760" w:rsidRDefault="00704760" w:rsidP="00704760">
            <w:pPr>
              <w:pStyle w:val="FFABody"/>
            </w:pPr>
            <w:r>
              <w:t>Disorganized or difficult to understand</w:t>
            </w:r>
          </w:p>
        </w:tc>
      </w:tr>
      <w:tr w:rsidR="00704760" w14:paraId="0B989497" w14:textId="3E81FCA9" w:rsidTr="00704760">
        <w:trPr>
          <w:trHeight w:val="864"/>
        </w:trPr>
        <w:tc>
          <w:tcPr>
            <w:tcW w:w="2681" w:type="dxa"/>
            <w:vAlign w:val="center"/>
          </w:tcPr>
          <w:p w14:paraId="21E6CB5B" w14:textId="15B455C6" w:rsidR="00704760" w:rsidRDefault="00704760" w:rsidP="00704760">
            <w:pPr>
              <w:pStyle w:val="FFABody"/>
            </w:pPr>
            <w:r>
              <w:t>Visual Design and Effort</w:t>
            </w:r>
          </w:p>
        </w:tc>
        <w:tc>
          <w:tcPr>
            <w:tcW w:w="2795" w:type="dxa"/>
            <w:vAlign w:val="center"/>
          </w:tcPr>
          <w:p w14:paraId="2E142066" w14:textId="27260CD5" w:rsidR="00704760" w:rsidRDefault="00704760" w:rsidP="00704760">
            <w:pPr>
              <w:pStyle w:val="FFABody"/>
            </w:pPr>
            <w:r>
              <w:t>Visually appealing with images/graphics that support content</w:t>
            </w:r>
          </w:p>
        </w:tc>
        <w:tc>
          <w:tcPr>
            <w:tcW w:w="2851" w:type="dxa"/>
            <w:vAlign w:val="center"/>
          </w:tcPr>
          <w:p w14:paraId="552BC7B0" w14:textId="6454CF97" w:rsidR="00704760" w:rsidRDefault="00704760" w:rsidP="00704760">
            <w:pPr>
              <w:pStyle w:val="FFABody"/>
            </w:pPr>
            <w:r>
              <w:t>Some visuals included but limited effort</w:t>
            </w:r>
          </w:p>
        </w:tc>
        <w:tc>
          <w:tcPr>
            <w:tcW w:w="2463" w:type="dxa"/>
            <w:vAlign w:val="center"/>
          </w:tcPr>
          <w:p w14:paraId="1BC6A8FA" w14:textId="3216D0A4" w:rsidR="00704760" w:rsidRDefault="00704760" w:rsidP="00704760">
            <w:pPr>
              <w:pStyle w:val="FFABody"/>
            </w:pPr>
            <w:r>
              <w:t>No visuals or very little effort</w:t>
            </w:r>
          </w:p>
        </w:tc>
      </w:tr>
    </w:tbl>
    <w:p w14:paraId="0555758E" w14:textId="04C7DB9F" w:rsidR="00B06C5C" w:rsidRDefault="00B06C5C" w:rsidP="00704760">
      <w:pPr>
        <w:pStyle w:val="FFABody"/>
      </w:pPr>
      <w:r>
        <w:br w:type="page"/>
      </w:r>
    </w:p>
    <w:p w14:paraId="6367BE9A" w14:textId="7BAAD854" w:rsidR="00582DEE" w:rsidRDefault="00957C82" w:rsidP="00582DEE">
      <w:pPr>
        <w:pStyle w:val="DocumentTitle"/>
      </w:pPr>
      <w:r>
        <w:rPr>
          <w:noProof/>
        </w:rPr>
        <w:lastRenderedPageBreak/>
        <mc:AlternateContent>
          <mc:Choice Requires="wps">
            <w:drawing>
              <wp:anchor distT="0" distB="0" distL="114300" distR="114300" simplePos="0" relativeHeight="251663360" behindDoc="0" locked="0" layoutInCell="1" allowOverlap="1" wp14:anchorId="2406F46F" wp14:editId="39DC1AEC">
                <wp:simplePos x="0" y="0"/>
                <wp:positionH relativeFrom="margin">
                  <wp:posOffset>2982686</wp:posOffset>
                </wp:positionH>
                <wp:positionV relativeFrom="paragraph">
                  <wp:posOffset>-451576</wp:posOffset>
                </wp:positionV>
                <wp:extent cx="4197350" cy="1126672"/>
                <wp:effectExtent l="0" t="0" r="12700" b="16510"/>
                <wp:wrapNone/>
                <wp:docPr id="1300628050" name="Rectangle 1300628050"/>
                <wp:cNvGraphicFramePr/>
                <a:graphic xmlns:a="http://schemas.openxmlformats.org/drawingml/2006/main">
                  <a:graphicData uri="http://schemas.microsoft.com/office/word/2010/wordprocessingShape">
                    <wps:wsp>
                      <wps:cNvSpPr/>
                      <wps:spPr>
                        <a:xfrm>
                          <a:off x="0" y="0"/>
                          <a:ext cx="4197350" cy="1126672"/>
                        </a:xfrm>
                        <a:prstGeom prst="rect">
                          <a:avLst/>
                        </a:prstGeom>
                      </wps:spPr>
                      <wps:style>
                        <a:lnRef idx="2">
                          <a:schemeClr val="dk1"/>
                        </a:lnRef>
                        <a:fillRef idx="1">
                          <a:schemeClr val="lt1"/>
                        </a:fillRef>
                        <a:effectRef idx="0">
                          <a:schemeClr val="dk1"/>
                        </a:effectRef>
                        <a:fontRef idx="minor">
                          <a:schemeClr val="dk1"/>
                        </a:fontRef>
                      </wps:style>
                      <wps:txbx>
                        <w:txbxContent>
                          <w:p w14:paraId="0E2CE643" w14:textId="77777777" w:rsidR="00957C82" w:rsidRPr="00B06C5C" w:rsidRDefault="00957C82" w:rsidP="00001050">
                            <w:pPr>
                              <w:pStyle w:val="FFABody"/>
                              <w:rPr>
                                <w:sz w:val="14"/>
                                <w:szCs w:val="14"/>
                              </w:rPr>
                            </w:pPr>
                            <w:r w:rsidRPr="00B06C5C">
                              <w:rPr>
                                <w:sz w:val="14"/>
                                <w:szCs w:val="14"/>
                              </w:rPr>
                              <w:t>Aligned to the following standards:</w:t>
                            </w:r>
                            <w:r>
                              <w:rPr>
                                <w:sz w:val="14"/>
                                <w:szCs w:val="14"/>
                              </w:rPr>
                              <w:t xml:space="preserve"> FPS.01, FPS.02, FPS.03, FPS.05, FPS.07, FPS.08, FPS.09, FPS.14, FFA.PL-A, FFA.PG-I, FFA.PG-J, FFA.CS-M, FFA.CS-N, CCSS.ELA.RI.9-10.1, CCSS.ELA.RI.9-10.2, CCSS.ELA.RI.9-10.3, CCSS.ELA.RI.9-10.4, CCSS.ELA.RI.9-10.7, CCSS.ELA.W.9-10.2, CCSS.ELA.W.9-10.4, CCSS.ELA.W.9-10.6, CCSS.ELA.W.9-10.7, CCSS.ELA.W.9-10.8, CCSS.ELA.W.9-10.10, CCSS.ELA.W.9-12.9, CCSS.ELA.SL.9-10.2, CCSS.ELA.SL.9-10.4, CCSS.ELA.SL.9-10.5, CCSS.ELA.L.9-10.4, CCSS.ELA.L.9-10.6, CRP.02, CRP.04, CRP.05, CRP.07, CRP.08, CRP.10, CRP.11</w:t>
                            </w:r>
                          </w:p>
                          <w:p w14:paraId="6B8A4DFC" w14:textId="77777777" w:rsidR="00957C82" w:rsidRPr="00B06C5C" w:rsidRDefault="00957C82" w:rsidP="00582DE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6F46F" id="Rectangle 1300628050" o:spid="_x0000_s1027" style="position:absolute;margin-left:234.85pt;margin-top:-35.55pt;width:330.5pt;height:8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" fillcolor="white [3201]" strokecolor="black [3200]" strokeweight="1pt">
                <v:textbox>
                  <w:txbxContent>
                    <w:p w14:paraId="0E2CE643" w14:textId="77777777" w:rsidR="00957C82" w:rsidRPr="00B06C5C" w:rsidRDefault="00957C82" w:rsidP="00001050">
                      <w:pPr>
                        <w:pStyle w:val="FFABody"/>
                        <w:rPr>
                          <w:sz w:val="14"/>
                          <w:szCs w:val="14"/>
                        </w:rPr>
                      </w:pPr>
                      <w:r w:rsidRPr="00B06C5C">
                        <w:rPr>
                          <w:sz w:val="14"/>
                          <w:szCs w:val="14"/>
                        </w:rPr>
                        <w:t>Aligned to the following standards:</w:t>
                      </w:r>
                      <w:r>
                        <w:rPr>
                          <w:sz w:val="14"/>
                          <w:szCs w:val="14"/>
                        </w:rPr>
                        <w:t xml:space="preserve"> FPS.01, FPS.02, FPS.03, FPS.05, FPS.07, FPS.08, FPS.09, FPS.14, FFA.PL-A, FFA.PG-I, FFA.PG-J, FFA.CS-M, FFA.CS-N, CCSS.ELA.RI.9-10.1, CCSS.ELA.RI.9-10.2, CCSS.ELA.RI.9-10.3, CCSS.ELA.RI.9-10.4, CCSS.ELA.RI.9-10.7, CCSS.ELA.W.9-10.2, CCSS.ELA.W.9-10.4, CCSS.ELA.W.9-10.6, CCSS.ELA.W.9-10.7, CCSS.ELA.W.9-10.8, CCSS.ELA.W.9-10.10, CCSS.ELA.W.9-12.9, CCSS.ELA.SL.9-10.2, CCSS.ELA.SL.9-10.4, CCSS.ELA.SL.9-10.5, CCSS.ELA.L.9-10.4, CCSS.ELA.L.9-10.6, CRP.02, CRP.04, CRP.05, CRP.07, CRP.08, CRP.10, CRP.11</w:t>
                      </w:r>
                    </w:p>
                    <w:p w14:paraId="6B8A4DFC" w14:textId="77777777" w:rsidR="00957C82" w:rsidRPr="00B06C5C" w:rsidRDefault="00957C82" w:rsidP="00582DEE">
                      <w:pPr>
                        <w:pStyle w:val="FFABody"/>
                        <w:rPr>
                          <w:sz w:val="14"/>
                          <w:szCs w:val="14"/>
                        </w:rPr>
                      </w:pPr>
                    </w:p>
                  </w:txbxContent>
                </v:textbox>
                <w10:wrap anchorx="margin"/>
              </v:rect>
            </w:pict>
          </mc:Fallback>
        </mc:AlternateContent>
      </w:r>
      <w:r>
        <w:rPr>
          <w:color w:val="E1251B"/>
        </w:rPr>
        <w:t>KEY</w:t>
      </w:r>
      <w:r w:rsidR="00582DEE">
        <w:rPr>
          <w:color w:val="E1251B"/>
        </w:rPr>
        <w:t xml:space="preserve">: </w:t>
      </w:r>
      <w:r w:rsidR="00582DEE">
        <w:t>Wild About Animals</w:t>
      </w:r>
    </w:p>
    <w:p w14:paraId="1E07F2AA" w14:textId="77777777" w:rsidR="00582DEE" w:rsidRPr="00216FB5" w:rsidRDefault="00582DEE" w:rsidP="00582DEE">
      <w:pPr>
        <w:pStyle w:val="SubHeadings"/>
        <w:rPr>
          <w:sz w:val="24"/>
          <w:szCs w:val="24"/>
        </w:rPr>
      </w:pPr>
      <w:r w:rsidRPr="00216FB5">
        <w:rPr>
          <w:sz w:val="24"/>
          <w:szCs w:val="24"/>
        </w:rPr>
        <w:t>Part 1</w:t>
      </w:r>
    </w:p>
    <w:p w14:paraId="31F519A2" w14:textId="77777777" w:rsidR="00582DEE" w:rsidRDefault="00582DEE" w:rsidP="00582DEE">
      <w:pPr>
        <w:pStyle w:val="LPSectionTitles"/>
        <w:rPr>
          <w:rStyle w:val="FFABodyChar"/>
          <w:color w:val="auto"/>
        </w:rPr>
      </w:pPr>
      <w:r w:rsidRPr="00582DEE">
        <w:rPr>
          <w:sz w:val="20"/>
          <w:szCs w:val="20"/>
        </w:rPr>
        <w:t>Directions</w:t>
      </w:r>
      <w:r w:rsidRPr="00216FB5">
        <w:rPr>
          <w:sz w:val="20"/>
          <w:szCs w:val="20"/>
        </w:rPr>
        <w:t>:</w:t>
      </w:r>
      <w:r>
        <w:rPr>
          <w:sz w:val="20"/>
          <w:szCs w:val="20"/>
        </w:rPr>
        <w:t xml:space="preserve"> </w:t>
      </w:r>
      <w:r w:rsidRPr="003734FF">
        <w:rPr>
          <w:rStyle w:val="FFABodyChar"/>
          <w:color w:val="auto"/>
        </w:rPr>
        <w:t xml:space="preserve">Answer the questions below as you watch the video “Exotic Animal SAE,” available </w:t>
      </w:r>
      <w:r>
        <w:rPr>
          <w:rStyle w:val="FFABodyChar"/>
          <w:color w:val="auto"/>
        </w:rPr>
        <w:t xml:space="preserve">at </w:t>
      </w:r>
      <w:hyperlink r:id="rId21" w:history="1">
        <w:r w:rsidRPr="008F0DE9">
          <w:rPr>
            <w:rStyle w:val="Hyperlink"/>
            <w:rFonts w:ascii="Montserrat" w:hAnsi="Montserrat"/>
            <w:sz w:val="18"/>
          </w:rPr>
          <w:t>https://vimeo.com/1148724825</w:t>
        </w:r>
      </w:hyperlink>
      <w:r>
        <w:rPr>
          <w:rStyle w:val="FFABodyChar"/>
          <w:color w:val="auto"/>
        </w:rPr>
        <w:t xml:space="preserve">. </w:t>
      </w:r>
    </w:p>
    <w:p w14:paraId="22E52655" w14:textId="77777777" w:rsidR="00582DEE" w:rsidRDefault="00582DEE" w:rsidP="00582DEE">
      <w:pPr>
        <w:pStyle w:val="FFABody"/>
      </w:pPr>
    </w:p>
    <w:p w14:paraId="4BFC537C" w14:textId="77777777" w:rsidR="00582DEE" w:rsidRDefault="00582DEE" w:rsidP="00582DEE">
      <w:pPr>
        <w:pStyle w:val="FFABody"/>
        <w:numPr>
          <w:ilvl w:val="0"/>
          <w:numId w:val="17"/>
        </w:numPr>
      </w:pPr>
      <w:r>
        <w:t>What chapter is Grant from? Draw the back of an FFA jacket and include his chapter name and state just like a real jacket.</w:t>
      </w:r>
    </w:p>
    <w:p w14:paraId="2A1B9643" w14:textId="236ED5E6" w:rsidR="00582DEE" w:rsidRPr="00582DEE" w:rsidRDefault="00582DEE" w:rsidP="00582DEE">
      <w:pPr>
        <w:pStyle w:val="FFABody"/>
        <w:ind w:left="720"/>
        <w:rPr>
          <w:color w:val="E1251B"/>
        </w:rPr>
      </w:pPr>
      <w:r>
        <w:rPr>
          <w:color w:val="E1251B"/>
        </w:rPr>
        <w:t>Picture should show Lamar FFA Chapter, Arkansas.</w:t>
      </w:r>
    </w:p>
    <w:p w14:paraId="7F60567D" w14:textId="77777777" w:rsidR="00582DEE" w:rsidRDefault="00582DEE" w:rsidP="00582DEE">
      <w:pPr>
        <w:pStyle w:val="FFABody"/>
        <w:ind w:left="720"/>
      </w:pPr>
    </w:p>
    <w:p w14:paraId="2DE2E48F" w14:textId="77777777" w:rsidR="00582DEE" w:rsidRDefault="00582DEE" w:rsidP="00582DEE">
      <w:pPr>
        <w:pStyle w:val="FFABody"/>
        <w:ind w:left="720"/>
      </w:pPr>
    </w:p>
    <w:p w14:paraId="74671232" w14:textId="77777777" w:rsidR="00582DEE" w:rsidRDefault="00582DEE" w:rsidP="00582DEE">
      <w:pPr>
        <w:pStyle w:val="FFABody"/>
        <w:ind w:left="720"/>
      </w:pPr>
    </w:p>
    <w:p w14:paraId="3131F69C" w14:textId="77777777" w:rsidR="00582DEE" w:rsidRDefault="00582DEE" w:rsidP="00582DEE">
      <w:pPr>
        <w:pStyle w:val="FFABody"/>
        <w:ind w:left="720"/>
      </w:pPr>
    </w:p>
    <w:p w14:paraId="64CE8E9E" w14:textId="77777777" w:rsidR="00582DEE" w:rsidRDefault="00582DEE" w:rsidP="00582DEE">
      <w:pPr>
        <w:pStyle w:val="FFABody"/>
        <w:ind w:left="720"/>
      </w:pPr>
    </w:p>
    <w:p w14:paraId="63423C55" w14:textId="77777777" w:rsidR="00582DEE" w:rsidRDefault="00582DEE" w:rsidP="00582DEE">
      <w:pPr>
        <w:pStyle w:val="FFABody"/>
        <w:ind w:left="720"/>
      </w:pPr>
    </w:p>
    <w:p w14:paraId="7F116929" w14:textId="77777777" w:rsidR="00582DEE" w:rsidRDefault="00582DEE" w:rsidP="00582DEE">
      <w:pPr>
        <w:pStyle w:val="FFABody"/>
        <w:ind w:left="720"/>
      </w:pPr>
    </w:p>
    <w:p w14:paraId="59FC3364" w14:textId="77777777" w:rsidR="00582DEE" w:rsidRDefault="00582DEE" w:rsidP="00582DEE">
      <w:pPr>
        <w:pStyle w:val="FFABody"/>
        <w:ind w:left="720"/>
      </w:pPr>
    </w:p>
    <w:p w14:paraId="3B4C79F1" w14:textId="77777777" w:rsidR="00582DEE" w:rsidRDefault="00582DEE" w:rsidP="00582DEE">
      <w:pPr>
        <w:pStyle w:val="FFABody"/>
        <w:ind w:left="720"/>
      </w:pPr>
    </w:p>
    <w:p w14:paraId="7FEEDAA1" w14:textId="77777777" w:rsidR="00582DEE" w:rsidRDefault="00582DEE" w:rsidP="00582DEE">
      <w:pPr>
        <w:pStyle w:val="FFABody"/>
        <w:ind w:left="720"/>
      </w:pPr>
    </w:p>
    <w:p w14:paraId="094648A7" w14:textId="77777777" w:rsidR="00582DEE" w:rsidRDefault="00582DEE" w:rsidP="00582DEE">
      <w:pPr>
        <w:pStyle w:val="FFABody"/>
        <w:ind w:left="720"/>
      </w:pPr>
    </w:p>
    <w:p w14:paraId="685DF360" w14:textId="77777777" w:rsidR="00582DEE" w:rsidRDefault="00582DEE" w:rsidP="00582DEE">
      <w:pPr>
        <w:pStyle w:val="FFABody"/>
        <w:ind w:left="720"/>
      </w:pPr>
    </w:p>
    <w:p w14:paraId="774E995E" w14:textId="77777777" w:rsidR="00582DEE" w:rsidRDefault="00582DEE" w:rsidP="00582DEE">
      <w:pPr>
        <w:pStyle w:val="FFABody"/>
        <w:ind w:left="720"/>
      </w:pPr>
    </w:p>
    <w:p w14:paraId="1D5E8FC8" w14:textId="77777777" w:rsidR="00582DEE" w:rsidRDefault="00582DEE" w:rsidP="00582DEE">
      <w:pPr>
        <w:pStyle w:val="FFABody"/>
        <w:ind w:left="720"/>
      </w:pPr>
    </w:p>
    <w:p w14:paraId="4FBE9D09" w14:textId="43688098" w:rsidR="00582DEE" w:rsidRDefault="00582DEE" w:rsidP="00582DEE">
      <w:pPr>
        <w:pStyle w:val="FFABody"/>
        <w:numPr>
          <w:ilvl w:val="0"/>
          <w:numId w:val="17"/>
        </w:numPr>
      </w:pPr>
      <w:r>
        <w:t>Circle the pathway his SAE is in</w:t>
      </w:r>
      <w:r w:rsidR="004B0D9D">
        <w:t>.</w:t>
      </w:r>
    </w:p>
    <w:p w14:paraId="5E9B30A5" w14:textId="77777777" w:rsidR="00582DEE" w:rsidRDefault="00582DEE" w:rsidP="00582DEE">
      <w:pPr>
        <w:pStyle w:val="FFABody"/>
        <w:ind w:left="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2536"/>
        <w:gridCol w:w="2495"/>
        <w:gridCol w:w="2518"/>
      </w:tblGrid>
      <w:tr w:rsidR="00582DEE" w14:paraId="2893A68A" w14:textId="77777777" w:rsidTr="00BA750F">
        <w:trPr>
          <w:trHeight w:val="576"/>
        </w:trPr>
        <w:tc>
          <w:tcPr>
            <w:tcW w:w="2697" w:type="dxa"/>
            <w:vAlign w:val="center"/>
          </w:tcPr>
          <w:p w14:paraId="02A603A2" w14:textId="77777777" w:rsidR="00582DEE" w:rsidRDefault="00582DEE" w:rsidP="00BA750F">
            <w:pPr>
              <w:pStyle w:val="FFABody"/>
            </w:pPr>
            <w:r>
              <w:t>Agribusiness Systems</w:t>
            </w:r>
          </w:p>
        </w:tc>
        <w:tc>
          <w:tcPr>
            <w:tcW w:w="2697" w:type="dxa"/>
            <w:vAlign w:val="center"/>
          </w:tcPr>
          <w:p w14:paraId="35E62196" w14:textId="77777777" w:rsidR="00582DEE" w:rsidRDefault="00582DEE" w:rsidP="00BA750F">
            <w:pPr>
              <w:pStyle w:val="FFABody"/>
            </w:pPr>
            <w:r>
              <w:t>Agricultural Education Systems</w:t>
            </w:r>
          </w:p>
        </w:tc>
        <w:tc>
          <w:tcPr>
            <w:tcW w:w="2698" w:type="dxa"/>
            <w:vAlign w:val="center"/>
          </w:tcPr>
          <w:p w14:paraId="58A35920" w14:textId="77777777" w:rsidR="00582DEE" w:rsidRDefault="00582DEE" w:rsidP="00BA750F">
            <w:pPr>
              <w:pStyle w:val="FFABody"/>
            </w:pPr>
            <w:r>
              <w:t>Agriculture Technology Systems</w:t>
            </w:r>
          </w:p>
        </w:tc>
        <w:tc>
          <w:tcPr>
            <w:tcW w:w="2698" w:type="dxa"/>
            <w:vAlign w:val="center"/>
          </w:tcPr>
          <w:p w14:paraId="0D9F051B" w14:textId="77777777" w:rsidR="00582DEE" w:rsidRPr="00582DEE" w:rsidRDefault="00582DEE" w:rsidP="00BA750F">
            <w:pPr>
              <w:pStyle w:val="FFABody"/>
              <w:rPr>
                <w:color w:val="E1251B"/>
              </w:rPr>
            </w:pPr>
            <w:r w:rsidRPr="00582DEE">
              <w:rPr>
                <w:color w:val="E1251B"/>
              </w:rPr>
              <w:t>Animal Systems</w:t>
            </w:r>
          </w:p>
        </w:tc>
      </w:tr>
      <w:tr w:rsidR="00582DEE" w14:paraId="652FC3CC" w14:textId="77777777" w:rsidTr="00BA750F">
        <w:trPr>
          <w:trHeight w:val="576"/>
        </w:trPr>
        <w:tc>
          <w:tcPr>
            <w:tcW w:w="2697" w:type="dxa"/>
            <w:vAlign w:val="center"/>
          </w:tcPr>
          <w:p w14:paraId="4368CBC8" w14:textId="77777777" w:rsidR="00582DEE" w:rsidRDefault="00582DEE" w:rsidP="00BA750F">
            <w:pPr>
              <w:pStyle w:val="FFABody"/>
            </w:pPr>
            <w:r>
              <w:t>Biotechnology Systems</w:t>
            </w:r>
          </w:p>
        </w:tc>
        <w:tc>
          <w:tcPr>
            <w:tcW w:w="2697" w:type="dxa"/>
            <w:vAlign w:val="center"/>
          </w:tcPr>
          <w:p w14:paraId="265E94B8" w14:textId="77777777" w:rsidR="00582DEE" w:rsidRDefault="00582DEE" w:rsidP="00BA750F">
            <w:pPr>
              <w:pStyle w:val="FFABody"/>
            </w:pPr>
            <w:r>
              <w:t>Environmental Service Systems</w:t>
            </w:r>
          </w:p>
        </w:tc>
        <w:tc>
          <w:tcPr>
            <w:tcW w:w="2698" w:type="dxa"/>
            <w:vAlign w:val="center"/>
          </w:tcPr>
          <w:p w14:paraId="157C2140" w14:textId="77777777" w:rsidR="00582DEE" w:rsidRDefault="00582DEE" w:rsidP="00BA750F">
            <w:pPr>
              <w:pStyle w:val="FFABody"/>
            </w:pPr>
            <w:r>
              <w:t>Food Products and Processing Systems</w:t>
            </w:r>
          </w:p>
        </w:tc>
        <w:tc>
          <w:tcPr>
            <w:tcW w:w="2698" w:type="dxa"/>
            <w:vAlign w:val="center"/>
          </w:tcPr>
          <w:p w14:paraId="561455E3" w14:textId="77777777" w:rsidR="00582DEE" w:rsidRDefault="00582DEE" w:rsidP="00BA750F">
            <w:pPr>
              <w:pStyle w:val="FFABody"/>
            </w:pPr>
            <w:r>
              <w:t>Natural Resources Systems</w:t>
            </w:r>
          </w:p>
        </w:tc>
      </w:tr>
      <w:tr w:rsidR="00582DEE" w14:paraId="564F707E" w14:textId="77777777" w:rsidTr="00BA750F">
        <w:trPr>
          <w:trHeight w:val="576"/>
        </w:trPr>
        <w:tc>
          <w:tcPr>
            <w:tcW w:w="2697" w:type="dxa"/>
            <w:vAlign w:val="center"/>
          </w:tcPr>
          <w:p w14:paraId="74775D3F" w14:textId="77777777" w:rsidR="00582DEE" w:rsidRDefault="00582DEE" w:rsidP="00BA750F">
            <w:pPr>
              <w:pStyle w:val="FFABody"/>
            </w:pPr>
            <w:r>
              <w:t>Plant Systems</w:t>
            </w:r>
          </w:p>
        </w:tc>
        <w:tc>
          <w:tcPr>
            <w:tcW w:w="2697" w:type="dxa"/>
            <w:vAlign w:val="center"/>
          </w:tcPr>
          <w:p w14:paraId="2241288F" w14:textId="77777777" w:rsidR="00582DEE" w:rsidRDefault="00582DEE" w:rsidP="00BA750F">
            <w:pPr>
              <w:pStyle w:val="FFABody"/>
            </w:pPr>
            <w:r>
              <w:t>Power, Structural and Technical Systems</w:t>
            </w:r>
          </w:p>
        </w:tc>
        <w:tc>
          <w:tcPr>
            <w:tcW w:w="2698" w:type="dxa"/>
            <w:vAlign w:val="center"/>
          </w:tcPr>
          <w:p w14:paraId="38BDB45E" w14:textId="77777777" w:rsidR="00582DEE" w:rsidRDefault="00582DEE" w:rsidP="00BA750F">
            <w:pPr>
              <w:pStyle w:val="FFABody"/>
            </w:pPr>
            <w:r>
              <w:t>Skilled Trade Systems</w:t>
            </w:r>
          </w:p>
        </w:tc>
        <w:tc>
          <w:tcPr>
            <w:tcW w:w="2698" w:type="dxa"/>
            <w:vAlign w:val="center"/>
          </w:tcPr>
          <w:p w14:paraId="60BD3963" w14:textId="77777777" w:rsidR="00582DEE" w:rsidRDefault="00582DEE" w:rsidP="00BA750F">
            <w:pPr>
              <w:pStyle w:val="FFABody"/>
            </w:pPr>
            <w:r>
              <w:t>Sustainability Systems</w:t>
            </w:r>
          </w:p>
        </w:tc>
      </w:tr>
    </w:tbl>
    <w:p w14:paraId="409B7055" w14:textId="77777777" w:rsidR="00582DEE" w:rsidRDefault="00582DEE" w:rsidP="00582DEE">
      <w:pPr>
        <w:pStyle w:val="FFABody"/>
        <w:ind w:left="720"/>
      </w:pPr>
    </w:p>
    <w:p w14:paraId="26314F90" w14:textId="77777777" w:rsidR="00582DEE" w:rsidRDefault="00582DEE" w:rsidP="00582DEE">
      <w:pPr>
        <w:pStyle w:val="FFABody"/>
        <w:numPr>
          <w:ilvl w:val="0"/>
          <w:numId w:val="17"/>
        </w:numPr>
      </w:pPr>
      <w:r>
        <w:t>What is unique about the farm he works on?</w:t>
      </w:r>
    </w:p>
    <w:p w14:paraId="4CC60341" w14:textId="38EB45B0" w:rsidR="00582DEE" w:rsidRPr="00582DEE" w:rsidRDefault="00582DEE" w:rsidP="00582DEE">
      <w:pPr>
        <w:pStyle w:val="FFABody"/>
        <w:ind w:left="720"/>
        <w:rPr>
          <w:color w:val="E1251B"/>
        </w:rPr>
      </w:pPr>
      <w:r>
        <w:rPr>
          <w:color w:val="E1251B"/>
        </w:rPr>
        <w:t>It is an exotic animal farm.</w:t>
      </w:r>
    </w:p>
    <w:p w14:paraId="6377BA70" w14:textId="77777777" w:rsidR="00582DEE" w:rsidRDefault="00582DEE" w:rsidP="00582DEE">
      <w:pPr>
        <w:pStyle w:val="FFABody"/>
        <w:ind w:left="720"/>
      </w:pPr>
    </w:p>
    <w:p w14:paraId="03385520" w14:textId="77777777" w:rsidR="00582DEE" w:rsidRDefault="00582DEE" w:rsidP="00582DEE">
      <w:pPr>
        <w:pStyle w:val="FFABody"/>
        <w:ind w:left="720"/>
      </w:pPr>
    </w:p>
    <w:p w14:paraId="23265876" w14:textId="77777777" w:rsidR="00582DEE" w:rsidRDefault="00582DEE" w:rsidP="00582DEE">
      <w:pPr>
        <w:pStyle w:val="FFABody"/>
        <w:ind w:left="720"/>
      </w:pPr>
    </w:p>
    <w:p w14:paraId="111C6450" w14:textId="77777777" w:rsidR="00582DEE" w:rsidRDefault="00582DEE" w:rsidP="00582DEE">
      <w:pPr>
        <w:pStyle w:val="FFABody"/>
        <w:numPr>
          <w:ilvl w:val="0"/>
          <w:numId w:val="17"/>
        </w:numPr>
      </w:pPr>
      <w:r>
        <w:t>What are two types of events they host at the farm?</w:t>
      </w:r>
    </w:p>
    <w:p w14:paraId="09411972" w14:textId="77777777" w:rsidR="00582DEE" w:rsidRDefault="00582DEE" w:rsidP="00582DEE">
      <w:pPr>
        <w:pStyle w:val="FFABody"/>
        <w:ind w:left="720"/>
      </w:pPr>
    </w:p>
    <w:p w14:paraId="2179EFBA" w14:textId="25198EC4" w:rsidR="00582DEE" w:rsidRDefault="00582DEE" w:rsidP="00582DEE">
      <w:pPr>
        <w:pStyle w:val="FFABody"/>
        <w:numPr>
          <w:ilvl w:val="0"/>
          <w:numId w:val="6"/>
        </w:numPr>
        <w:ind w:left="1440"/>
      </w:pPr>
      <w:r>
        <w:t xml:space="preserve"> </w:t>
      </w:r>
      <w:r>
        <w:rPr>
          <w:color w:val="E1251B"/>
        </w:rPr>
        <w:t>Birthday parties</w:t>
      </w:r>
    </w:p>
    <w:p w14:paraId="5DEE66B8" w14:textId="77777777" w:rsidR="00582DEE" w:rsidRDefault="00582DEE" w:rsidP="00582DEE">
      <w:pPr>
        <w:pStyle w:val="FFABody"/>
        <w:ind w:left="1440"/>
      </w:pPr>
    </w:p>
    <w:p w14:paraId="1DE78ADF" w14:textId="789A39C2" w:rsidR="00582DEE" w:rsidRDefault="00582DEE" w:rsidP="00582DEE">
      <w:pPr>
        <w:pStyle w:val="FFABody"/>
        <w:numPr>
          <w:ilvl w:val="0"/>
          <w:numId w:val="6"/>
        </w:numPr>
        <w:ind w:left="1440"/>
      </w:pPr>
      <w:r>
        <w:t xml:space="preserve"> </w:t>
      </w:r>
      <w:r>
        <w:rPr>
          <w:color w:val="E1251B"/>
        </w:rPr>
        <w:t>Field trips</w:t>
      </w:r>
    </w:p>
    <w:p w14:paraId="56C74150" w14:textId="77777777" w:rsidR="00582DEE" w:rsidRDefault="00582DEE" w:rsidP="00582DEE">
      <w:pPr>
        <w:pStyle w:val="FFABody"/>
        <w:ind w:left="1440"/>
      </w:pPr>
    </w:p>
    <w:p w14:paraId="35216BA9" w14:textId="77777777" w:rsidR="00582DEE" w:rsidRDefault="00582DEE" w:rsidP="00582DEE">
      <w:pPr>
        <w:pStyle w:val="FFABody"/>
        <w:numPr>
          <w:ilvl w:val="0"/>
          <w:numId w:val="17"/>
        </w:numPr>
      </w:pPr>
      <w:r>
        <w:t>Describe a typical day for Grant at the farm.</w:t>
      </w:r>
    </w:p>
    <w:p w14:paraId="5E2C04D0" w14:textId="0A435750" w:rsidR="00582DEE" w:rsidRPr="00582DEE" w:rsidRDefault="00582DEE" w:rsidP="00582DEE">
      <w:pPr>
        <w:pStyle w:val="FFABody"/>
        <w:ind w:left="720"/>
        <w:rPr>
          <w:color w:val="E1251B"/>
        </w:rPr>
      </w:pPr>
      <w:r>
        <w:rPr>
          <w:color w:val="E1251B"/>
        </w:rPr>
        <w:t xml:space="preserve">He feeds and waters the animals and then cleans buckets and pens. </w:t>
      </w:r>
    </w:p>
    <w:p w14:paraId="59C19845" w14:textId="77777777" w:rsidR="00582DEE" w:rsidRDefault="00582DEE" w:rsidP="00582DEE">
      <w:pPr>
        <w:pStyle w:val="FFABody"/>
        <w:ind w:left="720"/>
      </w:pPr>
    </w:p>
    <w:p w14:paraId="72FB80CE" w14:textId="77777777" w:rsidR="00582DEE" w:rsidRDefault="00582DEE" w:rsidP="00582DEE">
      <w:pPr>
        <w:pStyle w:val="FFABody"/>
        <w:ind w:left="720"/>
      </w:pPr>
    </w:p>
    <w:p w14:paraId="358954B3" w14:textId="77777777" w:rsidR="00582DEE" w:rsidRDefault="00582DEE" w:rsidP="00582DEE">
      <w:pPr>
        <w:pStyle w:val="FFABody"/>
        <w:ind w:left="720"/>
      </w:pPr>
    </w:p>
    <w:p w14:paraId="70832639" w14:textId="77777777" w:rsidR="00582DEE" w:rsidRDefault="00582DEE" w:rsidP="00582DEE">
      <w:pPr>
        <w:pStyle w:val="FFABody"/>
        <w:ind w:left="720"/>
      </w:pPr>
    </w:p>
    <w:p w14:paraId="725E58AF" w14:textId="77777777" w:rsidR="00582DEE" w:rsidRDefault="00582DEE" w:rsidP="00582DEE">
      <w:pPr>
        <w:pStyle w:val="FFABody"/>
        <w:ind w:left="720"/>
      </w:pPr>
    </w:p>
    <w:p w14:paraId="287D14B5" w14:textId="77777777" w:rsidR="00582DEE" w:rsidRDefault="00582DEE" w:rsidP="00582DEE">
      <w:pPr>
        <w:pStyle w:val="FFABody"/>
        <w:numPr>
          <w:ilvl w:val="0"/>
          <w:numId w:val="17"/>
        </w:numPr>
      </w:pPr>
      <w:r>
        <w:t>What is an example of enrichment for the lemur?</w:t>
      </w:r>
    </w:p>
    <w:p w14:paraId="61902337" w14:textId="56F9F2EC" w:rsidR="00582DEE" w:rsidRPr="00582DEE" w:rsidRDefault="00582DEE" w:rsidP="00582DEE">
      <w:pPr>
        <w:pStyle w:val="FFABody"/>
        <w:ind w:left="720"/>
        <w:rPr>
          <w:color w:val="E1251B"/>
        </w:rPr>
      </w:pPr>
      <w:r>
        <w:rPr>
          <w:color w:val="E1251B"/>
        </w:rPr>
        <w:t xml:space="preserve">He places a mirror in the lemur pen for the lemur to play with its reflection. </w:t>
      </w:r>
    </w:p>
    <w:p w14:paraId="71A3EF69" w14:textId="77777777" w:rsidR="00582DEE" w:rsidRDefault="00582DEE" w:rsidP="00582DEE">
      <w:pPr>
        <w:pStyle w:val="FFABody"/>
        <w:ind w:left="720"/>
      </w:pPr>
    </w:p>
    <w:p w14:paraId="392487B4" w14:textId="77777777" w:rsidR="00582DEE" w:rsidRDefault="00582DEE" w:rsidP="00582DEE">
      <w:pPr>
        <w:pStyle w:val="FFABody"/>
        <w:ind w:left="720"/>
      </w:pPr>
    </w:p>
    <w:p w14:paraId="4976E845" w14:textId="77777777" w:rsidR="00582DEE" w:rsidRDefault="00582DEE" w:rsidP="00582DEE">
      <w:pPr>
        <w:pStyle w:val="FFABody"/>
        <w:ind w:left="720"/>
      </w:pPr>
    </w:p>
    <w:p w14:paraId="71B97DC6" w14:textId="77777777" w:rsidR="00582DEE" w:rsidRDefault="00582DEE" w:rsidP="00582DEE">
      <w:pPr>
        <w:pStyle w:val="FFABody"/>
        <w:numPr>
          <w:ilvl w:val="0"/>
          <w:numId w:val="17"/>
        </w:numPr>
      </w:pPr>
      <w:r>
        <w:lastRenderedPageBreak/>
        <w:t>Which animal is Grant’s favorite? Why?</w:t>
      </w:r>
    </w:p>
    <w:p w14:paraId="741B058B" w14:textId="63D6701A" w:rsidR="00582DEE" w:rsidRPr="00582DEE" w:rsidRDefault="00582DEE" w:rsidP="00582DEE">
      <w:pPr>
        <w:pStyle w:val="FFABody"/>
        <w:ind w:left="720"/>
        <w:rPr>
          <w:color w:val="E1251B"/>
        </w:rPr>
      </w:pPr>
      <w:r>
        <w:rPr>
          <w:color w:val="E1251B"/>
        </w:rPr>
        <w:t xml:space="preserve">The camel is his favorite because he thinks it’s </w:t>
      </w:r>
      <w:proofErr w:type="gramStart"/>
      <w:r>
        <w:rPr>
          <w:color w:val="E1251B"/>
        </w:rPr>
        <w:t>really cool</w:t>
      </w:r>
      <w:proofErr w:type="gramEnd"/>
      <w:r>
        <w:rPr>
          <w:color w:val="E1251B"/>
        </w:rPr>
        <w:t xml:space="preserve">. </w:t>
      </w:r>
    </w:p>
    <w:p w14:paraId="4BB0A5FF" w14:textId="77777777" w:rsidR="00582DEE" w:rsidRDefault="00582DEE" w:rsidP="00582DEE">
      <w:pPr>
        <w:pStyle w:val="FFABody"/>
        <w:ind w:left="720"/>
      </w:pPr>
    </w:p>
    <w:p w14:paraId="52DD1542" w14:textId="77777777" w:rsidR="00582DEE" w:rsidRDefault="00582DEE" w:rsidP="00582DEE">
      <w:pPr>
        <w:pStyle w:val="FFABody"/>
        <w:ind w:left="720"/>
      </w:pPr>
    </w:p>
    <w:p w14:paraId="068554DB" w14:textId="77777777" w:rsidR="00582DEE" w:rsidRDefault="00582DEE" w:rsidP="00582DEE">
      <w:pPr>
        <w:pStyle w:val="FFABody"/>
        <w:ind w:left="720"/>
      </w:pPr>
    </w:p>
    <w:p w14:paraId="4414FACC" w14:textId="77777777" w:rsidR="00582DEE" w:rsidRDefault="00582DEE" w:rsidP="00582DEE">
      <w:pPr>
        <w:pStyle w:val="FFABody"/>
        <w:numPr>
          <w:ilvl w:val="0"/>
          <w:numId w:val="17"/>
        </w:numPr>
      </w:pPr>
      <w:r>
        <w:t>What is one main skill that Grant has learned through this SAE?</w:t>
      </w:r>
    </w:p>
    <w:p w14:paraId="73E64883" w14:textId="729CCA38" w:rsidR="00582DEE" w:rsidRPr="00582DEE" w:rsidRDefault="00582DEE" w:rsidP="00582DEE">
      <w:pPr>
        <w:pStyle w:val="FFABody"/>
        <w:ind w:left="720"/>
        <w:rPr>
          <w:color w:val="E1251B"/>
        </w:rPr>
      </w:pPr>
      <w:r>
        <w:rPr>
          <w:color w:val="E1251B"/>
        </w:rPr>
        <w:t>He has learned responsibility.</w:t>
      </w:r>
    </w:p>
    <w:p w14:paraId="6478B2B6" w14:textId="77777777" w:rsidR="00582DEE" w:rsidRDefault="00582DEE" w:rsidP="00582DEE">
      <w:pPr>
        <w:pStyle w:val="FFABody"/>
        <w:ind w:left="720"/>
      </w:pPr>
    </w:p>
    <w:p w14:paraId="056CEA54" w14:textId="77777777" w:rsidR="00582DEE" w:rsidRDefault="00582DEE" w:rsidP="00582DEE">
      <w:pPr>
        <w:pStyle w:val="FFABody"/>
        <w:ind w:left="720"/>
      </w:pPr>
    </w:p>
    <w:p w14:paraId="3E6655CF" w14:textId="77777777" w:rsidR="00582DEE" w:rsidRDefault="00582DEE" w:rsidP="00582DEE">
      <w:pPr>
        <w:pStyle w:val="FFABody"/>
        <w:ind w:left="720"/>
      </w:pPr>
    </w:p>
    <w:p w14:paraId="76F6B000" w14:textId="77777777" w:rsidR="00582DEE" w:rsidRDefault="00582DEE" w:rsidP="00582DEE">
      <w:pPr>
        <w:pStyle w:val="FFABody"/>
        <w:numPr>
          <w:ilvl w:val="0"/>
          <w:numId w:val="17"/>
        </w:numPr>
      </w:pPr>
      <w:r>
        <w:t>Who owns his farm? What generation farmer does this make him?</w:t>
      </w:r>
    </w:p>
    <w:p w14:paraId="70CAECFA" w14:textId="495CF259" w:rsidR="00582DEE" w:rsidRPr="00582DEE" w:rsidRDefault="00582DEE" w:rsidP="00582DEE">
      <w:pPr>
        <w:pStyle w:val="FFABody"/>
        <w:ind w:left="720"/>
        <w:rPr>
          <w:color w:val="E1251B"/>
        </w:rPr>
      </w:pPr>
      <w:r>
        <w:rPr>
          <w:color w:val="E1251B"/>
        </w:rPr>
        <w:t xml:space="preserve">His grandparents own the farm, which makes him a third-generation farmer. </w:t>
      </w:r>
    </w:p>
    <w:p w14:paraId="33F23220" w14:textId="77777777" w:rsidR="00582DEE" w:rsidRDefault="00582DEE" w:rsidP="00582DEE">
      <w:pPr>
        <w:pStyle w:val="FFABody"/>
        <w:ind w:left="720"/>
      </w:pPr>
    </w:p>
    <w:p w14:paraId="6D79C07A" w14:textId="77777777" w:rsidR="00582DEE" w:rsidRDefault="00582DEE" w:rsidP="00582DEE">
      <w:pPr>
        <w:pStyle w:val="FFABody"/>
        <w:ind w:left="720"/>
      </w:pPr>
    </w:p>
    <w:p w14:paraId="72D9F3C4" w14:textId="77777777" w:rsidR="00582DEE" w:rsidRDefault="00582DEE" w:rsidP="00582DEE">
      <w:pPr>
        <w:pStyle w:val="FFABody"/>
        <w:ind w:left="720"/>
      </w:pPr>
    </w:p>
    <w:p w14:paraId="2E699253" w14:textId="77777777" w:rsidR="00582DEE" w:rsidRDefault="00582DEE" w:rsidP="00582DEE">
      <w:pPr>
        <w:pStyle w:val="FFABody"/>
        <w:numPr>
          <w:ilvl w:val="0"/>
          <w:numId w:val="17"/>
        </w:numPr>
      </w:pPr>
      <w:r>
        <w:t>How does Grant use record keeping?</w:t>
      </w:r>
    </w:p>
    <w:p w14:paraId="231F5830" w14:textId="44A2438A" w:rsidR="00582DEE" w:rsidRPr="00582DEE" w:rsidRDefault="00582DEE" w:rsidP="00582DEE">
      <w:pPr>
        <w:pStyle w:val="FFABody"/>
        <w:ind w:left="720"/>
        <w:rPr>
          <w:color w:val="E1251B"/>
        </w:rPr>
      </w:pPr>
      <w:r>
        <w:rPr>
          <w:color w:val="E1251B"/>
        </w:rPr>
        <w:t xml:space="preserve">Grant uses record keeping </w:t>
      </w:r>
      <w:proofErr w:type="gramStart"/>
      <w:r>
        <w:rPr>
          <w:color w:val="E1251B"/>
        </w:rPr>
        <w:t>to track</w:t>
      </w:r>
      <w:proofErr w:type="gramEnd"/>
      <w:r>
        <w:rPr>
          <w:color w:val="E1251B"/>
        </w:rPr>
        <w:t xml:space="preserve"> expenses and time. </w:t>
      </w:r>
    </w:p>
    <w:p w14:paraId="048701B5" w14:textId="77777777" w:rsidR="00582DEE" w:rsidRDefault="00582DEE" w:rsidP="00582DEE">
      <w:pPr>
        <w:pStyle w:val="FFABody"/>
        <w:ind w:left="720"/>
      </w:pPr>
    </w:p>
    <w:p w14:paraId="4A592F2E" w14:textId="77777777" w:rsidR="00582DEE" w:rsidRDefault="00582DEE" w:rsidP="00582DEE">
      <w:pPr>
        <w:pStyle w:val="FFABody"/>
        <w:ind w:left="720"/>
      </w:pPr>
    </w:p>
    <w:p w14:paraId="5A73DAEA" w14:textId="77777777" w:rsidR="00582DEE" w:rsidRDefault="00582DEE" w:rsidP="00582DEE">
      <w:pPr>
        <w:pStyle w:val="FFABody"/>
        <w:ind w:left="720"/>
      </w:pPr>
    </w:p>
    <w:p w14:paraId="29A22FBB" w14:textId="77777777" w:rsidR="00582DEE" w:rsidRDefault="00582DEE" w:rsidP="00582DEE">
      <w:pPr>
        <w:pStyle w:val="FFABody"/>
        <w:numPr>
          <w:ilvl w:val="0"/>
          <w:numId w:val="17"/>
        </w:numPr>
      </w:pPr>
      <w:r>
        <w:t>What is Grant’s future career advice?</w:t>
      </w:r>
    </w:p>
    <w:p w14:paraId="4E0DE1EA" w14:textId="53BCFC39" w:rsidR="00582DEE" w:rsidRPr="00582DEE" w:rsidRDefault="00582DEE" w:rsidP="00582DEE">
      <w:pPr>
        <w:pStyle w:val="FFABody"/>
        <w:ind w:left="720"/>
        <w:rPr>
          <w:color w:val="E1251B"/>
        </w:rPr>
      </w:pPr>
      <w:r>
        <w:rPr>
          <w:color w:val="E1251B"/>
        </w:rPr>
        <w:t>He recommends that whatever you want to do one day, let your SAE lead into that.</w:t>
      </w:r>
    </w:p>
    <w:p w14:paraId="05A0A4B4" w14:textId="77777777" w:rsidR="00582DEE" w:rsidRDefault="00582DEE" w:rsidP="00582DEE">
      <w:pPr>
        <w:pStyle w:val="FFABody"/>
        <w:ind w:left="720"/>
      </w:pPr>
    </w:p>
    <w:p w14:paraId="7EDB46EF" w14:textId="77777777" w:rsidR="00582DEE" w:rsidRDefault="00582DEE" w:rsidP="00582DEE">
      <w:pPr>
        <w:pStyle w:val="FFABody"/>
        <w:ind w:left="720"/>
      </w:pPr>
    </w:p>
    <w:p w14:paraId="3D3D2BD8" w14:textId="77777777" w:rsidR="00582DEE" w:rsidRDefault="00582DEE" w:rsidP="00582DEE">
      <w:pPr>
        <w:pStyle w:val="FFABody"/>
        <w:ind w:left="720"/>
      </w:pPr>
    </w:p>
    <w:p w14:paraId="6EC7E265" w14:textId="77777777" w:rsidR="00582DEE" w:rsidRDefault="00582DEE" w:rsidP="00582DEE">
      <w:pPr>
        <w:pStyle w:val="FFABody"/>
        <w:numPr>
          <w:ilvl w:val="0"/>
          <w:numId w:val="17"/>
        </w:numPr>
      </w:pPr>
      <w:r>
        <w:t xml:space="preserve">How have Grant’s responsibilities changed over time? Explain why you think that is. </w:t>
      </w:r>
    </w:p>
    <w:p w14:paraId="0545303C" w14:textId="14EB846F" w:rsidR="00582DEE" w:rsidRPr="00582DEE" w:rsidRDefault="00582DEE" w:rsidP="00582DEE">
      <w:pPr>
        <w:pStyle w:val="FFABody"/>
        <w:ind w:left="720"/>
        <w:rPr>
          <w:color w:val="E1251B"/>
        </w:rPr>
      </w:pPr>
      <w:r>
        <w:rPr>
          <w:color w:val="E1251B"/>
        </w:rPr>
        <w:t xml:space="preserve">Over time, Grant’s responsibilities have changed from feeding and watering to giving medications and doctoring animals because he has gotten older and can handle more important jobs like that. </w:t>
      </w:r>
    </w:p>
    <w:p w14:paraId="4A5824DE" w14:textId="77777777" w:rsidR="00582DEE" w:rsidRDefault="00582DEE" w:rsidP="00582DEE">
      <w:pPr>
        <w:pStyle w:val="FFABody"/>
        <w:ind w:left="720"/>
      </w:pPr>
    </w:p>
    <w:p w14:paraId="328B45E5" w14:textId="77777777" w:rsidR="00582DEE" w:rsidRDefault="00582DEE" w:rsidP="00582DEE">
      <w:pPr>
        <w:pStyle w:val="FFABody"/>
        <w:ind w:left="720"/>
      </w:pPr>
    </w:p>
    <w:p w14:paraId="24053597" w14:textId="77777777" w:rsidR="00582DEE" w:rsidRDefault="00582DEE" w:rsidP="00582DEE">
      <w:pPr>
        <w:pStyle w:val="FFABody"/>
        <w:ind w:left="720"/>
      </w:pPr>
    </w:p>
    <w:p w14:paraId="76E59BB2" w14:textId="77777777" w:rsidR="00582DEE" w:rsidRDefault="00582DEE" w:rsidP="00582DEE">
      <w:pPr>
        <w:pStyle w:val="FFABody"/>
        <w:numPr>
          <w:ilvl w:val="0"/>
          <w:numId w:val="17"/>
        </w:numPr>
      </w:pPr>
      <w:r>
        <w:t>Which agriculture class has been most helpful to him for his SAE?</w:t>
      </w:r>
    </w:p>
    <w:p w14:paraId="6193048E" w14:textId="2A157308" w:rsidR="00582DEE" w:rsidRPr="00582DEE" w:rsidRDefault="00582DEE" w:rsidP="00582DEE">
      <w:pPr>
        <w:pStyle w:val="FFABody"/>
        <w:ind w:left="720"/>
        <w:rPr>
          <w:color w:val="E1251B"/>
        </w:rPr>
      </w:pPr>
      <w:r>
        <w:rPr>
          <w:color w:val="E1251B"/>
        </w:rPr>
        <w:t xml:space="preserve">Animal science has been most helpful. </w:t>
      </w:r>
    </w:p>
    <w:p w14:paraId="6022B664" w14:textId="77777777" w:rsidR="00582DEE" w:rsidRDefault="00582DEE" w:rsidP="00582DEE">
      <w:pPr>
        <w:pStyle w:val="FFABody"/>
        <w:ind w:left="720"/>
      </w:pPr>
    </w:p>
    <w:p w14:paraId="2EBC0F5E" w14:textId="77777777" w:rsidR="00582DEE" w:rsidRDefault="00582DEE" w:rsidP="00582DEE">
      <w:pPr>
        <w:pStyle w:val="FFABody"/>
        <w:ind w:left="720"/>
      </w:pPr>
    </w:p>
    <w:p w14:paraId="7FA65858" w14:textId="77777777" w:rsidR="00582DEE" w:rsidRDefault="00582DEE" w:rsidP="00582DEE">
      <w:pPr>
        <w:pStyle w:val="FFABody"/>
        <w:ind w:left="720"/>
      </w:pPr>
    </w:p>
    <w:p w14:paraId="2B9827F3" w14:textId="77777777" w:rsidR="00582DEE" w:rsidRDefault="00582DEE" w:rsidP="00582DEE">
      <w:pPr>
        <w:pStyle w:val="FFABody"/>
        <w:numPr>
          <w:ilvl w:val="0"/>
          <w:numId w:val="17"/>
        </w:numPr>
      </w:pPr>
      <w:r>
        <w:t xml:space="preserve">Explain how that agriculture class has been most helpful. </w:t>
      </w:r>
    </w:p>
    <w:p w14:paraId="0741520C" w14:textId="17CB8341" w:rsidR="00582DEE" w:rsidRPr="00582DEE" w:rsidRDefault="00582DEE" w:rsidP="00582DEE">
      <w:pPr>
        <w:pStyle w:val="FFABody"/>
        <w:ind w:left="720"/>
        <w:rPr>
          <w:color w:val="E1251B"/>
        </w:rPr>
      </w:pPr>
      <w:r>
        <w:rPr>
          <w:color w:val="E1251B"/>
        </w:rPr>
        <w:t xml:space="preserve">For example, learning about animal systems, health and nutrition </w:t>
      </w:r>
      <w:proofErr w:type="gramStart"/>
      <w:r>
        <w:rPr>
          <w:color w:val="E1251B"/>
        </w:rPr>
        <w:t>have</w:t>
      </w:r>
      <w:proofErr w:type="gramEnd"/>
      <w:r>
        <w:rPr>
          <w:color w:val="E1251B"/>
        </w:rPr>
        <w:t xml:space="preserve"> helped him manage the animals at the farm. </w:t>
      </w:r>
    </w:p>
    <w:p w14:paraId="6FF555BF" w14:textId="77777777" w:rsidR="00582DEE" w:rsidRDefault="00582DEE" w:rsidP="00582DEE">
      <w:pPr>
        <w:pStyle w:val="FFABody"/>
        <w:ind w:left="720"/>
      </w:pPr>
    </w:p>
    <w:p w14:paraId="31E773DA" w14:textId="77777777" w:rsidR="00582DEE" w:rsidRDefault="00582DEE" w:rsidP="00582DEE">
      <w:pPr>
        <w:pStyle w:val="FFABody"/>
        <w:ind w:left="720"/>
      </w:pPr>
    </w:p>
    <w:p w14:paraId="17544897" w14:textId="77777777" w:rsidR="00582DEE" w:rsidRDefault="00582DEE" w:rsidP="00582DEE">
      <w:pPr>
        <w:pStyle w:val="FFABody"/>
        <w:ind w:left="720"/>
      </w:pPr>
    </w:p>
    <w:p w14:paraId="17718CE5" w14:textId="77777777" w:rsidR="00582DEE" w:rsidRDefault="00582DEE" w:rsidP="00582DEE">
      <w:pPr>
        <w:pStyle w:val="FFABody"/>
        <w:numPr>
          <w:ilvl w:val="0"/>
          <w:numId w:val="17"/>
        </w:numPr>
      </w:pPr>
      <w:r>
        <w:t>What does Grant want to be one day?</w:t>
      </w:r>
    </w:p>
    <w:p w14:paraId="7A36DDF7" w14:textId="4A5F9DB3" w:rsidR="00582DEE" w:rsidRPr="00582DEE" w:rsidRDefault="00332402" w:rsidP="00582DEE">
      <w:pPr>
        <w:pStyle w:val="FFABody"/>
        <w:ind w:left="720"/>
        <w:rPr>
          <w:color w:val="E1251B"/>
        </w:rPr>
      </w:pPr>
      <w:r>
        <w:rPr>
          <w:color w:val="E1251B"/>
        </w:rPr>
        <w:t>Grant wants to be a veterinarian one day.</w:t>
      </w:r>
    </w:p>
    <w:p w14:paraId="25EE5673" w14:textId="77777777" w:rsidR="00582DEE" w:rsidRDefault="00582DEE" w:rsidP="00582DEE">
      <w:pPr>
        <w:pStyle w:val="FFABody"/>
        <w:ind w:left="720"/>
      </w:pPr>
    </w:p>
    <w:p w14:paraId="43774E39" w14:textId="77777777" w:rsidR="00582DEE" w:rsidRDefault="00582DEE" w:rsidP="00582DEE">
      <w:pPr>
        <w:pStyle w:val="FFABody"/>
        <w:ind w:left="720"/>
      </w:pPr>
    </w:p>
    <w:p w14:paraId="5300AF62" w14:textId="77777777" w:rsidR="00582DEE" w:rsidRDefault="00582DEE" w:rsidP="00582DEE">
      <w:pPr>
        <w:pStyle w:val="FFABody"/>
        <w:ind w:left="720"/>
      </w:pPr>
    </w:p>
    <w:p w14:paraId="5C5511CD" w14:textId="77777777" w:rsidR="00582DEE" w:rsidRDefault="00582DEE" w:rsidP="00582DEE">
      <w:pPr>
        <w:pStyle w:val="FFABody"/>
        <w:numPr>
          <w:ilvl w:val="0"/>
          <w:numId w:val="17"/>
        </w:numPr>
      </w:pPr>
      <w:r>
        <w:t xml:space="preserve">Describe one way his SAE has prepped him for this career goal. </w:t>
      </w:r>
    </w:p>
    <w:p w14:paraId="4698BF16" w14:textId="17264CD5" w:rsidR="00582DEE" w:rsidRPr="00332402" w:rsidRDefault="00332402" w:rsidP="00582DEE">
      <w:pPr>
        <w:pStyle w:val="FFABody"/>
        <w:ind w:left="720"/>
        <w:rPr>
          <w:color w:val="E1251B"/>
        </w:rPr>
      </w:pPr>
      <w:r>
        <w:rPr>
          <w:color w:val="E1251B"/>
        </w:rPr>
        <w:t>Answers will vary.</w:t>
      </w:r>
    </w:p>
    <w:p w14:paraId="6CE7921F" w14:textId="77777777" w:rsidR="00582DEE" w:rsidRDefault="00582DEE" w:rsidP="00582DEE">
      <w:pPr>
        <w:pStyle w:val="FFABody"/>
        <w:ind w:left="720"/>
      </w:pPr>
    </w:p>
    <w:p w14:paraId="0ADD9505" w14:textId="77777777" w:rsidR="00582DEE" w:rsidRDefault="00582DEE" w:rsidP="00582DEE">
      <w:pPr>
        <w:pStyle w:val="FFABody"/>
        <w:ind w:left="720"/>
      </w:pPr>
    </w:p>
    <w:p w14:paraId="71AA87B4" w14:textId="77777777" w:rsidR="00582DEE" w:rsidRDefault="00582DEE" w:rsidP="00582DEE">
      <w:pPr>
        <w:pStyle w:val="FFABody"/>
        <w:ind w:left="720"/>
      </w:pPr>
    </w:p>
    <w:p w14:paraId="3624E8A5" w14:textId="77777777" w:rsidR="00582DEE" w:rsidRPr="003734FF" w:rsidRDefault="00582DEE" w:rsidP="00582DEE">
      <w:pPr>
        <w:pStyle w:val="FFABody"/>
        <w:numPr>
          <w:ilvl w:val="0"/>
          <w:numId w:val="17"/>
        </w:numPr>
      </w:pPr>
      <w:r>
        <w:t xml:space="preserve">Why did Grant join FFA? </w:t>
      </w:r>
    </w:p>
    <w:p w14:paraId="40FDDD47" w14:textId="0627C4A0" w:rsidR="00582DEE" w:rsidRPr="00332402" w:rsidRDefault="00332402" w:rsidP="00332402">
      <w:pPr>
        <w:pStyle w:val="FFABody"/>
        <w:ind w:left="720"/>
        <w:rPr>
          <w:color w:val="E1251B"/>
        </w:rPr>
      </w:pPr>
      <w:r>
        <w:rPr>
          <w:color w:val="E1251B"/>
        </w:rPr>
        <w:t xml:space="preserve">Grant joined FFA because he felt he belonged there with other students who loved animals. </w:t>
      </w:r>
    </w:p>
    <w:p w14:paraId="661ED6BD" w14:textId="77777777" w:rsidR="00582DEE" w:rsidRDefault="00582DEE" w:rsidP="00582DEE">
      <w:pPr>
        <w:pStyle w:val="SubHeadings"/>
      </w:pPr>
    </w:p>
    <w:p w14:paraId="48210AB8" w14:textId="77777777" w:rsidR="00582DEE" w:rsidRDefault="00582DEE" w:rsidP="00582DEE">
      <w:pPr>
        <w:pStyle w:val="SubHeadings"/>
      </w:pPr>
    </w:p>
    <w:p w14:paraId="36A50A90" w14:textId="77777777" w:rsidR="00582DEE" w:rsidRDefault="00582DEE" w:rsidP="00582DEE">
      <w:pPr>
        <w:pStyle w:val="SubHeadings"/>
      </w:pPr>
    </w:p>
    <w:p w14:paraId="7493085B" w14:textId="77777777" w:rsidR="00582DEE" w:rsidRDefault="00582DEE" w:rsidP="00582DEE">
      <w:pPr>
        <w:pStyle w:val="SubHeadings"/>
      </w:pPr>
    </w:p>
    <w:p w14:paraId="47B4874A" w14:textId="77777777" w:rsidR="00582DEE" w:rsidRDefault="00582DEE" w:rsidP="00582DEE">
      <w:pPr>
        <w:pStyle w:val="SubHeadings"/>
      </w:pPr>
    </w:p>
    <w:p w14:paraId="4ED52F04" w14:textId="77777777" w:rsidR="00582DEE" w:rsidRPr="00216FB5" w:rsidRDefault="00582DEE" w:rsidP="00582DEE">
      <w:pPr>
        <w:pStyle w:val="SubHeadings"/>
        <w:rPr>
          <w:sz w:val="24"/>
          <w:szCs w:val="24"/>
        </w:rPr>
      </w:pPr>
      <w:r w:rsidRPr="00216FB5">
        <w:rPr>
          <w:sz w:val="24"/>
          <w:szCs w:val="24"/>
        </w:rPr>
        <w:t xml:space="preserve">Part </w:t>
      </w:r>
      <w:r>
        <w:rPr>
          <w:sz w:val="24"/>
          <w:szCs w:val="24"/>
        </w:rPr>
        <w:t>2</w:t>
      </w:r>
    </w:p>
    <w:p w14:paraId="63798517" w14:textId="21D1EBEB" w:rsidR="00582DEE" w:rsidRDefault="00582DEE" w:rsidP="00582DEE">
      <w:pPr>
        <w:pStyle w:val="LPSectionTitles"/>
        <w:rPr>
          <w:rStyle w:val="FFABodyChar"/>
          <w:color w:val="auto"/>
        </w:rPr>
      </w:pPr>
      <w:r w:rsidRPr="00216FB5">
        <w:rPr>
          <w:sz w:val="20"/>
          <w:szCs w:val="20"/>
        </w:rPr>
        <w:t>Directions:</w:t>
      </w:r>
      <w:r>
        <w:rPr>
          <w:sz w:val="20"/>
          <w:szCs w:val="20"/>
        </w:rPr>
        <w:t xml:space="preserve"> </w:t>
      </w:r>
      <w:r>
        <w:rPr>
          <w:rStyle w:val="FFABodyChar"/>
          <w:color w:val="auto"/>
        </w:rPr>
        <w:t>Read the article “Exotic, Domesticated and Wild Pets” from Texas A&amp;M University’s Veterinary Medicine and Biomedical Sciences (</w:t>
      </w:r>
      <w:hyperlink r:id="rId22" w:history="1">
        <w:r w:rsidRPr="008F0DE9">
          <w:rPr>
            <w:rStyle w:val="Hyperlink"/>
            <w:rFonts w:ascii="Montserrat" w:hAnsi="Montserrat"/>
            <w:sz w:val="18"/>
          </w:rPr>
          <w:t>https://vetmed.tamu.edu/news/pet-talk/exotic-domesticated-and-wild-pets/</w:t>
        </w:r>
      </w:hyperlink>
      <w:r>
        <w:rPr>
          <w:rStyle w:val="FFABodyChar"/>
          <w:color w:val="auto"/>
        </w:rPr>
        <w:t>)</w:t>
      </w:r>
      <w:r w:rsidR="004B0D9D">
        <w:rPr>
          <w:rStyle w:val="FFABodyChar"/>
          <w:color w:val="auto"/>
        </w:rPr>
        <w:t>.</w:t>
      </w:r>
      <w:r>
        <w:rPr>
          <w:rStyle w:val="FFABodyChar"/>
          <w:color w:val="auto"/>
        </w:rPr>
        <w:t xml:space="preserve"> Answer the question</w:t>
      </w:r>
      <w:r w:rsidR="004B0D9D">
        <w:rPr>
          <w:rStyle w:val="FFABodyChar"/>
          <w:color w:val="auto"/>
        </w:rPr>
        <w:t>s</w:t>
      </w:r>
      <w:r>
        <w:rPr>
          <w:rStyle w:val="FFABodyChar"/>
          <w:color w:val="auto"/>
        </w:rPr>
        <w:t xml:space="preserve"> below.</w:t>
      </w:r>
    </w:p>
    <w:p w14:paraId="47F3BEFD" w14:textId="77777777" w:rsidR="00582DEE" w:rsidRDefault="00582DEE" w:rsidP="00582DEE">
      <w:pPr>
        <w:pStyle w:val="FFABody"/>
      </w:pPr>
    </w:p>
    <w:tbl>
      <w:tblPr>
        <w:tblStyle w:val="TableGrid"/>
        <w:tblW w:w="0" w:type="auto"/>
        <w:tblLook w:val="04A0" w:firstRow="1" w:lastRow="0" w:firstColumn="1" w:lastColumn="0" w:noHBand="0" w:noVBand="1"/>
      </w:tblPr>
      <w:tblGrid>
        <w:gridCol w:w="5395"/>
        <w:gridCol w:w="5395"/>
      </w:tblGrid>
      <w:tr w:rsidR="00582DEE" w14:paraId="4865A906" w14:textId="77777777" w:rsidTr="00BA750F">
        <w:trPr>
          <w:trHeight w:val="2304"/>
        </w:trPr>
        <w:tc>
          <w:tcPr>
            <w:tcW w:w="5395" w:type="dxa"/>
          </w:tcPr>
          <w:p w14:paraId="000B76C4" w14:textId="77777777" w:rsidR="00582DEE" w:rsidRDefault="00582DEE" w:rsidP="003E4C84">
            <w:pPr>
              <w:pStyle w:val="FFABody"/>
              <w:numPr>
                <w:ilvl w:val="0"/>
                <w:numId w:val="18"/>
              </w:numPr>
              <w:ind w:left="340"/>
            </w:pPr>
            <w:r>
              <w:t>What is the difference between a domesticated animal, a wild animal and an exotic animal?</w:t>
            </w:r>
          </w:p>
          <w:p w14:paraId="3FE02467" w14:textId="77777777" w:rsidR="003E4C84" w:rsidRDefault="003E4C84" w:rsidP="003E4C84">
            <w:pPr>
              <w:pStyle w:val="FFABody"/>
              <w:ind w:left="340"/>
            </w:pPr>
          </w:p>
          <w:p w14:paraId="3FC2C7CF" w14:textId="77777777" w:rsidR="003E4C84" w:rsidRDefault="003E4C84" w:rsidP="003E4C84">
            <w:pPr>
              <w:pStyle w:val="FFABody"/>
              <w:ind w:left="340"/>
              <w:rPr>
                <w:color w:val="E1251B"/>
              </w:rPr>
            </w:pPr>
            <w:r>
              <w:rPr>
                <w:color w:val="E1251B"/>
              </w:rPr>
              <w:t>Domesticated animals: Species that have been genetically changed over many generations through selective breeding to live and work with humans.</w:t>
            </w:r>
          </w:p>
          <w:p w14:paraId="2FAFB87F" w14:textId="0D546DF7" w:rsidR="003E4C84" w:rsidRDefault="003E4C84" w:rsidP="003E4C84">
            <w:pPr>
              <w:pStyle w:val="FFABody"/>
              <w:ind w:left="340"/>
              <w:rPr>
                <w:color w:val="E1251B"/>
              </w:rPr>
            </w:pPr>
            <w:r>
              <w:rPr>
                <w:color w:val="E1251B"/>
              </w:rPr>
              <w:t xml:space="preserve">Wild animals: Animals that live in natural environments </w:t>
            </w:r>
          </w:p>
          <w:p w14:paraId="6CF2BE82" w14:textId="7E021C8D" w:rsidR="003E4C84" w:rsidRPr="003E4C84" w:rsidRDefault="003E4C84" w:rsidP="003E4C84">
            <w:pPr>
              <w:pStyle w:val="FFABody"/>
              <w:ind w:left="340"/>
              <w:rPr>
                <w:color w:val="E1251B"/>
              </w:rPr>
            </w:pPr>
            <w:r>
              <w:rPr>
                <w:color w:val="E1251B"/>
              </w:rPr>
              <w:t>Exotic animals: Nonnative species to a specific area</w:t>
            </w:r>
          </w:p>
        </w:tc>
        <w:tc>
          <w:tcPr>
            <w:tcW w:w="5395" w:type="dxa"/>
          </w:tcPr>
          <w:p w14:paraId="55A45C3E" w14:textId="17B03AF4" w:rsidR="00582DEE" w:rsidRDefault="00582DEE" w:rsidP="003E4C84">
            <w:pPr>
              <w:pStyle w:val="FFABody"/>
              <w:numPr>
                <w:ilvl w:val="0"/>
                <w:numId w:val="18"/>
              </w:numPr>
              <w:ind w:left="340"/>
            </w:pPr>
            <w:r>
              <w:t>Which animals are considered truly domesticated species</w:t>
            </w:r>
            <w:r w:rsidR="00DF2CD8">
              <w:t>,</w:t>
            </w:r>
            <w:r>
              <w:t xml:space="preserve"> and what makes them different from the others?</w:t>
            </w:r>
          </w:p>
          <w:p w14:paraId="22951ED2" w14:textId="77777777" w:rsidR="003E4C84" w:rsidRDefault="003E4C84" w:rsidP="003E4C84">
            <w:pPr>
              <w:pStyle w:val="FFABody"/>
              <w:ind w:left="340"/>
            </w:pPr>
          </w:p>
          <w:p w14:paraId="37836FD2" w14:textId="320E36A6" w:rsidR="003E4C84" w:rsidRPr="003E4C84" w:rsidRDefault="003E4C84" w:rsidP="003E4C84">
            <w:pPr>
              <w:pStyle w:val="FFABody"/>
              <w:ind w:left="340"/>
              <w:rPr>
                <w:color w:val="E1251B"/>
              </w:rPr>
            </w:pPr>
            <w:r>
              <w:rPr>
                <w:color w:val="E1251B"/>
              </w:rPr>
              <w:t>Dogs, cats, cattle, horses, sheep, goats and chickens because they have been selectively bred for specific traits and are genetically adapted to live with humans</w:t>
            </w:r>
          </w:p>
        </w:tc>
      </w:tr>
      <w:tr w:rsidR="00582DEE" w14:paraId="7ADE87DC" w14:textId="77777777" w:rsidTr="00BA750F">
        <w:trPr>
          <w:trHeight w:val="2304"/>
        </w:trPr>
        <w:tc>
          <w:tcPr>
            <w:tcW w:w="5395" w:type="dxa"/>
          </w:tcPr>
          <w:p w14:paraId="0DB80528" w14:textId="77777777" w:rsidR="00582DEE" w:rsidRDefault="00582DEE" w:rsidP="003E4C84">
            <w:pPr>
              <w:pStyle w:val="FFABody"/>
              <w:numPr>
                <w:ilvl w:val="0"/>
                <w:numId w:val="18"/>
              </w:numPr>
              <w:ind w:left="340"/>
            </w:pPr>
            <w:r>
              <w:t>Why does raising a wild animal around humans NOT make it domesticated?</w:t>
            </w:r>
          </w:p>
          <w:p w14:paraId="15340119" w14:textId="77777777" w:rsidR="003E4C84" w:rsidRDefault="003E4C84" w:rsidP="003E4C84">
            <w:pPr>
              <w:pStyle w:val="FFABody"/>
              <w:ind w:left="340"/>
            </w:pPr>
          </w:p>
          <w:p w14:paraId="7F122DEF" w14:textId="2B9C975E" w:rsidR="003E4C84" w:rsidRPr="003E4C84" w:rsidRDefault="003E4C84" w:rsidP="003E4C84">
            <w:pPr>
              <w:pStyle w:val="FFABody"/>
              <w:ind w:left="340"/>
              <w:rPr>
                <w:color w:val="E1251B"/>
              </w:rPr>
            </w:pPr>
            <w:r>
              <w:rPr>
                <w:color w:val="E1251B"/>
              </w:rPr>
              <w:t>Because domestication is a genetic, multi-generation process, not something that happens through taming or training one individual animal.</w:t>
            </w:r>
          </w:p>
        </w:tc>
        <w:tc>
          <w:tcPr>
            <w:tcW w:w="5395" w:type="dxa"/>
          </w:tcPr>
          <w:p w14:paraId="762AFA59" w14:textId="77777777" w:rsidR="00582DEE" w:rsidRDefault="00582DEE" w:rsidP="003E4C84">
            <w:pPr>
              <w:pStyle w:val="FFABody"/>
              <w:numPr>
                <w:ilvl w:val="0"/>
                <w:numId w:val="18"/>
              </w:numPr>
              <w:ind w:left="340"/>
            </w:pPr>
            <w:r>
              <w:t>How does geographic location determine whether an animal is classified as wild or exotic?</w:t>
            </w:r>
          </w:p>
          <w:p w14:paraId="60C4AFC2" w14:textId="77777777" w:rsidR="003E4C84" w:rsidRDefault="003E4C84" w:rsidP="003E4C84">
            <w:pPr>
              <w:pStyle w:val="FFABody"/>
              <w:ind w:left="340"/>
            </w:pPr>
          </w:p>
          <w:p w14:paraId="77791318" w14:textId="2B0CB9B0" w:rsidR="003E4C84" w:rsidRPr="003E4C84" w:rsidRDefault="003E4C84" w:rsidP="003E4C84">
            <w:pPr>
              <w:pStyle w:val="FFABody"/>
              <w:ind w:left="340"/>
              <w:rPr>
                <w:color w:val="E1251B"/>
              </w:rPr>
            </w:pPr>
            <w:r>
              <w:rPr>
                <w:color w:val="E1251B"/>
              </w:rPr>
              <w:t>An animal may be native (wild) in one region but considered exotic in another if it does not naturally occur there.</w:t>
            </w:r>
          </w:p>
        </w:tc>
      </w:tr>
      <w:tr w:rsidR="00582DEE" w14:paraId="5BDC9A76" w14:textId="77777777" w:rsidTr="00BA750F">
        <w:trPr>
          <w:trHeight w:val="2304"/>
        </w:trPr>
        <w:tc>
          <w:tcPr>
            <w:tcW w:w="5395" w:type="dxa"/>
          </w:tcPr>
          <w:p w14:paraId="01C08D7F" w14:textId="77777777" w:rsidR="00582DEE" w:rsidRDefault="00582DEE" w:rsidP="003E4C84">
            <w:pPr>
              <w:pStyle w:val="FFABody"/>
              <w:numPr>
                <w:ilvl w:val="0"/>
                <w:numId w:val="18"/>
              </w:numPr>
              <w:ind w:left="340"/>
            </w:pPr>
            <w:r>
              <w:t>What legal responsibilities are involved in owning wild or exotic animals?</w:t>
            </w:r>
          </w:p>
          <w:p w14:paraId="67E88EDF" w14:textId="77777777" w:rsidR="003E4C84" w:rsidRDefault="003E4C84" w:rsidP="003E4C84">
            <w:pPr>
              <w:pStyle w:val="FFABody"/>
              <w:ind w:left="340"/>
            </w:pPr>
          </w:p>
          <w:p w14:paraId="460F04C6" w14:textId="23F0F191" w:rsidR="003E4C84" w:rsidRPr="003E4C84" w:rsidRDefault="003E4C84" w:rsidP="003E4C84">
            <w:pPr>
              <w:pStyle w:val="FFABody"/>
              <w:ind w:left="340"/>
              <w:rPr>
                <w:color w:val="E1251B"/>
              </w:rPr>
            </w:pPr>
            <w:r>
              <w:rPr>
                <w:color w:val="E1251B"/>
              </w:rPr>
              <w:t xml:space="preserve">Owners must follow local and state laws, obtain permits if </w:t>
            </w:r>
            <w:proofErr w:type="gramStart"/>
            <w:r>
              <w:rPr>
                <w:color w:val="E1251B"/>
              </w:rPr>
              <w:t>required</w:t>
            </w:r>
            <w:proofErr w:type="gramEnd"/>
            <w:r>
              <w:rPr>
                <w:color w:val="E1251B"/>
              </w:rPr>
              <w:t xml:space="preserve"> and meet specific care and housing requirements.</w:t>
            </w:r>
          </w:p>
        </w:tc>
        <w:tc>
          <w:tcPr>
            <w:tcW w:w="5395" w:type="dxa"/>
          </w:tcPr>
          <w:p w14:paraId="54E6EC00" w14:textId="77777777" w:rsidR="00582DEE" w:rsidRDefault="00582DEE" w:rsidP="003E4C84">
            <w:pPr>
              <w:pStyle w:val="FFABody"/>
              <w:numPr>
                <w:ilvl w:val="0"/>
                <w:numId w:val="18"/>
              </w:numPr>
              <w:ind w:left="340"/>
            </w:pPr>
            <w:r>
              <w:t>Why is it important to research laws before obtaining a wild or exotic animal?</w:t>
            </w:r>
          </w:p>
          <w:p w14:paraId="10376F2D" w14:textId="77777777" w:rsidR="003E4C84" w:rsidRDefault="003E4C84" w:rsidP="003E4C84">
            <w:pPr>
              <w:pStyle w:val="FFABody"/>
              <w:ind w:left="340"/>
            </w:pPr>
          </w:p>
          <w:p w14:paraId="4936F187" w14:textId="2828AE95" w:rsidR="003E4C84" w:rsidRPr="003E4C84" w:rsidRDefault="003E4C84" w:rsidP="003E4C84">
            <w:pPr>
              <w:pStyle w:val="FFABody"/>
              <w:ind w:left="340"/>
              <w:rPr>
                <w:color w:val="E1251B"/>
              </w:rPr>
            </w:pPr>
            <w:r>
              <w:rPr>
                <w:color w:val="E1251B"/>
              </w:rPr>
              <w:t>Because laws vary by location and owning on</w:t>
            </w:r>
            <w:r w:rsidR="00DF2CD8">
              <w:rPr>
                <w:color w:val="E1251B"/>
              </w:rPr>
              <w:t>e</w:t>
            </w:r>
            <w:r>
              <w:rPr>
                <w:color w:val="E1251B"/>
              </w:rPr>
              <w:t xml:space="preserve"> illegally can lead to fines, confiscation of the animal or legal consequences. </w:t>
            </w:r>
          </w:p>
        </w:tc>
      </w:tr>
      <w:tr w:rsidR="00582DEE" w14:paraId="3EB7F0F1" w14:textId="77777777" w:rsidTr="00BA750F">
        <w:trPr>
          <w:trHeight w:val="2304"/>
        </w:trPr>
        <w:tc>
          <w:tcPr>
            <w:tcW w:w="5395" w:type="dxa"/>
          </w:tcPr>
          <w:p w14:paraId="603B39AF" w14:textId="77777777" w:rsidR="00582DEE" w:rsidRDefault="00582DEE" w:rsidP="003E4C84">
            <w:pPr>
              <w:pStyle w:val="FFABody"/>
              <w:numPr>
                <w:ilvl w:val="0"/>
                <w:numId w:val="18"/>
              </w:numPr>
              <w:ind w:left="340"/>
            </w:pPr>
            <w:r>
              <w:t>What level of commitment is required to care for a wild or exotic animal compared to a domesticated species?</w:t>
            </w:r>
          </w:p>
          <w:p w14:paraId="189AA3CC" w14:textId="77777777" w:rsidR="003E4C84" w:rsidRDefault="003E4C84" w:rsidP="003E4C84">
            <w:pPr>
              <w:pStyle w:val="FFABody"/>
              <w:ind w:left="340"/>
            </w:pPr>
          </w:p>
          <w:p w14:paraId="391E9994" w14:textId="7F94EFB6" w:rsidR="003E4C84" w:rsidRPr="003E4C84" w:rsidRDefault="003E4C84" w:rsidP="003E4C84">
            <w:pPr>
              <w:pStyle w:val="FFABody"/>
              <w:ind w:left="340"/>
              <w:rPr>
                <w:color w:val="E1251B"/>
              </w:rPr>
            </w:pPr>
            <w:r>
              <w:rPr>
                <w:color w:val="E1251B"/>
              </w:rPr>
              <w:t xml:space="preserve">They often require specialized diets, special housing, more space, veterinary care from trained professionals and long-term advanced care, which makes them more difficult to manage than domesticated animals. </w:t>
            </w:r>
          </w:p>
        </w:tc>
        <w:tc>
          <w:tcPr>
            <w:tcW w:w="5395" w:type="dxa"/>
          </w:tcPr>
          <w:p w14:paraId="770D832E" w14:textId="77777777" w:rsidR="00582DEE" w:rsidRDefault="00582DEE" w:rsidP="003E4C84">
            <w:pPr>
              <w:pStyle w:val="FFABody"/>
              <w:numPr>
                <w:ilvl w:val="0"/>
                <w:numId w:val="18"/>
              </w:numPr>
              <w:ind w:left="340"/>
            </w:pPr>
            <w:r>
              <w:t>Why might governments regulate the ownership of wild and exotic animals?</w:t>
            </w:r>
          </w:p>
          <w:p w14:paraId="121979D9" w14:textId="77777777" w:rsidR="003E4C84" w:rsidRDefault="003E4C84" w:rsidP="003E4C84">
            <w:pPr>
              <w:pStyle w:val="FFABody"/>
              <w:ind w:left="340"/>
            </w:pPr>
          </w:p>
          <w:p w14:paraId="65F68E24" w14:textId="63843BEA" w:rsidR="003E4C84" w:rsidRPr="003E4C84" w:rsidRDefault="003E4C84" w:rsidP="003E4C84">
            <w:pPr>
              <w:pStyle w:val="FFABody"/>
              <w:ind w:left="340"/>
              <w:rPr>
                <w:color w:val="E1251B"/>
              </w:rPr>
            </w:pPr>
            <w:r>
              <w:rPr>
                <w:color w:val="E1251B"/>
              </w:rPr>
              <w:t>To protect public safety, protect the environment, prevent the spread of disease and ensure proper animal welfare</w:t>
            </w:r>
          </w:p>
        </w:tc>
      </w:tr>
      <w:tr w:rsidR="00582DEE" w14:paraId="014A2807" w14:textId="77777777" w:rsidTr="00BA750F">
        <w:trPr>
          <w:trHeight w:val="2304"/>
        </w:trPr>
        <w:tc>
          <w:tcPr>
            <w:tcW w:w="5395" w:type="dxa"/>
          </w:tcPr>
          <w:p w14:paraId="15F067FD" w14:textId="77777777" w:rsidR="00582DEE" w:rsidRDefault="00582DEE" w:rsidP="003E4C84">
            <w:pPr>
              <w:pStyle w:val="FFABody"/>
              <w:numPr>
                <w:ilvl w:val="0"/>
                <w:numId w:val="18"/>
              </w:numPr>
              <w:ind w:left="340"/>
            </w:pPr>
            <w:r>
              <w:t>How does understanding domestication help people make better decisions in animal agriculture?</w:t>
            </w:r>
          </w:p>
          <w:p w14:paraId="10C076CF" w14:textId="77777777" w:rsidR="003E4C84" w:rsidRDefault="003E4C84" w:rsidP="003E4C84">
            <w:pPr>
              <w:pStyle w:val="FFABody"/>
              <w:ind w:left="340"/>
            </w:pPr>
          </w:p>
          <w:p w14:paraId="31A31CAD" w14:textId="652107A7" w:rsidR="003E4C84" w:rsidRPr="003E4C84" w:rsidRDefault="003E4C84" w:rsidP="003E4C84">
            <w:pPr>
              <w:pStyle w:val="FFABody"/>
              <w:ind w:left="340"/>
              <w:rPr>
                <w:color w:val="E1251B"/>
              </w:rPr>
            </w:pPr>
            <w:r>
              <w:rPr>
                <w:color w:val="E1251B"/>
              </w:rPr>
              <w:t>Answers will vary.</w:t>
            </w:r>
          </w:p>
        </w:tc>
        <w:tc>
          <w:tcPr>
            <w:tcW w:w="5395" w:type="dxa"/>
          </w:tcPr>
          <w:p w14:paraId="1B4FF3FA" w14:textId="77777777" w:rsidR="00582DEE" w:rsidRDefault="00582DEE" w:rsidP="003E4C84">
            <w:pPr>
              <w:pStyle w:val="FFABody"/>
              <w:numPr>
                <w:ilvl w:val="0"/>
                <w:numId w:val="18"/>
              </w:numPr>
              <w:ind w:left="340"/>
            </w:pPr>
            <w:r>
              <w:t>How does domestication make animals more suitable for agricultural production systems?</w:t>
            </w:r>
          </w:p>
          <w:p w14:paraId="3463DAA7" w14:textId="77777777" w:rsidR="003E4C84" w:rsidRDefault="003E4C84" w:rsidP="003E4C84">
            <w:pPr>
              <w:pStyle w:val="FFABody"/>
              <w:ind w:left="340"/>
            </w:pPr>
          </w:p>
          <w:p w14:paraId="598FEB7E" w14:textId="34852CC8" w:rsidR="003E4C84" w:rsidRPr="003E4C84" w:rsidRDefault="003E4C84" w:rsidP="003E4C84">
            <w:pPr>
              <w:pStyle w:val="FFABody"/>
              <w:ind w:left="340"/>
              <w:rPr>
                <w:color w:val="E1251B"/>
              </w:rPr>
            </w:pPr>
            <w:r>
              <w:rPr>
                <w:color w:val="E1251B"/>
              </w:rPr>
              <w:t>Answers will vary.</w:t>
            </w:r>
          </w:p>
        </w:tc>
      </w:tr>
    </w:tbl>
    <w:p w14:paraId="5B2D8876" w14:textId="77777777" w:rsidR="00582DEE" w:rsidRPr="00216FB5" w:rsidRDefault="00582DEE" w:rsidP="00582DEE">
      <w:pPr>
        <w:pStyle w:val="SubHeadings"/>
        <w:rPr>
          <w:sz w:val="24"/>
          <w:szCs w:val="24"/>
        </w:rPr>
      </w:pPr>
      <w:r w:rsidRPr="00216FB5">
        <w:rPr>
          <w:sz w:val="24"/>
          <w:szCs w:val="24"/>
        </w:rPr>
        <w:lastRenderedPageBreak/>
        <w:t xml:space="preserve">Part </w:t>
      </w:r>
      <w:r>
        <w:rPr>
          <w:sz w:val="24"/>
          <w:szCs w:val="24"/>
        </w:rPr>
        <w:t>3</w:t>
      </w:r>
    </w:p>
    <w:p w14:paraId="7CD90712" w14:textId="714E4224" w:rsidR="00582DEE" w:rsidRDefault="00582DEE" w:rsidP="00582DEE">
      <w:pPr>
        <w:pStyle w:val="LPSectionTitles"/>
        <w:rPr>
          <w:rStyle w:val="FFABodyChar"/>
          <w:color w:val="auto"/>
        </w:rPr>
      </w:pPr>
      <w:r w:rsidRPr="00216FB5">
        <w:rPr>
          <w:sz w:val="20"/>
          <w:szCs w:val="20"/>
        </w:rPr>
        <w:t>Directions:</w:t>
      </w:r>
      <w:r>
        <w:rPr>
          <w:sz w:val="20"/>
          <w:szCs w:val="20"/>
        </w:rPr>
        <w:t xml:space="preserve"> </w:t>
      </w:r>
      <w:r>
        <w:rPr>
          <w:rStyle w:val="FFABodyChar"/>
          <w:color w:val="auto"/>
        </w:rPr>
        <w:t>Research exotic animals in your state. Answer the question</w:t>
      </w:r>
      <w:r w:rsidR="00DF2CD8">
        <w:rPr>
          <w:rStyle w:val="FFABodyChar"/>
          <w:color w:val="auto"/>
        </w:rPr>
        <w:t>s</w:t>
      </w:r>
      <w:r>
        <w:rPr>
          <w:rStyle w:val="FFABodyChar"/>
          <w:color w:val="auto"/>
        </w:rPr>
        <w:t xml:space="preserve"> below. Then</w:t>
      </w:r>
      <w:r w:rsidR="00DF2CD8">
        <w:rPr>
          <w:rStyle w:val="FFABodyChar"/>
          <w:color w:val="auto"/>
        </w:rPr>
        <w:t>,</w:t>
      </w:r>
      <w:r>
        <w:rPr>
          <w:rStyle w:val="FFABodyChar"/>
          <w:color w:val="auto"/>
        </w:rPr>
        <w:t xml:space="preserve"> choose one animal to create a best care practices brochure about. </w:t>
      </w:r>
    </w:p>
    <w:p w14:paraId="2CF12AC9" w14:textId="77777777" w:rsidR="00582DEE" w:rsidRDefault="00582DEE" w:rsidP="00582DEE">
      <w:pPr>
        <w:pStyle w:val="FFABody"/>
      </w:pPr>
    </w:p>
    <w:p w14:paraId="0804A274" w14:textId="77777777" w:rsidR="003E4C84" w:rsidRDefault="003E4C84" w:rsidP="003E4C84">
      <w:pPr>
        <w:pStyle w:val="FFABody"/>
      </w:pPr>
    </w:p>
    <w:p w14:paraId="34D8FA8F" w14:textId="77777777" w:rsidR="003E4C84" w:rsidRDefault="003E4C84" w:rsidP="003E4C84">
      <w:pPr>
        <w:pStyle w:val="FFABody"/>
        <w:numPr>
          <w:ilvl w:val="0"/>
          <w:numId w:val="20"/>
        </w:numPr>
      </w:pPr>
      <w:r>
        <w:t>Draw your state below.</w:t>
      </w:r>
    </w:p>
    <w:p w14:paraId="0310FF31" w14:textId="7FF17B72" w:rsidR="003E4C84" w:rsidRPr="003E4C84" w:rsidRDefault="003E4C84" w:rsidP="003E4C84">
      <w:pPr>
        <w:pStyle w:val="FFABody"/>
        <w:ind w:left="720"/>
        <w:rPr>
          <w:color w:val="E1251B"/>
        </w:rPr>
      </w:pPr>
      <w:r>
        <w:rPr>
          <w:color w:val="E1251B"/>
        </w:rPr>
        <w:t>Answers will vary.</w:t>
      </w:r>
    </w:p>
    <w:p w14:paraId="3E1AB9F7" w14:textId="77777777" w:rsidR="003E4C84" w:rsidRDefault="003E4C84" w:rsidP="003E4C84">
      <w:pPr>
        <w:pStyle w:val="FFABody"/>
        <w:ind w:left="720"/>
      </w:pPr>
    </w:p>
    <w:p w14:paraId="225D174B" w14:textId="77777777" w:rsidR="003E4C84" w:rsidRDefault="003E4C84" w:rsidP="003E4C84">
      <w:pPr>
        <w:pStyle w:val="FFABody"/>
        <w:ind w:left="720"/>
      </w:pPr>
    </w:p>
    <w:p w14:paraId="68536B90" w14:textId="77777777" w:rsidR="003E4C84" w:rsidRDefault="003E4C84" w:rsidP="003E4C84">
      <w:pPr>
        <w:pStyle w:val="FFABody"/>
        <w:ind w:left="720"/>
      </w:pPr>
    </w:p>
    <w:p w14:paraId="635272EA" w14:textId="77777777" w:rsidR="003E4C84" w:rsidRDefault="003E4C84" w:rsidP="003E4C84">
      <w:pPr>
        <w:pStyle w:val="FFABody"/>
        <w:ind w:left="720"/>
      </w:pPr>
    </w:p>
    <w:p w14:paraId="6D0F61A8" w14:textId="77777777" w:rsidR="003E4C84" w:rsidRDefault="003E4C84" w:rsidP="003E4C84">
      <w:pPr>
        <w:pStyle w:val="FFABody"/>
        <w:ind w:left="720"/>
      </w:pPr>
    </w:p>
    <w:p w14:paraId="02226465" w14:textId="77777777" w:rsidR="003E4C84" w:rsidRDefault="003E4C84" w:rsidP="003E4C84">
      <w:pPr>
        <w:pStyle w:val="FFABody"/>
        <w:numPr>
          <w:ilvl w:val="0"/>
          <w:numId w:val="20"/>
        </w:numPr>
      </w:pPr>
      <w:r>
        <w:t>Which agency regulates exotic animals in your state?</w:t>
      </w:r>
    </w:p>
    <w:p w14:paraId="7C721BA1" w14:textId="6F5BFEC3" w:rsidR="003E4C84" w:rsidRDefault="003E4C84" w:rsidP="003E4C84">
      <w:pPr>
        <w:pStyle w:val="FFABody"/>
        <w:ind w:left="720"/>
      </w:pPr>
      <w:r>
        <w:rPr>
          <w:color w:val="E1251B"/>
        </w:rPr>
        <w:t>Answers will vary.</w:t>
      </w:r>
    </w:p>
    <w:p w14:paraId="409ADE63" w14:textId="77777777" w:rsidR="003E4C84" w:rsidRDefault="003E4C84" w:rsidP="003E4C84">
      <w:pPr>
        <w:pStyle w:val="FFABody"/>
        <w:ind w:left="720"/>
      </w:pPr>
    </w:p>
    <w:p w14:paraId="10523FEE" w14:textId="77777777" w:rsidR="003E4C84" w:rsidRDefault="003E4C84" w:rsidP="003E4C84">
      <w:pPr>
        <w:pStyle w:val="FFABody"/>
        <w:ind w:left="720"/>
      </w:pPr>
    </w:p>
    <w:p w14:paraId="3E6B3745" w14:textId="77777777" w:rsidR="003E4C84" w:rsidRDefault="003E4C84" w:rsidP="003E4C84">
      <w:pPr>
        <w:pStyle w:val="FFABody"/>
        <w:ind w:left="720"/>
      </w:pPr>
    </w:p>
    <w:p w14:paraId="3234398B" w14:textId="77777777" w:rsidR="003E4C84" w:rsidRDefault="003E4C84" w:rsidP="003E4C84">
      <w:pPr>
        <w:pStyle w:val="FFABody"/>
        <w:numPr>
          <w:ilvl w:val="0"/>
          <w:numId w:val="20"/>
        </w:numPr>
      </w:pPr>
      <w:r>
        <w:t xml:space="preserve">List at least two for each: </w:t>
      </w:r>
    </w:p>
    <w:p w14:paraId="18905D6B" w14:textId="77777777" w:rsidR="003E4C84" w:rsidRDefault="003E4C84" w:rsidP="003E4C84">
      <w:pPr>
        <w:pStyle w:val="FFABody"/>
        <w:numPr>
          <w:ilvl w:val="1"/>
          <w:numId w:val="20"/>
        </w:numPr>
      </w:pPr>
      <w:r>
        <w:t>Legal exotic animals without a permit:</w:t>
      </w:r>
    </w:p>
    <w:p w14:paraId="755C9621" w14:textId="0ACF7E0C" w:rsidR="003E4C84" w:rsidRDefault="003E4C84" w:rsidP="003E4C84">
      <w:pPr>
        <w:pStyle w:val="FFABody"/>
        <w:ind w:left="1440"/>
      </w:pPr>
      <w:r>
        <w:rPr>
          <w:color w:val="E1251B"/>
        </w:rPr>
        <w:t>Answers will vary.</w:t>
      </w:r>
    </w:p>
    <w:p w14:paraId="7BF85C08" w14:textId="77777777" w:rsidR="003E4C84" w:rsidRDefault="003E4C84" w:rsidP="003E4C84">
      <w:pPr>
        <w:pStyle w:val="FFABody"/>
        <w:ind w:left="1440"/>
      </w:pPr>
    </w:p>
    <w:p w14:paraId="01EF9C6A" w14:textId="77777777" w:rsidR="003E4C84" w:rsidRDefault="003E4C84" w:rsidP="003E4C84">
      <w:pPr>
        <w:pStyle w:val="FFABody"/>
        <w:ind w:left="1440"/>
      </w:pPr>
    </w:p>
    <w:p w14:paraId="60504B93" w14:textId="77777777" w:rsidR="003E4C84" w:rsidRDefault="003E4C84" w:rsidP="003E4C84">
      <w:pPr>
        <w:pStyle w:val="FFABody"/>
        <w:ind w:left="1440"/>
      </w:pPr>
    </w:p>
    <w:p w14:paraId="037021AC" w14:textId="77777777" w:rsidR="003E4C84" w:rsidRDefault="003E4C84" w:rsidP="003E4C84">
      <w:pPr>
        <w:pStyle w:val="FFABody"/>
        <w:numPr>
          <w:ilvl w:val="1"/>
          <w:numId w:val="20"/>
        </w:numPr>
      </w:pPr>
      <w:r>
        <w:t>Legal exotic animals with a permit:</w:t>
      </w:r>
    </w:p>
    <w:p w14:paraId="7FC870BD" w14:textId="25C05D1F" w:rsidR="003E4C84" w:rsidRDefault="003E4C84" w:rsidP="003E4C84">
      <w:pPr>
        <w:pStyle w:val="FFABody"/>
        <w:ind w:left="1440"/>
      </w:pPr>
      <w:r>
        <w:rPr>
          <w:color w:val="E1251B"/>
        </w:rPr>
        <w:t>Answers will vary.</w:t>
      </w:r>
    </w:p>
    <w:p w14:paraId="4799F7C6" w14:textId="77777777" w:rsidR="003E4C84" w:rsidRDefault="003E4C84" w:rsidP="003E4C84">
      <w:pPr>
        <w:pStyle w:val="FFABody"/>
        <w:ind w:left="1440"/>
      </w:pPr>
    </w:p>
    <w:p w14:paraId="78C33D2B" w14:textId="77777777" w:rsidR="003E4C84" w:rsidRDefault="003E4C84" w:rsidP="003E4C84">
      <w:pPr>
        <w:pStyle w:val="FFABody"/>
        <w:ind w:left="1440"/>
      </w:pPr>
    </w:p>
    <w:p w14:paraId="750E9D71" w14:textId="77777777" w:rsidR="003E4C84" w:rsidRDefault="003E4C84" w:rsidP="003E4C84">
      <w:pPr>
        <w:pStyle w:val="FFABody"/>
        <w:ind w:left="1440"/>
      </w:pPr>
    </w:p>
    <w:p w14:paraId="4CBAFDF2" w14:textId="77777777" w:rsidR="003E4C84" w:rsidRDefault="003E4C84" w:rsidP="003E4C84">
      <w:pPr>
        <w:pStyle w:val="FFABody"/>
        <w:numPr>
          <w:ilvl w:val="1"/>
          <w:numId w:val="20"/>
        </w:numPr>
      </w:pPr>
      <w:r>
        <w:t>Prohibited exotic animals:</w:t>
      </w:r>
    </w:p>
    <w:p w14:paraId="3CAD1D88" w14:textId="2F79928E" w:rsidR="003E4C84" w:rsidRDefault="003E4C84" w:rsidP="003E4C84">
      <w:pPr>
        <w:pStyle w:val="FFABody"/>
        <w:ind w:left="1440"/>
      </w:pPr>
      <w:r>
        <w:rPr>
          <w:color w:val="E1251B"/>
        </w:rPr>
        <w:t>Answers will vary.</w:t>
      </w:r>
    </w:p>
    <w:p w14:paraId="5852C478" w14:textId="77777777" w:rsidR="003E4C84" w:rsidRDefault="003E4C84" w:rsidP="003E4C84">
      <w:pPr>
        <w:pStyle w:val="FFABody"/>
        <w:ind w:left="1440"/>
      </w:pPr>
    </w:p>
    <w:p w14:paraId="7A48162B" w14:textId="77777777" w:rsidR="003E4C84" w:rsidRDefault="003E4C84" w:rsidP="003E4C84">
      <w:pPr>
        <w:pStyle w:val="FFABody"/>
        <w:ind w:left="1440"/>
      </w:pPr>
    </w:p>
    <w:p w14:paraId="3A876303" w14:textId="77777777" w:rsidR="003E4C84" w:rsidRDefault="003E4C84" w:rsidP="003E4C84">
      <w:pPr>
        <w:pStyle w:val="FFABody"/>
      </w:pPr>
    </w:p>
    <w:p w14:paraId="76EE3970" w14:textId="62FB71BF" w:rsidR="003E4C84" w:rsidRDefault="003E4C84" w:rsidP="003E4C84">
      <w:pPr>
        <w:pStyle w:val="FFABody"/>
      </w:pPr>
      <w:r>
        <w:t xml:space="preserve">Choose one </w:t>
      </w:r>
      <w:proofErr w:type="gramStart"/>
      <w:r>
        <w:t>legal</w:t>
      </w:r>
      <w:proofErr w:type="gramEnd"/>
      <w:r>
        <w:t xml:space="preserve"> exotic animal allowed in your state to focus your brochure on</w:t>
      </w:r>
      <w:r w:rsidR="00DF2CD8">
        <w:t>.</w:t>
      </w:r>
      <w:r>
        <w:t xml:space="preserve"> </w:t>
      </w:r>
    </w:p>
    <w:p w14:paraId="2C1E653D" w14:textId="027D2416" w:rsidR="003E4C84" w:rsidRDefault="003E4C84" w:rsidP="003E4C84">
      <w:pPr>
        <w:pStyle w:val="FFABody"/>
      </w:pPr>
      <w:r>
        <w:rPr>
          <w:color w:val="E1251B"/>
        </w:rPr>
        <w:t>Answers will vary.</w:t>
      </w:r>
    </w:p>
    <w:p w14:paraId="251EB033" w14:textId="77777777" w:rsidR="003E4C84" w:rsidRDefault="003E4C84" w:rsidP="003E4C84">
      <w:pPr>
        <w:pStyle w:val="FFABody"/>
      </w:pPr>
    </w:p>
    <w:p w14:paraId="255A629B" w14:textId="77777777" w:rsidR="003E4C84" w:rsidRDefault="003E4C84" w:rsidP="003E4C84">
      <w:pPr>
        <w:pStyle w:val="FFABody"/>
      </w:pPr>
    </w:p>
    <w:p w14:paraId="17859221" w14:textId="77777777" w:rsidR="003E4C84" w:rsidRDefault="003E4C84" w:rsidP="003E4C84">
      <w:pPr>
        <w:pStyle w:val="FFABody"/>
      </w:pPr>
      <w:r>
        <w:t>The following information should be included in your brochure, in addition to photos:</w:t>
      </w:r>
    </w:p>
    <w:p w14:paraId="7A43A9D7" w14:textId="77777777" w:rsidR="003E4C84" w:rsidRDefault="003E4C84" w:rsidP="003E4C84">
      <w:pPr>
        <w:pStyle w:val="FFABody"/>
      </w:pPr>
    </w:p>
    <w:p w14:paraId="10D7A39B" w14:textId="77777777" w:rsidR="003E4C84" w:rsidRDefault="003E4C84" w:rsidP="003E4C84">
      <w:pPr>
        <w:pStyle w:val="FFABody"/>
        <w:numPr>
          <w:ilvl w:val="0"/>
          <w:numId w:val="6"/>
        </w:numPr>
      </w:pPr>
      <w:r>
        <w:t>Animal scientific and common names:</w:t>
      </w:r>
    </w:p>
    <w:p w14:paraId="3BAC2695" w14:textId="3AC808DC" w:rsidR="003E4C84" w:rsidRDefault="003E4C84" w:rsidP="003E4C84">
      <w:pPr>
        <w:pStyle w:val="FFABody"/>
        <w:ind w:left="720"/>
      </w:pPr>
      <w:r>
        <w:rPr>
          <w:color w:val="E1251B"/>
        </w:rPr>
        <w:t>Answers will vary.</w:t>
      </w:r>
    </w:p>
    <w:p w14:paraId="56510196" w14:textId="77777777" w:rsidR="003E4C84" w:rsidRDefault="003E4C84" w:rsidP="003E4C84">
      <w:pPr>
        <w:pStyle w:val="FFABody"/>
        <w:ind w:left="720"/>
      </w:pPr>
    </w:p>
    <w:p w14:paraId="7CB6C110" w14:textId="77777777" w:rsidR="003E4C84" w:rsidRDefault="003E4C84" w:rsidP="003E4C84">
      <w:pPr>
        <w:pStyle w:val="FFABody"/>
        <w:numPr>
          <w:ilvl w:val="0"/>
          <w:numId w:val="6"/>
        </w:numPr>
      </w:pPr>
      <w:r>
        <w:t xml:space="preserve">Use or purpose (agricultural or not): </w:t>
      </w:r>
    </w:p>
    <w:p w14:paraId="0A198065" w14:textId="750362A5" w:rsidR="003E4C84" w:rsidRDefault="003E4C84" w:rsidP="003E4C84">
      <w:pPr>
        <w:pStyle w:val="FFABody"/>
        <w:ind w:left="720"/>
      </w:pPr>
      <w:r>
        <w:rPr>
          <w:color w:val="E1251B"/>
        </w:rPr>
        <w:t>Answers will vary.</w:t>
      </w:r>
    </w:p>
    <w:p w14:paraId="0F5F66A8" w14:textId="77777777" w:rsidR="003E4C84" w:rsidRDefault="003E4C84" w:rsidP="003E4C84">
      <w:pPr>
        <w:pStyle w:val="FFABody"/>
        <w:ind w:left="720"/>
      </w:pPr>
    </w:p>
    <w:p w14:paraId="59F1E4D7" w14:textId="77777777" w:rsidR="003E4C84" w:rsidRDefault="003E4C84" w:rsidP="003E4C84">
      <w:pPr>
        <w:pStyle w:val="FFABody"/>
        <w:ind w:left="720"/>
      </w:pPr>
    </w:p>
    <w:p w14:paraId="2FE4F395" w14:textId="77777777" w:rsidR="003E4C84" w:rsidRDefault="003E4C84" w:rsidP="003E4C84">
      <w:pPr>
        <w:pStyle w:val="FFABody"/>
        <w:ind w:left="720"/>
      </w:pPr>
    </w:p>
    <w:p w14:paraId="7D616F0C" w14:textId="77777777" w:rsidR="003E4C84" w:rsidRDefault="003E4C84" w:rsidP="003E4C84">
      <w:pPr>
        <w:pStyle w:val="FFABody"/>
        <w:ind w:left="720"/>
      </w:pPr>
    </w:p>
    <w:p w14:paraId="1DEE09FC" w14:textId="77777777" w:rsidR="003E4C84" w:rsidRDefault="003E4C84" w:rsidP="003E4C84">
      <w:pPr>
        <w:pStyle w:val="FFABody"/>
        <w:numPr>
          <w:ilvl w:val="0"/>
          <w:numId w:val="6"/>
        </w:numPr>
      </w:pPr>
      <w:r>
        <w:t>Type of diet and what they eat:</w:t>
      </w:r>
    </w:p>
    <w:p w14:paraId="5001CE4E" w14:textId="7BF434F3" w:rsidR="003E4C84" w:rsidRDefault="003E4C84" w:rsidP="003E4C84">
      <w:pPr>
        <w:pStyle w:val="FFABody"/>
        <w:ind w:left="720"/>
      </w:pPr>
      <w:r>
        <w:rPr>
          <w:color w:val="E1251B"/>
        </w:rPr>
        <w:t>Answers will vary.</w:t>
      </w:r>
    </w:p>
    <w:p w14:paraId="7054644B" w14:textId="77777777" w:rsidR="003E4C84" w:rsidRDefault="003E4C84" w:rsidP="003E4C84">
      <w:pPr>
        <w:pStyle w:val="FFABody"/>
        <w:ind w:left="720"/>
      </w:pPr>
    </w:p>
    <w:p w14:paraId="709888E7" w14:textId="77777777" w:rsidR="003E4C84" w:rsidRDefault="003E4C84" w:rsidP="003E4C84">
      <w:pPr>
        <w:pStyle w:val="FFABody"/>
        <w:ind w:left="720"/>
      </w:pPr>
    </w:p>
    <w:p w14:paraId="26C90945" w14:textId="77777777" w:rsidR="003E4C84" w:rsidRDefault="003E4C84" w:rsidP="003E4C84">
      <w:pPr>
        <w:pStyle w:val="FFABody"/>
        <w:ind w:left="720"/>
      </w:pPr>
    </w:p>
    <w:p w14:paraId="09755F95" w14:textId="77777777" w:rsidR="003E4C84" w:rsidRDefault="003E4C84" w:rsidP="003E4C84">
      <w:pPr>
        <w:pStyle w:val="FFABody"/>
        <w:ind w:left="720"/>
      </w:pPr>
    </w:p>
    <w:p w14:paraId="76E07D7D" w14:textId="77777777" w:rsidR="003E4C84" w:rsidRDefault="003E4C84" w:rsidP="003E4C84">
      <w:pPr>
        <w:pStyle w:val="FFABody"/>
        <w:numPr>
          <w:ilvl w:val="0"/>
          <w:numId w:val="6"/>
        </w:numPr>
      </w:pPr>
      <w:r>
        <w:t>Specific housing requirements (fencing, shelter, temperature):</w:t>
      </w:r>
    </w:p>
    <w:p w14:paraId="1D3B249D" w14:textId="2029A500" w:rsidR="003E4C84" w:rsidRDefault="003E4C84" w:rsidP="003E4C84">
      <w:pPr>
        <w:pStyle w:val="FFABody"/>
        <w:ind w:left="720"/>
      </w:pPr>
      <w:r>
        <w:rPr>
          <w:color w:val="E1251B"/>
        </w:rPr>
        <w:t>Answers will vary.</w:t>
      </w:r>
    </w:p>
    <w:p w14:paraId="00F86CC9" w14:textId="77777777" w:rsidR="003E4C84" w:rsidRDefault="003E4C84" w:rsidP="003E4C84">
      <w:pPr>
        <w:pStyle w:val="FFABody"/>
        <w:ind w:left="720"/>
      </w:pPr>
    </w:p>
    <w:p w14:paraId="55721503" w14:textId="77777777" w:rsidR="003E4C84" w:rsidRDefault="003E4C84" w:rsidP="003E4C84">
      <w:pPr>
        <w:pStyle w:val="FFABody"/>
        <w:ind w:left="720"/>
      </w:pPr>
    </w:p>
    <w:p w14:paraId="149D0490" w14:textId="77777777" w:rsidR="003E4C84" w:rsidRDefault="003E4C84" w:rsidP="003E4C84">
      <w:pPr>
        <w:pStyle w:val="FFABody"/>
        <w:ind w:left="720"/>
      </w:pPr>
    </w:p>
    <w:p w14:paraId="66C4B98A" w14:textId="77777777" w:rsidR="003E4C84" w:rsidRDefault="003E4C84" w:rsidP="003E4C84">
      <w:pPr>
        <w:pStyle w:val="FFABody"/>
        <w:ind w:left="720"/>
      </w:pPr>
    </w:p>
    <w:p w14:paraId="240EC9F0" w14:textId="77777777" w:rsidR="003E4C84" w:rsidRDefault="003E4C84" w:rsidP="003E4C84">
      <w:pPr>
        <w:pStyle w:val="FFABody"/>
        <w:numPr>
          <w:ilvl w:val="0"/>
          <w:numId w:val="6"/>
        </w:numPr>
      </w:pPr>
      <w:r>
        <w:t xml:space="preserve">Common diseases: </w:t>
      </w:r>
    </w:p>
    <w:p w14:paraId="6665B7C1" w14:textId="219C4B16" w:rsidR="003E4C84" w:rsidRDefault="003E4C84" w:rsidP="003E4C84">
      <w:pPr>
        <w:pStyle w:val="FFABody"/>
        <w:ind w:left="720"/>
      </w:pPr>
      <w:r>
        <w:rPr>
          <w:color w:val="E1251B"/>
        </w:rPr>
        <w:t>Answers will vary.</w:t>
      </w:r>
    </w:p>
    <w:p w14:paraId="67475076" w14:textId="77777777" w:rsidR="003E4C84" w:rsidRDefault="003E4C84" w:rsidP="003E4C84">
      <w:pPr>
        <w:pStyle w:val="FFABody"/>
        <w:ind w:left="720"/>
      </w:pPr>
    </w:p>
    <w:p w14:paraId="35E6A78B" w14:textId="77777777" w:rsidR="003E4C84" w:rsidRDefault="003E4C84" w:rsidP="003E4C84">
      <w:pPr>
        <w:pStyle w:val="FFABody"/>
        <w:ind w:left="720"/>
      </w:pPr>
    </w:p>
    <w:p w14:paraId="6CB64FD1" w14:textId="77777777" w:rsidR="003E4C84" w:rsidRDefault="003E4C84" w:rsidP="003E4C84">
      <w:pPr>
        <w:pStyle w:val="FFABody"/>
        <w:ind w:left="720"/>
      </w:pPr>
    </w:p>
    <w:p w14:paraId="2920FA57" w14:textId="77777777" w:rsidR="003E4C84" w:rsidRDefault="003E4C84" w:rsidP="003E4C84">
      <w:pPr>
        <w:pStyle w:val="FFABody"/>
        <w:ind w:left="720"/>
      </w:pPr>
    </w:p>
    <w:p w14:paraId="7130A75B" w14:textId="77777777" w:rsidR="003E4C84" w:rsidRDefault="003E4C84" w:rsidP="003E4C84">
      <w:pPr>
        <w:pStyle w:val="FFABody"/>
        <w:numPr>
          <w:ilvl w:val="0"/>
          <w:numId w:val="6"/>
        </w:numPr>
      </w:pPr>
      <w:r>
        <w:t>Safety considerations:</w:t>
      </w:r>
    </w:p>
    <w:p w14:paraId="72914065" w14:textId="016910FF" w:rsidR="003E4C84" w:rsidRDefault="003E4C84" w:rsidP="003E4C84">
      <w:pPr>
        <w:pStyle w:val="FFABody"/>
        <w:ind w:left="720"/>
      </w:pPr>
      <w:r>
        <w:rPr>
          <w:color w:val="E1251B"/>
        </w:rPr>
        <w:t>Answers will vary.</w:t>
      </w:r>
    </w:p>
    <w:p w14:paraId="49606A16" w14:textId="77777777" w:rsidR="003E4C84" w:rsidRDefault="003E4C84" w:rsidP="003E4C84">
      <w:pPr>
        <w:pStyle w:val="FFABody"/>
        <w:ind w:left="720"/>
      </w:pPr>
    </w:p>
    <w:p w14:paraId="12D2B087" w14:textId="77777777" w:rsidR="003E4C84" w:rsidRDefault="003E4C84" w:rsidP="003E4C84">
      <w:pPr>
        <w:pStyle w:val="FFABody"/>
        <w:ind w:left="720"/>
      </w:pPr>
    </w:p>
    <w:p w14:paraId="37CAD90D" w14:textId="77777777" w:rsidR="003E4C84" w:rsidRDefault="003E4C84" w:rsidP="003E4C84">
      <w:pPr>
        <w:pStyle w:val="FFABody"/>
        <w:ind w:left="720"/>
      </w:pPr>
    </w:p>
    <w:p w14:paraId="7BF58F6D" w14:textId="77777777" w:rsidR="003E4C84" w:rsidRDefault="003E4C84" w:rsidP="003E4C84">
      <w:pPr>
        <w:pStyle w:val="FFABody"/>
        <w:ind w:left="720"/>
      </w:pPr>
    </w:p>
    <w:p w14:paraId="168C4249" w14:textId="77777777" w:rsidR="003E4C84" w:rsidRDefault="003E4C84" w:rsidP="003E4C84">
      <w:pPr>
        <w:pStyle w:val="FFABody"/>
        <w:numPr>
          <w:ilvl w:val="0"/>
          <w:numId w:val="6"/>
        </w:numPr>
      </w:pPr>
      <w:r>
        <w:t>Cost considerations:</w:t>
      </w:r>
    </w:p>
    <w:p w14:paraId="1DD79D66" w14:textId="4988B04C" w:rsidR="003E4C84" w:rsidRDefault="003E4C84" w:rsidP="003E4C84">
      <w:pPr>
        <w:pStyle w:val="FFABody"/>
        <w:ind w:left="720"/>
      </w:pPr>
      <w:r>
        <w:rPr>
          <w:color w:val="E1251B"/>
        </w:rPr>
        <w:t>Answers will vary.</w:t>
      </w:r>
    </w:p>
    <w:p w14:paraId="73BE1257" w14:textId="77777777" w:rsidR="003E4C84" w:rsidRDefault="003E4C84" w:rsidP="003E4C84">
      <w:pPr>
        <w:pStyle w:val="FFABody"/>
        <w:ind w:left="720"/>
      </w:pPr>
    </w:p>
    <w:p w14:paraId="5DD28DF6" w14:textId="77777777" w:rsidR="003E4C84" w:rsidRDefault="003E4C84" w:rsidP="003E4C84">
      <w:pPr>
        <w:pStyle w:val="FFABody"/>
        <w:ind w:left="720"/>
      </w:pPr>
    </w:p>
    <w:p w14:paraId="719D0808" w14:textId="77777777" w:rsidR="003E4C84" w:rsidRDefault="003E4C84" w:rsidP="003E4C84">
      <w:pPr>
        <w:pStyle w:val="FFABody"/>
        <w:ind w:left="720"/>
      </w:pPr>
    </w:p>
    <w:p w14:paraId="304A09CD" w14:textId="77777777" w:rsidR="003E4C84" w:rsidRDefault="003E4C84" w:rsidP="003E4C84">
      <w:pPr>
        <w:pStyle w:val="FFABody"/>
        <w:ind w:left="720"/>
      </w:pPr>
    </w:p>
    <w:p w14:paraId="7BBC95AC" w14:textId="45806101" w:rsidR="00B06C5C" w:rsidRDefault="003E4C84" w:rsidP="003E4C84">
      <w:pPr>
        <w:pStyle w:val="FFABody"/>
        <w:numPr>
          <w:ilvl w:val="0"/>
          <w:numId w:val="6"/>
        </w:numPr>
      </w:pPr>
      <w:r>
        <w:t>What permits are required, if any:</w:t>
      </w:r>
    </w:p>
    <w:p w14:paraId="15566425" w14:textId="2E4C8B80" w:rsidR="003E4C84" w:rsidRPr="003E4C84" w:rsidRDefault="003E4C84" w:rsidP="003E4C84">
      <w:pPr>
        <w:pStyle w:val="FFABody"/>
        <w:ind w:left="720"/>
      </w:pPr>
      <w:r>
        <w:rPr>
          <w:color w:val="E1251B"/>
        </w:rPr>
        <w:t>Answers will vary.</w:t>
      </w:r>
    </w:p>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Default="00B06C5C" w:rsidP="00B06C5C">
      <w:pPr>
        <w:pStyle w:val="FFABody"/>
      </w:pPr>
    </w:p>
    <w:p w14:paraId="6F865B34" w14:textId="77777777" w:rsidR="00704760" w:rsidRDefault="00704760" w:rsidP="00B06C5C">
      <w:pPr>
        <w:pStyle w:val="FFABody"/>
      </w:pPr>
    </w:p>
    <w:p w14:paraId="626F8227" w14:textId="77777777" w:rsidR="00704760" w:rsidRDefault="00704760" w:rsidP="00704760">
      <w:pPr>
        <w:pStyle w:val="FFABody"/>
      </w:pPr>
      <w:r>
        <w:t>Brochure Rubric</w:t>
      </w:r>
    </w:p>
    <w:tbl>
      <w:tblPr>
        <w:tblStyle w:val="TableGrid"/>
        <w:tblW w:w="0" w:type="auto"/>
        <w:tblLook w:val="04A0" w:firstRow="1" w:lastRow="0" w:firstColumn="1" w:lastColumn="0" w:noHBand="0" w:noVBand="1"/>
      </w:tblPr>
      <w:tblGrid>
        <w:gridCol w:w="2681"/>
        <w:gridCol w:w="2795"/>
        <w:gridCol w:w="2851"/>
        <w:gridCol w:w="2463"/>
      </w:tblGrid>
      <w:tr w:rsidR="00704760" w14:paraId="6FD72873" w14:textId="77777777" w:rsidTr="00D83C77">
        <w:trPr>
          <w:trHeight w:val="432"/>
        </w:trPr>
        <w:tc>
          <w:tcPr>
            <w:tcW w:w="2681" w:type="dxa"/>
            <w:vAlign w:val="center"/>
          </w:tcPr>
          <w:p w14:paraId="6AE0F5BF" w14:textId="77777777" w:rsidR="00704760" w:rsidRDefault="00704760" w:rsidP="00D83C77">
            <w:pPr>
              <w:pStyle w:val="FFABody"/>
            </w:pPr>
            <w:r>
              <w:t>Criteria</w:t>
            </w:r>
          </w:p>
        </w:tc>
        <w:tc>
          <w:tcPr>
            <w:tcW w:w="2795" w:type="dxa"/>
            <w:vAlign w:val="center"/>
          </w:tcPr>
          <w:p w14:paraId="53408996" w14:textId="77777777" w:rsidR="00704760" w:rsidRDefault="00704760" w:rsidP="00D83C77">
            <w:pPr>
              <w:pStyle w:val="FFABody"/>
            </w:pPr>
            <w:r>
              <w:t>2 Points (Proficient)</w:t>
            </w:r>
          </w:p>
        </w:tc>
        <w:tc>
          <w:tcPr>
            <w:tcW w:w="2851" w:type="dxa"/>
            <w:vAlign w:val="center"/>
          </w:tcPr>
          <w:p w14:paraId="6DEB1A3A" w14:textId="77777777" w:rsidR="00704760" w:rsidRDefault="00704760" w:rsidP="00D83C77">
            <w:pPr>
              <w:pStyle w:val="FFABody"/>
            </w:pPr>
            <w:r>
              <w:t>1 Point (Developing)</w:t>
            </w:r>
          </w:p>
        </w:tc>
        <w:tc>
          <w:tcPr>
            <w:tcW w:w="2463" w:type="dxa"/>
            <w:vAlign w:val="center"/>
          </w:tcPr>
          <w:p w14:paraId="6F5A21FF" w14:textId="77777777" w:rsidR="00704760" w:rsidRDefault="00704760" w:rsidP="00D83C77">
            <w:pPr>
              <w:pStyle w:val="FFABody"/>
            </w:pPr>
            <w:r>
              <w:t>0 Points (Incomplete)</w:t>
            </w:r>
          </w:p>
        </w:tc>
      </w:tr>
      <w:tr w:rsidR="00704760" w14:paraId="520604A8" w14:textId="77777777" w:rsidTr="00D83C77">
        <w:trPr>
          <w:trHeight w:val="864"/>
        </w:trPr>
        <w:tc>
          <w:tcPr>
            <w:tcW w:w="2681" w:type="dxa"/>
            <w:vAlign w:val="center"/>
          </w:tcPr>
          <w:p w14:paraId="2C37A483" w14:textId="77777777" w:rsidR="00704760" w:rsidRDefault="00704760" w:rsidP="00D83C77">
            <w:pPr>
              <w:pStyle w:val="FFABody"/>
            </w:pPr>
            <w:r>
              <w:t>Animal Science Content</w:t>
            </w:r>
          </w:p>
        </w:tc>
        <w:tc>
          <w:tcPr>
            <w:tcW w:w="2795" w:type="dxa"/>
            <w:vAlign w:val="center"/>
          </w:tcPr>
          <w:p w14:paraId="6DAEFC3F" w14:textId="77777777" w:rsidR="00704760" w:rsidRDefault="00704760" w:rsidP="00D83C77">
            <w:pPr>
              <w:pStyle w:val="FFABody"/>
            </w:pPr>
            <w:r>
              <w:t>Includes accurate information on diet, housing, health and safety</w:t>
            </w:r>
          </w:p>
        </w:tc>
        <w:tc>
          <w:tcPr>
            <w:tcW w:w="2851" w:type="dxa"/>
            <w:vAlign w:val="center"/>
          </w:tcPr>
          <w:p w14:paraId="6D0FE1BD" w14:textId="66CF73A9" w:rsidR="00704760" w:rsidRDefault="00704760" w:rsidP="00D83C77">
            <w:pPr>
              <w:pStyle w:val="FFABody"/>
            </w:pPr>
            <w:r>
              <w:t xml:space="preserve">Includes some information but </w:t>
            </w:r>
            <w:r w:rsidR="00DF2CD8">
              <w:t xml:space="preserve">some is </w:t>
            </w:r>
            <w:r>
              <w:t>missing or partially inaccurate</w:t>
            </w:r>
          </w:p>
        </w:tc>
        <w:tc>
          <w:tcPr>
            <w:tcW w:w="2463" w:type="dxa"/>
            <w:vAlign w:val="center"/>
          </w:tcPr>
          <w:p w14:paraId="1553FC62" w14:textId="77777777" w:rsidR="00704760" w:rsidRDefault="00704760" w:rsidP="00D83C77">
            <w:pPr>
              <w:pStyle w:val="FFABody"/>
            </w:pPr>
            <w:r>
              <w:t>Little to no accurate animal science information</w:t>
            </w:r>
          </w:p>
        </w:tc>
      </w:tr>
      <w:tr w:rsidR="00704760" w14:paraId="2F103F94" w14:textId="77777777" w:rsidTr="00D83C77">
        <w:trPr>
          <w:trHeight w:val="864"/>
        </w:trPr>
        <w:tc>
          <w:tcPr>
            <w:tcW w:w="2681" w:type="dxa"/>
            <w:vAlign w:val="center"/>
          </w:tcPr>
          <w:p w14:paraId="4BED7EB1" w14:textId="77777777" w:rsidR="00704760" w:rsidRDefault="00704760" w:rsidP="00D83C77">
            <w:pPr>
              <w:pStyle w:val="FFABody"/>
            </w:pPr>
            <w:r>
              <w:t>Legal and Agricultural Connection</w:t>
            </w:r>
          </w:p>
        </w:tc>
        <w:tc>
          <w:tcPr>
            <w:tcW w:w="2795" w:type="dxa"/>
            <w:vAlign w:val="center"/>
          </w:tcPr>
          <w:p w14:paraId="71222816" w14:textId="77777777" w:rsidR="00704760" w:rsidRDefault="00704760" w:rsidP="00D83C77">
            <w:pPr>
              <w:pStyle w:val="FFABody"/>
            </w:pPr>
            <w:r>
              <w:t>Clearly explains legality in state and agricultural use/purpose</w:t>
            </w:r>
          </w:p>
        </w:tc>
        <w:tc>
          <w:tcPr>
            <w:tcW w:w="2851" w:type="dxa"/>
            <w:vAlign w:val="center"/>
          </w:tcPr>
          <w:p w14:paraId="4668C163" w14:textId="77777777" w:rsidR="00704760" w:rsidRDefault="00704760" w:rsidP="00D83C77">
            <w:pPr>
              <w:pStyle w:val="FFABody"/>
            </w:pPr>
            <w:r>
              <w:t>Mentions legality or use but lacks detail or clarity</w:t>
            </w:r>
          </w:p>
        </w:tc>
        <w:tc>
          <w:tcPr>
            <w:tcW w:w="2463" w:type="dxa"/>
            <w:vAlign w:val="center"/>
          </w:tcPr>
          <w:p w14:paraId="3BCFD44C" w14:textId="77777777" w:rsidR="00704760" w:rsidRDefault="00704760" w:rsidP="00D83C77">
            <w:pPr>
              <w:pStyle w:val="FFABody"/>
            </w:pPr>
            <w:r>
              <w:t>No mention of legality or agricultural purpose</w:t>
            </w:r>
          </w:p>
        </w:tc>
      </w:tr>
      <w:tr w:rsidR="00704760" w14:paraId="7CA677F4" w14:textId="77777777" w:rsidTr="00D83C77">
        <w:trPr>
          <w:trHeight w:val="864"/>
        </w:trPr>
        <w:tc>
          <w:tcPr>
            <w:tcW w:w="2681" w:type="dxa"/>
            <w:vAlign w:val="center"/>
          </w:tcPr>
          <w:p w14:paraId="1D63CDAF" w14:textId="77777777" w:rsidR="00704760" w:rsidRDefault="00704760" w:rsidP="00D83C77">
            <w:pPr>
              <w:pStyle w:val="FFABody"/>
            </w:pPr>
            <w:r>
              <w:t xml:space="preserve">Research and </w:t>
            </w:r>
            <w:proofErr w:type="gramStart"/>
            <w:r>
              <w:t>Detail</w:t>
            </w:r>
            <w:proofErr w:type="gramEnd"/>
          </w:p>
        </w:tc>
        <w:tc>
          <w:tcPr>
            <w:tcW w:w="2795" w:type="dxa"/>
            <w:vAlign w:val="center"/>
          </w:tcPr>
          <w:p w14:paraId="18D67FE7" w14:textId="77777777" w:rsidR="00704760" w:rsidRDefault="00704760" w:rsidP="00D83C77">
            <w:pPr>
              <w:pStyle w:val="FFABody"/>
            </w:pPr>
            <w:r>
              <w:t>Thorough, specific details showing strong research</w:t>
            </w:r>
          </w:p>
        </w:tc>
        <w:tc>
          <w:tcPr>
            <w:tcW w:w="2851" w:type="dxa"/>
            <w:vAlign w:val="center"/>
          </w:tcPr>
          <w:p w14:paraId="77F585C6" w14:textId="77777777" w:rsidR="00704760" w:rsidRDefault="00704760" w:rsidP="00D83C77">
            <w:pPr>
              <w:pStyle w:val="FFABody"/>
            </w:pPr>
            <w:r>
              <w:t>Basic information with limited detail</w:t>
            </w:r>
          </w:p>
        </w:tc>
        <w:tc>
          <w:tcPr>
            <w:tcW w:w="2463" w:type="dxa"/>
            <w:vAlign w:val="center"/>
          </w:tcPr>
          <w:p w14:paraId="2119FA5D" w14:textId="77777777" w:rsidR="00704760" w:rsidRDefault="00704760" w:rsidP="00D83C77">
            <w:pPr>
              <w:pStyle w:val="FFABody"/>
            </w:pPr>
            <w:r>
              <w:t>Minimal effort or missing key information</w:t>
            </w:r>
          </w:p>
        </w:tc>
      </w:tr>
      <w:tr w:rsidR="00704760" w14:paraId="6D17C111" w14:textId="77777777" w:rsidTr="00D83C77">
        <w:trPr>
          <w:trHeight w:val="864"/>
        </w:trPr>
        <w:tc>
          <w:tcPr>
            <w:tcW w:w="2681" w:type="dxa"/>
            <w:vAlign w:val="center"/>
          </w:tcPr>
          <w:p w14:paraId="1954D85C" w14:textId="77777777" w:rsidR="00704760" w:rsidRDefault="00704760" w:rsidP="00D83C77">
            <w:pPr>
              <w:pStyle w:val="FFABody"/>
            </w:pPr>
            <w:r>
              <w:t>Organization and Clarity</w:t>
            </w:r>
          </w:p>
        </w:tc>
        <w:tc>
          <w:tcPr>
            <w:tcW w:w="2795" w:type="dxa"/>
            <w:vAlign w:val="center"/>
          </w:tcPr>
          <w:p w14:paraId="66FCF9B1" w14:textId="77777777" w:rsidR="00704760" w:rsidRDefault="00704760" w:rsidP="00D83C77">
            <w:pPr>
              <w:pStyle w:val="FFABody"/>
            </w:pPr>
            <w:r>
              <w:t>Well-organized, easy to read, clearly labeled sections</w:t>
            </w:r>
          </w:p>
        </w:tc>
        <w:tc>
          <w:tcPr>
            <w:tcW w:w="2851" w:type="dxa"/>
            <w:vAlign w:val="center"/>
          </w:tcPr>
          <w:p w14:paraId="1203E4F4" w14:textId="77777777" w:rsidR="00704760" w:rsidRDefault="00704760" w:rsidP="00D83C77">
            <w:pPr>
              <w:pStyle w:val="FFABody"/>
            </w:pPr>
            <w:r>
              <w:t>Some organization but may be unclear or cluttered</w:t>
            </w:r>
          </w:p>
        </w:tc>
        <w:tc>
          <w:tcPr>
            <w:tcW w:w="2463" w:type="dxa"/>
            <w:vAlign w:val="center"/>
          </w:tcPr>
          <w:p w14:paraId="3A731C76" w14:textId="77777777" w:rsidR="00704760" w:rsidRDefault="00704760" w:rsidP="00D83C77">
            <w:pPr>
              <w:pStyle w:val="FFABody"/>
            </w:pPr>
            <w:r>
              <w:t>Disorganized or difficult to understand</w:t>
            </w:r>
          </w:p>
        </w:tc>
      </w:tr>
      <w:tr w:rsidR="00704760" w14:paraId="3A445C14" w14:textId="77777777" w:rsidTr="00D83C77">
        <w:trPr>
          <w:trHeight w:val="864"/>
        </w:trPr>
        <w:tc>
          <w:tcPr>
            <w:tcW w:w="2681" w:type="dxa"/>
            <w:vAlign w:val="center"/>
          </w:tcPr>
          <w:p w14:paraId="4356A016" w14:textId="77777777" w:rsidR="00704760" w:rsidRDefault="00704760" w:rsidP="00D83C77">
            <w:pPr>
              <w:pStyle w:val="FFABody"/>
            </w:pPr>
            <w:r>
              <w:t>Visual Design and Effort</w:t>
            </w:r>
          </w:p>
        </w:tc>
        <w:tc>
          <w:tcPr>
            <w:tcW w:w="2795" w:type="dxa"/>
            <w:vAlign w:val="center"/>
          </w:tcPr>
          <w:p w14:paraId="6D485005" w14:textId="77777777" w:rsidR="00704760" w:rsidRDefault="00704760" w:rsidP="00D83C77">
            <w:pPr>
              <w:pStyle w:val="FFABody"/>
            </w:pPr>
            <w:r>
              <w:t>Visually appealing with images/graphics that support content</w:t>
            </w:r>
          </w:p>
        </w:tc>
        <w:tc>
          <w:tcPr>
            <w:tcW w:w="2851" w:type="dxa"/>
            <w:vAlign w:val="center"/>
          </w:tcPr>
          <w:p w14:paraId="0A32BC77" w14:textId="77777777" w:rsidR="00704760" w:rsidRDefault="00704760" w:rsidP="00D83C77">
            <w:pPr>
              <w:pStyle w:val="FFABody"/>
            </w:pPr>
            <w:r>
              <w:t>Some visuals included but limited effort</w:t>
            </w:r>
          </w:p>
        </w:tc>
        <w:tc>
          <w:tcPr>
            <w:tcW w:w="2463" w:type="dxa"/>
            <w:vAlign w:val="center"/>
          </w:tcPr>
          <w:p w14:paraId="5774E364" w14:textId="77777777" w:rsidR="00704760" w:rsidRDefault="00704760" w:rsidP="00D83C77">
            <w:pPr>
              <w:pStyle w:val="FFABody"/>
            </w:pPr>
            <w:r>
              <w:t>No visuals or very little effort</w:t>
            </w:r>
          </w:p>
        </w:tc>
      </w:tr>
    </w:tbl>
    <w:p w14:paraId="2F3013AC" w14:textId="1D97CBE3" w:rsidR="00704760" w:rsidRPr="00B06C5C" w:rsidRDefault="00704760" w:rsidP="00B06C5C">
      <w:pPr>
        <w:pStyle w:val="FFABody"/>
      </w:pPr>
    </w:p>
    <w:sectPr w:rsidR="00704760" w:rsidRPr="00B06C5C" w:rsidSect="00617BE2">
      <w:headerReference w:type="default" r:id="rId23"/>
      <w:headerReference w:type="first" r:id="rId24"/>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3BFA2" w14:textId="77777777" w:rsidR="000A2A5B" w:rsidRDefault="000A2A5B" w:rsidP="00CB2E3C">
      <w:pPr>
        <w:spacing w:after="0" w:line="240" w:lineRule="auto"/>
      </w:pPr>
      <w:r>
        <w:separator/>
      </w:r>
    </w:p>
  </w:endnote>
  <w:endnote w:type="continuationSeparator" w:id="0">
    <w:p w14:paraId="06146D5E" w14:textId="77777777" w:rsidR="000A2A5B" w:rsidRDefault="000A2A5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58CFEA95" w:rsidR="00617BE2" w:rsidRDefault="00617BE2">
    <w:pPr>
      <w:pStyle w:val="Footer"/>
    </w:pPr>
    <w:r>
      <w:t>©National FFA Organization 202</w:t>
    </w:r>
    <w:r w:rsidR="003E4C84">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0160067E" w:rsidR="00617BE2" w:rsidRDefault="00617BE2">
    <w:pPr>
      <w:pStyle w:val="Footer"/>
    </w:pPr>
    <w:r>
      <w:t>©National FFA Organization 202</w:t>
    </w:r>
    <w:r w:rsidR="003E4C8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C8EF" w14:textId="77777777" w:rsidR="000A2A5B" w:rsidRDefault="000A2A5B" w:rsidP="00CB2E3C">
      <w:pPr>
        <w:spacing w:after="0" w:line="240" w:lineRule="auto"/>
      </w:pPr>
      <w:r>
        <w:separator/>
      </w:r>
    </w:p>
  </w:footnote>
  <w:footnote w:type="continuationSeparator" w:id="0">
    <w:p w14:paraId="7EE7AFCF" w14:textId="77777777" w:rsidR="000A2A5B" w:rsidRDefault="000A2A5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C62DE">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8"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C62DE">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372C"/>
    <w:multiLevelType w:val="hybridMultilevel"/>
    <w:tmpl w:val="F7CE52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7441F"/>
    <w:multiLevelType w:val="hybridMultilevel"/>
    <w:tmpl w:val="06066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C0475"/>
    <w:multiLevelType w:val="hybridMultilevel"/>
    <w:tmpl w:val="13BC7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F7248"/>
    <w:multiLevelType w:val="hybridMultilevel"/>
    <w:tmpl w:val="198C79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463E6C"/>
    <w:multiLevelType w:val="hybridMultilevel"/>
    <w:tmpl w:val="F7CE52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C7563E"/>
    <w:multiLevelType w:val="hybridMultilevel"/>
    <w:tmpl w:val="942AA9C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364C3F"/>
    <w:multiLevelType w:val="hybridMultilevel"/>
    <w:tmpl w:val="B700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665BE9"/>
    <w:multiLevelType w:val="hybridMultilevel"/>
    <w:tmpl w:val="B700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7102B"/>
    <w:multiLevelType w:val="hybridMultilevel"/>
    <w:tmpl w:val="F7CE52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DF24D9"/>
    <w:multiLevelType w:val="hybridMultilevel"/>
    <w:tmpl w:val="BB7C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BF21B5"/>
    <w:multiLevelType w:val="hybridMultilevel"/>
    <w:tmpl w:val="9F168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CA4B72"/>
    <w:multiLevelType w:val="hybridMultilevel"/>
    <w:tmpl w:val="198C7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7"/>
  </w:num>
  <w:num w:numId="3" w16cid:durableId="1349600322">
    <w:abstractNumId w:val="10"/>
  </w:num>
  <w:num w:numId="4" w16cid:durableId="1084911535">
    <w:abstractNumId w:val="20"/>
  </w:num>
  <w:num w:numId="5" w16cid:durableId="1768109488">
    <w:abstractNumId w:val="1"/>
  </w:num>
  <w:num w:numId="6" w16cid:durableId="934825389">
    <w:abstractNumId w:val="16"/>
  </w:num>
  <w:num w:numId="7" w16cid:durableId="1339581853">
    <w:abstractNumId w:val="17"/>
  </w:num>
  <w:num w:numId="8" w16cid:durableId="974481703">
    <w:abstractNumId w:val="14"/>
  </w:num>
  <w:num w:numId="9" w16cid:durableId="547184474">
    <w:abstractNumId w:val="15"/>
  </w:num>
  <w:num w:numId="10" w16cid:durableId="1186288330">
    <w:abstractNumId w:val="13"/>
  </w:num>
  <w:num w:numId="11" w16cid:durableId="1309094727">
    <w:abstractNumId w:val="9"/>
  </w:num>
  <w:num w:numId="12" w16cid:durableId="1711303530">
    <w:abstractNumId w:val="3"/>
  </w:num>
  <w:num w:numId="13" w16cid:durableId="674771280">
    <w:abstractNumId w:val="19"/>
  </w:num>
  <w:num w:numId="14" w16cid:durableId="971789454">
    <w:abstractNumId w:val="2"/>
  </w:num>
  <w:num w:numId="15" w16cid:durableId="1254826020">
    <w:abstractNumId w:val="18"/>
  </w:num>
  <w:num w:numId="16" w16cid:durableId="1116371588">
    <w:abstractNumId w:val="0"/>
  </w:num>
  <w:num w:numId="17" w16cid:durableId="1425422650">
    <w:abstractNumId w:val="8"/>
  </w:num>
  <w:num w:numId="18" w16cid:durableId="43065547">
    <w:abstractNumId w:val="4"/>
  </w:num>
  <w:num w:numId="19" w16cid:durableId="102460967">
    <w:abstractNumId w:val="5"/>
  </w:num>
  <w:num w:numId="20" w16cid:durableId="1704091155">
    <w:abstractNumId w:val="11"/>
  </w:num>
  <w:num w:numId="21" w16cid:durableId="1283728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050"/>
    <w:rsid w:val="000105BC"/>
    <w:rsid w:val="0001497E"/>
    <w:rsid w:val="00023602"/>
    <w:rsid w:val="00034F74"/>
    <w:rsid w:val="000372B8"/>
    <w:rsid w:val="000A2A5B"/>
    <w:rsid w:val="000D28D3"/>
    <w:rsid w:val="000E2F55"/>
    <w:rsid w:val="000F055E"/>
    <w:rsid w:val="001376EE"/>
    <w:rsid w:val="001621B5"/>
    <w:rsid w:val="001B3117"/>
    <w:rsid w:val="001E2890"/>
    <w:rsid w:val="001F6D35"/>
    <w:rsid w:val="00216FB5"/>
    <w:rsid w:val="0022677F"/>
    <w:rsid w:val="00235CC9"/>
    <w:rsid w:val="002B255A"/>
    <w:rsid w:val="002C7299"/>
    <w:rsid w:val="002D3960"/>
    <w:rsid w:val="003118FF"/>
    <w:rsid w:val="003121FB"/>
    <w:rsid w:val="00332402"/>
    <w:rsid w:val="003734FF"/>
    <w:rsid w:val="00376E36"/>
    <w:rsid w:val="003E4C84"/>
    <w:rsid w:val="00410134"/>
    <w:rsid w:val="00413F2D"/>
    <w:rsid w:val="004239C6"/>
    <w:rsid w:val="00451847"/>
    <w:rsid w:val="004A10B3"/>
    <w:rsid w:val="004A5B5C"/>
    <w:rsid w:val="004B0D9D"/>
    <w:rsid w:val="004C5A9D"/>
    <w:rsid w:val="004E2FF9"/>
    <w:rsid w:val="0050202C"/>
    <w:rsid w:val="0057120E"/>
    <w:rsid w:val="00571DB0"/>
    <w:rsid w:val="00576FB4"/>
    <w:rsid w:val="00582DEE"/>
    <w:rsid w:val="0058785E"/>
    <w:rsid w:val="005F52A7"/>
    <w:rsid w:val="00617BE2"/>
    <w:rsid w:val="00640EC4"/>
    <w:rsid w:val="0064303B"/>
    <w:rsid w:val="00682327"/>
    <w:rsid w:val="006B6E0F"/>
    <w:rsid w:val="006C62DE"/>
    <w:rsid w:val="006F2433"/>
    <w:rsid w:val="00704760"/>
    <w:rsid w:val="007047D7"/>
    <w:rsid w:val="00727C69"/>
    <w:rsid w:val="00732721"/>
    <w:rsid w:val="0075520D"/>
    <w:rsid w:val="00780194"/>
    <w:rsid w:val="007A1D64"/>
    <w:rsid w:val="007A4E5A"/>
    <w:rsid w:val="007B2C39"/>
    <w:rsid w:val="007D02A6"/>
    <w:rsid w:val="007F64DA"/>
    <w:rsid w:val="00865295"/>
    <w:rsid w:val="00883F0C"/>
    <w:rsid w:val="0089739E"/>
    <w:rsid w:val="00913832"/>
    <w:rsid w:val="00957C82"/>
    <w:rsid w:val="00976915"/>
    <w:rsid w:val="009D407B"/>
    <w:rsid w:val="00A54603"/>
    <w:rsid w:val="00AE514F"/>
    <w:rsid w:val="00B06C5C"/>
    <w:rsid w:val="00B21B55"/>
    <w:rsid w:val="00B242AA"/>
    <w:rsid w:val="00B27F90"/>
    <w:rsid w:val="00BB4D81"/>
    <w:rsid w:val="00BC2060"/>
    <w:rsid w:val="00BF28F4"/>
    <w:rsid w:val="00C70C5E"/>
    <w:rsid w:val="00C97774"/>
    <w:rsid w:val="00CB2E3C"/>
    <w:rsid w:val="00CC3F1F"/>
    <w:rsid w:val="00CE0715"/>
    <w:rsid w:val="00DF2CD8"/>
    <w:rsid w:val="00E25648"/>
    <w:rsid w:val="00E40025"/>
    <w:rsid w:val="00E41433"/>
    <w:rsid w:val="00E577BD"/>
    <w:rsid w:val="00E81F04"/>
    <w:rsid w:val="00ED6EEA"/>
    <w:rsid w:val="00EE4404"/>
    <w:rsid w:val="00F03420"/>
    <w:rsid w:val="00F126F3"/>
    <w:rsid w:val="00F45C33"/>
    <w:rsid w:val="00F70EBE"/>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04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C62DE"/>
    <w:pPr>
      <w:widowControl w:val="0"/>
      <w:suppressAutoHyphens/>
      <w:autoSpaceDE w:val="0"/>
      <w:autoSpaceDN w:val="0"/>
      <w:adjustRightInd w:val="0"/>
      <w:spacing w:after="200" w:line="520" w:lineRule="atLeast"/>
      <w:textAlignment w:val="center"/>
    </w:pPr>
    <w:rPr>
      <w:rFonts w:ascii="Anton" w:eastAsiaTheme="minorEastAsia" w:hAnsi="Anton" w:cs="MinionPro-Regular"/>
      <w:bCs/>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48724825" TargetMode="External"/><Relationship Id="rId13" Type="http://schemas.openxmlformats.org/officeDocument/2006/relationships/hyperlink" Target="https://docs.google.com/document/d/19Zok-hiCPa02L0VLuwM62KYEOqPBnUrF23p6xXzCwsc/copy"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imeo.com/1148724825" TargetMode="External"/><Relationship Id="rId7" Type="http://schemas.openxmlformats.org/officeDocument/2006/relationships/endnotes" Target="endnotes.xml"/><Relationship Id="rId12" Type="http://schemas.openxmlformats.org/officeDocument/2006/relationships/hyperlink" Target="https://ffa.box.com/s/57fak1tobe0ktbdjrqgiqxbgdr7ic1ha"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vetmed.tamu.edu/news/pet-talk/exotic-domesticated-and-wild-pe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wj7tx6j887x2cw06al5vzi1yo4c40ie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vetmed.tamu.edu/news/pet-talk/exotic-domesticated-and-wild-pets/" TargetMode="External"/><Relationship Id="rId23" Type="http://schemas.openxmlformats.org/officeDocument/2006/relationships/header" Target="header2.xml"/><Relationship Id="rId10" Type="http://schemas.openxmlformats.org/officeDocument/2006/relationships/hyperlink" Target="https://ffa.box.com/s/wo7bwgspixpe0xe1e640y99wrq19dpl7" TargetMode="External"/><Relationship Id="rId19" Type="http://schemas.openxmlformats.org/officeDocument/2006/relationships/hyperlink" Target="https://vimeo.com/1148724825" TargetMode="External"/><Relationship Id="rId4" Type="http://schemas.openxmlformats.org/officeDocument/2006/relationships/settings" Target="settings.xml"/><Relationship Id="rId9" Type="http://schemas.openxmlformats.org/officeDocument/2006/relationships/hyperlink" Target="https://vetmed.tamu.edu/news/pet-talk/exotic-domesticated-and-wild-pets/" TargetMode="External"/><Relationship Id="rId14" Type="http://schemas.openxmlformats.org/officeDocument/2006/relationships/hyperlink" Target="https://vimeo.com/1148724825" TargetMode="External"/><Relationship Id="rId22" Type="http://schemas.openxmlformats.org/officeDocument/2006/relationships/hyperlink" Target="https://vetmed.tamu.edu/news/pet-talk/exotic-domesticated-and-wild-pe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15</Pages>
  <Words>3562</Words>
  <Characters>21129</Characters>
  <Application>Microsoft Office Word</Application>
  <DocSecurity>0</DocSecurity>
  <Lines>880</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28</cp:revision>
  <dcterms:created xsi:type="dcterms:W3CDTF">2026-03-02T16:45:00Z</dcterms:created>
  <dcterms:modified xsi:type="dcterms:W3CDTF">2026-04-16T17:47:00Z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871ad9b1-4c1e-4bd7-840e-33215a9247f5</vt:lpwstr>
  </property>
</Properties>
</file>