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19313" w14:textId="77777777" w:rsidR="008D610E" w:rsidRPr="0051219D" w:rsidRDefault="008D610E" w:rsidP="00466467">
      <w:pPr>
        <w:jc w:val="center"/>
        <w:rPr>
          <w:rFonts w:ascii="Montserrat" w:hAnsi="Montserrat"/>
          <w:b/>
          <w:bCs/>
          <w:sz w:val="18"/>
          <w:szCs w:val="18"/>
        </w:rPr>
      </w:pPr>
      <w:r w:rsidRPr="0051219D">
        <w:rPr>
          <w:rFonts w:ascii="Montserrat" w:hAnsi="Montserrat"/>
          <w:b/>
          <w:bCs/>
          <w:sz w:val="18"/>
          <w:szCs w:val="18"/>
        </w:rPr>
        <w:t>HACCP Principle 2: Determine Critical Control Points (CCPs)</w:t>
      </w:r>
    </w:p>
    <w:p w14:paraId="06B43CD0" w14:textId="2DBFCF38" w:rsidR="008D610E" w:rsidRPr="0051219D" w:rsidRDefault="008D610E" w:rsidP="00466467">
      <w:pPr>
        <w:spacing w:line="480" w:lineRule="auto"/>
        <w:jc w:val="center"/>
        <w:rPr>
          <w:rFonts w:ascii="Montserrat" w:hAnsi="Montserrat"/>
          <w:sz w:val="18"/>
          <w:szCs w:val="18"/>
        </w:rPr>
      </w:pPr>
      <w:r w:rsidRPr="0051219D">
        <w:rPr>
          <w:b/>
          <w:bCs/>
        </w:rPr>
        <w:t>Definition</w:t>
      </w:r>
      <w:r w:rsidRPr="0051219D">
        <w:br/>
      </w:r>
      <w:r w:rsidRPr="0051219D">
        <w:rPr>
          <w:rFonts w:ascii="Montserrat" w:hAnsi="Montserrat"/>
          <w:sz w:val="18"/>
          <w:szCs w:val="18"/>
        </w:rPr>
        <w:t xml:space="preserve">Critical </w:t>
      </w:r>
      <w:r w:rsidR="002B32BF">
        <w:rPr>
          <w:rFonts w:ascii="Montserrat" w:hAnsi="Montserrat"/>
          <w:sz w:val="18"/>
          <w:szCs w:val="18"/>
        </w:rPr>
        <w:t>C</w:t>
      </w:r>
      <w:r w:rsidR="00AB0BF7">
        <w:rPr>
          <w:rFonts w:ascii="Montserrat" w:hAnsi="Montserrat"/>
          <w:sz w:val="18"/>
          <w:szCs w:val="18"/>
        </w:rPr>
        <w:t>o</w:t>
      </w:r>
      <w:r w:rsidRPr="0051219D">
        <w:rPr>
          <w:rFonts w:ascii="Montserrat" w:hAnsi="Montserrat"/>
          <w:sz w:val="18"/>
          <w:szCs w:val="18"/>
        </w:rPr>
        <w:t>ntrol Points are the stages in the production process where control is essential to prevent, eliminate or reduce a food safety hazard to an acceptable level. These points are critical because they represent moments when the safety of the food could be compromised if not carefully managed. A CCP is a step where a specific hazard can be controlled, and failing to do so could result in unsafe food.</w:t>
      </w:r>
    </w:p>
    <w:p w14:paraId="4B8DA33F" w14:textId="327D6BCA" w:rsidR="008D610E" w:rsidRPr="0051219D" w:rsidRDefault="008D610E" w:rsidP="00466467">
      <w:pPr>
        <w:spacing w:line="480" w:lineRule="auto"/>
        <w:jc w:val="center"/>
        <w:rPr>
          <w:rFonts w:ascii="Montserrat" w:hAnsi="Montserrat"/>
          <w:sz w:val="18"/>
          <w:szCs w:val="18"/>
        </w:rPr>
      </w:pPr>
      <w:r w:rsidRPr="0051219D">
        <w:rPr>
          <w:rFonts w:ascii="Montserrat" w:hAnsi="Montserrat"/>
          <w:b/>
          <w:bCs/>
          <w:sz w:val="18"/>
          <w:szCs w:val="18"/>
        </w:rPr>
        <w:t>Example for Custard Production</w:t>
      </w:r>
    </w:p>
    <w:p w14:paraId="13BC7DC2" w14:textId="77777777" w:rsidR="008D610E" w:rsidRPr="0051219D" w:rsidRDefault="008D610E" w:rsidP="00466467">
      <w:pPr>
        <w:numPr>
          <w:ilvl w:val="0"/>
          <w:numId w:val="1"/>
        </w:numPr>
        <w:spacing w:line="480" w:lineRule="auto"/>
        <w:rPr>
          <w:rFonts w:ascii="Montserrat" w:hAnsi="Montserrat"/>
          <w:sz w:val="18"/>
          <w:szCs w:val="18"/>
        </w:rPr>
      </w:pPr>
      <w:r w:rsidRPr="0051219D">
        <w:rPr>
          <w:rFonts w:ascii="Montserrat" w:hAnsi="Montserrat"/>
          <w:b/>
          <w:bCs/>
          <w:sz w:val="18"/>
          <w:szCs w:val="18"/>
        </w:rPr>
        <w:t>Egg Pasteurization:</w:t>
      </w:r>
      <w:r w:rsidRPr="0051219D">
        <w:rPr>
          <w:rFonts w:ascii="Montserrat" w:hAnsi="Montserrat"/>
          <w:sz w:val="18"/>
          <w:szCs w:val="18"/>
        </w:rPr>
        <w:t xml:space="preserve"> Pasteurizing the eggs is a CCP because it is the step where harmful bacteria in raw eggs, such as </w:t>
      </w:r>
      <w:r w:rsidRPr="0051219D">
        <w:rPr>
          <w:rFonts w:ascii="Montserrat" w:hAnsi="Montserrat"/>
          <w:i/>
          <w:iCs/>
          <w:sz w:val="18"/>
          <w:szCs w:val="18"/>
        </w:rPr>
        <w:t>Salmonella</w:t>
      </w:r>
      <w:r w:rsidRPr="0051219D">
        <w:rPr>
          <w:rFonts w:ascii="Montserrat" w:hAnsi="Montserrat"/>
          <w:sz w:val="18"/>
          <w:szCs w:val="18"/>
        </w:rPr>
        <w:t>, are eliminated by heating the eggs to a specific temperature for a certain period of time.</w:t>
      </w:r>
    </w:p>
    <w:p w14:paraId="41313519" w14:textId="77777777" w:rsidR="008D610E" w:rsidRPr="0051219D" w:rsidRDefault="008D610E" w:rsidP="00466467">
      <w:pPr>
        <w:numPr>
          <w:ilvl w:val="0"/>
          <w:numId w:val="1"/>
        </w:numPr>
        <w:spacing w:line="480" w:lineRule="auto"/>
        <w:rPr>
          <w:rFonts w:ascii="Montserrat" w:hAnsi="Montserrat"/>
          <w:sz w:val="18"/>
          <w:szCs w:val="18"/>
        </w:rPr>
      </w:pPr>
      <w:r w:rsidRPr="0051219D">
        <w:rPr>
          <w:rFonts w:ascii="Montserrat" w:hAnsi="Montserrat"/>
          <w:b/>
          <w:bCs/>
          <w:sz w:val="18"/>
          <w:szCs w:val="18"/>
        </w:rPr>
        <w:t>Cooking Custard:</w:t>
      </w:r>
      <w:r w:rsidRPr="0051219D">
        <w:rPr>
          <w:rFonts w:ascii="Montserrat" w:hAnsi="Montserrat"/>
          <w:sz w:val="18"/>
          <w:szCs w:val="18"/>
        </w:rPr>
        <w:t xml:space="preserve"> Cooking the custard to the correct temperature (170°F or 77°C) is another CCP because this ensures that any bacteria in the eggs or milk are killed and that the custard reaches the correct consistency and texture.</w:t>
      </w:r>
    </w:p>
    <w:p w14:paraId="17CECDB6" w14:textId="77777777" w:rsidR="008D610E" w:rsidRDefault="008D610E" w:rsidP="00466467">
      <w:pPr>
        <w:spacing w:line="480" w:lineRule="auto"/>
        <w:rPr>
          <w:rFonts w:ascii="Montserrat" w:hAnsi="Montserrat"/>
          <w:sz w:val="18"/>
          <w:szCs w:val="18"/>
        </w:rPr>
      </w:pPr>
      <w:r w:rsidRPr="0051219D">
        <w:rPr>
          <w:rFonts w:ascii="Montserrat" w:hAnsi="Montserrat"/>
          <w:sz w:val="18"/>
          <w:szCs w:val="18"/>
        </w:rPr>
        <w:t>Identifying these CCPs is critical for making sure safety hazards are addressed at key points in the production process.</w:t>
      </w:r>
    </w:p>
    <w:p w14:paraId="73B6797C" w14:textId="77777777" w:rsidR="008D610E" w:rsidRDefault="008D610E" w:rsidP="00466467">
      <w:pPr>
        <w:spacing w:line="480" w:lineRule="auto"/>
        <w:jc w:val="center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Hazard Examples:</w:t>
      </w:r>
    </w:p>
    <w:p w14:paraId="3A5F76FE" w14:textId="109CF310" w:rsidR="008D610E" w:rsidRPr="008619BF" w:rsidRDefault="008D610E" w:rsidP="00466467">
      <w:pPr>
        <w:pStyle w:val="ListParagraph"/>
        <w:numPr>
          <w:ilvl w:val="0"/>
          <w:numId w:val="1"/>
        </w:numPr>
        <w:spacing w:line="480" w:lineRule="auto"/>
        <w:rPr>
          <w:rFonts w:ascii="Montserrat" w:hAnsi="Montserrat"/>
          <w:sz w:val="18"/>
          <w:szCs w:val="18"/>
        </w:rPr>
      </w:pPr>
      <w:r w:rsidRPr="008619BF">
        <w:rPr>
          <w:rFonts w:ascii="Montserrat" w:hAnsi="Montserrat"/>
          <w:sz w:val="18"/>
          <w:szCs w:val="18"/>
        </w:rPr>
        <w:t>Biological: Cooking custard to at least 71°C (160°F) to kill pathogens like Salmonella</w:t>
      </w:r>
    </w:p>
    <w:p w14:paraId="7B64CC4E" w14:textId="702555A5" w:rsidR="008D610E" w:rsidRPr="008619BF" w:rsidRDefault="008D610E" w:rsidP="00466467">
      <w:pPr>
        <w:pStyle w:val="ListParagraph"/>
        <w:numPr>
          <w:ilvl w:val="0"/>
          <w:numId w:val="1"/>
        </w:numPr>
        <w:spacing w:line="480" w:lineRule="auto"/>
        <w:rPr>
          <w:rFonts w:ascii="Montserrat" w:hAnsi="Montserrat"/>
          <w:sz w:val="18"/>
          <w:szCs w:val="18"/>
        </w:rPr>
      </w:pPr>
      <w:r w:rsidRPr="008619BF">
        <w:rPr>
          <w:rFonts w:ascii="Montserrat" w:hAnsi="Montserrat"/>
          <w:sz w:val="18"/>
          <w:szCs w:val="18"/>
        </w:rPr>
        <w:t>Chemical: Ensuring that only food-grade vanilla extract is used</w:t>
      </w:r>
    </w:p>
    <w:p w14:paraId="64FECAF6" w14:textId="63539AEB" w:rsidR="008D610E" w:rsidRPr="008619BF" w:rsidRDefault="008D610E" w:rsidP="00466467">
      <w:pPr>
        <w:pStyle w:val="ListParagraph"/>
        <w:numPr>
          <w:ilvl w:val="0"/>
          <w:numId w:val="1"/>
        </w:numPr>
        <w:spacing w:line="480" w:lineRule="auto"/>
        <w:rPr>
          <w:rFonts w:ascii="Montserrat" w:hAnsi="Montserrat"/>
          <w:sz w:val="18"/>
          <w:szCs w:val="18"/>
        </w:rPr>
      </w:pPr>
      <w:r w:rsidRPr="008619BF">
        <w:rPr>
          <w:rFonts w:ascii="Montserrat" w:hAnsi="Montserrat"/>
          <w:sz w:val="18"/>
          <w:szCs w:val="18"/>
        </w:rPr>
        <w:t>Physical: Sieving the mixture to remove potential eggshell fragments</w:t>
      </w:r>
    </w:p>
    <w:p w14:paraId="1DBD3EAC" w14:textId="77777777" w:rsidR="008D610E" w:rsidRDefault="008D610E" w:rsidP="00466467">
      <w:pPr>
        <w:jc w:val="center"/>
      </w:pPr>
    </w:p>
    <w:sectPr w:rsidR="008D610E" w:rsidSect="008D6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478BA"/>
    <w:multiLevelType w:val="hybridMultilevel"/>
    <w:tmpl w:val="AF481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20936"/>
    <w:multiLevelType w:val="multilevel"/>
    <w:tmpl w:val="342A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44202">
    <w:abstractNumId w:val="1"/>
  </w:num>
  <w:num w:numId="2" w16cid:durableId="158383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19D"/>
    <w:rsid w:val="00024A61"/>
    <w:rsid w:val="001C59CB"/>
    <w:rsid w:val="002B32BF"/>
    <w:rsid w:val="002F7ECD"/>
    <w:rsid w:val="003F045A"/>
    <w:rsid w:val="0051219D"/>
    <w:rsid w:val="008619BF"/>
    <w:rsid w:val="008A490D"/>
    <w:rsid w:val="008D610E"/>
    <w:rsid w:val="00941CB6"/>
    <w:rsid w:val="00983A37"/>
    <w:rsid w:val="00A05CC4"/>
    <w:rsid w:val="00AB0BF7"/>
    <w:rsid w:val="00B41A1F"/>
    <w:rsid w:val="00D52BA1"/>
    <w:rsid w:val="00D7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3E7E"/>
  <w15:chartTrackingRefBased/>
  <w15:docId w15:val="{E8AF1288-F4F2-474E-97A5-5EC85132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1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1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1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1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1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1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19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73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Pastir, Breanna</cp:lastModifiedBy>
  <cp:revision>7</cp:revision>
  <dcterms:created xsi:type="dcterms:W3CDTF">2024-12-12T17:18:00Z</dcterms:created>
  <dcterms:modified xsi:type="dcterms:W3CDTF">2025-02-20T02:04:00Z</dcterms:modified>
</cp:coreProperties>
</file>