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B4DAF6" w14:textId="5B67B413" w:rsidR="00637C0F" w:rsidRPr="00637C0F" w:rsidRDefault="00637C0F" w:rsidP="005C4827">
      <w:pPr>
        <w:pStyle w:val="DocumentTitle"/>
      </w:pPr>
      <w:r>
        <w:t xml:space="preserve">Hoja de trabajo del evento actual: Hechos clave </w:t>
      </w:r>
    </w:p>
    <w:p w14:paraId="6840FF28" w14:textId="7A5BEE21" w:rsidR="00637C0F" w:rsidRPr="00637C0F" w:rsidRDefault="00637C0F" w:rsidP="00637C0F">
      <w:pPr>
        <w:widowControl w:val="0"/>
        <w:suppressAutoHyphens/>
        <w:autoSpaceDE w:val="0"/>
        <w:autoSpaceDN w:val="0"/>
        <w:adjustRightInd w:val="0"/>
        <w:spacing w:after="90" w:line="260" w:lineRule="exact"/>
        <w:rPr>
          <w:rFonts w:ascii="Georgia" w:eastAsia="MS Mincho" w:hAnsi="Georgia" w:cs="KlinicSlab-Medium"/>
          <w:b/>
          <w:caps/>
          <w:color w:val="DA291C"/>
          <w:sz w:val="18"/>
        </w:rPr>
      </w:pPr>
      <w:r>
        <w:rPr>
          <w:rFonts w:ascii="Georgia" w:hAnsi="Georgia"/>
          <w:b/>
          <w:caps/>
          <w:color w:val="DA291C"/>
          <w:sz w:val="18"/>
        </w:rPr>
        <w:t xml:space="preserve">Instrucciones:  </w:t>
      </w:r>
    </w:p>
    <w:p w14:paraId="3BDB6336" w14:textId="32DD7DD8" w:rsidR="009B0CA8" w:rsidRDefault="00516DCF" w:rsidP="00874797">
      <w:pPr>
        <w:pStyle w:val="FFABody"/>
        <w:rPr>
          <w:rFonts w:eastAsia="MS Mincho"/>
        </w:rPr>
      </w:pPr>
      <w:r>
        <w:t xml:space="preserve">Parte A: Lea el artículo e identifique seis hechos clave.  </w:t>
      </w:r>
    </w:p>
    <w:p w14:paraId="280474C7" w14:textId="2F08E059" w:rsidR="009B0CA8" w:rsidRDefault="009B0CA8" w:rsidP="009B0CA8">
      <w:pPr>
        <w:pStyle w:val="FFABody"/>
        <w:rPr>
          <w:rFonts w:eastAsia="MS Mincho"/>
        </w:rPr>
      </w:pPr>
      <w:r>
        <w:rPr>
          <w:rFonts w:eastAsia="MS Mincho"/>
          <w:noProof/>
          <w:lang w:bidi="ne-NP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B262EFF" wp14:editId="324B2222">
                <wp:simplePos x="0" y="0"/>
                <wp:positionH relativeFrom="column">
                  <wp:posOffset>-166370</wp:posOffset>
                </wp:positionH>
                <wp:positionV relativeFrom="paragraph">
                  <wp:posOffset>324861</wp:posOffset>
                </wp:positionV>
                <wp:extent cx="1789798" cy="1395435"/>
                <wp:effectExtent l="0" t="0" r="20320" b="205105"/>
                <wp:wrapNone/>
                <wp:docPr id="1" name="Rounded Rectangular Callou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9798" cy="1395435"/>
                        </a:xfrm>
                        <a:prstGeom prst="wedgeRoundRectCallou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9162B2B" w14:textId="77777777" w:rsidR="009B0CA8" w:rsidRDefault="009B0CA8" w:rsidP="009B0CA8">
                            <w:pPr>
                              <w:pStyle w:val="FFABody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B262EFF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Rounded Rectangular Callout 1" o:spid="_x0000_s1026" type="#_x0000_t62" style="position:absolute;margin-left:-13.1pt;margin-top:25.6pt;width:140.95pt;height:109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" adj="6300,24300" filled="f" strokecolor="#243f60 [1604]" strokeweight="2pt">
                <v:textbox>
                  <w:txbxContent>
                    <w:p w14:paraId="69162B2B" w14:textId="77777777" w:rsidR="009B0CA8" w:rsidRDefault="009B0CA8" w:rsidP="009B0CA8">
                      <w:pPr>
                        <w:pStyle w:val="FFABody"/>
                      </w:pPr>
                    </w:p>
                  </w:txbxContent>
                </v:textbox>
              </v:shape>
            </w:pict>
          </mc:Fallback>
        </mc:AlternateContent>
      </w:r>
    </w:p>
    <w:p w14:paraId="029385D6" w14:textId="162B9D6C" w:rsidR="009B0CA8" w:rsidRDefault="009B0CA8" w:rsidP="009B0CA8">
      <w:r>
        <w:rPr>
          <w:rFonts w:eastAsia="MS Mincho"/>
          <w:noProof/>
          <w:lang w:bidi="ne-NP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317C156" wp14:editId="12D1D02A">
                <wp:simplePos x="0" y="0"/>
                <wp:positionH relativeFrom="column">
                  <wp:posOffset>1831797</wp:posOffset>
                </wp:positionH>
                <wp:positionV relativeFrom="paragraph">
                  <wp:posOffset>2226620</wp:posOffset>
                </wp:positionV>
                <wp:extent cx="1789798" cy="1395435"/>
                <wp:effectExtent l="0" t="0" r="20320" b="205105"/>
                <wp:wrapNone/>
                <wp:docPr id="7" name="Rounded Rectangular Callout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9798" cy="1395435"/>
                        </a:xfrm>
                        <a:prstGeom prst="wedgeRoundRectCallou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4ACD311" w14:textId="77777777" w:rsidR="009B0CA8" w:rsidRDefault="009B0CA8" w:rsidP="009B0CA8">
                            <w:pPr>
                              <w:pStyle w:val="FFABody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17C156" id="Rounded Rectangular Callout 7" o:spid="_x0000_s1027" type="#_x0000_t62" style="position:absolute;margin-left:144.25pt;margin-top:175.3pt;width:140.95pt;height:109.9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" adj="6300,24300" filled="f" strokecolor="#243f60 [1604]" strokeweight="2pt">
                <v:textbox>
                  <w:txbxContent>
                    <w:p w14:paraId="04ACD311" w14:textId="77777777" w:rsidR="009B0CA8" w:rsidRDefault="009B0CA8" w:rsidP="009B0CA8">
                      <w:pPr>
                        <w:pStyle w:val="FFABody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eastAsia="MS Mincho"/>
          <w:noProof/>
          <w:lang w:bidi="ne-NP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FFFF411" wp14:editId="6A4607E0">
                <wp:simplePos x="0" y="0"/>
                <wp:positionH relativeFrom="column">
                  <wp:posOffset>-208015</wp:posOffset>
                </wp:positionH>
                <wp:positionV relativeFrom="paragraph">
                  <wp:posOffset>2235528</wp:posOffset>
                </wp:positionV>
                <wp:extent cx="1789798" cy="1395435"/>
                <wp:effectExtent l="0" t="0" r="20320" b="205105"/>
                <wp:wrapNone/>
                <wp:docPr id="5" name="Rounded Rectangular Callout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9798" cy="1395435"/>
                        </a:xfrm>
                        <a:prstGeom prst="wedgeRoundRectCallou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095C239" w14:textId="77777777" w:rsidR="009B0CA8" w:rsidRDefault="009B0CA8" w:rsidP="009B0CA8">
                            <w:pPr>
                              <w:pStyle w:val="FFABody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FFF411" id="Rounded Rectangular Callout 5" o:spid="_x0000_s1028" type="#_x0000_t62" style="position:absolute;margin-left:-16.4pt;margin-top:176.05pt;width:140.95pt;height:109.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" adj="6300,24300" filled="f" strokecolor="#243f60 [1604]" strokeweight="2pt">
                <v:textbox>
                  <w:txbxContent>
                    <w:p w14:paraId="3095C239" w14:textId="77777777" w:rsidR="009B0CA8" w:rsidRDefault="009B0CA8" w:rsidP="009B0CA8">
                      <w:pPr>
                        <w:pStyle w:val="FFABody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eastAsia="MS Mincho"/>
          <w:noProof/>
          <w:lang w:bidi="ne-NP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730658C" wp14:editId="329FED87">
                <wp:simplePos x="0" y="0"/>
                <wp:positionH relativeFrom="column">
                  <wp:posOffset>3790203</wp:posOffset>
                </wp:positionH>
                <wp:positionV relativeFrom="paragraph">
                  <wp:posOffset>176951</wp:posOffset>
                </wp:positionV>
                <wp:extent cx="1789798" cy="1395435"/>
                <wp:effectExtent l="0" t="0" r="20320" b="205105"/>
                <wp:wrapNone/>
                <wp:docPr id="4" name="Rounded Rectangular Callout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9798" cy="1395435"/>
                        </a:xfrm>
                        <a:prstGeom prst="wedgeRoundRectCallou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B119166" w14:textId="77777777" w:rsidR="009B0CA8" w:rsidRDefault="009B0CA8" w:rsidP="009B0CA8">
                            <w:pPr>
                              <w:pStyle w:val="FFABody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30658C" id="Rounded Rectangular Callout 4" o:spid="_x0000_s1029" type="#_x0000_t62" style="position:absolute;margin-left:298.45pt;margin-top:13.95pt;width:140.95pt;height:109.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" adj="6300,24300" filled="f" strokecolor="#243f60 [1604]" strokeweight="2pt">
                <v:textbox>
                  <w:txbxContent>
                    <w:p w14:paraId="4B119166" w14:textId="77777777" w:rsidR="009B0CA8" w:rsidRDefault="009B0CA8" w:rsidP="009B0CA8">
                      <w:pPr>
                        <w:pStyle w:val="FFABody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eastAsia="MS Mincho"/>
          <w:noProof/>
          <w:lang w:bidi="ne-NP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1937170" wp14:editId="34520EE1">
                <wp:simplePos x="0" y="0"/>
                <wp:positionH relativeFrom="column">
                  <wp:posOffset>1806608</wp:posOffset>
                </wp:positionH>
                <wp:positionV relativeFrom="paragraph">
                  <wp:posOffset>189419</wp:posOffset>
                </wp:positionV>
                <wp:extent cx="1789798" cy="1395435"/>
                <wp:effectExtent l="0" t="0" r="20320" b="205105"/>
                <wp:wrapNone/>
                <wp:docPr id="2" name="Rounded Rectangular Callou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9798" cy="1395435"/>
                        </a:xfrm>
                        <a:prstGeom prst="wedgeRoundRectCallou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FD9695C" w14:textId="77777777" w:rsidR="009B0CA8" w:rsidRDefault="009B0CA8" w:rsidP="009B0CA8">
                            <w:pPr>
                              <w:pStyle w:val="FFABody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937170" id="Rounded Rectangular Callout 2" o:spid="_x0000_s1030" type="#_x0000_t62" style="position:absolute;margin-left:142.25pt;margin-top:14.9pt;width:140.95pt;height:109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" adj="6300,24300" filled="f" strokecolor="#243f60 [1604]" strokeweight="2pt">
                <v:textbox>
                  <w:txbxContent>
                    <w:p w14:paraId="2FD9695C" w14:textId="77777777" w:rsidR="009B0CA8" w:rsidRDefault="009B0CA8" w:rsidP="009B0CA8">
                      <w:pPr>
                        <w:pStyle w:val="FFABody"/>
                      </w:pPr>
                    </w:p>
                  </w:txbxContent>
                </v:textbox>
              </v:shape>
            </w:pict>
          </mc:Fallback>
        </mc:AlternateContent>
      </w:r>
      <w:r>
        <w:t xml:space="preserve">Hecho clave 1: </w:t>
      </w:r>
      <w:r>
        <w:tab/>
      </w:r>
      <w:r>
        <w:tab/>
      </w:r>
      <w:proofErr w:type="gramStart"/>
      <w:r>
        <w:tab/>
        <w:t xml:space="preserve">  Hecho</w:t>
      </w:r>
      <w:proofErr w:type="gramEnd"/>
      <w:r>
        <w:t xml:space="preserve"> clave 2:                                       Hecho clave 3:  </w:t>
      </w:r>
    </w:p>
    <w:p w14:paraId="47EB4D04" w14:textId="77777777" w:rsidR="009B0CA8" w:rsidRPr="009B0CA8" w:rsidRDefault="009B0CA8" w:rsidP="009B0CA8"/>
    <w:p w14:paraId="0E9462B8" w14:textId="77777777" w:rsidR="009B0CA8" w:rsidRPr="009B0CA8" w:rsidRDefault="009B0CA8" w:rsidP="009B0CA8"/>
    <w:p w14:paraId="0E8F4BC2" w14:textId="77777777" w:rsidR="009B0CA8" w:rsidRPr="009B0CA8" w:rsidRDefault="009B0CA8" w:rsidP="009B0CA8"/>
    <w:p w14:paraId="5D7F33A7" w14:textId="77777777" w:rsidR="009B0CA8" w:rsidRPr="009B0CA8" w:rsidRDefault="009B0CA8" w:rsidP="009B0CA8"/>
    <w:p w14:paraId="76CDEAB4" w14:textId="77777777" w:rsidR="009B0CA8" w:rsidRPr="009B0CA8" w:rsidRDefault="009B0CA8" w:rsidP="009B0CA8"/>
    <w:p w14:paraId="4B3BC5E5" w14:textId="77777777" w:rsidR="009B0CA8" w:rsidRPr="009B0CA8" w:rsidRDefault="009B0CA8" w:rsidP="009B0CA8"/>
    <w:p w14:paraId="2B8952B5" w14:textId="77777777" w:rsidR="009B0CA8" w:rsidRPr="009B0CA8" w:rsidRDefault="009B0CA8" w:rsidP="009B0CA8"/>
    <w:p w14:paraId="213A8699" w14:textId="77777777" w:rsidR="009B0CA8" w:rsidRPr="009B0CA8" w:rsidRDefault="009B0CA8" w:rsidP="009B0CA8"/>
    <w:p w14:paraId="093D47CD" w14:textId="77777777" w:rsidR="009B0CA8" w:rsidRPr="009B0CA8" w:rsidRDefault="009B0CA8" w:rsidP="009B0CA8"/>
    <w:p w14:paraId="2242FA9F" w14:textId="5E0035E1" w:rsidR="009B0CA8" w:rsidRDefault="009B0CA8" w:rsidP="009B0CA8"/>
    <w:p w14:paraId="660A1B4C" w14:textId="0AAE06AE" w:rsidR="009B0CA8" w:rsidRDefault="009B0CA8" w:rsidP="009B0CA8">
      <w:r>
        <w:rPr>
          <w:rFonts w:eastAsia="MS Mincho"/>
          <w:noProof/>
          <w:lang w:bidi="ne-NP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40B9F14" wp14:editId="5142F270">
                <wp:simplePos x="0" y="0"/>
                <wp:positionH relativeFrom="column">
                  <wp:posOffset>3796109</wp:posOffset>
                </wp:positionH>
                <wp:positionV relativeFrom="paragraph">
                  <wp:posOffset>159707</wp:posOffset>
                </wp:positionV>
                <wp:extent cx="1789798" cy="1395435"/>
                <wp:effectExtent l="0" t="0" r="20320" b="205105"/>
                <wp:wrapNone/>
                <wp:docPr id="8" name="Rounded Rectangular Callout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9798" cy="1395435"/>
                        </a:xfrm>
                        <a:prstGeom prst="wedgeRoundRectCallou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751C4DB" w14:textId="77777777" w:rsidR="009B0CA8" w:rsidRDefault="009B0CA8" w:rsidP="009B0CA8">
                            <w:pPr>
                              <w:pStyle w:val="FFABody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0B9F14" id="Rounded Rectangular Callout 8" o:spid="_x0000_s1031" type="#_x0000_t62" style="position:absolute;margin-left:298.9pt;margin-top:12.6pt;width:140.95pt;height:109.9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" adj="6300,24300" filled="f" strokecolor="#243f60 [1604]" strokeweight="2pt">
                <v:textbox>
                  <w:txbxContent>
                    <w:p w14:paraId="4751C4DB" w14:textId="77777777" w:rsidR="009B0CA8" w:rsidRDefault="009B0CA8" w:rsidP="009B0CA8">
                      <w:pPr>
                        <w:pStyle w:val="FFABody"/>
                      </w:pPr>
                    </w:p>
                  </w:txbxContent>
                </v:textbox>
              </v:shape>
            </w:pict>
          </mc:Fallback>
        </mc:AlternateContent>
      </w:r>
      <w:r>
        <w:t xml:space="preserve">Hecho clave 4:                                     Hecho clave 5:                                      Hecho clave 6: </w:t>
      </w:r>
    </w:p>
    <w:p w14:paraId="287E7063" w14:textId="77777777" w:rsidR="009B0CA8" w:rsidRPr="009B0CA8" w:rsidRDefault="009B0CA8" w:rsidP="009B0CA8"/>
    <w:p w14:paraId="40CBDA4E" w14:textId="77777777" w:rsidR="009B0CA8" w:rsidRPr="009B0CA8" w:rsidRDefault="009B0CA8" w:rsidP="009B0CA8"/>
    <w:p w14:paraId="1EB60DCC" w14:textId="77777777" w:rsidR="009B0CA8" w:rsidRPr="009B0CA8" w:rsidRDefault="009B0CA8" w:rsidP="009B0CA8"/>
    <w:p w14:paraId="1E9F86C9" w14:textId="77777777" w:rsidR="009B0CA8" w:rsidRPr="009B0CA8" w:rsidRDefault="009B0CA8" w:rsidP="009B0CA8"/>
    <w:p w14:paraId="231BF660" w14:textId="77777777" w:rsidR="009B0CA8" w:rsidRPr="009B0CA8" w:rsidRDefault="009B0CA8" w:rsidP="009B0CA8"/>
    <w:p w14:paraId="3BF7CDA4" w14:textId="77777777" w:rsidR="009B0CA8" w:rsidRPr="009B0CA8" w:rsidRDefault="009B0CA8" w:rsidP="009B0CA8"/>
    <w:p w14:paraId="7DCFE1F1" w14:textId="77777777" w:rsidR="009B0CA8" w:rsidRPr="009B0CA8" w:rsidRDefault="009B0CA8" w:rsidP="009B0CA8"/>
    <w:p w14:paraId="6883FA56" w14:textId="77777777" w:rsidR="009B0CA8" w:rsidRPr="009B0CA8" w:rsidRDefault="009B0CA8" w:rsidP="009B0CA8"/>
    <w:p w14:paraId="4D076F03" w14:textId="77777777" w:rsidR="009B0CA8" w:rsidRPr="009B0CA8" w:rsidRDefault="009B0CA8" w:rsidP="009B0CA8"/>
    <w:p w14:paraId="4FF42CF2" w14:textId="6AA4E04C" w:rsidR="00FF3C6F" w:rsidRDefault="00516DCF" w:rsidP="009B0CA8">
      <w:r>
        <w:t>Parte B: Elija dos de los hechos clave y explique cómo cada uno afecta a la industria agrícola.  Su respuesta para cada hecho debe ser de al menos tres oraciones.</w:t>
      </w:r>
    </w:p>
    <w:p w14:paraId="1B810B98" w14:textId="40A6769F" w:rsidR="00516DCF" w:rsidRDefault="00516DCF" w:rsidP="009B0CA8"/>
    <w:p w14:paraId="3F6A734C" w14:textId="04FF798A" w:rsidR="00516DCF" w:rsidRDefault="00516DCF" w:rsidP="009B0CA8">
      <w:r>
        <w:t>Hecho clave: 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7E65DF3" w14:textId="54B0AC7D" w:rsidR="00516DCF" w:rsidRDefault="00516DCF" w:rsidP="009B0CA8"/>
    <w:p w14:paraId="18D6088F" w14:textId="661324EC" w:rsidR="00516DCF" w:rsidRDefault="00516DCF" w:rsidP="009B0CA8"/>
    <w:p w14:paraId="077C5CD0" w14:textId="77777777" w:rsidR="00516DCF" w:rsidRDefault="00516DCF" w:rsidP="009B0CA8"/>
    <w:p w14:paraId="16625056" w14:textId="77777777" w:rsidR="00516DCF" w:rsidRDefault="00516DCF" w:rsidP="00516DCF">
      <w:r>
        <w:t>Hecho clave: 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8F842A5" w14:textId="77777777" w:rsidR="00516DCF" w:rsidRPr="009B0CA8" w:rsidRDefault="00516DCF" w:rsidP="009B0CA8"/>
    <w:sectPr w:rsidR="00516DCF" w:rsidRPr="009B0CA8" w:rsidSect="00E37A94">
      <w:headerReference w:type="first" r:id="rId12"/>
      <w:footerReference w:type="first" r:id="rId13"/>
      <w:pgSz w:w="12240" w:h="15840" w:code="1"/>
      <w:pgMar w:top="990" w:right="720" w:bottom="117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F80566E" w14:textId="77777777" w:rsidR="00321C1C" w:rsidRDefault="00321C1C" w:rsidP="008D333D">
      <w:r>
        <w:separator/>
      </w:r>
    </w:p>
  </w:endnote>
  <w:endnote w:type="continuationSeparator" w:id="0">
    <w:p w14:paraId="38702614" w14:textId="77777777" w:rsidR="00321C1C" w:rsidRDefault="00321C1C" w:rsidP="008D3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linicSlab-Medium">
    <w:altName w:val="Klinic Slab Medium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">
    <w:altName w:val="Arial"/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-Regular">
    <w:altName w:val="Courier New"/>
    <w:panose1 w:val="000005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87AB89" w14:textId="61DA2D95" w:rsidR="00F52D35" w:rsidRDefault="00F52D35">
    <w:pPr>
      <w:pStyle w:val="Footer"/>
    </w:pPr>
    <w:r w:rsidRPr="0017398C">
      <w:rPr>
        <w:rFonts w:ascii="Georgia" w:hAnsi="Georgia"/>
        <w:i/>
        <w:iCs/>
        <w:color w:val="4F81BD" w:themeColor="accent1"/>
        <w:sz w:val="20"/>
        <w:szCs w:val="20"/>
        <w:lang w:val="es-PR"/>
      </w:rPr>
      <w:t>Apoyo de traducción proporcionado por el Departamento de Agricultura de los Estados Unidos (USDA).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7E53A35" w14:textId="77777777" w:rsidR="00321C1C" w:rsidRDefault="00321C1C" w:rsidP="008D333D">
      <w:r>
        <w:separator/>
      </w:r>
    </w:p>
  </w:footnote>
  <w:footnote w:type="continuationSeparator" w:id="0">
    <w:p w14:paraId="4832D581" w14:textId="77777777" w:rsidR="00321C1C" w:rsidRDefault="00321C1C" w:rsidP="008D33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FD2A93" w14:textId="2CF46E91" w:rsidR="00E37A94" w:rsidRDefault="00E37A94" w:rsidP="00E37A94">
    <w:pPr>
      <w:pStyle w:val="FFABody"/>
    </w:pPr>
    <w:r>
      <w:rPr>
        <w:noProof/>
        <w:lang w:bidi="ne-NP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A20AB9A" wp14:editId="5D6AA8C8">
              <wp:simplePos x="0" y="0"/>
              <wp:positionH relativeFrom="column">
                <wp:posOffset>621343</wp:posOffset>
              </wp:positionH>
              <wp:positionV relativeFrom="paragraph">
                <wp:posOffset>114300</wp:posOffset>
              </wp:positionV>
              <wp:extent cx="2127250" cy="0"/>
              <wp:effectExtent l="0" t="0" r="25400" b="19050"/>
              <wp:wrapNone/>
              <wp:docPr id="309" name="Straight Connector 30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0ED69190" id="Straight Connector 309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8.9pt,9pt" to="216.4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" strokecolor="black [3040]"/>
          </w:pict>
        </mc:Fallback>
      </mc:AlternateContent>
    </w:r>
    <w:r>
      <w:t>NOMBRE: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7B4FEE"/>
    <w:multiLevelType w:val="hybridMultilevel"/>
    <w:tmpl w:val="CFA0C54E"/>
    <w:lvl w:ilvl="0" w:tplc="C5C222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B40758"/>
    <w:multiLevelType w:val="hybridMultilevel"/>
    <w:tmpl w:val="BB541A04"/>
    <w:lvl w:ilvl="0" w:tplc="0409000F">
      <w:start w:val="1"/>
      <w:numFmt w:val="decimal"/>
      <w:lvlText w:val="%1."/>
      <w:lvlJc w:val="left"/>
      <w:pPr>
        <w:ind w:left="768" w:hanging="360"/>
      </w:pPr>
    </w:lvl>
    <w:lvl w:ilvl="1" w:tplc="04090019" w:tentative="1">
      <w:start w:val="1"/>
      <w:numFmt w:val="lowerLetter"/>
      <w:lvlText w:val="%2."/>
      <w:lvlJc w:val="left"/>
      <w:pPr>
        <w:ind w:left="1488" w:hanging="360"/>
      </w:pPr>
    </w:lvl>
    <w:lvl w:ilvl="2" w:tplc="0409001B" w:tentative="1">
      <w:start w:val="1"/>
      <w:numFmt w:val="lowerRoman"/>
      <w:lvlText w:val="%3."/>
      <w:lvlJc w:val="right"/>
      <w:pPr>
        <w:ind w:left="2208" w:hanging="180"/>
      </w:pPr>
    </w:lvl>
    <w:lvl w:ilvl="3" w:tplc="0409000F" w:tentative="1">
      <w:start w:val="1"/>
      <w:numFmt w:val="decimal"/>
      <w:lvlText w:val="%4."/>
      <w:lvlJc w:val="left"/>
      <w:pPr>
        <w:ind w:left="2928" w:hanging="360"/>
      </w:pPr>
    </w:lvl>
    <w:lvl w:ilvl="4" w:tplc="04090019" w:tentative="1">
      <w:start w:val="1"/>
      <w:numFmt w:val="lowerLetter"/>
      <w:lvlText w:val="%5."/>
      <w:lvlJc w:val="left"/>
      <w:pPr>
        <w:ind w:left="3648" w:hanging="360"/>
      </w:pPr>
    </w:lvl>
    <w:lvl w:ilvl="5" w:tplc="0409001B" w:tentative="1">
      <w:start w:val="1"/>
      <w:numFmt w:val="lowerRoman"/>
      <w:lvlText w:val="%6."/>
      <w:lvlJc w:val="right"/>
      <w:pPr>
        <w:ind w:left="4368" w:hanging="180"/>
      </w:pPr>
    </w:lvl>
    <w:lvl w:ilvl="6" w:tplc="0409000F" w:tentative="1">
      <w:start w:val="1"/>
      <w:numFmt w:val="decimal"/>
      <w:lvlText w:val="%7."/>
      <w:lvlJc w:val="left"/>
      <w:pPr>
        <w:ind w:left="5088" w:hanging="360"/>
      </w:pPr>
    </w:lvl>
    <w:lvl w:ilvl="7" w:tplc="04090019" w:tentative="1">
      <w:start w:val="1"/>
      <w:numFmt w:val="lowerLetter"/>
      <w:lvlText w:val="%8."/>
      <w:lvlJc w:val="left"/>
      <w:pPr>
        <w:ind w:left="5808" w:hanging="360"/>
      </w:pPr>
    </w:lvl>
    <w:lvl w:ilvl="8" w:tplc="0409001B" w:tentative="1">
      <w:start w:val="1"/>
      <w:numFmt w:val="lowerRoman"/>
      <w:lvlText w:val="%9."/>
      <w:lvlJc w:val="right"/>
      <w:pPr>
        <w:ind w:left="6528" w:hanging="180"/>
      </w:pPr>
    </w:lvl>
  </w:abstractNum>
  <w:abstractNum w:abstractNumId="2" w15:restartNumberingAfterBreak="0">
    <w:nsid w:val="17DC11D5"/>
    <w:multiLevelType w:val="hybridMultilevel"/>
    <w:tmpl w:val="3A7AE49A"/>
    <w:lvl w:ilvl="0" w:tplc="66D8E5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435470"/>
    <w:multiLevelType w:val="hybridMultilevel"/>
    <w:tmpl w:val="08FCE48C"/>
    <w:lvl w:ilvl="0" w:tplc="8A1E4BD8">
      <w:start w:val="1"/>
      <w:numFmt w:val="bullet"/>
      <w:pStyle w:val="BulletPoints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1DAA38F7"/>
    <w:multiLevelType w:val="hybridMultilevel"/>
    <w:tmpl w:val="C59EC3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2460101"/>
    <w:multiLevelType w:val="hybridMultilevel"/>
    <w:tmpl w:val="8342FF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A02CD9"/>
    <w:multiLevelType w:val="hybridMultilevel"/>
    <w:tmpl w:val="6FBE6F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5479B0"/>
    <w:multiLevelType w:val="hybridMultilevel"/>
    <w:tmpl w:val="72406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E64788"/>
    <w:multiLevelType w:val="hybridMultilevel"/>
    <w:tmpl w:val="6932F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97623D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CF62BC"/>
    <w:multiLevelType w:val="hybridMultilevel"/>
    <w:tmpl w:val="C0E22586"/>
    <w:lvl w:ilvl="0" w:tplc="04090019">
      <w:start w:val="1"/>
      <w:numFmt w:val="lowerLetter"/>
      <w:lvlText w:val="%1."/>
      <w:lvlJc w:val="left"/>
      <w:pPr>
        <w:ind w:left="1446" w:hanging="360"/>
      </w:pPr>
    </w:lvl>
    <w:lvl w:ilvl="1" w:tplc="04090019">
      <w:start w:val="1"/>
      <w:numFmt w:val="lowerLetter"/>
      <w:lvlText w:val="%2."/>
      <w:lvlJc w:val="left"/>
      <w:pPr>
        <w:ind w:left="2166" w:hanging="360"/>
      </w:pPr>
    </w:lvl>
    <w:lvl w:ilvl="2" w:tplc="0409001B">
      <w:start w:val="1"/>
      <w:numFmt w:val="lowerRoman"/>
      <w:lvlText w:val="%3."/>
      <w:lvlJc w:val="right"/>
      <w:pPr>
        <w:ind w:left="2886" w:hanging="180"/>
      </w:pPr>
    </w:lvl>
    <w:lvl w:ilvl="3" w:tplc="0409000F">
      <w:start w:val="1"/>
      <w:numFmt w:val="decimal"/>
      <w:lvlText w:val="%4."/>
      <w:lvlJc w:val="left"/>
      <w:pPr>
        <w:ind w:left="3606" w:hanging="360"/>
      </w:pPr>
    </w:lvl>
    <w:lvl w:ilvl="4" w:tplc="04090019">
      <w:start w:val="1"/>
      <w:numFmt w:val="lowerLetter"/>
      <w:lvlText w:val="%5."/>
      <w:lvlJc w:val="left"/>
      <w:pPr>
        <w:ind w:left="4326" w:hanging="360"/>
      </w:pPr>
    </w:lvl>
    <w:lvl w:ilvl="5" w:tplc="0409001B">
      <w:start w:val="1"/>
      <w:numFmt w:val="lowerRoman"/>
      <w:lvlText w:val="%6."/>
      <w:lvlJc w:val="right"/>
      <w:pPr>
        <w:ind w:left="5046" w:hanging="180"/>
      </w:pPr>
    </w:lvl>
    <w:lvl w:ilvl="6" w:tplc="0409000F">
      <w:start w:val="1"/>
      <w:numFmt w:val="decimal"/>
      <w:lvlText w:val="%7."/>
      <w:lvlJc w:val="left"/>
      <w:pPr>
        <w:ind w:left="5766" w:hanging="360"/>
      </w:pPr>
    </w:lvl>
    <w:lvl w:ilvl="7" w:tplc="04090019">
      <w:start w:val="1"/>
      <w:numFmt w:val="lowerLetter"/>
      <w:lvlText w:val="%8."/>
      <w:lvlJc w:val="left"/>
      <w:pPr>
        <w:ind w:left="6486" w:hanging="360"/>
      </w:pPr>
    </w:lvl>
    <w:lvl w:ilvl="8" w:tplc="0409001B">
      <w:start w:val="1"/>
      <w:numFmt w:val="lowerRoman"/>
      <w:lvlText w:val="%9."/>
      <w:lvlJc w:val="right"/>
      <w:pPr>
        <w:ind w:left="7206" w:hanging="180"/>
      </w:pPr>
    </w:lvl>
  </w:abstractNum>
  <w:abstractNum w:abstractNumId="11" w15:restartNumberingAfterBreak="0">
    <w:nsid w:val="56F71D15"/>
    <w:multiLevelType w:val="hybridMultilevel"/>
    <w:tmpl w:val="B066A6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9603A5"/>
    <w:multiLevelType w:val="hybridMultilevel"/>
    <w:tmpl w:val="E2C43BCC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 w15:restartNumberingAfterBreak="0">
    <w:nsid w:val="5C8820C1"/>
    <w:multiLevelType w:val="hybridMultilevel"/>
    <w:tmpl w:val="2300FC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364C65"/>
    <w:multiLevelType w:val="hybridMultilevel"/>
    <w:tmpl w:val="18606A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D6752D"/>
    <w:multiLevelType w:val="hybridMultilevel"/>
    <w:tmpl w:val="D20A8A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5542091"/>
    <w:multiLevelType w:val="hybridMultilevel"/>
    <w:tmpl w:val="62FE3D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7AA2387"/>
    <w:multiLevelType w:val="hybridMultilevel"/>
    <w:tmpl w:val="6958CA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BBF52E7"/>
    <w:multiLevelType w:val="hybridMultilevel"/>
    <w:tmpl w:val="55FE49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EBC77DB"/>
    <w:multiLevelType w:val="hybridMultilevel"/>
    <w:tmpl w:val="B7DAB6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B0036E"/>
    <w:multiLevelType w:val="hybridMultilevel"/>
    <w:tmpl w:val="C526E0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5B16AED"/>
    <w:multiLevelType w:val="hybridMultilevel"/>
    <w:tmpl w:val="AD9CA4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382906"/>
    <w:multiLevelType w:val="hybridMultilevel"/>
    <w:tmpl w:val="8BA84620"/>
    <w:lvl w:ilvl="0" w:tplc="122C74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7"/>
        <w:szCs w:val="17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3" w15:restartNumberingAfterBreak="0">
    <w:nsid w:val="7C9D77DB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4"/>
  </w:num>
  <w:num w:numId="3">
    <w:abstractNumId w:val="5"/>
  </w:num>
  <w:num w:numId="4">
    <w:abstractNumId w:val="23"/>
  </w:num>
  <w:num w:numId="5">
    <w:abstractNumId w:val="8"/>
  </w:num>
  <w:num w:numId="6">
    <w:abstractNumId w:val="20"/>
  </w:num>
  <w:num w:numId="7">
    <w:abstractNumId w:val="4"/>
  </w:num>
  <w:num w:numId="8">
    <w:abstractNumId w:val="16"/>
  </w:num>
  <w:num w:numId="9">
    <w:abstractNumId w:val="15"/>
  </w:num>
  <w:num w:numId="10">
    <w:abstractNumId w:val="21"/>
  </w:num>
  <w:num w:numId="11">
    <w:abstractNumId w:val="17"/>
  </w:num>
  <w:num w:numId="12">
    <w:abstractNumId w:val="9"/>
  </w:num>
  <w:num w:numId="13">
    <w:abstractNumId w:val="2"/>
  </w:num>
  <w:num w:numId="14">
    <w:abstractNumId w:val="0"/>
  </w:num>
  <w:num w:numId="15">
    <w:abstractNumId w:val="22"/>
  </w:num>
  <w:num w:numId="16">
    <w:abstractNumId w:val="18"/>
  </w:num>
  <w:num w:numId="17">
    <w:abstractNumId w:val="6"/>
  </w:num>
  <w:num w:numId="18">
    <w:abstractNumId w:val="1"/>
  </w:num>
  <w:num w:numId="19">
    <w:abstractNumId w:val="11"/>
  </w:num>
  <w:num w:numId="20">
    <w:abstractNumId w:val="7"/>
  </w:num>
  <w:num w:numId="2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2"/>
  </w:num>
  <w:num w:numId="2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D333D"/>
    <w:rsid w:val="000154EB"/>
    <w:rsid w:val="00064CB9"/>
    <w:rsid w:val="00081DA1"/>
    <w:rsid w:val="00086847"/>
    <w:rsid w:val="000B3F14"/>
    <w:rsid w:val="000B47F9"/>
    <w:rsid w:val="000B49A0"/>
    <w:rsid w:val="00125E81"/>
    <w:rsid w:val="0016307F"/>
    <w:rsid w:val="00180244"/>
    <w:rsid w:val="001A19F6"/>
    <w:rsid w:val="001A3DB4"/>
    <w:rsid w:val="001B4C81"/>
    <w:rsid w:val="002051FE"/>
    <w:rsid w:val="00243877"/>
    <w:rsid w:val="00263C1D"/>
    <w:rsid w:val="002717FE"/>
    <w:rsid w:val="002E3D80"/>
    <w:rsid w:val="002F5224"/>
    <w:rsid w:val="00321C1C"/>
    <w:rsid w:val="00335536"/>
    <w:rsid w:val="003C0523"/>
    <w:rsid w:val="003F1A66"/>
    <w:rsid w:val="00416DAA"/>
    <w:rsid w:val="0042403C"/>
    <w:rsid w:val="00484212"/>
    <w:rsid w:val="004923B3"/>
    <w:rsid w:val="004B7173"/>
    <w:rsid w:val="004C5E66"/>
    <w:rsid w:val="004D5E1B"/>
    <w:rsid w:val="004F1859"/>
    <w:rsid w:val="004F6A88"/>
    <w:rsid w:val="00507C3E"/>
    <w:rsid w:val="00512784"/>
    <w:rsid w:val="005167C9"/>
    <w:rsid w:val="00516DCF"/>
    <w:rsid w:val="00532211"/>
    <w:rsid w:val="005C4827"/>
    <w:rsid w:val="005D77F6"/>
    <w:rsid w:val="006001C5"/>
    <w:rsid w:val="006048B3"/>
    <w:rsid w:val="00616C0B"/>
    <w:rsid w:val="00626F9B"/>
    <w:rsid w:val="00637C0F"/>
    <w:rsid w:val="00645C4D"/>
    <w:rsid w:val="0068602F"/>
    <w:rsid w:val="00697B70"/>
    <w:rsid w:val="006A2113"/>
    <w:rsid w:val="006A5E06"/>
    <w:rsid w:val="006C2FAC"/>
    <w:rsid w:val="006E63C3"/>
    <w:rsid w:val="00717538"/>
    <w:rsid w:val="00755B02"/>
    <w:rsid w:val="00760FEF"/>
    <w:rsid w:val="007625A4"/>
    <w:rsid w:val="007707C8"/>
    <w:rsid w:val="00775AA0"/>
    <w:rsid w:val="007A26F5"/>
    <w:rsid w:val="00813509"/>
    <w:rsid w:val="008151C2"/>
    <w:rsid w:val="008414AA"/>
    <w:rsid w:val="00872DEF"/>
    <w:rsid w:val="00874797"/>
    <w:rsid w:val="00884904"/>
    <w:rsid w:val="008A5B26"/>
    <w:rsid w:val="008C1F98"/>
    <w:rsid w:val="008D333D"/>
    <w:rsid w:val="00912DC2"/>
    <w:rsid w:val="00943B60"/>
    <w:rsid w:val="00951D97"/>
    <w:rsid w:val="00954754"/>
    <w:rsid w:val="00955276"/>
    <w:rsid w:val="009A5BDF"/>
    <w:rsid w:val="009B0CA8"/>
    <w:rsid w:val="009B7174"/>
    <w:rsid w:val="009C462E"/>
    <w:rsid w:val="009D2E50"/>
    <w:rsid w:val="009F5FD6"/>
    <w:rsid w:val="00A212D4"/>
    <w:rsid w:val="00A24F6B"/>
    <w:rsid w:val="00A34540"/>
    <w:rsid w:val="00A83AAB"/>
    <w:rsid w:val="00A9352A"/>
    <w:rsid w:val="00AB1DCE"/>
    <w:rsid w:val="00AF2EB6"/>
    <w:rsid w:val="00AF3675"/>
    <w:rsid w:val="00B1007F"/>
    <w:rsid w:val="00B47CEE"/>
    <w:rsid w:val="00B62B2A"/>
    <w:rsid w:val="00B714E3"/>
    <w:rsid w:val="00B76060"/>
    <w:rsid w:val="00BC0CD1"/>
    <w:rsid w:val="00BD3AEB"/>
    <w:rsid w:val="00BE127D"/>
    <w:rsid w:val="00C15C72"/>
    <w:rsid w:val="00C209E2"/>
    <w:rsid w:val="00C43B5A"/>
    <w:rsid w:val="00C64EF2"/>
    <w:rsid w:val="00CA283B"/>
    <w:rsid w:val="00CA7D48"/>
    <w:rsid w:val="00CB121B"/>
    <w:rsid w:val="00CB2179"/>
    <w:rsid w:val="00CC7CAE"/>
    <w:rsid w:val="00D129A2"/>
    <w:rsid w:val="00D135C0"/>
    <w:rsid w:val="00D376D5"/>
    <w:rsid w:val="00D76C66"/>
    <w:rsid w:val="00D77246"/>
    <w:rsid w:val="00DC76F8"/>
    <w:rsid w:val="00E271F0"/>
    <w:rsid w:val="00E37A94"/>
    <w:rsid w:val="00E63662"/>
    <w:rsid w:val="00EB24E0"/>
    <w:rsid w:val="00F10B40"/>
    <w:rsid w:val="00F23F5E"/>
    <w:rsid w:val="00F32D9A"/>
    <w:rsid w:val="00F41C6C"/>
    <w:rsid w:val="00F52D35"/>
    <w:rsid w:val="00F65B77"/>
    <w:rsid w:val="00FA4E61"/>
    <w:rsid w:val="00FC030E"/>
    <w:rsid w:val="00FC6F87"/>
    <w:rsid w:val="00FD72FC"/>
    <w:rsid w:val="00FD77F5"/>
    <w:rsid w:val="00FF3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4A1C5D3"/>
  <w15:docId w15:val="{627D9C6C-94E4-48DF-A75D-2DC0B29B0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s-ES" w:bidi="es-ES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D333D"/>
    <w:pPr>
      <w:spacing w:line="240" w:lineRule="auto"/>
    </w:pPr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Reference">
    <w:name w:val="Intense Reference"/>
    <w:basedOn w:val="DefaultParagraphFont"/>
    <w:uiPriority w:val="32"/>
    <w:qFormat/>
    <w:rsid w:val="00512784"/>
    <w:rPr>
      <w:b/>
      <w:bCs/>
      <w:smallCaps/>
      <w:color w:val="C0504D" w:themeColor="accent2"/>
      <w:spacing w:val="5"/>
      <w:u w:val="single"/>
    </w:rPr>
  </w:style>
  <w:style w:type="character" w:styleId="Strong">
    <w:name w:val="Strong"/>
    <w:aliases w:val="FFA Sub3"/>
    <w:basedOn w:val="DefaultParagraphFont"/>
    <w:uiPriority w:val="22"/>
    <w:qFormat/>
    <w:rsid w:val="00A9352A"/>
    <w:rPr>
      <w:rFonts w:ascii="Verdana" w:hAnsi="Verdana"/>
      <w:b/>
      <w:bCs/>
      <w:color w:val="595959" w:themeColor="text1" w:themeTint="A6"/>
      <w:sz w:val="17"/>
    </w:rPr>
  </w:style>
  <w:style w:type="paragraph" w:customStyle="1" w:styleId="DocumentSubhead">
    <w:name w:val="Document Subhead"/>
    <w:basedOn w:val="Normal"/>
    <w:rsid w:val="0051278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caps/>
      <w:color w:val="DA291C"/>
      <w:sz w:val="20"/>
    </w:rPr>
  </w:style>
  <w:style w:type="character" w:customStyle="1" w:styleId="DocumentLink">
    <w:name w:val="Document Link"/>
    <w:basedOn w:val="DefaultParagraphFont"/>
    <w:rsid w:val="00512784"/>
    <w:rPr>
      <w:rFonts w:ascii="Lasiver" w:hAnsi="Lasiver"/>
      <w:color w:val="004C97"/>
      <w:sz w:val="17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3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33D"/>
    <w:rPr>
      <w:rFonts w:ascii="Tahoma" w:hAnsi="Tahoma" w:cs="Tahoma"/>
      <w:sz w:val="16"/>
      <w:szCs w:val="16"/>
    </w:rPr>
  </w:style>
  <w:style w:type="paragraph" w:customStyle="1" w:styleId="DocumentTitle">
    <w:name w:val="Document Title"/>
    <w:basedOn w:val="Normal"/>
    <w:autoRedefine/>
    <w:qFormat/>
    <w:rsid w:val="005C4827"/>
    <w:pPr>
      <w:widowControl w:val="0"/>
      <w:suppressAutoHyphens/>
      <w:autoSpaceDE w:val="0"/>
      <w:autoSpaceDN w:val="0"/>
      <w:adjustRightInd w:val="0"/>
      <w:spacing w:before="120" w:after="12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DocumentSub1">
    <w:name w:val="Document Sub1"/>
    <w:basedOn w:val="Normal"/>
    <w:qFormat/>
    <w:rsid w:val="008D333D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Georgia" w:hAnsi="Georgia" w:cs="KlinicSlab-Medium"/>
      <w:caps/>
      <w:color w:val="DA291C"/>
      <w:sz w:val="20"/>
    </w:rPr>
  </w:style>
  <w:style w:type="paragraph" w:customStyle="1" w:styleId="DocumentBodyText">
    <w:name w:val="Document Body Text"/>
    <w:basedOn w:val="Normal"/>
    <w:rsid w:val="008D333D"/>
    <w:pPr>
      <w:widowControl w:val="0"/>
      <w:suppressAutoHyphens/>
      <w:autoSpaceDE w:val="0"/>
      <w:autoSpaceDN w:val="0"/>
      <w:adjustRightInd w:val="0"/>
      <w:spacing w:after="4" w:line="240" w:lineRule="exact"/>
      <w:textAlignment w:val="center"/>
    </w:pPr>
    <w:rPr>
      <w:rFonts w:ascii="Verdana" w:hAnsi="Verdana" w:cs="Lasiver-Regular"/>
      <w:color w:val="505150"/>
      <w:sz w:val="17"/>
      <w:szCs w:val="17"/>
    </w:rPr>
  </w:style>
  <w:style w:type="paragraph" w:customStyle="1" w:styleId="FFABody">
    <w:name w:val="FFA Body"/>
    <w:basedOn w:val="Normal"/>
    <w:link w:val="FFABodyChar"/>
    <w:qFormat/>
    <w:rsid w:val="008D333D"/>
    <w:pPr>
      <w:widowControl w:val="0"/>
      <w:suppressAutoHyphens/>
      <w:autoSpaceDE w:val="0"/>
      <w:autoSpaceDN w:val="0"/>
      <w:adjustRightInd w:val="0"/>
      <w:textAlignment w:val="center"/>
    </w:pPr>
    <w:rPr>
      <w:rFonts w:ascii="Verdana" w:hAnsi="Verdana" w:cs="Lasiver-Regular"/>
      <w:color w:val="070909"/>
      <w:sz w:val="17"/>
      <w:szCs w:val="17"/>
    </w:rPr>
  </w:style>
  <w:style w:type="character" w:customStyle="1" w:styleId="FFABodyChar">
    <w:name w:val="FFA Body Char"/>
    <w:basedOn w:val="DefaultParagraphFont"/>
    <w:link w:val="FFABody"/>
    <w:rsid w:val="008D333D"/>
    <w:rPr>
      <w:rFonts w:ascii="Verdana" w:eastAsiaTheme="minorEastAsia" w:hAnsi="Verdana" w:cs="Lasiver-Regular"/>
      <w:color w:val="070909"/>
      <w:sz w:val="17"/>
      <w:szCs w:val="17"/>
      <w:lang w:eastAsia="es-ES"/>
    </w:rPr>
  </w:style>
  <w:style w:type="paragraph" w:customStyle="1" w:styleId="FFASub2">
    <w:name w:val="FFA Sub2"/>
    <w:basedOn w:val="Normal"/>
    <w:link w:val="FFASub2Char"/>
    <w:qFormat/>
    <w:rsid w:val="008D333D"/>
    <w:pPr>
      <w:suppressAutoHyphens/>
    </w:pPr>
    <w:rPr>
      <w:rFonts w:ascii="Georgia" w:hAnsi="Georgia" w:cs="KlinicSlab-MediumItalic"/>
      <w:i/>
      <w:iCs/>
      <w:color w:val="004C97"/>
      <w:position w:val="4"/>
      <w:sz w:val="20"/>
      <w:szCs w:val="17"/>
    </w:rPr>
  </w:style>
  <w:style w:type="character" w:customStyle="1" w:styleId="FFASub2Char">
    <w:name w:val="FFA Sub2 Char"/>
    <w:basedOn w:val="DefaultParagraphFont"/>
    <w:link w:val="FFASub2"/>
    <w:rsid w:val="008D333D"/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eastAsia="es-ES"/>
    </w:rPr>
  </w:style>
  <w:style w:type="paragraph" w:customStyle="1" w:styleId="BulletPoints">
    <w:name w:val="Bullet Points"/>
    <w:basedOn w:val="FFABody"/>
    <w:qFormat/>
    <w:rsid w:val="008D333D"/>
    <w:pPr>
      <w:numPr>
        <w:numId w:val="1"/>
      </w:numPr>
      <w:tabs>
        <w:tab w:val="num" w:pos="360"/>
      </w:tabs>
      <w:ind w:left="0" w:firstLine="0"/>
    </w:pPr>
  </w:style>
  <w:style w:type="paragraph" w:customStyle="1" w:styleId="DocumentSummary">
    <w:name w:val="Document Summary"/>
    <w:basedOn w:val="Normal"/>
    <w:qFormat/>
    <w:rsid w:val="00D77246"/>
    <w:pPr>
      <w:widowControl w:val="0"/>
      <w:suppressAutoHyphens/>
      <w:autoSpaceDE w:val="0"/>
      <w:autoSpaceDN w:val="0"/>
      <w:adjustRightInd w:val="0"/>
      <w:spacing w:after="36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character" w:customStyle="1" w:styleId="DocumentThirdSubhead">
    <w:name w:val="Document Third Subhead"/>
    <w:basedOn w:val="DefaultParagraphFont"/>
    <w:rsid w:val="00512784"/>
    <w:rPr>
      <w:rFonts w:ascii="Lasiver" w:hAnsi="Lasiver"/>
      <w:b/>
      <w:color w:val="505150"/>
      <w:sz w:val="17"/>
    </w:rPr>
  </w:style>
  <w:style w:type="character" w:styleId="Emphasis">
    <w:name w:val="Emphasis"/>
    <w:basedOn w:val="DefaultParagraphFont"/>
    <w:uiPriority w:val="20"/>
    <w:rsid w:val="00512784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512784"/>
    <w:rPr>
      <w:b/>
      <w:bCs/>
      <w:i/>
      <w:iCs/>
      <w:color w:val="4F81BD" w:themeColor="accent1"/>
    </w:rPr>
  </w:style>
  <w:style w:type="paragraph" w:customStyle="1" w:styleId="FFATitle">
    <w:name w:val="FFA Title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24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FFASub1">
    <w:name w:val="FFA Sub1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b/>
      <w:caps/>
      <w:color w:val="DA291C"/>
      <w:sz w:val="18"/>
    </w:rPr>
  </w:style>
  <w:style w:type="paragraph" w:customStyle="1" w:styleId="FFASummary">
    <w:name w:val="FFA Summary"/>
    <w:basedOn w:val="Normal"/>
    <w:qFormat/>
    <w:rsid w:val="00A9352A"/>
    <w:pPr>
      <w:widowControl w:val="0"/>
      <w:suppressAutoHyphens/>
      <w:autoSpaceDE w:val="0"/>
      <w:autoSpaceDN w:val="0"/>
      <w:adjustRightInd w:val="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table" w:styleId="TableGrid">
    <w:name w:val="Table Grid"/>
    <w:basedOn w:val="TableNormal"/>
    <w:rsid w:val="00A9352A"/>
    <w:pPr>
      <w:spacing w:line="240" w:lineRule="auto"/>
    </w:pPr>
    <w:rPr>
      <w:rFonts w:eastAsiaTheme="minorEastAs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352A"/>
    <w:rPr>
      <w:rFonts w:eastAsiaTheme="minorEastAsia"/>
      <w:sz w:val="24"/>
      <w:szCs w:val="24"/>
      <w:lang w:eastAsia="es-ES"/>
    </w:rPr>
  </w:style>
  <w:style w:type="paragraph" w:styleId="Footer">
    <w:name w:val="footer"/>
    <w:basedOn w:val="Normal"/>
    <w:link w:val="Foot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352A"/>
    <w:rPr>
      <w:rFonts w:eastAsiaTheme="minorEastAsia"/>
      <w:sz w:val="24"/>
      <w:szCs w:val="24"/>
      <w:lang w:eastAsia="es-ES"/>
    </w:rPr>
  </w:style>
  <w:style w:type="paragraph" w:styleId="ListParagraph">
    <w:name w:val="List Paragraph"/>
    <w:basedOn w:val="Normal"/>
    <w:uiPriority w:val="34"/>
    <w:qFormat/>
    <w:rsid w:val="009D2E50"/>
    <w:pPr>
      <w:spacing w:after="200" w:line="276" w:lineRule="auto"/>
      <w:ind w:left="720"/>
      <w:contextualSpacing/>
    </w:pPr>
    <w:rPr>
      <w:rFonts w:ascii="Times New Roman" w:eastAsiaTheme="minorHAnsi" w:hAnsi="Times New Roman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1A3DB4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6A211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A211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A2113"/>
    <w:rPr>
      <w:rFonts w:eastAsiaTheme="minorEastAsia"/>
      <w:sz w:val="20"/>
      <w:szCs w:val="20"/>
      <w:lang w:eastAsia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A211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A2113"/>
    <w:rPr>
      <w:rFonts w:eastAsiaTheme="minorEastAsia"/>
      <w:b/>
      <w:bCs/>
      <w:sz w:val="20"/>
      <w:szCs w:val="20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4333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3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3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0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3872032e-a1bf-409a-91d8-79e2561f9457">6HAXTY5FZTHJ-365-1884</_dlc_DocId>
    <_dlc_DocIdUrl xmlns="3872032e-a1bf-409a-91d8-79e2561f9457">
      <Url>https://ffanet.ffa.org/sites/collaboration/edresources/_layouts/15/DocIdRedir.aspx?ID=6HAXTY5FZTHJ-365-1884</Url>
      <Description>6HAXTY5FZTHJ-365-1884</Description>
    </_dlc_DocIdUrl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5AB0E35B9AF249B7BACDE6FA97BE8C" ma:contentTypeVersion="0" ma:contentTypeDescription="Create a new document." ma:contentTypeScope="" ma:versionID="f090edc8bd7cd59575dc63d757fda8fb">
  <xsd:schema xmlns:xsd="http://www.w3.org/2001/XMLSchema" xmlns:xs="http://www.w3.org/2001/XMLSchema" xmlns:p="http://schemas.microsoft.com/office/2006/metadata/properties" xmlns:ns2="3872032e-a1bf-409a-91d8-79e2561f9457" targetNamespace="http://schemas.microsoft.com/office/2006/metadata/properties" ma:root="true" ma:fieldsID="8188cbde95f99d6b8c1623997bcb7823" ns2:_="">
    <xsd:import namespace="3872032e-a1bf-409a-91d8-79e2561f945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72032e-a1bf-409a-91d8-79e2561f945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6960E86-5228-4D2F-B32F-A3E1277DB17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66A78A9-0471-47AA-8C96-0EC53234F7A7}">
  <ds:schemaRefs>
    <ds:schemaRef ds:uri="http://schemas.microsoft.com/office/2006/metadata/properties"/>
    <ds:schemaRef ds:uri="http://schemas.microsoft.com/office/infopath/2007/PartnerControls"/>
    <ds:schemaRef ds:uri="3872032e-a1bf-409a-91d8-79e2561f9457"/>
  </ds:schemaRefs>
</ds:datastoreItem>
</file>

<file path=customXml/itemProps3.xml><?xml version="1.0" encoding="utf-8"?>
<ds:datastoreItem xmlns:ds="http://schemas.openxmlformats.org/officeDocument/2006/customXml" ds:itemID="{61F4BDCC-8F34-4F5C-AA7B-36C9068FA4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72032e-a1bf-409a-91d8-79e2561f94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A6053EC-C7CA-46E0-A382-8E16C58773E6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F0428D73-8C08-4AAB-A948-88B2ED1851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163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Weinrich, Ashli</cp:lastModifiedBy>
  <cp:revision>2</cp:revision>
  <dcterms:created xsi:type="dcterms:W3CDTF">2016-12-20T21:23:00Z</dcterms:created>
  <dcterms:modified xsi:type="dcterms:W3CDTF">2021-02-26T15:18:00Z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0x010100565AB0E35B9AF249B7BACDE6FA97BE8C</vt:lpwstr>
  </property>
  <property fmtid="{D5CDD505-2E9C-101B-9397-08002B2CF9AE}" pid="3" name="_dlc_DocIdItemGuid">
    <vt:lpwstr>cea9d6e7-707c-4b3c-b1f8-76b884961bb3</vt:lpwstr>
  </property>
  <property fmtid="{D5CDD505-2E9C-101B-9397-08002B2CF9AE}" pid="4" name="_dlc_DocId">
    <vt:lpwstr>6HAXTY5FZTHJ-43-319</vt:lpwstr>
  </property>
  <property fmtid="{D5CDD505-2E9C-101B-9397-08002B2CF9AE}" pid="5" name="_dlc_DocIdUrl">
    <vt:lpwstr>https://ffanet.ffa.org/sites/collaboration/edresources/_layouts/15/DocIdRedir.aspx?ID=6HAXTY5FZTHJ-43-319, 6HAXTY5FZTHJ-43-319</vt:lpwstr>
  </property>
</Properties>
</file>