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00F5C" w14:textId="77777777" w:rsidR="009D2E50" w:rsidRPr="00031133" w:rsidRDefault="009D2E50" w:rsidP="009D2E50">
      <w:pPr>
        <w:pStyle w:val="DocumentTitle"/>
      </w:pPr>
    </w:p>
    <w:p w14:paraId="47EA015B" w14:textId="77777777" w:rsidR="00A9352A" w:rsidRPr="00031133" w:rsidRDefault="00C32758" w:rsidP="009D2E50">
      <w:pPr>
        <w:pStyle w:val="DocumentTitle"/>
      </w:pPr>
      <w:r w:rsidRPr="00031133">
        <w:t>Jardín escolar</w:t>
      </w:r>
    </w:p>
    <w:p w14:paraId="7742DE17" w14:textId="77777777" w:rsidR="00A9352A" w:rsidRPr="00031133" w:rsidRDefault="00A9352A" w:rsidP="00A9352A">
      <w:pPr>
        <w:pStyle w:val="FFABody"/>
        <w:rPr>
          <w:i/>
          <w:sz w:val="14"/>
        </w:rPr>
      </w:pPr>
      <w:r w:rsidRPr="00031133">
        <w:rPr>
          <w:i/>
          <w:sz w:val="14"/>
        </w:rPr>
        <w:t>Creado el: 07/2020 por la Organización Nacional de la FFA</w:t>
      </w:r>
    </w:p>
    <w:p w14:paraId="5B4F16FC" w14:textId="77777777" w:rsidR="009D2E50" w:rsidRPr="00031133" w:rsidRDefault="009D2E50" w:rsidP="00A9352A">
      <w:pPr>
        <w:pStyle w:val="FFABody"/>
        <w:rPr>
          <w:bCs/>
          <w:i/>
          <w:color w:val="272929"/>
          <w:sz w:val="14"/>
        </w:rPr>
      </w:pPr>
    </w:p>
    <w:p w14:paraId="04319A7E" w14:textId="77777777" w:rsidR="00DE664F" w:rsidRPr="00031133" w:rsidRDefault="00C32758" w:rsidP="00DE664F">
      <w:pPr>
        <w:pStyle w:val="FFASummary"/>
        <w:rPr>
          <w:sz w:val="26"/>
          <w:szCs w:val="26"/>
        </w:rPr>
      </w:pPr>
      <w:r w:rsidRPr="00031133">
        <w:rPr>
          <w:sz w:val="26"/>
        </w:rPr>
        <w:t xml:space="preserve">El programa de experiencia agrícola supervisada (SAE) de </w:t>
      </w:r>
      <w:proofErr w:type="spellStart"/>
      <w:r w:rsidRPr="00031133">
        <w:rPr>
          <w:sz w:val="26"/>
        </w:rPr>
        <w:t>Sydnee</w:t>
      </w:r>
      <w:proofErr w:type="spellEnd"/>
      <w:r w:rsidRPr="00031133">
        <w:rPr>
          <w:sz w:val="26"/>
        </w:rPr>
        <w:t xml:space="preserve"> </w:t>
      </w:r>
      <w:proofErr w:type="spellStart"/>
      <w:r w:rsidRPr="00031133">
        <w:rPr>
          <w:sz w:val="26"/>
        </w:rPr>
        <w:t>Weintraut</w:t>
      </w:r>
      <w:proofErr w:type="spellEnd"/>
      <w:r w:rsidRPr="00031133">
        <w:rPr>
          <w:sz w:val="26"/>
        </w:rPr>
        <w:t xml:space="preserve"> y </w:t>
      </w:r>
      <w:proofErr w:type="spellStart"/>
      <w:r w:rsidRPr="00031133">
        <w:rPr>
          <w:sz w:val="26"/>
        </w:rPr>
        <w:t>Raelyn</w:t>
      </w:r>
      <w:proofErr w:type="spellEnd"/>
      <w:r w:rsidRPr="00031133">
        <w:rPr>
          <w:sz w:val="26"/>
        </w:rPr>
        <w:t xml:space="preserve"> Butler es un jardín escolar, que es una empresa basada en la escuela. Conoce cómo planificaron e implementaron el jardín y cómo lo usan para servir a su comunidad.</w:t>
      </w:r>
    </w:p>
    <w:p w14:paraId="7E00782F" w14:textId="77777777" w:rsidR="002C6347" w:rsidRPr="00031133" w:rsidRDefault="002C6347" w:rsidP="002C6347">
      <w:pPr>
        <w:pStyle w:val="FFABody"/>
      </w:pPr>
    </w:p>
    <w:p w14:paraId="730FADEA" w14:textId="77777777" w:rsidR="004B7173" w:rsidRPr="00031133" w:rsidRDefault="009D2E50" w:rsidP="00B62B2A">
      <w:pPr>
        <w:pStyle w:val="FFASub1"/>
      </w:pPr>
      <w:r w:rsidRPr="00031133">
        <w:t>Objetivos de aprendizaje del estudiante:</w:t>
      </w:r>
    </w:p>
    <w:p w14:paraId="3B8FDA2D" w14:textId="77777777" w:rsidR="004B7173" w:rsidRPr="00031133" w:rsidRDefault="004B7173" w:rsidP="004B7173">
      <w:r w:rsidRPr="00031133">
        <w:t>Luego de completar estas actividades, los estudiantes...</w:t>
      </w:r>
    </w:p>
    <w:p w14:paraId="18B1C70B" w14:textId="77777777" w:rsidR="009D2E50" w:rsidRPr="00031133" w:rsidRDefault="00106786" w:rsidP="009D2E50">
      <w:pPr>
        <w:pStyle w:val="FFABody"/>
        <w:numPr>
          <w:ilvl w:val="0"/>
          <w:numId w:val="3"/>
        </w:numPr>
      </w:pPr>
      <w:r w:rsidRPr="00031133">
        <w:t>Investigarán en qué zona de cultivos viven e identificarán vegetales que sean adecuados para su zona.</w:t>
      </w:r>
    </w:p>
    <w:p w14:paraId="772DAA8A" w14:textId="77777777" w:rsidR="009D2E50" w:rsidRPr="00031133" w:rsidRDefault="00106786" w:rsidP="009D2E50">
      <w:pPr>
        <w:pStyle w:val="FFABody"/>
        <w:numPr>
          <w:ilvl w:val="0"/>
          <w:numId w:val="3"/>
        </w:numPr>
      </w:pPr>
      <w:r w:rsidRPr="00031133">
        <w:t>Planificarán un jardín vegetal en las zonas de cultivos y con los requisitos de siembra.</w:t>
      </w:r>
    </w:p>
    <w:p w14:paraId="2DF45D28" w14:textId="77777777" w:rsidR="009D2E50" w:rsidRPr="00031133" w:rsidRDefault="00106786" w:rsidP="009D2E50">
      <w:pPr>
        <w:pStyle w:val="FFABody"/>
        <w:numPr>
          <w:ilvl w:val="0"/>
          <w:numId w:val="3"/>
        </w:numPr>
      </w:pPr>
      <w:r w:rsidRPr="00031133">
        <w:t xml:space="preserve">Calcularán cómo ubicar las plantas en el terreno de un jardín y harán un diagrama en base de una escala. </w:t>
      </w:r>
    </w:p>
    <w:p w14:paraId="12A68619" w14:textId="77777777" w:rsidR="009D2E50" w:rsidRPr="00031133" w:rsidRDefault="009D2E50" w:rsidP="009D2E50">
      <w:pPr>
        <w:pStyle w:val="FFABody"/>
      </w:pPr>
    </w:p>
    <w:p w14:paraId="19733A43" w14:textId="77777777" w:rsidR="009D2E50" w:rsidRPr="00031133" w:rsidRDefault="009D2E50" w:rsidP="009D2E50">
      <w:pPr>
        <w:pStyle w:val="FFASub1"/>
      </w:pPr>
      <w:r w:rsidRPr="00031133">
        <w:t xml:space="preserve">Tiempo requerido: </w:t>
      </w:r>
      <w:r w:rsidRPr="00031133">
        <w:rPr>
          <w:rStyle w:val="FFABodyChar"/>
          <w:b w:val="0"/>
          <w:caps w:val="0"/>
        </w:rPr>
        <w:t>180 minutos</w:t>
      </w:r>
    </w:p>
    <w:p w14:paraId="748ED342" w14:textId="77777777" w:rsidR="000F79D9" w:rsidRPr="00031133" w:rsidRDefault="009D2E50" w:rsidP="009D2E50">
      <w:pPr>
        <w:pStyle w:val="FFASub1"/>
      </w:pPr>
      <w:r w:rsidRPr="00031133">
        <w:t xml:space="preserve">Recursos/Referencias: </w:t>
      </w:r>
    </w:p>
    <w:p w14:paraId="264B90A7" w14:textId="77777777" w:rsidR="00DE664F" w:rsidRPr="00031133" w:rsidRDefault="00DE664F" w:rsidP="00125B56">
      <w:pPr>
        <w:pStyle w:val="FFABody"/>
        <w:numPr>
          <w:ilvl w:val="0"/>
          <w:numId w:val="23"/>
        </w:numPr>
        <w:rPr>
          <w:rStyle w:val="FFABodyChar"/>
        </w:rPr>
      </w:pPr>
      <w:r w:rsidRPr="00031133">
        <w:rPr>
          <w:rStyle w:val="FFABodyChar"/>
        </w:rPr>
        <w:t xml:space="preserve">Video: </w:t>
      </w:r>
      <w:r w:rsidRPr="00031133">
        <w:t>“</w:t>
      </w:r>
      <w:proofErr w:type="spellStart"/>
      <w:r w:rsidRPr="00031133">
        <w:rPr>
          <w:rStyle w:val="FFABodyChar"/>
        </w:rPr>
        <w:t>School</w:t>
      </w:r>
      <w:proofErr w:type="spellEnd"/>
      <w:r w:rsidRPr="00031133">
        <w:rPr>
          <w:rStyle w:val="FFABodyChar"/>
        </w:rPr>
        <w:t xml:space="preserve"> Garden SAE | </w:t>
      </w:r>
      <w:proofErr w:type="spellStart"/>
      <w:r w:rsidRPr="00031133">
        <w:rPr>
          <w:rStyle w:val="FFABodyChar"/>
        </w:rPr>
        <w:t>Sydnee</w:t>
      </w:r>
      <w:proofErr w:type="spellEnd"/>
      <w:r w:rsidRPr="00031133">
        <w:rPr>
          <w:rStyle w:val="FFABodyChar"/>
        </w:rPr>
        <w:t xml:space="preserve"> </w:t>
      </w:r>
      <w:proofErr w:type="spellStart"/>
      <w:r w:rsidRPr="00031133">
        <w:rPr>
          <w:rStyle w:val="FFABodyChar"/>
        </w:rPr>
        <w:t>Weintraut</w:t>
      </w:r>
      <w:proofErr w:type="spellEnd"/>
      <w:r w:rsidRPr="00031133">
        <w:rPr>
          <w:rStyle w:val="FFABodyChar"/>
        </w:rPr>
        <w:t xml:space="preserve"> and </w:t>
      </w:r>
      <w:proofErr w:type="spellStart"/>
      <w:r w:rsidRPr="00031133">
        <w:rPr>
          <w:rStyle w:val="FFABodyChar"/>
        </w:rPr>
        <w:t>Raelyn</w:t>
      </w:r>
      <w:proofErr w:type="spellEnd"/>
      <w:r w:rsidRPr="00031133">
        <w:rPr>
          <w:rStyle w:val="FFABodyChar"/>
        </w:rPr>
        <w:t xml:space="preserve"> Butler,” </w:t>
      </w:r>
      <w:hyperlink r:id="rId12" w:history="1">
        <w:r w:rsidRPr="00031133">
          <w:rPr>
            <w:rStyle w:val="Hyperlink"/>
          </w:rPr>
          <w:t>https://vimeo.com/379629138</w:t>
        </w:r>
      </w:hyperlink>
    </w:p>
    <w:p w14:paraId="3BF90BF1" w14:textId="77777777" w:rsidR="009D2E50" w:rsidRPr="00031133" w:rsidRDefault="000F79D9" w:rsidP="00125B56">
      <w:pPr>
        <w:pStyle w:val="FFABody"/>
        <w:numPr>
          <w:ilvl w:val="0"/>
          <w:numId w:val="23"/>
        </w:numPr>
      </w:pPr>
      <w:r w:rsidRPr="00031133">
        <w:rPr>
          <w:rStyle w:val="FFABodyChar"/>
        </w:rPr>
        <w:t>Sitio web:</w:t>
      </w:r>
      <w:r w:rsidRPr="00031133">
        <w:t xml:space="preserve"> </w:t>
      </w:r>
      <w:proofErr w:type="spellStart"/>
      <w:r w:rsidRPr="00031133">
        <w:t>Growing</w:t>
      </w:r>
      <w:proofErr w:type="spellEnd"/>
      <w:r w:rsidRPr="00031133">
        <w:t xml:space="preserve"> </w:t>
      </w:r>
      <w:proofErr w:type="spellStart"/>
      <w:r w:rsidRPr="00031133">
        <w:t>Zone</w:t>
      </w:r>
      <w:proofErr w:type="spellEnd"/>
      <w:r w:rsidRPr="00031133">
        <w:t xml:space="preserve"> Finder, </w:t>
      </w:r>
      <w:hyperlink r:id="rId13" w:history="1">
        <w:r w:rsidRPr="00031133">
          <w:rPr>
            <w:rStyle w:val="Hyperlink"/>
          </w:rPr>
          <w:t>https://www.burpee.com/findgrowzone</w:t>
        </w:r>
      </w:hyperlink>
    </w:p>
    <w:p w14:paraId="5C4BFC02" w14:textId="77777777" w:rsidR="00242F9B" w:rsidRPr="00031133" w:rsidRDefault="00242F9B" w:rsidP="00125B56">
      <w:pPr>
        <w:pStyle w:val="FFABody"/>
        <w:numPr>
          <w:ilvl w:val="0"/>
          <w:numId w:val="23"/>
        </w:numPr>
      </w:pPr>
      <w:r w:rsidRPr="00031133">
        <w:t xml:space="preserve">Sitio web: </w:t>
      </w:r>
      <w:proofErr w:type="spellStart"/>
      <w:r w:rsidRPr="00031133">
        <w:t>Burpee</w:t>
      </w:r>
      <w:proofErr w:type="spellEnd"/>
      <w:r w:rsidRPr="00031133">
        <w:t xml:space="preserve"> </w:t>
      </w:r>
      <w:proofErr w:type="spellStart"/>
      <w:r w:rsidRPr="00031133">
        <w:t>Growing</w:t>
      </w:r>
      <w:proofErr w:type="spellEnd"/>
      <w:r w:rsidRPr="00031133">
        <w:t xml:space="preserve"> Calendar, </w:t>
      </w:r>
      <w:hyperlink r:id="rId14" w:history="1">
        <w:r w:rsidRPr="00031133">
          <w:rPr>
            <w:rStyle w:val="Hyperlink"/>
          </w:rPr>
          <w:t>https://www.burpee.com/growingcalendar</w:t>
        </w:r>
      </w:hyperlink>
    </w:p>
    <w:p w14:paraId="6A0FC24C" w14:textId="77777777" w:rsidR="00242F9B" w:rsidRPr="00031133" w:rsidRDefault="00242F9B" w:rsidP="00125B56">
      <w:pPr>
        <w:pStyle w:val="FFABody"/>
        <w:numPr>
          <w:ilvl w:val="0"/>
          <w:numId w:val="23"/>
        </w:numPr>
      </w:pPr>
      <w:r w:rsidRPr="00031133">
        <w:t xml:space="preserve">Sitio web: </w:t>
      </w:r>
      <w:proofErr w:type="spellStart"/>
      <w:r w:rsidRPr="00031133">
        <w:t>Burpee</w:t>
      </w:r>
      <w:proofErr w:type="spellEnd"/>
      <w:r w:rsidRPr="00031133">
        <w:t xml:space="preserve"> Vegetable </w:t>
      </w:r>
      <w:proofErr w:type="spellStart"/>
      <w:r w:rsidRPr="00031133">
        <w:t>Seeds</w:t>
      </w:r>
      <w:proofErr w:type="spellEnd"/>
      <w:r w:rsidRPr="00031133">
        <w:t xml:space="preserve"> and </w:t>
      </w:r>
      <w:proofErr w:type="spellStart"/>
      <w:r w:rsidRPr="00031133">
        <w:t>Plants</w:t>
      </w:r>
      <w:proofErr w:type="spellEnd"/>
      <w:r w:rsidRPr="00031133">
        <w:t xml:space="preserve">, </w:t>
      </w:r>
      <w:hyperlink r:id="rId15" w:history="1">
        <w:r w:rsidRPr="00031133">
          <w:rPr>
            <w:rStyle w:val="Hyperlink"/>
          </w:rPr>
          <w:t>https://www.burpee.com/vegetables/</w:t>
        </w:r>
      </w:hyperlink>
    </w:p>
    <w:p w14:paraId="799DDB30" w14:textId="77777777" w:rsidR="00242F9B" w:rsidRPr="00031133" w:rsidRDefault="00242F9B" w:rsidP="00125B56">
      <w:pPr>
        <w:pStyle w:val="FFABody"/>
        <w:numPr>
          <w:ilvl w:val="0"/>
          <w:numId w:val="23"/>
        </w:numPr>
      </w:pPr>
      <w:r w:rsidRPr="00031133">
        <w:t>Artículo: “</w:t>
      </w:r>
      <w:proofErr w:type="spellStart"/>
      <w:r w:rsidRPr="00031133">
        <w:t>Planning</w:t>
      </w:r>
      <w:proofErr w:type="spellEnd"/>
      <w:r w:rsidRPr="00031133">
        <w:t xml:space="preserve"> a Garden,” </w:t>
      </w:r>
      <w:hyperlink r:id="rId16" w:history="1">
        <w:r w:rsidRPr="00031133">
          <w:rPr>
            <w:rStyle w:val="Hyperlink"/>
          </w:rPr>
          <w:t>https://agrilifeextension.tamu.edu/library/gardening/planning-a-garden/</w:t>
        </w:r>
      </w:hyperlink>
    </w:p>
    <w:p w14:paraId="37EEAAC3" w14:textId="77777777" w:rsidR="000F79D9" w:rsidRPr="00031133" w:rsidRDefault="000F79D9" w:rsidP="00125B56">
      <w:pPr>
        <w:pStyle w:val="FFABody"/>
      </w:pPr>
    </w:p>
    <w:p w14:paraId="5A19CB16" w14:textId="77777777" w:rsidR="009D2E50" w:rsidRPr="00031133" w:rsidRDefault="009D2E50" w:rsidP="00B62B2A">
      <w:pPr>
        <w:pStyle w:val="FFASub1"/>
      </w:pPr>
      <w:r w:rsidRPr="00031133">
        <w:t>Equipos e insumos necesarios:</w:t>
      </w:r>
    </w:p>
    <w:p w14:paraId="2A90F970" w14:textId="77777777" w:rsidR="00125E81" w:rsidRPr="00031133" w:rsidRDefault="00125E81" w:rsidP="00125E81">
      <w:pPr>
        <w:pStyle w:val="FFABody"/>
        <w:numPr>
          <w:ilvl w:val="0"/>
          <w:numId w:val="14"/>
        </w:numPr>
      </w:pPr>
      <w:r w:rsidRPr="00031133">
        <w:t>Una copia de la hoja de trabajo “En el jardín” para cada estudiante.</w:t>
      </w:r>
    </w:p>
    <w:p w14:paraId="16BE0D7D" w14:textId="77777777" w:rsidR="002C6347" w:rsidRPr="00031133" w:rsidRDefault="002C6347" w:rsidP="00125E81">
      <w:pPr>
        <w:pStyle w:val="FFABody"/>
        <w:numPr>
          <w:ilvl w:val="0"/>
          <w:numId w:val="14"/>
        </w:numPr>
      </w:pPr>
      <w:r w:rsidRPr="00031133">
        <w:t>Una copia de la hoja de trabajo “¡Vegetales en todos lados!” para cada estudiante.</w:t>
      </w:r>
    </w:p>
    <w:p w14:paraId="1418390C" w14:textId="77777777" w:rsidR="00106786" w:rsidRPr="00031133" w:rsidRDefault="00106786" w:rsidP="00106786">
      <w:pPr>
        <w:pStyle w:val="FFABody"/>
        <w:numPr>
          <w:ilvl w:val="0"/>
          <w:numId w:val="14"/>
        </w:numPr>
      </w:pPr>
      <w:r w:rsidRPr="00031133">
        <w:t>Una copia de “Rúbrica para planificar un jardín vegetal” para cada estudiante.</w:t>
      </w:r>
    </w:p>
    <w:p w14:paraId="00514386" w14:textId="77777777" w:rsidR="00125E81" w:rsidRPr="00031133" w:rsidRDefault="00125E81" w:rsidP="00125E81">
      <w:pPr>
        <w:pStyle w:val="FFABody"/>
        <w:numPr>
          <w:ilvl w:val="0"/>
          <w:numId w:val="14"/>
        </w:numPr>
      </w:pPr>
      <w:r w:rsidRPr="00031133">
        <w:t>Acceso a Internet para reproducir el video en tiempo real o para insertarlo en PowerPoint con anticipación.</w:t>
      </w:r>
    </w:p>
    <w:p w14:paraId="48982E11" w14:textId="77777777" w:rsidR="004B7173" w:rsidRPr="00031133" w:rsidRDefault="004B7173" w:rsidP="004B7173">
      <w:pPr>
        <w:pStyle w:val="FFABody"/>
      </w:pPr>
    </w:p>
    <w:p w14:paraId="5EFC5659" w14:textId="77777777" w:rsidR="001C7F51" w:rsidRPr="00031133" w:rsidRDefault="001C7F51" w:rsidP="00AE3D77">
      <w:pPr>
        <w:pStyle w:val="FFABody"/>
      </w:pPr>
    </w:p>
    <w:p w14:paraId="118978BD" w14:textId="77777777" w:rsidR="003F1A6F" w:rsidRPr="00031133" w:rsidRDefault="003F1A6F" w:rsidP="003F1A6F">
      <w:pPr>
        <w:pStyle w:val="FFASub1"/>
      </w:pPr>
      <w:r w:rsidRPr="00031133">
        <w:t xml:space="preserve">Conexiones transversales: </w:t>
      </w:r>
    </w:p>
    <w:tbl>
      <w:tblPr>
        <w:tblStyle w:val="TableGrid"/>
        <w:tblW w:w="0" w:type="auto"/>
        <w:tblLook w:val="04A0" w:firstRow="1" w:lastRow="0" w:firstColumn="1" w:lastColumn="0" w:noHBand="0" w:noVBand="1"/>
      </w:tblPr>
      <w:tblGrid>
        <w:gridCol w:w="5352"/>
        <w:gridCol w:w="5353"/>
      </w:tblGrid>
      <w:tr w:rsidR="00D55F0F" w:rsidRPr="00031133" w14:paraId="3B3AEF0D" w14:textId="77777777" w:rsidTr="00D55F0F">
        <w:tc>
          <w:tcPr>
            <w:tcW w:w="5352" w:type="dxa"/>
            <w:shd w:val="clear" w:color="auto" w:fill="004C97"/>
            <w:vAlign w:val="center"/>
          </w:tcPr>
          <w:p w14:paraId="61E9AD6B" w14:textId="77777777" w:rsidR="00D55F0F" w:rsidRPr="00031133" w:rsidRDefault="00D55F0F" w:rsidP="00125B56">
            <w:pPr>
              <w:pStyle w:val="FFABody"/>
              <w:jc w:val="center"/>
              <w:rPr>
                <w:color w:val="FFFFFF" w:themeColor="background1"/>
                <w:sz w:val="17"/>
                <w:szCs w:val="17"/>
              </w:rPr>
            </w:pPr>
            <w:r w:rsidRPr="00031133">
              <w:rPr>
                <w:color w:val="FFFFFF" w:themeColor="background1"/>
                <w:sz w:val="17"/>
              </w:rPr>
              <w:t>Ciencias Naturales</w:t>
            </w:r>
          </w:p>
        </w:tc>
        <w:tc>
          <w:tcPr>
            <w:tcW w:w="5353" w:type="dxa"/>
            <w:shd w:val="clear" w:color="auto" w:fill="004C97"/>
            <w:vAlign w:val="center"/>
          </w:tcPr>
          <w:p w14:paraId="5CAEDC01" w14:textId="77777777" w:rsidR="00D55F0F" w:rsidRPr="00031133" w:rsidRDefault="00D55F0F" w:rsidP="00125B56">
            <w:pPr>
              <w:pStyle w:val="FFABody"/>
              <w:jc w:val="center"/>
              <w:rPr>
                <w:color w:val="FFFFFF" w:themeColor="background1"/>
                <w:sz w:val="17"/>
                <w:szCs w:val="17"/>
              </w:rPr>
            </w:pPr>
            <w:r w:rsidRPr="00031133">
              <w:rPr>
                <w:color w:val="FFFFFF" w:themeColor="background1"/>
                <w:sz w:val="17"/>
              </w:rPr>
              <w:t>Matemática</w:t>
            </w:r>
          </w:p>
        </w:tc>
      </w:tr>
      <w:tr w:rsidR="00D55F0F" w:rsidRPr="00031133" w14:paraId="230C6053" w14:textId="77777777" w:rsidTr="00D55F0F">
        <w:tc>
          <w:tcPr>
            <w:tcW w:w="5352" w:type="dxa"/>
            <w:vAlign w:val="center"/>
          </w:tcPr>
          <w:p w14:paraId="5EF193A6" w14:textId="77777777" w:rsidR="00D55F0F" w:rsidRPr="00031133" w:rsidRDefault="00D55F0F">
            <w:pPr>
              <w:pStyle w:val="FFABody"/>
              <w:rPr>
                <w:sz w:val="17"/>
                <w:szCs w:val="17"/>
              </w:rPr>
            </w:pPr>
            <w:r w:rsidRPr="00031133">
              <w:rPr>
                <w:sz w:val="17"/>
              </w:rPr>
              <w:t>Usar las zonas de cultivo y los requisitos de siembra para planificar el jardín de vegetales.</w:t>
            </w:r>
          </w:p>
        </w:tc>
        <w:tc>
          <w:tcPr>
            <w:tcW w:w="5353" w:type="dxa"/>
            <w:vAlign w:val="center"/>
          </w:tcPr>
          <w:p w14:paraId="74BA1D8B" w14:textId="77777777" w:rsidR="00D55F0F" w:rsidRPr="00031133" w:rsidRDefault="00D55F0F">
            <w:pPr>
              <w:pStyle w:val="FFABody"/>
              <w:rPr>
                <w:sz w:val="17"/>
                <w:szCs w:val="17"/>
              </w:rPr>
            </w:pPr>
            <w:r w:rsidRPr="00031133">
              <w:rPr>
                <w:sz w:val="17"/>
              </w:rPr>
              <w:t>Calcular cómo ubicar las plantas en el terreno de un jardín y harán un diagrama en base de una escala.</w:t>
            </w:r>
          </w:p>
        </w:tc>
      </w:tr>
    </w:tbl>
    <w:p w14:paraId="2CD80953" w14:textId="77777777" w:rsidR="003F1A6F" w:rsidRPr="00031133" w:rsidRDefault="003F1A6F" w:rsidP="00A22ACF">
      <w:pPr>
        <w:pStyle w:val="FFABody"/>
      </w:pPr>
    </w:p>
    <w:p w14:paraId="76EA7F54" w14:textId="77777777" w:rsidR="009D2E50" w:rsidRPr="00031133" w:rsidRDefault="009D2E50" w:rsidP="009D2E50">
      <w:pPr>
        <w:pStyle w:val="FFASub1"/>
      </w:pPr>
      <w:r w:rsidRPr="00031133">
        <w:t>Estas actividades están alineadas con los siguientes estándares:</w:t>
      </w:r>
      <w:r w:rsidRPr="00031133">
        <w:rPr>
          <w:sz w:val="28"/>
        </w:rPr>
        <w:t xml:space="preserve"> </w:t>
      </w:r>
    </w:p>
    <w:p w14:paraId="1D23B2FA" w14:textId="77777777" w:rsidR="009D2E50" w:rsidRPr="00031133" w:rsidRDefault="009D2E50" w:rsidP="009D2E50">
      <w:pPr>
        <w:tabs>
          <w:tab w:val="left" w:pos="3330"/>
        </w:tabs>
        <w:ind w:left="360"/>
        <w:rPr>
          <w:sz w:val="18"/>
          <w:u w:val="single"/>
        </w:rPr>
      </w:pPr>
    </w:p>
    <w:p w14:paraId="7D95E53A" w14:textId="77777777" w:rsidR="008151C2" w:rsidRPr="00031133" w:rsidRDefault="008151C2" w:rsidP="008151C2">
      <w:pPr>
        <w:pStyle w:val="FFASub2"/>
        <w:rPr>
          <w:b/>
        </w:rPr>
      </w:pPr>
      <w:r w:rsidRPr="00031133">
        <w:t>Elemento de rendimiento de AFNR</w:t>
      </w:r>
    </w:p>
    <w:p w14:paraId="7A87DC0D" w14:textId="77777777" w:rsidR="008151C2" w:rsidRPr="00031133" w:rsidRDefault="005D1291" w:rsidP="008151C2">
      <w:pPr>
        <w:pStyle w:val="FFABody"/>
        <w:numPr>
          <w:ilvl w:val="0"/>
          <w:numId w:val="8"/>
        </w:numPr>
      </w:pPr>
      <w:r w:rsidRPr="00031133">
        <w:t>PS.01. Desarrollar e implementar un plan de gestión de cultivos para una meta de producción dada que considere los factores ambientales.</w:t>
      </w:r>
    </w:p>
    <w:p w14:paraId="4911D3D6" w14:textId="77777777" w:rsidR="005D1291" w:rsidRPr="00031133" w:rsidRDefault="005D1291" w:rsidP="008151C2">
      <w:pPr>
        <w:pStyle w:val="FFABody"/>
        <w:numPr>
          <w:ilvl w:val="0"/>
          <w:numId w:val="8"/>
        </w:numPr>
      </w:pPr>
      <w:r w:rsidRPr="00031133">
        <w:t>PS.02. Aplicar principios de clasificación, anatomía y fisiología de las plantas a la producción y gestión de siembra.</w:t>
      </w:r>
    </w:p>
    <w:p w14:paraId="4BF88EFC" w14:textId="77777777" w:rsidR="008151C2" w:rsidRPr="00031133" w:rsidRDefault="008151C2" w:rsidP="008151C2">
      <w:pPr>
        <w:pStyle w:val="FFASub2"/>
      </w:pPr>
      <w:r w:rsidRPr="00031133">
        <w:t>Precepto de la FFA</w:t>
      </w:r>
    </w:p>
    <w:p w14:paraId="19923603" w14:textId="77777777" w:rsidR="005D1291" w:rsidRPr="00031133" w:rsidRDefault="005D1291" w:rsidP="005D1291">
      <w:pPr>
        <w:pStyle w:val="FFABody"/>
        <w:numPr>
          <w:ilvl w:val="0"/>
          <w:numId w:val="8"/>
        </w:numPr>
      </w:pPr>
      <w:r w:rsidRPr="00031133">
        <w:t>FFA.PL-</w:t>
      </w:r>
      <w:proofErr w:type="spellStart"/>
      <w:r w:rsidRPr="00031133">
        <w:t>A.Acción</w:t>
      </w:r>
      <w:proofErr w:type="spellEnd"/>
      <w:r w:rsidRPr="00031133">
        <w:t xml:space="preserve">: Asumir la responsabilidad y tomar las medidas necesarias para lograr los resultados deseados, sin importar cuál sea el objetivo o la tarea en cuestión. </w:t>
      </w:r>
    </w:p>
    <w:p w14:paraId="192ECA1D" w14:textId="77777777" w:rsidR="005D1291" w:rsidRPr="00031133" w:rsidRDefault="005D1291" w:rsidP="005D1291">
      <w:pPr>
        <w:pStyle w:val="FFABody"/>
        <w:numPr>
          <w:ilvl w:val="0"/>
          <w:numId w:val="8"/>
        </w:numPr>
      </w:pPr>
      <w:r w:rsidRPr="00031133">
        <w:t>FFA.PG-</w:t>
      </w:r>
      <w:proofErr w:type="spellStart"/>
      <w:r w:rsidRPr="00031133">
        <w:t>J.Desarrollo</w:t>
      </w:r>
      <w:proofErr w:type="spellEnd"/>
      <w:r w:rsidRPr="00031133">
        <w:t xml:space="preserve"> mental: Adoptar el desarrollo cognitivo e intelectual en relación con el razonamiento, el pensamiento y la capacidad de afrontar problemas. </w:t>
      </w:r>
    </w:p>
    <w:p w14:paraId="330C76C7" w14:textId="77777777" w:rsidR="005D1291" w:rsidRPr="00031133" w:rsidRDefault="005D1291" w:rsidP="005D1291">
      <w:pPr>
        <w:pStyle w:val="FFABody"/>
        <w:numPr>
          <w:ilvl w:val="0"/>
          <w:numId w:val="8"/>
        </w:numPr>
      </w:pPr>
      <w:r w:rsidRPr="00031133">
        <w:t>FFA-CS-</w:t>
      </w:r>
      <w:proofErr w:type="spellStart"/>
      <w:r w:rsidRPr="00031133">
        <w:t>M.Comunicación</w:t>
      </w:r>
      <w:proofErr w:type="spellEnd"/>
      <w:r w:rsidRPr="00031133">
        <w:t xml:space="preserve">: Interactuar de manera efectiva con otras personas en entornos personales y profesionales. </w:t>
      </w:r>
    </w:p>
    <w:p w14:paraId="00358BA3" w14:textId="77777777" w:rsidR="008151C2" w:rsidRPr="00031133" w:rsidRDefault="005D1291" w:rsidP="005D1291">
      <w:pPr>
        <w:pStyle w:val="FFABody"/>
        <w:numPr>
          <w:ilvl w:val="0"/>
          <w:numId w:val="8"/>
        </w:numPr>
      </w:pPr>
      <w:r w:rsidRPr="00031133">
        <w:t>FFA.CS-</w:t>
      </w:r>
      <w:proofErr w:type="spellStart"/>
      <w:r w:rsidRPr="00031133">
        <w:t>N.Toma</w:t>
      </w:r>
      <w:proofErr w:type="spellEnd"/>
      <w:r w:rsidRPr="00031133">
        <w:t xml:space="preserve"> de decisiones: Analizar una situación y ejecutar un curso de acción apropiado.</w:t>
      </w:r>
    </w:p>
    <w:p w14:paraId="213A8970" w14:textId="77777777" w:rsidR="008151C2" w:rsidRPr="00031133" w:rsidRDefault="008151C2" w:rsidP="008151C2">
      <w:pPr>
        <w:pStyle w:val="FFASub2"/>
      </w:pPr>
      <w:r w:rsidRPr="00031133">
        <w:t>Núcleo técnico profesional común</w:t>
      </w:r>
    </w:p>
    <w:p w14:paraId="5DB76162" w14:textId="77777777" w:rsidR="008151C2" w:rsidRPr="00031133" w:rsidRDefault="005D1291" w:rsidP="008151C2">
      <w:pPr>
        <w:pStyle w:val="FFABody"/>
        <w:numPr>
          <w:ilvl w:val="0"/>
          <w:numId w:val="8"/>
        </w:numPr>
      </w:pPr>
      <w:r w:rsidRPr="00031133">
        <w:t>AG-PL1 Desarrollar e implementar un plan de gestión de cultivos para una meta de producción dada que considere los factores ambientales.</w:t>
      </w:r>
    </w:p>
    <w:p w14:paraId="5F1FD0B4" w14:textId="77777777" w:rsidR="005D1291" w:rsidRPr="00031133" w:rsidRDefault="005D1291" w:rsidP="008151C2">
      <w:pPr>
        <w:pStyle w:val="FFABody"/>
        <w:numPr>
          <w:ilvl w:val="0"/>
          <w:numId w:val="8"/>
        </w:numPr>
      </w:pPr>
      <w:r w:rsidRPr="00031133">
        <w:t>AG-PL2 Aplicar principios de clasificación, anatomía y fisiología de las plantas a la producción y gestión de siembra.</w:t>
      </w:r>
    </w:p>
    <w:p w14:paraId="62967D01" w14:textId="77777777" w:rsidR="008151C2" w:rsidRPr="00031133" w:rsidRDefault="008151C2" w:rsidP="008151C2">
      <w:pPr>
        <w:pStyle w:val="FFASub2"/>
        <w:rPr>
          <w:b/>
        </w:rPr>
      </w:pPr>
      <w:proofErr w:type="spellStart"/>
      <w:r w:rsidRPr="00031133">
        <w:t>NASDCTEc</w:t>
      </w:r>
      <w:proofErr w:type="spellEnd"/>
    </w:p>
    <w:p w14:paraId="4246739E" w14:textId="77777777" w:rsidR="005D1291" w:rsidRPr="00031133" w:rsidRDefault="005D1291" w:rsidP="005D1291">
      <w:pPr>
        <w:pStyle w:val="FFABody"/>
        <w:numPr>
          <w:ilvl w:val="0"/>
          <w:numId w:val="8"/>
        </w:numPr>
      </w:pPr>
      <w:r w:rsidRPr="00031133">
        <w:t xml:space="preserve">AGPB01.02 Evaluar y explicar la anatomía y la fisiología básica de las plantas con la taxonomía y demás </w:t>
      </w:r>
      <w:r w:rsidRPr="00031133">
        <w:lastRenderedPageBreak/>
        <w:t>clasificaciones para desarrollar una mejor compresión laboral de las diferencias funcionales entre las estructuras de las plantas.</w:t>
      </w:r>
    </w:p>
    <w:p w14:paraId="23CE4F97" w14:textId="77777777" w:rsidR="008151C2" w:rsidRPr="00031133" w:rsidRDefault="005D1291" w:rsidP="005D1291">
      <w:pPr>
        <w:pStyle w:val="FFABody"/>
        <w:numPr>
          <w:ilvl w:val="0"/>
          <w:numId w:val="8"/>
        </w:numPr>
      </w:pPr>
      <w:r w:rsidRPr="00031133">
        <w:t>AGPB01.03 Evaluar y aplicar datos básicos de la producción y la cosecha al producir plantas para demostrar las técnicas de producción y gestión de siembra.</w:t>
      </w:r>
    </w:p>
    <w:p w14:paraId="3CD00981" w14:textId="77777777" w:rsidR="008151C2" w:rsidRPr="00031133" w:rsidRDefault="008151C2" w:rsidP="008151C2">
      <w:pPr>
        <w:pStyle w:val="FFASub2"/>
        <w:rPr>
          <w:b/>
        </w:rPr>
      </w:pPr>
      <w:r w:rsidRPr="00031133">
        <w:t>Núcleo común: hablar y escuchar</w:t>
      </w:r>
    </w:p>
    <w:p w14:paraId="140975CE" w14:textId="77777777" w:rsidR="005D1291" w:rsidRPr="00031133" w:rsidRDefault="005D1291" w:rsidP="008151C2">
      <w:pPr>
        <w:pStyle w:val="FFABody"/>
        <w:numPr>
          <w:ilvl w:val="0"/>
          <w:numId w:val="8"/>
        </w:numPr>
      </w:pPr>
      <w:r w:rsidRPr="00031133">
        <w:t>CCSS.ELA-Educación.SL.9-10.1.A Llegar a los debates preparados, habiendo leído e investigado el material en estudio; aprovechar explícitamente esa preparación haciendo referencia a la evidencia de textos y demás investigaciones sobre los temas o cuestiones para estimular un intercambio de ideas reflexivo y bien razonado.</w:t>
      </w:r>
    </w:p>
    <w:p w14:paraId="49F90E71" w14:textId="77777777" w:rsidR="008151C2" w:rsidRPr="00031133" w:rsidRDefault="005D1291" w:rsidP="008151C2">
      <w:pPr>
        <w:pStyle w:val="FFABody"/>
        <w:numPr>
          <w:ilvl w:val="0"/>
          <w:numId w:val="8"/>
        </w:numPr>
      </w:pPr>
      <w:r w:rsidRPr="00031133">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72ABDE23" w14:textId="77777777" w:rsidR="008151C2" w:rsidRPr="00031133" w:rsidRDefault="008151C2" w:rsidP="008151C2">
      <w:pPr>
        <w:pStyle w:val="FFASub2"/>
        <w:rPr>
          <w:b/>
        </w:rPr>
      </w:pPr>
      <w:r w:rsidRPr="00031133">
        <w:t>Núcleo común: materias científicas y técnicas</w:t>
      </w:r>
    </w:p>
    <w:p w14:paraId="4675E3CB" w14:textId="77777777" w:rsidR="008151C2" w:rsidRPr="00031133" w:rsidRDefault="005D1291" w:rsidP="005D1291">
      <w:pPr>
        <w:pStyle w:val="FFABody"/>
        <w:numPr>
          <w:ilvl w:val="0"/>
          <w:numId w:val="8"/>
        </w:numPr>
      </w:pPr>
      <w:r w:rsidRPr="00031133">
        <w:t>CCSS.ELA-Literacy.RST.9.10.4 Determinar el significado de símbolos, términos clave y otras palabras y frases de dominio específico según se usan en un contexto científico o técnico específico correspondiente a los textos y temas de los grados 9-10.</w:t>
      </w:r>
    </w:p>
    <w:p w14:paraId="33B0BEFC" w14:textId="77777777" w:rsidR="005D1291" w:rsidRPr="00031133" w:rsidRDefault="005D1291" w:rsidP="005D1291">
      <w:pPr>
        <w:pStyle w:val="FFABody"/>
        <w:numPr>
          <w:ilvl w:val="0"/>
          <w:numId w:val="8"/>
        </w:numPr>
      </w:pPr>
      <w:r w:rsidRPr="00031133">
        <w:t>CCSS.ELA-Educación.RST.9-10.9 Comparar y contrastar los hallazgos presentados en un texto con los de otras fuentes (incluidos sus propios experimentos), y observar cuándo los hallazgos apoyan o contradicen explicaciones o relatos anteriores.</w:t>
      </w:r>
    </w:p>
    <w:p w14:paraId="1E9B9407" w14:textId="77777777" w:rsidR="008151C2" w:rsidRPr="00031133" w:rsidRDefault="008151C2" w:rsidP="008151C2">
      <w:pPr>
        <w:pStyle w:val="FFASub2"/>
        <w:rPr>
          <w:b/>
        </w:rPr>
      </w:pPr>
      <w:r w:rsidRPr="00031133">
        <w:t>Núcleo común: educación en materias científicas y técnicas Redacción</w:t>
      </w:r>
    </w:p>
    <w:p w14:paraId="518A9926" w14:textId="77777777" w:rsidR="005D1291" w:rsidRPr="00031133" w:rsidRDefault="005D1291" w:rsidP="005D1291">
      <w:pPr>
        <w:pStyle w:val="FFABody"/>
        <w:numPr>
          <w:ilvl w:val="0"/>
          <w:numId w:val="8"/>
        </w:numPr>
      </w:pPr>
      <w:r w:rsidRPr="00031133">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4D222105" w14:textId="77777777" w:rsidR="008151C2" w:rsidRPr="00031133" w:rsidRDefault="005D1291" w:rsidP="005D1291">
      <w:pPr>
        <w:pStyle w:val="FFABody"/>
        <w:numPr>
          <w:ilvl w:val="0"/>
          <w:numId w:val="8"/>
        </w:numPr>
      </w:pPr>
      <w:r w:rsidRPr="00031133">
        <w:t>CCSS.ELA-Educación.WHST.9.10.9 Dibujar las evidencias de textos informativos para respaldar el análisis, la reflexión y la investigación.</w:t>
      </w:r>
    </w:p>
    <w:p w14:paraId="31598AF8" w14:textId="77777777" w:rsidR="008151C2" w:rsidRPr="00031133" w:rsidRDefault="008151C2" w:rsidP="008151C2">
      <w:pPr>
        <w:pStyle w:val="FFASub2"/>
        <w:rPr>
          <w:b/>
        </w:rPr>
      </w:pPr>
      <w:r w:rsidRPr="00031133">
        <w:t>Núcleo común: prácticas matemáticas</w:t>
      </w:r>
    </w:p>
    <w:p w14:paraId="533510E1" w14:textId="77777777" w:rsidR="005D1291" w:rsidRPr="00031133" w:rsidRDefault="005D1291" w:rsidP="005D1291">
      <w:pPr>
        <w:pStyle w:val="FFABody"/>
        <w:numPr>
          <w:ilvl w:val="0"/>
          <w:numId w:val="25"/>
        </w:numPr>
      </w:pPr>
      <w:r w:rsidRPr="00031133">
        <w:t xml:space="preserve">CCSS.MATH.PRÁCTICA.MP1 Dar sentido a los problemas y perseverar en resolverlos. </w:t>
      </w:r>
    </w:p>
    <w:p w14:paraId="35D557D6" w14:textId="77777777" w:rsidR="005D1291" w:rsidRPr="00031133" w:rsidRDefault="005D1291" w:rsidP="005D1291">
      <w:pPr>
        <w:pStyle w:val="FFABody"/>
        <w:numPr>
          <w:ilvl w:val="0"/>
          <w:numId w:val="25"/>
        </w:numPr>
      </w:pPr>
      <w:r w:rsidRPr="00031133">
        <w:t xml:space="preserve">CCSS.MATH.PRÁCTICA.MP3 Construir argumentos viables y criticar el razonamiento de los demás. </w:t>
      </w:r>
    </w:p>
    <w:p w14:paraId="54978D40" w14:textId="77777777" w:rsidR="005D1291" w:rsidRPr="00031133" w:rsidRDefault="005D1291" w:rsidP="005D1291">
      <w:pPr>
        <w:pStyle w:val="FFABody"/>
        <w:numPr>
          <w:ilvl w:val="0"/>
          <w:numId w:val="25"/>
        </w:numPr>
      </w:pPr>
      <w:r w:rsidRPr="00031133">
        <w:t xml:space="preserve">CCSS.MATH.PRÁCTICA.MP6 Prestar atención a la precisión. </w:t>
      </w:r>
    </w:p>
    <w:p w14:paraId="5512A84A" w14:textId="77777777" w:rsidR="008151C2" w:rsidRPr="00031133" w:rsidRDefault="008151C2" w:rsidP="008151C2">
      <w:pPr>
        <w:pStyle w:val="FFASub2"/>
      </w:pPr>
      <w:r w:rsidRPr="00031133">
        <w:t xml:space="preserve">Prácticas para prepararse para las carreras </w:t>
      </w:r>
      <w:r w:rsidR="00031133">
        <w:t xml:space="preserve">de </w:t>
      </w:r>
      <w:r w:rsidR="00031133" w:rsidRPr="00031133">
        <w:t>AFNR</w:t>
      </w:r>
    </w:p>
    <w:p w14:paraId="47CF0922" w14:textId="77777777" w:rsidR="005D1291" w:rsidRPr="00031133" w:rsidRDefault="005D1291" w:rsidP="00637F06">
      <w:pPr>
        <w:pStyle w:val="FFABody"/>
        <w:numPr>
          <w:ilvl w:val="0"/>
          <w:numId w:val="9"/>
        </w:numPr>
      </w:pPr>
      <w:r w:rsidRPr="00031133">
        <w:t>CRP.02. Aplicar las habilidades académicas y técnicas adecuadas. Las personas preparadas para una carrera acceden y utilizan fácilmente los conocimientos y habilidades adquiridos a través de la experiencia y la educación para ser más productivos.</w:t>
      </w:r>
    </w:p>
    <w:p w14:paraId="6C9E268E" w14:textId="77777777" w:rsidR="005D1291" w:rsidRPr="00031133" w:rsidRDefault="005D1291" w:rsidP="005D1291">
      <w:pPr>
        <w:pStyle w:val="FFABody"/>
        <w:numPr>
          <w:ilvl w:val="0"/>
          <w:numId w:val="9"/>
        </w:numPr>
      </w:pPr>
      <w:r w:rsidRPr="00031133">
        <w:t>CRP.04. Comunicarse de forma clara, eficaz y con una razón. Las personas preparadas para una carrera comunican pensamientos, ideas y planes de acción con claridad, ya sea median</w:t>
      </w:r>
      <w:r w:rsidR="002D622A">
        <w:t xml:space="preserve">te métodos escritos, verbales </w:t>
      </w:r>
      <w:r w:rsidRPr="00031133">
        <w:t xml:space="preserve">o visuales. </w:t>
      </w:r>
    </w:p>
    <w:p w14:paraId="0A3A0130" w14:textId="77777777" w:rsidR="005D1291" w:rsidRPr="00031133" w:rsidRDefault="005D1291" w:rsidP="005D1291">
      <w:pPr>
        <w:pStyle w:val="FFABody"/>
        <w:numPr>
          <w:ilvl w:val="0"/>
          <w:numId w:val="9"/>
        </w:numPr>
      </w:pPr>
      <w:r w:rsidRPr="00031133">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6E4C3B9E" w14:textId="77777777" w:rsidR="005D1291" w:rsidRPr="00031133" w:rsidRDefault="005D1291" w:rsidP="005D1291">
      <w:pPr>
        <w:pStyle w:val="FFABody"/>
        <w:numPr>
          <w:ilvl w:val="0"/>
          <w:numId w:val="9"/>
        </w:numPr>
      </w:pPr>
      <w:r w:rsidRPr="00031133">
        <w:t>CRP.06. Demostrar creatividad e innovación. Las personas preparadas para una carrera piensan regularmente en ideas que resuelven problemas de maneras nuevas y diferentes, y contribuyen con esas ideas de manera útil y productiva para mejorar su organización.</w:t>
      </w:r>
    </w:p>
    <w:p w14:paraId="7D980A8A" w14:textId="77777777" w:rsidR="005D1291" w:rsidRPr="00031133" w:rsidRDefault="005D1291" w:rsidP="005D1291">
      <w:pPr>
        <w:pStyle w:val="FFABody"/>
        <w:numPr>
          <w:ilvl w:val="0"/>
          <w:numId w:val="9"/>
        </w:numPr>
      </w:pPr>
      <w:r w:rsidRPr="00031133">
        <w:t>CRP.07. Emplear estrategias de investigación válidas y confiables. Las personas preparadas para una carrera son exigentes a la hora de aceptar y utilizar nueva información para tomar decisiones, cambiar prácticas o informar estrategias.</w:t>
      </w:r>
    </w:p>
    <w:p w14:paraId="4CD950EF" w14:textId="77777777" w:rsidR="005D1291" w:rsidRPr="00031133" w:rsidRDefault="005D1291" w:rsidP="00637F06">
      <w:pPr>
        <w:pStyle w:val="FFABody"/>
        <w:numPr>
          <w:ilvl w:val="0"/>
          <w:numId w:val="9"/>
        </w:numPr>
      </w:pPr>
      <w:r w:rsidRPr="00031133">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4802C3F4" w14:textId="77777777" w:rsidR="008151C2" w:rsidRPr="00031133" w:rsidRDefault="008151C2" w:rsidP="008151C2">
      <w:pPr>
        <w:pStyle w:val="FFASub2"/>
      </w:pPr>
      <w:r w:rsidRPr="00031133">
        <w:t xml:space="preserve">Asociación para las habilidades del siglo XXI </w:t>
      </w:r>
    </w:p>
    <w:p w14:paraId="2D244D65" w14:textId="77777777" w:rsidR="005D1291" w:rsidRPr="00031133" w:rsidRDefault="005D1291" w:rsidP="005D1291">
      <w:pPr>
        <w:pStyle w:val="FFABody"/>
        <w:numPr>
          <w:ilvl w:val="0"/>
          <w:numId w:val="9"/>
        </w:numPr>
      </w:pPr>
      <w:r w:rsidRPr="00031133">
        <w:t>Comunicación</w:t>
      </w:r>
    </w:p>
    <w:p w14:paraId="64B9E8CA" w14:textId="77777777" w:rsidR="005D1291" w:rsidRPr="00031133" w:rsidRDefault="005D1291" w:rsidP="005D1291">
      <w:pPr>
        <w:pStyle w:val="FFABody"/>
        <w:numPr>
          <w:ilvl w:val="0"/>
          <w:numId w:val="9"/>
        </w:numPr>
      </w:pPr>
      <w:r w:rsidRPr="00031133">
        <w:t>Pensamiento crítico y resolución de problemas</w:t>
      </w:r>
    </w:p>
    <w:p w14:paraId="4B248A10" w14:textId="77777777" w:rsidR="005D1291" w:rsidRPr="00031133" w:rsidRDefault="005D1291" w:rsidP="005D1291">
      <w:pPr>
        <w:pStyle w:val="FFABody"/>
        <w:numPr>
          <w:ilvl w:val="0"/>
          <w:numId w:val="9"/>
        </w:numPr>
      </w:pPr>
      <w:r w:rsidRPr="00031133">
        <w:t>Implementar innovaciones</w:t>
      </w:r>
    </w:p>
    <w:p w14:paraId="53D16B3E" w14:textId="77777777" w:rsidR="005D1291" w:rsidRPr="00031133" w:rsidRDefault="005D1291" w:rsidP="005D1291">
      <w:pPr>
        <w:pStyle w:val="FFABody"/>
        <w:numPr>
          <w:ilvl w:val="0"/>
          <w:numId w:val="9"/>
        </w:numPr>
      </w:pPr>
      <w:r w:rsidRPr="00031133">
        <w:t>Educación en la información</w:t>
      </w:r>
    </w:p>
    <w:p w14:paraId="240C04CA" w14:textId="77777777" w:rsidR="005D1291" w:rsidRPr="00031133" w:rsidRDefault="005D1291" w:rsidP="005D1291">
      <w:pPr>
        <w:pStyle w:val="FFABody"/>
        <w:numPr>
          <w:ilvl w:val="0"/>
          <w:numId w:val="9"/>
        </w:numPr>
      </w:pPr>
      <w:r w:rsidRPr="00031133">
        <w:t>Educación en información, comunicaciones y tecnología</w:t>
      </w:r>
    </w:p>
    <w:p w14:paraId="7C2075FF" w14:textId="77777777" w:rsidR="005D1291" w:rsidRPr="00031133" w:rsidRDefault="005D1291" w:rsidP="005D1291">
      <w:pPr>
        <w:pStyle w:val="FFABody"/>
        <w:numPr>
          <w:ilvl w:val="0"/>
          <w:numId w:val="9"/>
        </w:numPr>
      </w:pPr>
      <w:r w:rsidRPr="00031133">
        <w:t>Iniciativa y autodirección</w:t>
      </w:r>
    </w:p>
    <w:p w14:paraId="045BB5D2" w14:textId="77777777" w:rsidR="005D1291" w:rsidRPr="00031133" w:rsidRDefault="005D1291" w:rsidP="005D1291">
      <w:pPr>
        <w:pStyle w:val="FFABody"/>
        <w:numPr>
          <w:ilvl w:val="0"/>
          <w:numId w:val="9"/>
        </w:numPr>
      </w:pPr>
      <w:r w:rsidRPr="00031133">
        <w:t>Productividad y responsabilidad</w:t>
      </w:r>
    </w:p>
    <w:p w14:paraId="4D5AE845" w14:textId="77777777" w:rsidR="008151C2" w:rsidRPr="00031133" w:rsidRDefault="005D1291" w:rsidP="005D1291">
      <w:pPr>
        <w:pStyle w:val="FFABody"/>
        <w:numPr>
          <w:ilvl w:val="0"/>
          <w:numId w:val="9"/>
        </w:numPr>
      </w:pPr>
      <w:r w:rsidRPr="00031133">
        <w:t>Pensar creativamente</w:t>
      </w:r>
    </w:p>
    <w:p w14:paraId="338D74A3" w14:textId="77777777" w:rsidR="009D2E50" w:rsidRPr="00031133" w:rsidRDefault="009D2E50" w:rsidP="00A9352A">
      <w:pPr>
        <w:pStyle w:val="FFASummary"/>
      </w:pPr>
    </w:p>
    <w:p w14:paraId="54C05553" w14:textId="77777777" w:rsidR="002D622A" w:rsidRDefault="002D622A" w:rsidP="00B62B2A">
      <w:pPr>
        <w:pStyle w:val="FFASub1"/>
      </w:pPr>
    </w:p>
    <w:p w14:paraId="71962F42" w14:textId="77777777" w:rsidR="00A9352A" w:rsidRPr="00031133" w:rsidRDefault="00B62B2A" w:rsidP="00B62B2A">
      <w:pPr>
        <w:pStyle w:val="FFASub1"/>
      </w:pPr>
      <w:r w:rsidRPr="00031133">
        <w:t>Plan de estudios:</w:t>
      </w:r>
    </w:p>
    <w:p w14:paraId="299FFC93" w14:textId="77777777" w:rsidR="00247C4D" w:rsidRPr="00031133" w:rsidRDefault="00247C4D" w:rsidP="001A3DB4">
      <w:pPr>
        <w:pStyle w:val="FFABody"/>
        <w:numPr>
          <w:ilvl w:val="0"/>
          <w:numId w:val="13"/>
        </w:numPr>
      </w:pPr>
      <w:r w:rsidRPr="00031133">
        <w:rPr>
          <w:rStyle w:val="FFASub2Char"/>
        </w:rPr>
        <w:t>Pregunta de presentación:</w:t>
      </w:r>
      <w:r w:rsidRPr="00031133">
        <w:t xml:space="preserve"> ¿Alguna vez ha tenido un jardín? Si así es, ¿disfrutó trabajar en él? Si no lo tuvo, ¿le gustaría tener su propio jardín? Justifiquen su respuesta.</w:t>
      </w:r>
    </w:p>
    <w:p w14:paraId="79A96825" w14:textId="77777777" w:rsidR="00247C4D" w:rsidRPr="00031133" w:rsidRDefault="00247C4D" w:rsidP="00247C4D">
      <w:pPr>
        <w:pStyle w:val="FFABody"/>
        <w:ind w:left="720"/>
      </w:pPr>
    </w:p>
    <w:p w14:paraId="730D3DFD" w14:textId="77777777" w:rsidR="00247C4D" w:rsidRPr="00031133" w:rsidRDefault="001A3DB4" w:rsidP="001A3DB4">
      <w:pPr>
        <w:pStyle w:val="FFABody"/>
        <w:numPr>
          <w:ilvl w:val="0"/>
          <w:numId w:val="13"/>
        </w:numPr>
      </w:pPr>
      <w:r w:rsidRPr="00031133">
        <w:rPr>
          <w:rStyle w:val="FFASub2Char"/>
        </w:rPr>
        <w:t>Introducción:</w:t>
      </w:r>
      <w:r w:rsidRPr="00031133">
        <w:t xml:space="preserve"> Hoy vamos a conocer a dos miembros de la FFA que trabajan juntas en el jardín escolar como parte </w:t>
      </w:r>
      <w:r w:rsidRPr="00031133">
        <w:lastRenderedPageBreak/>
        <w:t>de su programa Experiencia agrícola supervisada (SAE) de empresa basada en la escuela. Conocerán cómo desarrollaron el plano para su jardín y qué tuvieron que aprender para tener éxito.</w:t>
      </w:r>
    </w:p>
    <w:p w14:paraId="5E0FF823" w14:textId="77777777" w:rsidR="001A3DB4" w:rsidRPr="00031133" w:rsidRDefault="001A3DB4" w:rsidP="00247C4D">
      <w:pPr>
        <w:pStyle w:val="FFABody"/>
      </w:pPr>
      <w:r w:rsidRPr="00031133">
        <w:t xml:space="preserve"> </w:t>
      </w:r>
    </w:p>
    <w:p w14:paraId="25AF3FD7" w14:textId="77777777" w:rsidR="00A22ACF" w:rsidRPr="00031133" w:rsidRDefault="001A3DB4" w:rsidP="00A22ACF">
      <w:pPr>
        <w:pStyle w:val="FFABody"/>
        <w:numPr>
          <w:ilvl w:val="0"/>
          <w:numId w:val="13"/>
        </w:numPr>
      </w:pPr>
      <w:r w:rsidRPr="00031133">
        <w:rPr>
          <w:rStyle w:val="FFASub2Char"/>
        </w:rPr>
        <w:t>Actividad:</w:t>
      </w:r>
      <w:r w:rsidRPr="00031133">
        <w:t xml:space="preserve"> Todos los estudiantes necesitan una copia de la hoja de trabajo “En el jardín”. Pida a los estudiantes que completen la hoja de trabajo mientras miran el video </w:t>
      </w:r>
      <w:r w:rsidRPr="00031133">
        <w:rPr>
          <w:rStyle w:val="FFABodyChar"/>
        </w:rPr>
        <w:t>“</w:t>
      </w:r>
      <w:proofErr w:type="spellStart"/>
      <w:r w:rsidRPr="00031133">
        <w:rPr>
          <w:rStyle w:val="FFABodyChar"/>
        </w:rPr>
        <w:t>School</w:t>
      </w:r>
      <w:proofErr w:type="spellEnd"/>
      <w:r w:rsidRPr="00031133">
        <w:rPr>
          <w:rStyle w:val="FFABodyChar"/>
        </w:rPr>
        <w:t xml:space="preserve"> Garden SAE | </w:t>
      </w:r>
      <w:proofErr w:type="spellStart"/>
      <w:r w:rsidRPr="00031133">
        <w:rPr>
          <w:rStyle w:val="FFABodyChar"/>
        </w:rPr>
        <w:t>Sydnee</w:t>
      </w:r>
      <w:proofErr w:type="spellEnd"/>
      <w:r w:rsidRPr="00031133">
        <w:rPr>
          <w:rStyle w:val="FFABodyChar"/>
        </w:rPr>
        <w:t xml:space="preserve"> </w:t>
      </w:r>
      <w:proofErr w:type="spellStart"/>
      <w:r w:rsidRPr="00031133">
        <w:rPr>
          <w:rStyle w:val="FFABodyChar"/>
        </w:rPr>
        <w:t>Weintraut</w:t>
      </w:r>
      <w:proofErr w:type="spellEnd"/>
      <w:r w:rsidRPr="00031133">
        <w:rPr>
          <w:rStyle w:val="FFABodyChar"/>
        </w:rPr>
        <w:t xml:space="preserve"> and </w:t>
      </w:r>
      <w:proofErr w:type="spellStart"/>
      <w:r w:rsidRPr="00031133">
        <w:rPr>
          <w:rStyle w:val="FFABodyChar"/>
        </w:rPr>
        <w:t>Raelyn</w:t>
      </w:r>
      <w:proofErr w:type="spellEnd"/>
      <w:r w:rsidRPr="00031133">
        <w:rPr>
          <w:rStyle w:val="FFABodyChar"/>
        </w:rPr>
        <w:t xml:space="preserve"> Butler”, que está en </w:t>
      </w:r>
      <w:hyperlink r:id="rId17" w:history="1">
        <w:r w:rsidRPr="00031133">
          <w:rPr>
            <w:rStyle w:val="Hyperlink"/>
          </w:rPr>
          <w:t>https://vimeo.com/379629138</w:t>
        </w:r>
      </w:hyperlink>
      <w:r w:rsidRPr="00031133">
        <w:rPr>
          <w:rStyle w:val="FFABodyChar"/>
        </w:rPr>
        <w:t xml:space="preserve">. Cuando los estudiantes terminen, entregue copias de las hojas de trabajo “¡Vegetales en todas partes!” Los estudiantes investigarán la zona de cultivo en la cual viven e identificarán los vegetales que serían aptos para su zona. </w:t>
      </w:r>
      <w:r w:rsidRPr="00031133">
        <w:t xml:space="preserve">Los estudiantes planificarán su jardín y mostrarán cómo colocarían los vegetales. El plan debe prepararse a escala. Sería bueno que todos los estudiantes tuvieran una copia del material “Rúbrica para planificar un jardín vegetal”, para que sepan las expectativas antes de comenzar con el trabajo práctico. </w:t>
      </w:r>
    </w:p>
    <w:p w14:paraId="4F30EEE0" w14:textId="77777777" w:rsidR="00A22ACF" w:rsidRPr="00031133" w:rsidRDefault="00A22ACF" w:rsidP="00125B56">
      <w:pPr>
        <w:pStyle w:val="FFABody"/>
      </w:pPr>
    </w:p>
    <w:p w14:paraId="2348E410" w14:textId="77777777" w:rsidR="003F1A6F" w:rsidRPr="00031133" w:rsidRDefault="001A3DB4" w:rsidP="00A22ACF">
      <w:pPr>
        <w:pStyle w:val="FFABody"/>
        <w:numPr>
          <w:ilvl w:val="0"/>
          <w:numId w:val="13"/>
        </w:numPr>
      </w:pPr>
      <w:r w:rsidRPr="00031133">
        <w:rPr>
          <w:rStyle w:val="FFASub2Char"/>
        </w:rPr>
        <w:t>Seguimiento:</w:t>
      </w:r>
      <w:r w:rsidRPr="00031133">
        <w:t xml:space="preserve"> Pida a varios estudiantes que compartan los planos de sus jardines. En clase, converse de qué fue fácil y qué fue difícil sobre la creación de un jardín que cumplió todos los requisitos de la rúbrica. Si hay tiempo, pase de esta conversación a los desafíos de la siembra y mantenimiento de un jardín real.</w:t>
      </w:r>
    </w:p>
    <w:p w14:paraId="3E6207BD" w14:textId="77777777" w:rsidR="00247C4D" w:rsidRPr="00031133" w:rsidRDefault="00247C4D" w:rsidP="00A22ACF">
      <w:pPr>
        <w:pStyle w:val="FFABody"/>
        <w:ind w:left="360"/>
      </w:pPr>
    </w:p>
    <w:p w14:paraId="51CFB3E7" w14:textId="77777777" w:rsidR="006C2FAC" w:rsidRPr="00031133" w:rsidRDefault="003F1A6F" w:rsidP="00A22ACF">
      <w:pPr>
        <w:pStyle w:val="FFABody"/>
        <w:numPr>
          <w:ilvl w:val="0"/>
          <w:numId w:val="13"/>
        </w:numPr>
        <w:rPr>
          <w:i/>
        </w:rPr>
      </w:pPr>
      <w:r w:rsidRPr="00031133">
        <w:rPr>
          <w:rStyle w:val="FFASub2Char"/>
        </w:rPr>
        <w:t>Opcional — Oportunidades de aprendizaje extendido (Sin incluir en el requisito de tiempo):</w:t>
      </w:r>
      <w:r w:rsidRPr="00031133">
        <w:t xml:space="preserve"> </w:t>
      </w:r>
    </w:p>
    <w:p w14:paraId="28358162" w14:textId="77777777" w:rsidR="003F1A6F" w:rsidRPr="00031133" w:rsidRDefault="00E248EE" w:rsidP="00A22ACF">
      <w:pPr>
        <w:pStyle w:val="FFABody"/>
        <w:numPr>
          <w:ilvl w:val="1"/>
          <w:numId w:val="13"/>
        </w:numPr>
        <w:rPr>
          <w:iCs/>
        </w:rPr>
      </w:pPr>
      <w:r w:rsidRPr="00031133">
        <w:t>En grupos, pida a los estudiantes que investiguen qué es lo que necesitaría para comenzar un jardín escolar o uno comunitario. Luego, inste a los estudiantes a desarrollar un plan para comenzar un jardín escolar o comunitario en un plazo de 12 meses; invite a los grupos a presentar sus planes ante la clase.</w:t>
      </w:r>
    </w:p>
    <w:p w14:paraId="27B145A0" w14:textId="77777777" w:rsidR="00247C4D" w:rsidRPr="00031133" w:rsidRDefault="00247C4D">
      <w:pPr>
        <w:pStyle w:val="FFABody"/>
      </w:pPr>
    </w:p>
    <w:p w14:paraId="56C8C75E" w14:textId="77777777" w:rsidR="00247C4D" w:rsidRPr="00031133" w:rsidRDefault="00247C4D" w:rsidP="00B62B2A">
      <w:pPr>
        <w:pStyle w:val="FFABody"/>
        <w:numPr>
          <w:ilvl w:val="0"/>
          <w:numId w:val="13"/>
        </w:numPr>
        <w:rPr>
          <w:i/>
        </w:rPr>
      </w:pPr>
      <w:r w:rsidRPr="00031133">
        <w:rPr>
          <w:rStyle w:val="FFASub2Char"/>
        </w:rPr>
        <w:t>Boleto de salida:</w:t>
      </w:r>
      <w:r w:rsidRPr="00031133">
        <w:t xml:space="preserve"> ¿Cuál fue la parte más difícil de diseñar su jardín?</w:t>
      </w:r>
    </w:p>
    <w:p w14:paraId="6F953C7C" w14:textId="77777777" w:rsidR="00E37A94" w:rsidRPr="00031133" w:rsidRDefault="00E37A94" w:rsidP="00E37A94">
      <w:pPr>
        <w:spacing w:line="276" w:lineRule="auto"/>
      </w:pPr>
    </w:p>
    <w:p w14:paraId="4B3E4AFF" w14:textId="77777777" w:rsidR="00E37A94" w:rsidRPr="00031133" w:rsidRDefault="00E37A94" w:rsidP="00125B56">
      <w:pPr>
        <w:pStyle w:val="FFABody"/>
        <w:sectPr w:rsidR="00E37A94" w:rsidRPr="00031133"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2FCFEC7C" w14:textId="77777777" w:rsidR="00B62B2A" w:rsidRPr="00031133" w:rsidRDefault="002D622A" w:rsidP="00FC2DB0">
      <w:pPr>
        <w:pStyle w:val="FFATitle"/>
        <w:spacing w:after="0"/>
      </w:pPr>
      <w:r>
        <w:rPr>
          <w:noProof/>
          <w:sz w:val="28"/>
          <w:lang w:eastAsia="es-ES" w:bidi="ne-NP"/>
        </w:rPr>
        <w:lastRenderedPageBreak/>
        <mc:AlternateContent>
          <mc:Choice Requires="wps">
            <w:drawing>
              <wp:anchor distT="0" distB="0" distL="114300" distR="114300" simplePos="0" relativeHeight="251677696" behindDoc="1" locked="0" layoutInCell="1" allowOverlap="1" wp14:anchorId="7D57BF65" wp14:editId="2A567BC8">
                <wp:simplePos x="0" y="0"/>
                <wp:positionH relativeFrom="margin">
                  <wp:posOffset>3771900</wp:posOffset>
                </wp:positionH>
                <wp:positionV relativeFrom="paragraph">
                  <wp:posOffset>-314325</wp:posOffset>
                </wp:positionV>
                <wp:extent cx="3213735" cy="690880"/>
                <wp:effectExtent l="0" t="0" r="2476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880"/>
                        </a:xfrm>
                        <a:prstGeom prst="rect">
                          <a:avLst/>
                        </a:prstGeom>
                        <a:solidFill>
                          <a:srgbClr val="FFFFFF"/>
                        </a:solidFill>
                        <a:ln w="9525">
                          <a:solidFill>
                            <a:srgbClr val="000000"/>
                          </a:solidFill>
                          <a:miter lim="800000"/>
                          <a:headEnd/>
                          <a:tailEnd/>
                        </a:ln>
                      </wps:spPr>
                      <wps:txbx>
                        <w:txbxContent>
                          <w:p w14:paraId="7A76F8D9" w14:textId="77777777" w:rsidR="001458AB" w:rsidRDefault="001458AB" w:rsidP="001458AB">
                            <w:pPr>
                              <w:rPr>
                                <w:sz w:val="14"/>
                                <w:szCs w:val="16"/>
                              </w:rPr>
                            </w:pPr>
                            <w:r>
                              <w:rPr>
                                <w:sz w:val="14"/>
                              </w:rPr>
                              <w:t>Alineada con los siguientes estándares:</w:t>
                            </w:r>
                          </w:p>
                          <w:p w14:paraId="41358EA6" w14:textId="77777777" w:rsidR="001458AB" w:rsidRPr="001458AB" w:rsidRDefault="001458AB" w:rsidP="001458AB">
                            <w:pPr>
                              <w:rPr>
                                <w:b/>
                                <w:sz w:val="14"/>
                                <w:szCs w:val="14"/>
                              </w:rPr>
                            </w:pPr>
                            <w:r>
                              <w:rPr>
                                <w:sz w:val="14"/>
                              </w:rPr>
                              <w:t xml:space="preserve">PS.01; PS.02; PL-A.; PG-J.; CS-M.; CS-N.; AG-PL1; AG-PL2; </w:t>
                            </w:r>
                            <w:r>
                              <w:rPr>
                                <w:rStyle w:val="FFABodyChar"/>
                                <w:sz w:val="14"/>
                              </w:rPr>
                              <w:t>AGPB01.02; AGPB01.03;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57BF65" id="_x0000_t202" coordsize="21600,21600" o:spt="202" path="m,l,21600r21600,l21600,xe">
                <v:stroke joinstyle="miter"/>
                <v:path gradientshapeok="t" o:connecttype="rect"/>
              </v:shapetype>
              <v:shape id="Text Box 2" o:spid="_x0000_s1026" type="#_x0000_t202" style="position:absolute;margin-left:297pt;margin-top:-24.75pt;width:253.05pt;height:54.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">
                <v:textbox>
                  <w:txbxContent>
                    <w:p w14:paraId="7A76F8D9" w14:textId="77777777" w:rsidR="001458AB" w:rsidRDefault="001458AB" w:rsidP="001458AB">
                      <w:pPr>
                        <w:rPr>
                          <w:sz w:val="14"/>
                          <w:szCs w:val="16"/>
                        </w:rPr>
                      </w:pPr>
                      <w:r>
                        <w:rPr>
                          <w:sz w:val="14"/>
                        </w:rPr>
                        <w:t>Alineada con los siguientes estándares:</w:t>
                      </w:r>
                    </w:p>
                    <w:p w14:paraId="41358EA6" w14:textId="77777777" w:rsidR="001458AB" w:rsidRPr="001458AB" w:rsidRDefault="001458AB" w:rsidP="001458AB">
                      <w:pPr>
                        <w:rPr>
                          <w:b/>
                          <w:sz w:val="14"/>
                          <w:szCs w:val="14"/>
                        </w:rPr>
                      </w:pPr>
                      <w:r>
                        <w:rPr>
                          <w:sz w:val="14"/>
                        </w:rPr>
                        <w:t xml:space="preserve">PS.01; PS.02; PL-A.; PG-J.; CS-M.; CS-N.; AG-PL1; AG-PL2; </w:t>
                      </w:r>
                      <w:r>
                        <w:rPr>
                          <w:rStyle w:val="FFABodyChar"/>
                          <w:sz w:val="14"/>
                        </w:rPr>
                        <w:t>AGPB01.02; AGPB01.03; CCSS.SL.9-10.1A; CCSS.SL.9-10.4; CCSS.RST.9-10.4; CCSS.WHST.9-10.2; CCSS.WHST.9-10.9; MP1; MP3; MP6; CRP.02; CRP.04; CRP.05; CRP.06; CRP.07; CRP.08</w:t>
                      </w:r>
                    </w:p>
                  </w:txbxContent>
                </v:textbox>
                <w10:wrap anchorx="margin"/>
              </v:shape>
            </w:pict>
          </mc:Fallback>
        </mc:AlternateContent>
      </w:r>
      <w:r w:rsidR="001458AB" w:rsidRPr="00031133">
        <w:t>En el jardín</w:t>
      </w:r>
      <w:r w:rsidR="001458AB" w:rsidRPr="00031133">
        <w:rPr>
          <w:sz w:val="28"/>
        </w:rPr>
        <w:t xml:space="preserve"> </w:t>
      </w:r>
    </w:p>
    <w:p w14:paraId="56B00E56" w14:textId="77777777" w:rsidR="00B62B2A" w:rsidRPr="00031133" w:rsidRDefault="00B62B2A" w:rsidP="00B62B2A">
      <w:pPr>
        <w:pStyle w:val="FFASub1"/>
      </w:pPr>
      <w:r w:rsidRPr="00031133">
        <w:t>Instrucciones:</w:t>
      </w:r>
    </w:p>
    <w:p w14:paraId="3B22E969" w14:textId="77777777" w:rsidR="00B62B2A" w:rsidRPr="00031133" w:rsidRDefault="006675ED" w:rsidP="00B62B2A">
      <w:pPr>
        <w:pStyle w:val="FFABody"/>
      </w:pPr>
      <w:r w:rsidRPr="00031133">
        <w:t xml:space="preserve">Responda las preguntas a continuación mientras mira el video </w:t>
      </w:r>
      <w:r w:rsidRPr="00031133">
        <w:rPr>
          <w:rStyle w:val="FFABodyChar"/>
        </w:rPr>
        <w:t>“</w:t>
      </w:r>
      <w:proofErr w:type="spellStart"/>
      <w:r w:rsidRPr="00031133">
        <w:rPr>
          <w:rStyle w:val="FFABodyChar"/>
        </w:rPr>
        <w:t>School</w:t>
      </w:r>
      <w:proofErr w:type="spellEnd"/>
      <w:r w:rsidRPr="00031133">
        <w:rPr>
          <w:rStyle w:val="FFABodyChar"/>
        </w:rPr>
        <w:t xml:space="preserve"> Garden SAE | </w:t>
      </w:r>
      <w:proofErr w:type="spellStart"/>
      <w:r w:rsidRPr="00031133">
        <w:rPr>
          <w:rStyle w:val="FFABodyChar"/>
        </w:rPr>
        <w:t>Sydnee</w:t>
      </w:r>
      <w:proofErr w:type="spellEnd"/>
      <w:r w:rsidRPr="00031133">
        <w:rPr>
          <w:rStyle w:val="FFABodyChar"/>
        </w:rPr>
        <w:t xml:space="preserve"> </w:t>
      </w:r>
      <w:proofErr w:type="spellStart"/>
      <w:r w:rsidRPr="00031133">
        <w:rPr>
          <w:rStyle w:val="FFABodyChar"/>
        </w:rPr>
        <w:t>Weintraut</w:t>
      </w:r>
      <w:proofErr w:type="spellEnd"/>
      <w:r w:rsidRPr="00031133">
        <w:rPr>
          <w:rStyle w:val="FFABodyChar"/>
        </w:rPr>
        <w:t xml:space="preserve"> and </w:t>
      </w:r>
      <w:proofErr w:type="spellStart"/>
      <w:r w:rsidRPr="00031133">
        <w:rPr>
          <w:rStyle w:val="FFABodyChar"/>
        </w:rPr>
        <w:t>Raelyn</w:t>
      </w:r>
      <w:proofErr w:type="spellEnd"/>
      <w:r w:rsidRPr="00031133">
        <w:rPr>
          <w:rStyle w:val="FFABodyChar"/>
        </w:rPr>
        <w:t xml:space="preserve"> Butler”, que está en </w:t>
      </w:r>
      <w:hyperlink r:id="rId21" w:history="1">
        <w:r w:rsidRPr="00031133">
          <w:rPr>
            <w:rStyle w:val="Hyperlink"/>
          </w:rPr>
          <w:t>https://vimeo.com/379629138</w:t>
        </w:r>
      </w:hyperlink>
      <w:r w:rsidRPr="00031133">
        <w:rPr>
          <w:rStyle w:val="FFABodyChar"/>
        </w:rPr>
        <w:t>.</w:t>
      </w:r>
    </w:p>
    <w:p w14:paraId="456137C3" w14:textId="77777777" w:rsidR="00B62B2A" w:rsidRPr="00031133" w:rsidRDefault="002D622A" w:rsidP="00B62B2A">
      <w:pPr>
        <w:pStyle w:val="FFABody"/>
      </w:pPr>
      <w:r>
        <w:rPr>
          <w:noProof/>
          <w:lang w:eastAsia="es-ES" w:bidi="ne-NP"/>
        </w:rPr>
        <mc:AlternateContent>
          <mc:Choice Requires="wps">
            <w:drawing>
              <wp:anchor distT="0" distB="0" distL="114300" distR="114300" simplePos="0" relativeHeight="251662336" behindDoc="0" locked="0" layoutInCell="1" allowOverlap="1" wp14:anchorId="52D76552" wp14:editId="2C56E770">
                <wp:simplePos x="0" y="0"/>
                <wp:positionH relativeFrom="column">
                  <wp:posOffset>3505200</wp:posOffset>
                </wp:positionH>
                <wp:positionV relativeFrom="paragraph">
                  <wp:posOffset>127000</wp:posOffset>
                </wp:positionV>
                <wp:extent cx="2976245" cy="1423670"/>
                <wp:effectExtent l="0" t="0" r="14605" b="241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6245" cy="1423670"/>
                        </a:xfrm>
                        <a:prstGeom prst="bracketPair">
                          <a:avLst/>
                        </a:prstGeom>
                        <a:solidFill>
                          <a:schemeClr val="lt1"/>
                        </a:solidFill>
                        <a:ln w="6350">
                          <a:solidFill>
                            <a:prstClr val="black"/>
                          </a:solidFill>
                        </a:ln>
                      </wps:spPr>
                      <wps:txbx>
                        <w:txbxContent>
                          <w:p w14:paraId="3FC6F2CE" w14:textId="77777777" w:rsidR="00C04916" w:rsidRDefault="00C04916" w:rsidP="00C04916">
                            <w:pPr>
                              <w:jc w:val="center"/>
                            </w:pPr>
                            <w:r>
                              <w:t>¿Cuáles eran sus cosas favoritas de la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2D765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9" o:spid="_x0000_s1027" type="#_x0000_t185" style="position:absolute;margin-left:276pt;margin-top:10pt;width:234.35pt;height:11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" filled="t" fillcolor="white [3201]" strokeweight=".5pt">
                <v:path arrowok="t"/>
                <v:textbox>
                  <w:txbxContent>
                    <w:p w14:paraId="3FC6F2CE" w14:textId="77777777" w:rsidR="00C04916" w:rsidRDefault="00C04916" w:rsidP="00C04916">
                      <w:pPr>
                        <w:jc w:val="center"/>
                      </w:pPr>
                      <w:r>
                        <w:t>¿Cuáles eran sus cosas favoritas de la SAE?</w:t>
                      </w:r>
                    </w:p>
                  </w:txbxContent>
                </v:textbox>
              </v:shape>
            </w:pict>
          </mc:Fallback>
        </mc:AlternateContent>
      </w:r>
    </w:p>
    <w:p w14:paraId="3DA50CC8" w14:textId="77777777" w:rsidR="00B62B2A" w:rsidRPr="00031133" w:rsidRDefault="00BE5438" w:rsidP="00B62B2A">
      <w:pPr>
        <w:pStyle w:val="FFABody"/>
        <w:rPr>
          <w:b/>
          <w:bCs/>
        </w:rPr>
      </w:pPr>
      <w:r w:rsidRPr="00031133">
        <w:rPr>
          <w:b/>
        </w:rPr>
        <w:t xml:space="preserve">¿Cuál es la SAE de </w:t>
      </w:r>
      <w:proofErr w:type="spellStart"/>
      <w:r w:rsidRPr="00031133">
        <w:rPr>
          <w:b/>
        </w:rPr>
        <w:t>Sydnee</w:t>
      </w:r>
      <w:proofErr w:type="spellEnd"/>
      <w:r w:rsidRPr="00031133">
        <w:rPr>
          <w:b/>
        </w:rPr>
        <w:t xml:space="preserve"> y </w:t>
      </w:r>
      <w:proofErr w:type="spellStart"/>
      <w:r w:rsidRPr="00031133">
        <w:rPr>
          <w:b/>
        </w:rPr>
        <w:t>Raelyn</w:t>
      </w:r>
      <w:proofErr w:type="spellEnd"/>
      <w:r w:rsidRPr="00031133">
        <w:rPr>
          <w:b/>
        </w:rPr>
        <w:t>?</w:t>
      </w:r>
    </w:p>
    <w:p w14:paraId="7FE81F6E" w14:textId="77777777" w:rsidR="00BE5438" w:rsidRPr="00031133" w:rsidRDefault="00BE5438" w:rsidP="00B62B2A">
      <w:pPr>
        <w:pStyle w:val="FFABody"/>
      </w:pPr>
    </w:p>
    <w:p w14:paraId="070AC9CF" w14:textId="77777777" w:rsidR="00BE5438" w:rsidRPr="00031133" w:rsidRDefault="00BE5438" w:rsidP="00B62B2A">
      <w:pPr>
        <w:pStyle w:val="FFABody"/>
      </w:pPr>
    </w:p>
    <w:p w14:paraId="43ECADA4" w14:textId="77777777" w:rsidR="00BE5438" w:rsidRPr="00031133" w:rsidRDefault="00BE5438" w:rsidP="00B62B2A">
      <w:pPr>
        <w:pStyle w:val="FFABody"/>
      </w:pPr>
    </w:p>
    <w:p w14:paraId="69CE4331" w14:textId="77777777" w:rsidR="00BE5438" w:rsidRPr="00031133" w:rsidRDefault="00BE5438" w:rsidP="00B62B2A">
      <w:pPr>
        <w:pStyle w:val="FFABody"/>
        <w:rPr>
          <w:b/>
          <w:bCs/>
        </w:rPr>
      </w:pPr>
      <w:r w:rsidRPr="00031133">
        <w:rPr>
          <w:b/>
        </w:rPr>
        <w:t>¿Qué sembraron en el jardín?</w:t>
      </w:r>
    </w:p>
    <w:p w14:paraId="28F4AE1B" w14:textId="77777777" w:rsidR="00BE5438" w:rsidRPr="00031133" w:rsidRDefault="00BE5438" w:rsidP="00B62B2A">
      <w:pPr>
        <w:pStyle w:val="FFABody"/>
      </w:pPr>
      <w:r w:rsidRPr="00031133">
        <w:rPr>
          <w:noProof/>
          <w:lang w:eastAsia="es-ES" w:bidi="ne-NP"/>
        </w:rPr>
        <w:drawing>
          <wp:inline distT="0" distB="0" distL="0" distR="0" wp14:anchorId="1CF975B4" wp14:editId="29252ED8">
            <wp:extent cx="252413" cy="252413"/>
            <wp:effectExtent l="0" t="0" r="0" b="0"/>
            <wp:docPr id="4" name="Picture 4"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4DC80C96" w14:textId="77777777" w:rsidR="00BE5438" w:rsidRPr="00031133" w:rsidRDefault="00BE5438" w:rsidP="00B62B2A">
      <w:pPr>
        <w:pStyle w:val="FFABody"/>
      </w:pPr>
      <w:r w:rsidRPr="00031133">
        <w:rPr>
          <w:noProof/>
          <w:lang w:eastAsia="es-ES" w:bidi="ne-NP"/>
        </w:rPr>
        <w:drawing>
          <wp:inline distT="0" distB="0" distL="0" distR="0" wp14:anchorId="1282CDA4" wp14:editId="3F17D6C2">
            <wp:extent cx="252413" cy="252413"/>
            <wp:effectExtent l="0" t="0" r="0" b="0"/>
            <wp:docPr id="3" name="Picture 3"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0E97BAF9" w14:textId="77777777" w:rsidR="00BE5438" w:rsidRPr="00031133" w:rsidRDefault="00BE5438" w:rsidP="00B62B2A">
      <w:pPr>
        <w:pStyle w:val="FFABody"/>
      </w:pPr>
      <w:r w:rsidRPr="00031133">
        <w:rPr>
          <w:noProof/>
          <w:lang w:eastAsia="es-ES" w:bidi="ne-NP"/>
        </w:rPr>
        <w:drawing>
          <wp:inline distT="0" distB="0" distL="0" distR="0" wp14:anchorId="1096A393" wp14:editId="7E0E02BC">
            <wp:extent cx="252413" cy="252413"/>
            <wp:effectExtent l="0" t="0" r="0" b="0"/>
            <wp:docPr id="5" name="Picture 5"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6DECAC2F" w14:textId="77777777" w:rsidR="00B62B2A" w:rsidRPr="00031133" w:rsidRDefault="00BE5438" w:rsidP="00B62B2A">
      <w:pPr>
        <w:pStyle w:val="FFABody"/>
      </w:pPr>
      <w:r w:rsidRPr="00031133">
        <w:rPr>
          <w:noProof/>
          <w:lang w:eastAsia="es-ES" w:bidi="ne-NP"/>
        </w:rPr>
        <w:drawing>
          <wp:inline distT="0" distB="0" distL="0" distR="0" wp14:anchorId="7A8BD94F" wp14:editId="621CA502">
            <wp:extent cx="252413" cy="252413"/>
            <wp:effectExtent l="0" t="0" r="0" b="0"/>
            <wp:docPr id="6" name="Picture 6"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p>
    <w:p w14:paraId="2B967D16" w14:textId="77777777" w:rsidR="00B62B2A" w:rsidRPr="00031133" w:rsidRDefault="00B62B2A" w:rsidP="00B62B2A">
      <w:pPr>
        <w:pStyle w:val="FFABody"/>
      </w:pPr>
    </w:p>
    <w:p w14:paraId="47499221" w14:textId="77777777" w:rsidR="00B62B2A" w:rsidRPr="00031133" w:rsidRDefault="00B62B2A" w:rsidP="00B62B2A">
      <w:pPr>
        <w:pStyle w:val="FFABody"/>
      </w:pPr>
    </w:p>
    <w:p w14:paraId="6C77CD5C" w14:textId="77777777" w:rsidR="00B62B2A" w:rsidRPr="00031133" w:rsidRDefault="007546FB" w:rsidP="00B62B2A">
      <w:pPr>
        <w:pStyle w:val="FFABody"/>
        <w:rPr>
          <w:b/>
          <w:bCs/>
        </w:rPr>
      </w:pPr>
      <w:r w:rsidRPr="00031133">
        <w:rPr>
          <w:noProof/>
          <w:lang w:eastAsia="es-ES" w:bidi="ne-NP"/>
        </w:rPr>
        <w:drawing>
          <wp:anchor distT="0" distB="0" distL="114300" distR="114300" simplePos="0" relativeHeight="251682816" behindDoc="0" locked="0" layoutInCell="1" allowOverlap="1" wp14:anchorId="7FF31A8F" wp14:editId="2C4EE22D">
            <wp:simplePos x="0" y="0"/>
            <wp:positionH relativeFrom="column">
              <wp:posOffset>-168249</wp:posOffset>
            </wp:positionH>
            <wp:positionV relativeFrom="paragraph">
              <wp:posOffset>242468</wp:posOffset>
            </wp:positionV>
            <wp:extent cx="7311186" cy="2423795"/>
            <wp:effectExtent l="0" t="38100" r="23495" b="0"/>
            <wp:wrapTopAndBottom/>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Pr="00031133">
        <w:rPr>
          <w:b/>
        </w:rPr>
        <w:t xml:space="preserve">¿Qué pasos dieron </w:t>
      </w:r>
      <w:proofErr w:type="spellStart"/>
      <w:r w:rsidRPr="00031133">
        <w:rPr>
          <w:b/>
        </w:rPr>
        <w:t>Sydnee</w:t>
      </w:r>
      <w:proofErr w:type="spellEnd"/>
      <w:r w:rsidRPr="00031133">
        <w:rPr>
          <w:b/>
        </w:rPr>
        <w:t xml:space="preserve"> y </w:t>
      </w:r>
      <w:proofErr w:type="spellStart"/>
      <w:r w:rsidRPr="00031133">
        <w:rPr>
          <w:b/>
        </w:rPr>
        <w:t>Raelyn</w:t>
      </w:r>
      <w:proofErr w:type="spellEnd"/>
      <w:r w:rsidRPr="00031133">
        <w:rPr>
          <w:b/>
        </w:rPr>
        <w:t xml:space="preserve"> para desarrollar su SAE?</w:t>
      </w:r>
    </w:p>
    <w:p w14:paraId="4B0E264D" w14:textId="77777777" w:rsidR="00BE5438" w:rsidRPr="00031133" w:rsidRDefault="00BE5438" w:rsidP="00B62B2A">
      <w:pPr>
        <w:pStyle w:val="FFABody"/>
      </w:pPr>
    </w:p>
    <w:p w14:paraId="78E036C1" w14:textId="77777777" w:rsidR="00BE5438" w:rsidRPr="00031133" w:rsidRDefault="00BE5438" w:rsidP="00B62B2A">
      <w:pPr>
        <w:pStyle w:val="FFABody"/>
      </w:pPr>
    </w:p>
    <w:p w14:paraId="4CA181B3" w14:textId="77777777" w:rsidR="00B62B2A" w:rsidRPr="00031133" w:rsidRDefault="00B62B2A" w:rsidP="00B62B2A">
      <w:pPr>
        <w:pStyle w:val="FFABody"/>
      </w:pPr>
    </w:p>
    <w:p w14:paraId="6AF985F8" w14:textId="77777777" w:rsidR="000329B3" w:rsidRPr="00031133" w:rsidRDefault="00AB7684" w:rsidP="00B62B2A">
      <w:pPr>
        <w:pStyle w:val="FFABody"/>
      </w:pPr>
      <w:r w:rsidRPr="00031133">
        <w:rPr>
          <w:noProof/>
          <w:lang w:eastAsia="es-ES" w:bidi="ne-NP"/>
        </w:rPr>
        <w:drawing>
          <wp:anchor distT="0" distB="0" distL="114300" distR="114300" simplePos="0" relativeHeight="251667456" behindDoc="0" locked="0" layoutInCell="1" allowOverlap="1" wp14:anchorId="6947A67F" wp14:editId="7CCB4148">
            <wp:simplePos x="0" y="0"/>
            <wp:positionH relativeFrom="column">
              <wp:posOffset>2656861</wp:posOffset>
            </wp:positionH>
            <wp:positionV relativeFrom="paragraph">
              <wp:posOffset>2029460</wp:posOffset>
            </wp:positionV>
            <wp:extent cx="1385887" cy="922245"/>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85887" cy="922245"/>
                    </a:xfrm>
                    <a:prstGeom prst="rect">
                      <a:avLst/>
                    </a:prstGeom>
                  </pic:spPr>
                </pic:pic>
              </a:graphicData>
            </a:graphic>
          </wp:anchor>
        </w:drawing>
      </w:r>
      <w:r w:rsidRPr="00031133">
        <w:rPr>
          <w:noProof/>
          <w:lang w:eastAsia="es-ES" w:bidi="ne-NP"/>
        </w:rPr>
        <w:drawing>
          <wp:inline distT="0" distB="0" distL="0" distR="0" wp14:anchorId="1C945D9F" wp14:editId="02D856FC">
            <wp:extent cx="6710363" cy="2409825"/>
            <wp:effectExtent l="0" t="0" r="14605"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195620D" w14:textId="77777777" w:rsidR="00247C4D" w:rsidRPr="00031133" w:rsidRDefault="00247C4D" w:rsidP="00B62B2A">
      <w:pPr>
        <w:pStyle w:val="FFABody"/>
      </w:pPr>
    </w:p>
    <w:p w14:paraId="5ADF3003" w14:textId="77777777" w:rsidR="00247C4D" w:rsidRPr="00031133" w:rsidRDefault="00247C4D" w:rsidP="00B62B2A">
      <w:pPr>
        <w:pStyle w:val="FFABody"/>
      </w:pPr>
    </w:p>
    <w:p w14:paraId="3F41D223" w14:textId="77777777" w:rsidR="0050472A" w:rsidRPr="00031133" w:rsidRDefault="0050472A" w:rsidP="00247C4D">
      <w:pPr>
        <w:pStyle w:val="DocumentTitle"/>
        <w:rPr>
          <w:color w:val="DA291C"/>
        </w:rPr>
        <w:sectPr w:rsidR="0050472A" w:rsidRPr="00031133" w:rsidSect="00E37A94">
          <w:headerReference w:type="first" r:id="rId34"/>
          <w:pgSz w:w="12240" w:h="15840" w:code="1"/>
          <w:pgMar w:top="990" w:right="720" w:bottom="1170" w:left="720" w:header="720" w:footer="720" w:gutter="0"/>
          <w:cols w:space="720"/>
          <w:titlePg/>
          <w:docGrid w:linePitch="360"/>
        </w:sectPr>
      </w:pPr>
    </w:p>
    <w:p w14:paraId="5B274EFF" w14:textId="77777777" w:rsidR="00FC2DB0" w:rsidRPr="00031133" w:rsidRDefault="002D622A" w:rsidP="00FC2DB0">
      <w:pPr>
        <w:pStyle w:val="FFATitle"/>
        <w:spacing w:after="0"/>
      </w:pPr>
      <w:r>
        <w:rPr>
          <w:noProof/>
          <w:sz w:val="28"/>
          <w:lang w:eastAsia="es-ES" w:bidi="ne-NP"/>
        </w:rPr>
        <w:lastRenderedPageBreak/>
        <mc:AlternateContent>
          <mc:Choice Requires="wps">
            <w:drawing>
              <wp:anchor distT="0" distB="0" distL="114300" distR="114300" simplePos="0" relativeHeight="251679744" behindDoc="1" locked="0" layoutInCell="1" allowOverlap="1" wp14:anchorId="408DBA31" wp14:editId="182CCFEF">
                <wp:simplePos x="0" y="0"/>
                <wp:positionH relativeFrom="margin">
                  <wp:posOffset>3662680</wp:posOffset>
                </wp:positionH>
                <wp:positionV relativeFrom="paragraph">
                  <wp:posOffset>-433705</wp:posOffset>
                </wp:positionV>
                <wp:extent cx="3213735" cy="690880"/>
                <wp:effectExtent l="0" t="0" r="24765" b="139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880"/>
                        </a:xfrm>
                        <a:prstGeom prst="rect">
                          <a:avLst/>
                        </a:prstGeom>
                        <a:solidFill>
                          <a:srgbClr val="FFFFFF"/>
                        </a:solidFill>
                        <a:ln w="9525">
                          <a:solidFill>
                            <a:srgbClr val="000000"/>
                          </a:solidFill>
                          <a:miter lim="800000"/>
                          <a:headEnd/>
                          <a:tailEnd/>
                        </a:ln>
                      </wps:spPr>
                      <wps:txbx>
                        <w:txbxContent>
                          <w:p w14:paraId="7792EB66" w14:textId="77777777" w:rsidR="001458AB" w:rsidRDefault="001458AB" w:rsidP="001458AB">
                            <w:pPr>
                              <w:rPr>
                                <w:sz w:val="14"/>
                                <w:szCs w:val="16"/>
                              </w:rPr>
                            </w:pPr>
                            <w:r>
                              <w:rPr>
                                <w:sz w:val="14"/>
                              </w:rPr>
                              <w:t>Alineada con los siguientes estándares:</w:t>
                            </w:r>
                          </w:p>
                          <w:p w14:paraId="5A5D9BAB" w14:textId="77777777" w:rsidR="001458AB" w:rsidRPr="001458AB" w:rsidRDefault="001458AB" w:rsidP="001458AB">
                            <w:pPr>
                              <w:rPr>
                                <w:b/>
                                <w:sz w:val="14"/>
                                <w:szCs w:val="14"/>
                              </w:rPr>
                            </w:pPr>
                            <w:r>
                              <w:rPr>
                                <w:sz w:val="14"/>
                              </w:rPr>
                              <w:t xml:space="preserve">PS.01; PS.02; PL-A.; PG-J.; CS-M.; CS-N.; AG-PL1; AG-PL2; </w:t>
                            </w:r>
                            <w:r>
                              <w:rPr>
                                <w:rStyle w:val="FFABodyChar"/>
                                <w:sz w:val="14"/>
                              </w:rPr>
                              <w:t>AGPB01.02; AGPB01.03;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DBA31" id="_x0000_s1028" type="#_x0000_t202" style="position:absolute;margin-left:288.4pt;margin-top:-34.15pt;width:253.05pt;height:54.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">
                <v:textbox>
                  <w:txbxContent>
                    <w:p w14:paraId="7792EB66" w14:textId="77777777" w:rsidR="001458AB" w:rsidRDefault="001458AB" w:rsidP="001458AB">
                      <w:pPr>
                        <w:rPr>
                          <w:sz w:val="14"/>
                          <w:szCs w:val="16"/>
                        </w:rPr>
                      </w:pPr>
                      <w:r>
                        <w:rPr>
                          <w:sz w:val="14"/>
                        </w:rPr>
                        <w:t>Alineada con los siguientes estándares:</w:t>
                      </w:r>
                    </w:p>
                    <w:p w14:paraId="5A5D9BAB" w14:textId="77777777" w:rsidR="001458AB" w:rsidRPr="001458AB" w:rsidRDefault="001458AB" w:rsidP="001458AB">
                      <w:pPr>
                        <w:rPr>
                          <w:b/>
                          <w:sz w:val="14"/>
                          <w:szCs w:val="14"/>
                        </w:rPr>
                      </w:pPr>
                      <w:r>
                        <w:rPr>
                          <w:sz w:val="14"/>
                        </w:rPr>
                        <w:t xml:space="preserve">PS.01; PS.02; PL-A.; PG-J.; CS-M.; CS-N.; AG-PL1; AG-PL2; </w:t>
                      </w:r>
                      <w:r>
                        <w:rPr>
                          <w:rStyle w:val="FFABodyChar"/>
                          <w:sz w:val="14"/>
                        </w:rPr>
                        <w:t>AGPB01.02; AGPB01.03; CCSS.SL.9-10.1A; CCSS.SL.9-10.4; CCSS.RST.9-10.4; CCSS.WHST.9-10.2; CCSS.WHST.9-10.9; MP1; MP3; MP6; CRP.02; CRP.04; CRP.05; CRP.06; CRP.07; CRP.08</w:t>
                      </w:r>
                    </w:p>
                  </w:txbxContent>
                </v:textbox>
                <w10:wrap anchorx="margin"/>
              </v:shape>
            </w:pict>
          </mc:Fallback>
        </mc:AlternateContent>
      </w:r>
      <w:r w:rsidR="001458AB" w:rsidRPr="00031133">
        <w:t>¡Vegetales en todas partes!</w:t>
      </w:r>
    </w:p>
    <w:p w14:paraId="0E0E7504" w14:textId="77777777" w:rsidR="00FC2DB0" w:rsidRPr="00031133" w:rsidRDefault="00FC2DB0" w:rsidP="00FC2DB0">
      <w:pPr>
        <w:pStyle w:val="FFASub1"/>
      </w:pPr>
      <w:r w:rsidRPr="00031133">
        <w:t>Instrucciones:</w:t>
      </w:r>
    </w:p>
    <w:p w14:paraId="5BABCEE7" w14:textId="77777777" w:rsidR="00FC2DB0" w:rsidRPr="00031133" w:rsidRDefault="002C35D2" w:rsidP="00FC2DB0">
      <w:pPr>
        <w:spacing w:line="276" w:lineRule="auto"/>
        <w:rPr>
          <w:rStyle w:val="FFABodyChar"/>
        </w:rPr>
      </w:pPr>
      <w:r w:rsidRPr="00031133">
        <w:t>Con los recursos provistos a continuación, planifique un jardín de vegetales para su escuela o comunidad</w:t>
      </w:r>
      <w:r w:rsidRPr="00031133">
        <w:rPr>
          <w:rStyle w:val="FFABodyChar"/>
        </w:rPr>
        <w:t>.</w:t>
      </w:r>
    </w:p>
    <w:p w14:paraId="692D5373" w14:textId="77777777" w:rsidR="002C35D2" w:rsidRPr="00031133" w:rsidRDefault="002C35D2" w:rsidP="00FC2DB0">
      <w:pPr>
        <w:spacing w:line="276" w:lineRule="auto"/>
        <w:rPr>
          <w:rStyle w:val="FFABodyChar"/>
        </w:rPr>
      </w:pPr>
    </w:p>
    <w:p w14:paraId="0AE75353" w14:textId="77777777" w:rsidR="002C35D2" w:rsidRPr="00031133" w:rsidRDefault="009848C5" w:rsidP="00053094">
      <w:pPr>
        <w:pStyle w:val="FFASub1"/>
      </w:pPr>
      <w:r w:rsidRPr="00031133">
        <w:t>Situación:</w:t>
      </w:r>
    </w:p>
    <w:p w14:paraId="677443E2" w14:textId="77777777" w:rsidR="009848C5" w:rsidRPr="00031133" w:rsidRDefault="009848C5" w:rsidP="009848C5">
      <w:pPr>
        <w:pStyle w:val="FFABody"/>
      </w:pPr>
      <w:r w:rsidRPr="00031133">
        <w:t>Su escuela o comunidad le ha entregado un espacio de 30 pies por 30 pies para desarrollar un jardín de vegetales. Determinará qué vegetales pueden cultivarse, aprenderá cómo cultivar esos vegetales y planificará el espacio para su jardín. Su jardín debe tener ente cinco y diez tipos de vegetales que sean aptos para su zona de cultivo.</w:t>
      </w:r>
    </w:p>
    <w:p w14:paraId="725D1FCC" w14:textId="77777777" w:rsidR="009848C5" w:rsidRPr="00031133" w:rsidRDefault="009848C5" w:rsidP="009848C5">
      <w:pPr>
        <w:pStyle w:val="FFABody"/>
      </w:pPr>
    </w:p>
    <w:p w14:paraId="7999C81F" w14:textId="77777777" w:rsidR="009848C5" w:rsidRPr="00031133" w:rsidRDefault="009848C5" w:rsidP="00053094">
      <w:pPr>
        <w:pStyle w:val="FFASub2"/>
      </w:pPr>
      <w:r w:rsidRPr="00031133">
        <w:t>Paso 1:</w:t>
      </w:r>
    </w:p>
    <w:p w14:paraId="1B9F4693" w14:textId="77777777" w:rsidR="009848C5" w:rsidRPr="00031133" w:rsidRDefault="009848C5" w:rsidP="009848C5">
      <w:pPr>
        <w:pStyle w:val="FFABody"/>
      </w:pPr>
      <w:r w:rsidRPr="00031133">
        <w:t xml:space="preserve">Para conocer su zona de cultivo, visite </w:t>
      </w:r>
      <w:proofErr w:type="spellStart"/>
      <w:r w:rsidRPr="00031133">
        <w:t>Growing</w:t>
      </w:r>
      <w:proofErr w:type="spellEnd"/>
      <w:r w:rsidRPr="00031133">
        <w:t xml:space="preserve"> </w:t>
      </w:r>
      <w:proofErr w:type="spellStart"/>
      <w:r w:rsidRPr="00031133">
        <w:t>Zone</w:t>
      </w:r>
      <w:proofErr w:type="spellEnd"/>
      <w:r w:rsidRPr="00031133">
        <w:t xml:space="preserve"> Finder, que está en </w:t>
      </w:r>
      <w:hyperlink r:id="rId35" w:history="1">
        <w:r w:rsidRPr="00031133">
          <w:rPr>
            <w:rStyle w:val="Hyperlink"/>
          </w:rPr>
          <w:t>https://www.burpee.com/findgrowzone</w:t>
        </w:r>
      </w:hyperlink>
      <w:r w:rsidRPr="00031133">
        <w:t>.</w:t>
      </w:r>
    </w:p>
    <w:p w14:paraId="48632BE0" w14:textId="77777777" w:rsidR="009848C5" w:rsidRPr="00031133" w:rsidRDefault="009848C5" w:rsidP="009848C5">
      <w:pPr>
        <w:pStyle w:val="FFABody"/>
      </w:pPr>
    </w:p>
    <w:p w14:paraId="1F970C3D" w14:textId="77777777" w:rsidR="009848C5" w:rsidRPr="00031133" w:rsidRDefault="009848C5" w:rsidP="009848C5">
      <w:pPr>
        <w:pStyle w:val="FFABody"/>
        <w:rPr>
          <w:b/>
          <w:bCs/>
        </w:rPr>
      </w:pPr>
      <w:r w:rsidRPr="00031133">
        <w:rPr>
          <w:b/>
        </w:rPr>
        <w:t>¿Cuál es su zona de cultivo? _______________________</w:t>
      </w:r>
    </w:p>
    <w:p w14:paraId="00BD4E2A" w14:textId="77777777" w:rsidR="009848C5" w:rsidRPr="00031133" w:rsidRDefault="009848C5" w:rsidP="009848C5">
      <w:pPr>
        <w:pStyle w:val="FFABody"/>
      </w:pPr>
    </w:p>
    <w:p w14:paraId="796C581A" w14:textId="77777777" w:rsidR="009848C5" w:rsidRPr="00031133" w:rsidRDefault="009848C5" w:rsidP="009848C5">
      <w:pPr>
        <w:pStyle w:val="FFABody"/>
      </w:pPr>
    </w:p>
    <w:p w14:paraId="4C7CDC26" w14:textId="77777777" w:rsidR="009848C5" w:rsidRPr="00031133" w:rsidRDefault="009848C5" w:rsidP="00053094">
      <w:pPr>
        <w:pStyle w:val="FFASub2"/>
      </w:pPr>
      <w:r w:rsidRPr="00031133">
        <w:t>Paso 2:</w:t>
      </w:r>
    </w:p>
    <w:p w14:paraId="6D16892D" w14:textId="77777777" w:rsidR="00FB1AFC" w:rsidRPr="00031133" w:rsidRDefault="00FB1AFC" w:rsidP="009848C5">
      <w:pPr>
        <w:pStyle w:val="FFABody"/>
      </w:pPr>
      <w:r w:rsidRPr="00031133">
        <w:t xml:space="preserve">Con el calendario </w:t>
      </w:r>
      <w:proofErr w:type="spellStart"/>
      <w:r w:rsidRPr="00031133">
        <w:t>Burpee</w:t>
      </w:r>
      <w:proofErr w:type="spellEnd"/>
      <w:r w:rsidRPr="00031133">
        <w:t xml:space="preserve"> </w:t>
      </w:r>
      <w:proofErr w:type="spellStart"/>
      <w:r w:rsidRPr="00031133">
        <w:t>Growing</w:t>
      </w:r>
      <w:proofErr w:type="spellEnd"/>
      <w:r w:rsidRPr="00031133">
        <w:t xml:space="preserve"> Calendar, elija qué vegetales desea tener en su jardín y sepa cuándo sembrarlos: </w:t>
      </w:r>
      <w:hyperlink r:id="rId36" w:history="1">
        <w:r w:rsidRPr="00031133">
          <w:rPr>
            <w:rStyle w:val="Hyperlink"/>
          </w:rPr>
          <w:t>https://www.burpee.com/growingcalendar</w:t>
        </w:r>
      </w:hyperlink>
      <w:r w:rsidRPr="00031133">
        <w:t xml:space="preserve">. Use esta información para ayudar a completar la tabla del Paso 3. Si un vegetal no es apto para su zona, el calendario de cultivos se lo indicará. </w:t>
      </w:r>
    </w:p>
    <w:p w14:paraId="1499685B" w14:textId="77777777" w:rsidR="00FB1AFC" w:rsidRPr="00031133" w:rsidRDefault="00FB1AFC" w:rsidP="009848C5">
      <w:pPr>
        <w:pStyle w:val="FFABody"/>
      </w:pPr>
    </w:p>
    <w:p w14:paraId="5C4518D7" w14:textId="77777777" w:rsidR="00FB1AFC" w:rsidRPr="00031133" w:rsidRDefault="00FB1AFC" w:rsidP="009848C5">
      <w:pPr>
        <w:pStyle w:val="FFABody"/>
      </w:pPr>
    </w:p>
    <w:p w14:paraId="61D6C945" w14:textId="77777777" w:rsidR="00FB1AFC" w:rsidRPr="00031133" w:rsidRDefault="00FB1AFC" w:rsidP="00053094">
      <w:pPr>
        <w:pStyle w:val="FFASub2"/>
      </w:pPr>
      <w:r w:rsidRPr="00031133">
        <w:t>Paso 3:</w:t>
      </w:r>
    </w:p>
    <w:p w14:paraId="07F43BC1" w14:textId="77777777" w:rsidR="007603BC" w:rsidRPr="00031133" w:rsidRDefault="00FB1AFC" w:rsidP="009848C5">
      <w:pPr>
        <w:pStyle w:val="FFABody"/>
      </w:pPr>
      <w:r w:rsidRPr="00031133">
        <w:t xml:space="preserve">Complete la Tabla de siembra de vegetales a continuación con los vegetales que usted eligió en el Paso 2; luego use el catálogo de semillas de </w:t>
      </w:r>
      <w:proofErr w:type="spellStart"/>
      <w:r w:rsidRPr="00031133">
        <w:t>Burpee</w:t>
      </w:r>
      <w:proofErr w:type="spellEnd"/>
      <w:r w:rsidRPr="00031133">
        <w:t xml:space="preserve"> para elegir la variedad de semillas de vegetales que desee comprar. Se puede encontrar la información para completar la tabla en las secciones </w:t>
      </w:r>
      <w:proofErr w:type="spellStart"/>
      <w:r w:rsidRPr="00031133">
        <w:t>Growing</w:t>
      </w:r>
      <w:proofErr w:type="spellEnd"/>
      <w:r w:rsidRPr="00031133">
        <w:t xml:space="preserve"> </w:t>
      </w:r>
      <w:proofErr w:type="spellStart"/>
      <w:r w:rsidRPr="00031133">
        <w:t>Information</w:t>
      </w:r>
      <w:proofErr w:type="spellEnd"/>
      <w:r w:rsidRPr="00031133">
        <w:t xml:space="preserve"> (Información de cultivos) y </w:t>
      </w:r>
      <w:proofErr w:type="spellStart"/>
      <w:r w:rsidRPr="00031133">
        <w:t>Product</w:t>
      </w:r>
      <w:proofErr w:type="spellEnd"/>
      <w:r w:rsidRPr="00031133">
        <w:t xml:space="preserve"> </w:t>
      </w:r>
      <w:proofErr w:type="spellStart"/>
      <w:r w:rsidRPr="00031133">
        <w:t>Details</w:t>
      </w:r>
      <w:proofErr w:type="spellEnd"/>
      <w:r w:rsidRPr="00031133">
        <w:t xml:space="preserve"> (Detalles de los productos) de cada página web de semillas en </w:t>
      </w:r>
      <w:hyperlink r:id="rId37" w:history="1">
        <w:r w:rsidRPr="00031133">
          <w:rPr>
            <w:rStyle w:val="Hyperlink"/>
          </w:rPr>
          <w:t>https://www.burpee.com/vegetables/</w:t>
        </w:r>
      </w:hyperlink>
      <w:r w:rsidRPr="00031133">
        <w:t>.</w:t>
      </w:r>
    </w:p>
    <w:p w14:paraId="3FA50CDE" w14:textId="77777777" w:rsidR="007603BC" w:rsidRPr="00031133" w:rsidRDefault="007603BC" w:rsidP="009848C5">
      <w:pPr>
        <w:pStyle w:val="FFABody"/>
      </w:pPr>
    </w:p>
    <w:p w14:paraId="39EB6B81" w14:textId="77777777" w:rsidR="00FB1AFC" w:rsidRPr="00031133" w:rsidRDefault="007603BC" w:rsidP="009848C5">
      <w:pPr>
        <w:pStyle w:val="FFABody"/>
      </w:pPr>
      <w:r w:rsidRPr="00031133">
        <w:t xml:space="preserve"> </w:t>
      </w:r>
    </w:p>
    <w:tbl>
      <w:tblPr>
        <w:tblStyle w:val="TableGrid"/>
        <w:tblW w:w="0" w:type="auto"/>
        <w:tblLook w:val="04A0" w:firstRow="1" w:lastRow="0" w:firstColumn="1" w:lastColumn="0" w:noHBand="0" w:noVBand="1"/>
      </w:tblPr>
      <w:tblGrid>
        <w:gridCol w:w="1328"/>
        <w:gridCol w:w="991"/>
        <w:gridCol w:w="936"/>
        <w:gridCol w:w="991"/>
        <w:gridCol w:w="1236"/>
        <w:gridCol w:w="1257"/>
        <w:gridCol w:w="1020"/>
        <w:gridCol w:w="973"/>
        <w:gridCol w:w="1274"/>
        <w:gridCol w:w="1010"/>
      </w:tblGrid>
      <w:tr w:rsidR="000A487F" w:rsidRPr="00031133" w14:paraId="41B7AD7C" w14:textId="77777777" w:rsidTr="000A487F">
        <w:trPr>
          <w:trHeight w:val="631"/>
        </w:trPr>
        <w:tc>
          <w:tcPr>
            <w:tcW w:w="1525" w:type="dxa"/>
            <w:shd w:val="clear" w:color="auto" w:fill="004C97"/>
            <w:vAlign w:val="center"/>
          </w:tcPr>
          <w:p w14:paraId="1787F8F3"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Vegetal</w:t>
            </w:r>
          </w:p>
        </w:tc>
        <w:tc>
          <w:tcPr>
            <w:tcW w:w="1029" w:type="dxa"/>
            <w:shd w:val="clear" w:color="auto" w:fill="004C97"/>
            <w:vAlign w:val="center"/>
          </w:tcPr>
          <w:p w14:paraId="566647E2"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Tiempo de siembra</w:t>
            </w:r>
          </w:p>
        </w:tc>
        <w:tc>
          <w:tcPr>
            <w:tcW w:w="1029" w:type="dxa"/>
            <w:shd w:val="clear" w:color="auto" w:fill="004C97"/>
            <w:vAlign w:val="center"/>
          </w:tcPr>
          <w:p w14:paraId="2CE09F7D"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Fecha de inicio al aire libre</w:t>
            </w:r>
          </w:p>
        </w:tc>
        <w:tc>
          <w:tcPr>
            <w:tcW w:w="1030" w:type="dxa"/>
            <w:shd w:val="clear" w:color="auto" w:fill="004C97"/>
            <w:vAlign w:val="center"/>
          </w:tcPr>
          <w:p w14:paraId="405357F3"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Método de siembra</w:t>
            </w:r>
          </w:p>
        </w:tc>
        <w:tc>
          <w:tcPr>
            <w:tcW w:w="1029" w:type="dxa"/>
            <w:shd w:val="clear" w:color="auto" w:fill="004C97"/>
            <w:vAlign w:val="center"/>
          </w:tcPr>
          <w:p w14:paraId="5861E170"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Profundidad del sembrado de semillas</w:t>
            </w:r>
          </w:p>
        </w:tc>
        <w:tc>
          <w:tcPr>
            <w:tcW w:w="1030" w:type="dxa"/>
            <w:shd w:val="clear" w:color="auto" w:fill="004C97"/>
            <w:vAlign w:val="center"/>
          </w:tcPr>
          <w:p w14:paraId="3E126F90"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Propagación de las plantas</w:t>
            </w:r>
          </w:p>
        </w:tc>
        <w:tc>
          <w:tcPr>
            <w:tcW w:w="1029" w:type="dxa"/>
            <w:shd w:val="clear" w:color="auto" w:fill="004C97"/>
            <w:vAlign w:val="center"/>
          </w:tcPr>
          <w:p w14:paraId="644EB40A"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Distancia entre las filas</w:t>
            </w:r>
          </w:p>
        </w:tc>
        <w:tc>
          <w:tcPr>
            <w:tcW w:w="1030" w:type="dxa"/>
            <w:shd w:val="clear" w:color="auto" w:fill="004C97"/>
            <w:vAlign w:val="center"/>
          </w:tcPr>
          <w:p w14:paraId="3A5DBD79"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Altura de las plantas</w:t>
            </w:r>
          </w:p>
        </w:tc>
        <w:tc>
          <w:tcPr>
            <w:tcW w:w="1029" w:type="dxa"/>
            <w:shd w:val="clear" w:color="auto" w:fill="004C97"/>
            <w:vAlign w:val="center"/>
          </w:tcPr>
          <w:p w14:paraId="393A9CA1"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Sol</w:t>
            </w:r>
          </w:p>
          <w:p w14:paraId="1897A5E1"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Necesidades</w:t>
            </w:r>
          </w:p>
        </w:tc>
        <w:tc>
          <w:tcPr>
            <w:tcW w:w="1030" w:type="dxa"/>
            <w:shd w:val="clear" w:color="auto" w:fill="004C97"/>
            <w:vAlign w:val="center"/>
          </w:tcPr>
          <w:p w14:paraId="0CC376F8" w14:textId="77777777" w:rsidR="0040305C" w:rsidRPr="00031133" w:rsidRDefault="0040305C" w:rsidP="0040305C">
            <w:pPr>
              <w:pStyle w:val="FFABody"/>
              <w:jc w:val="center"/>
              <w:rPr>
                <w:color w:val="FFFFFF" w:themeColor="background1"/>
                <w:sz w:val="17"/>
                <w:szCs w:val="17"/>
              </w:rPr>
            </w:pPr>
            <w:r w:rsidRPr="00031133">
              <w:rPr>
                <w:color w:val="FFFFFF" w:themeColor="background1"/>
                <w:sz w:val="17"/>
              </w:rPr>
              <w:t>Días de madurez</w:t>
            </w:r>
          </w:p>
        </w:tc>
      </w:tr>
      <w:tr w:rsidR="0040305C" w:rsidRPr="00031133" w14:paraId="794F57B1" w14:textId="77777777" w:rsidTr="002274DB">
        <w:trPr>
          <w:trHeight w:val="360"/>
        </w:trPr>
        <w:tc>
          <w:tcPr>
            <w:tcW w:w="1525" w:type="dxa"/>
          </w:tcPr>
          <w:p w14:paraId="3E873A06" w14:textId="77777777" w:rsidR="0040305C" w:rsidRPr="00031133" w:rsidRDefault="0040305C" w:rsidP="009848C5">
            <w:pPr>
              <w:pStyle w:val="FFABody"/>
              <w:rPr>
                <w:sz w:val="17"/>
                <w:szCs w:val="17"/>
              </w:rPr>
            </w:pPr>
          </w:p>
        </w:tc>
        <w:tc>
          <w:tcPr>
            <w:tcW w:w="1029" w:type="dxa"/>
          </w:tcPr>
          <w:p w14:paraId="64C9D90F" w14:textId="77777777" w:rsidR="0040305C" w:rsidRPr="00031133" w:rsidRDefault="0040305C" w:rsidP="009848C5">
            <w:pPr>
              <w:pStyle w:val="FFABody"/>
              <w:rPr>
                <w:sz w:val="17"/>
                <w:szCs w:val="17"/>
              </w:rPr>
            </w:pPr>
          </w:p>
        </w:tc>
        <w:tc>
          <w:tcPr>
            <w:tcW w:w="1029" w:type="dxa"/>
          </w:tcPr>
          <w:p w14:paraId="2E990F55" w14:textId="77777777" w:rsidR="0040305C" w:rsidRPr="00031133" w:rsidRDefault="0040305C" w:rsidP="009848C5">
            <w:pPr>
              <w:pStyle w:val="FFABody"/>
              <w:rPr>
                <w:sz w:val="17"/>
                <w:szCs w:val="17"/>
              </w:rPr>
            </w:pPr>
          </w:p>
        </w:tc>
        <w:tc>
          <w:tcPr>
            <w:tcW w:w="1030" w:type="dxa"/>
          </w:tcPr>
          <w:p w14:paraId="40EE0586" w14:textId="77777777" w:rsidR="0040305C" w:rsidRPr="00031133" w:rsidRDefault="0040305C" w:rsidP="009848C5">
            <w:pPr>
              <w:pStyle w:val="FFABody"/>
              <w:rPr>
                <w:sz w:val="17"/>
                <w:szCs w:val="17"/>
              </w:rPr>
            </w:pPr>
          </w:p>
        </w:tc>
        <w:tc>
          <w:tcPr>
            <w:tcW w:w="1029" w:type="dxa"/>
          </w:tcPr>
          <w:p w14:paraId="0656B0C3" w14:textId="77777777" w:rsidR="0040305C" w:rsidRPr="00031133" w:rsidRDefault="0040305C" w:rsidP="009848C5">
            <w:pPr>
              <w:pStyle w:val="FFABody"/>
              <w:rPr>
                <w:sz w:val="17"/>
                <w:szCs w:val="17"/>
              </w:rPr>
            </w:pPr>
          </w:p>
        </w:tc>
        <w:tc>
          <w:tcPr>
            <w:tcW w:w="1030" w:type="dxa"/>
          </w:tcPr>
          <w:p w14:paraId="46C7DC77" w14:textId="77777777" w:rsidR="0040305C" w:rsidRPr="00031133" w:rsidRDefault="0040305C" w:rsidP="009848C5">
            <w:pPr>
              <w:pStyle w:val="FFABody"/>
              <w:rPr>
                <w:sz w:val="17"/>
                <w:szCs w:val="17"/>
              </w:rPr>
            </w:pPr>
          </w:p>
        </w:tc>
        <w:tc>
          <w:tcPr>
            <w:tcW w:w="1029" w:type="dxa"/>
          </w:tcPr>
          <w:p w14:paraId="7C61A0D6" w14:textId="77777777" w:rsidR="0040305C" w:rsidRPr="00031133" w:rsidRDefault="0040305C" w:rsidP="009848C5">
            <w:pPr>
              <w:pStyle w:val="FFABody"/>
              <w:rPr>
                <w:sz w:val="17"/>
                <w:szCs w:val="17"/>
              </w:rPr>
            </w:pPr>
          </w:p>
        </w:tc>
        <w:tc>
          <w:tcPr>
            <w:tcW w:w="1030" w:type="dxa"/>
          </w:tcPr>
          <w:p w14:paraId="48642941" w14:textId="77777777" w:rsidR="0040305C" w:rsidRPr="00031133" w:rsidRDefault="0040305C" w:rsidP="009848C5">
            <w:pPr>
              <w:pStyle w:val="FFABody"/>
              <w:rPr>
                <w:sz w:val="17"/>
                <w:szCs w:val="17"/>
              </w:rPr>
            </w:pPr>
          </w:p>
        </w:tc>
        <w:tc>
          <w:tcPr>
            <w:tcW w:w="1029" w:type="dxa"/>
          </w:tcPr>
          <w:p w14:paraId="458F71AA" w14:textId="77777777" w:rsidR="0040305C" w:rsidRPr="00031133" w:rsidRDefault="0040305C" w:rsidP="009848C5">
            <w:pPr>
              <w:pStyle w:val="FFABody"/>
              <w:rPr>
                <w:sz w:val="17"/>
                <w:szCs w:val="17"/>
              </w:rPr>
            </w:pPr>
          </w:p>
        </w:tc>
        <w:tc>
          <w:tcPr>
            <w:tcW w:w="1030" w:type="dxa"/>
          </w:tcPr>
          <w:p w14:paraId="2B085270" w14:textId="77777777" w:rsidR="0040305C" w:rsidRPr="00031133" w:rsidRDefault="0040305C" w:rsidP="009848C5">
            <w:pPr>
              <w:pStyle w:val="FFABody"/>
              <w:rPr>
                <w:sz w:val="17"/>
                <w:szCs w:val="17"/>
              </w:rPr>
            </w:pPr>
          </w:p>
        </w:tc>
      </w:tr>
      <w:tr w:rsidR="0040305C" w:rsidRPr="00031133" w14:paraId="6C03AFC4" w14:textId="77777777" w:rsidTr="002274DB">
        <w:trPr>
          <w:trHeight w:val="360"/>
        </w:trPr>
        <w:tc>
          <w:tcPr>
            <w:tcW w:w="1525" w:type="dxa"/>
          </w:tcPr>
          <w:p w14:paraId="73E42CAA" w14:textId="77777777" w:rsidR="0040305C" w:rsidRPr="00031133" w:rsidRDefault="0040305C" w:rsidP="009848C5">
            <w:pPr>
              <w:pStyle w:val="FFABody"/>
              <w:rPr>
                <w:sz w:val="17"/>
                <w:szCs w:val="17"/>
              </w:rPr>
            </w:pPr>
          </w:p>
        </w:tc>
        <w:tc>
          <w:tcPr>
            <w:tcW w:w="1029" w:type="dxa"/>
          </w:tcPr>
          <w:p w14:paraId="13927045" w14:textId="77777777" w:rsidR="0040305C" w:rsidRPr="00031133" w:rsidRDefault="0040305C" w:rsidP="009848C5">
            <w:pPr>
              <w:pStyle w:val="FFABody"/>
              <w:rPr>
                <w:sz w:val="17"/>
                <w:szCs w:val="17"/>
              </w:rPr>
            </w:pPr>
          </w:p>
        </w:tc>
        <w:tc>
          <w:tcPr>
            <w:tcW w:w="1029" w:type="dxa"/>
          </w:tcPr>
          <w:p w14:paraId="73E9B9F1" w14:textId="77777777" w:rsidR="0040305C" w:rsidRPr="00031133" w:rsidRDefault="0040305C" w:rsidP="009848C5">
            <w:pPr>
              <w:pStyle w:val="FFABody"/>
              <w:rPr>
                <w:sz w:val="17"/>
                <w:szCs w:val="17"/>
              </w:rPr>
            </w:pPr>
          </w:p>
        </w:tc>
        <w:tc>
          <w:tcPr>
            <w:tcW w:w="1030" w:type="dxa"/>
          </w:tcPr>
          <w:p w14:paraId="688F3933" w14:textId="77777777" w:rsidR="0040305C" w:rsidRPr="00031133" w:rsidRDefault="0040305C" w:rsidP="009848C5">
            <w:pPr>
              <w:pStyle w:val="FFABody"/>
              <w:rPr>
                <w:sz w:val="17"/>
                <w:szCs w:val="17"/>
              </w:rPr>
            </w:pPr>
          </w:p>
        </w:tc>
        <w:tc>
          <w:tcPr>
            <w:tcW w:w="1029" w:type="dxa"/>
          </w:tcPr>
          <w:p w14:paraId="59925409" w14:textId="77777777" w:rsidR="0040305C" w:rsidRPr="00031133" w:rsidRDefault="0040305C" w:rsidP="009848C5">
            <w:pPr>
              <w:pStyle w:val="FFABody"/>
              <w:rPr>
                <w:sz w:val="17"/>
                <w:szCs w:val="17"/>
              </w:rPr>
            </w:pPr>
          </w:p>
        </w:tc>
        <w:tc>
          <w:tcPr>
            <w:tcW w:w="1030" w:type="dxa"/>
          </w:tcPr>
          <w:p w14:paraId="5DAEB66F" w14:textId="77777777" w:rsidR="0040305C" w:rsidRPr="00031133" w:rsidRDefault="0040305C" w:rsidP="009848C5">
            <w:pPr>
              <w:pStyle w:val="FFABody"/>
              <w:rPr>
                <w:sz w:val="17"/>
                <w:szCs w:val="17"/>
              </w:rPr>
            </w:pPr>
          </w:p>
        </w:tc>
        <w:tc>
          <w:tcPr>
            <w:tcW w:w="1029" w:type="dxa"/>
          </w:tcPr>
          <w:p w14:paraId="1299A003" w14:textId="77777777" w:rsidR="0040305C" w:rsidRPr="00031133" w:rsidRDefault="0040305C" w:rsidP="009848C5">
            <w:pPr>
              <w:pStyle w:val="FFABody"/>
              <w:rPr>
                <w:sz w:val="17"/>
                <w:szCs w:val="17"/>
              </w:rPr>
            </w:pPr>
          </w:p>
        </w:tc>
        <w:tc>
          <w:tcPr>
            <w:tcW w:w="1030" w:type="dxa"/>
          </w:tcPr>
          <w:p w14:paraId="2A9C44D8" w14:textId="77777777" w:rsidR="0040305C" w:rsidRPr="00031133" w:rsidRDefault="0040305C" w:rsidP="009848C5">
            <w:pPr>
              <w:pStyle w:val="FFABody"/>
              <w:rPr>
                <w:sz w:val="17"/>
                <w:szCs w:val="17"/>
              </w:rPr>
            </w:pPr>
          </w:p>
        </w:tc>
        <w:tc>
          <w:tcPr>
            <w:tcW w:w="1029" w:type="dxa"/>
          </w:tcPr>
          <w:p w14:paraId="4809DD52" w14:textId="77777777" w:rsidR="0040305C" w:rsidRPr="00031133" w:rsidRDefault="0040305C" w:rsidP="009848C5">
            <w:pPr>
              <w:pStyle w:val="FFABody"/>
              <w:rPr>
                <w:sz w:val="17"/>
                <w:szCs w:val="17"/>
              </w:rPr>
            </w:pPr>
          </w:p>
        </w:tc>
        <w:tc>
          <w:tcPr>
            <w:tcW w:w="1030" w:type="dxa"/>
          </w:tcPr>
          <w:p w14:paraId="3D7C7E3D" w14:textId="77777777" w:rsidR="0040305C" w:rsidRPr="00031133" w:rsidRDefault="0040305C" w:rsidP="009848C5">
            <w:pPr>
              <w:pStyle w:val="FFABody"/>
              <w:rPr>
                <w:sz w:val="17"/>
                <w:szCs w:val="17"/>
              </w:rPr>
            </w:pPr>
          </w:p>
        </w:tc>
      </w:tr>
      <w:tr w:rsidR="0040305C" w:rsidRPr="00031133" w14:paraId="78BA83B6" w14:textId="77777777" w:rsidTr="002274DB">
        <w:trPr>
          <w:trHeight w:val="360"/>
        </w:trPr>
        <w:tc>
          <w:tcPr>
            <w:tcW w:w="1525" w:type="dxa"/>
          </w:tcPr>
          <w:p w14:paraId="647AE897" w14:textId="77777777" w:rsidR="0040305C" w:rsidRPr="00031133" w:rsidRDefault="0040305C" w:rsidP="009848C5">
            <w:pPr>
              <w:pStyle w:val="FFABody"/>
              <w:rPr>
                <w:sz w:val="17"/>
                <w:szCs w:val="17"/>
              </w:rPr>
            </w:pPr>
          </w:p>
        </w:tc>
        <w:tc>
          <w:tcPr>
            <w:tcW w:w="1029" w:type="dxa"/>
          </w:tcPr>
          <w:p w14:paraId="5A39C265" w14:textId="77777777" w:rsidR="0040305C" w:rsidRPr="00031133" w:rsidRDefault="0040305C" w:rsidP="009848C5">
            <w:pPr>
              <w:pStyle w:val="FFABody"/>
              <w:rPr>
                <w:sz w:val="17"/>
                <w:szCs w:val="17"/>
              </w:rPr>
            </w:pPr>
          </w:p>
        </w:tc>
        <w:tc>
          <w:tcPr>
            <w:tcW w:w="1029" w:type="dxa"/>
          </w:tcPr>
          <w:p w14:paraId="74E378DA" w14:textId="77777777" w:rsidR="0040305C" w:rsidRPr="00031133" w:rsidRDefault="0040305C" w:rsidP="009848C5">
            <w:pPr>
              <w:pStyle w:val="FFABody"/>
              <w:rPr>
                <w:sz w:val="17"/>
                <w:szCs w:val="17"/>
              </w:rPr>
            </w:pPr>
          </w:p>
        </w:tc>
        <w:tc>
          <w:tcPr>
            <w:tcW w:w="1030" w:type="dxa"/>
          </w:tcPr>
          <w:p w14:paraId="55A02D11" w14:textId="77777777" w:rsidR="0040305C" w:rsidRPr="00031133" w:rsidRDefault="0040305C" w:rsidP="009848C5">
            <w:pPr>
              <w:pStyle w:val="FFABody"/>
              <w:rPr>
                <w:sz w:val="17"/>
                <w:szCs w:val="17"/>
              </w:rPr>
            </w:pPr>
          </w:p>
        </w:tc>
        <w:tc>
          <w:tcPr>
            <w:tcW w:w="1029" w:type="dxa"/>
          </w:tcPr>
          <w:p w14:paraId="7CEDD856" w14:textId="77777777" w:rsidR="0040305C" w:rsidRPr="00031133" w:rsidRDefault="0040305C" w:rsidP="009848C5">
            <w:pPr>
              <w:pStyle w:val="FFABody"/>
              <w:rPr>
                <w:sz w:val="17"/>
                <w:szCs w:val="17"/>
              </w:rPr>
            </w:pPr>
          </w:p>
        </w:tc>
        <w:tc>
          <w:tcPr>
            <w:tcW w:w="1030" w:type="dxa"/>
          </w:tcPr>
          <w:p w14:paraId="4B91626A" w14:textId="77777777" w:rsidR="0040305C" w:rsidRPr="00031133" w:rsidRDefault="0040305C" w:rsidP="009848C5">
            <w:pPr>
              <w:pStyle w:val="FFABody"/>
              <w:rPr>
                <w:sz w:val="17"/>
                <w:szCs w:val="17"/>
              </w:rPr>
            </w:pPr>
          </w:p>
        </w:tc>
        <w:tc>
          <w:tcPr>
            <w:tcW w:w="1029" w:type="dxa"/>
          </w:tcPr>
          <w:p w14:paraId="23794A10" w14:textId="77777777" w:rsidR="0040305C" w:rsidRPr="00031133" w:rsidRDefault="0040305C" w:rsidP="009848C5">
            <w:pPr>
              <w:pStyle w:val="FFABody"/>
              <w:rPr>
                <w:sz w:val="17"/>
                <w:szCs w:val="17"/>
              </w:rPr>
            </w:pPr>
          </w:p>
        </w:tc>
        <w:tc>
          <w:tcPr>
            <w:tcW w:w="1030" w:type="dxa"/>
          </w:tcPr>
          <w:p w14:paraId="7F1AFB36" w14:textId="77777777" w:rsidR="0040305C" w:rsidRPr="00031133" w:rsidRDefault="0040305C" w:rsidP="009848C5">
            <w:pPr>
              <w:pStyle w:val="FFABody"/>
              <w:rPr>
                <w:sz w:val="17"/>
                <w:szCs w:val="17"/>
              </w:rPr>
            </w:pPr>
          </w:p>
        </w:tc>
        <w:tc>
          <w:tcPr>
            <w:tcW w:w="1029" w:type="dxa"/>
          </w:tcPr>
          <w:p w14:paraId="492437AF" w14:textId="77777777" w:rsidR="0040305C" w:rsidRPr="00031133" w:rsidRDefault="0040305C" w:rsidP="009848C5">
            <w:pPr>
              <w:pStyle w:val="FFABody"/>
              <w:rPr>
                <w:sz w:val="17"/>
                <w:szCs w:val="17"/>
              </w:rPr>
            </w:pPr>
          </w:p>
        </w:tc>
        <w:tc>
          <w:tcPr>
            <w:tcW w:w="1030" w:type="dxa"/>
          </w:tcPr>
          <w:p w14:paraId="0D79122A" w14:textId="77777777" w:rsidR="0040305C" w:rsidRPr="00031133" w:rsidRDefault="0040305C" w:rsidP="009848C5">
            <w:pPr>
              <w:pStyle w:val="FFABody"/>
              <w:rPr>
                <w:sz w:val="17"/>
                <w:szCs w:val="17"/>
              </w:rPr>
            </w:pPr>
          </w:p>
        </w:tc>
      </w:tr>
      <w:tr w:rsidR="0040305C" w:rsidRPr="00031133" w14:paraId="60E7F8A1" w14:textId="77777777" w:rsidTr="002274DB">
        <w:trPr>
          <w:trHeight w:val="360"/>
        </w:trPr>
        <w:tc>
          <w:tcPr>
            <w:tcW w:w="1525" w:type="dxa"/>
          </w:tcPr>
          <w:p w14:paraId="265BCEA3" w14:textId="77777777" w:rsidR="0040305C" w:rsidRPr="00031133" w:rsidRDefault="0040305C" w:rsidP="009848C5">
            <w:pPr>
              <w:pStyle w:val="FFABody"/>
              <w:rPr>
                <w:sz w:val="17"/>
                <w:szCs w:val="17"/>
              </w:rPr>
            </w:pPr>
          </w:p>
        </w:tc>
        <w:tc>
          <w:tcPr>
            <w:tcW w:w="1029" w:type="dxa"/>
          </w:tcPr>
          <w:p w14:paraId="2B12FDE3" w14:textId="77777777" w:rsidR="0040305C" w:rsidRPr="00031133" w:rsidRDefault="0040305C" w:rsidP="009848C5">
            <w:pPr>
              <w:pStyle w:val="FFABody"/>
              <w:rPr>
                <w:sz w:val="17"/>
                <w:szCs w:val="17"/>
              </w:rPr>
            </w:pPr>
          </w:p>
        </w:tc>
        <w:tc>
          <w:tcPr>
            <w:tcW w:w="1029" w:type="dxa"/>
          </w:tcPr>
          <w:p w14:paraId="12A2A98F" w14:textId="77777777" w:rsidR="0040305C" w:rsidRPr="00031133" w:rsidRDefault="0040305C" w:rsidP="009848C5">
            <w:pPr>
              <w:pStyle w:val="FFABody"/>
              <w:rPr>
                <w:sz w:val="17"/>
                <w:szCs w:val="17"/>
              </w:rPr>
            </w:pPr>
          </w:p>
        </w:tc>
        <w:tc>
          <w:tcPr>
            <w:tcW w:w="1030" w:type="dxa"/>
          </w:tcPr>
          <w:p w14:paraId="054FA05B" w14:textId="77777777" w:rsidR="0040305C" w:rsidRPr="00031133" w:rsidRDefault="0040305C" w:rsidP="009848C5">
            <w:pPr>
              <w:pStyle w:val="FFABody"/>
              <w:rPr>
                <w:sz w:val="17"/>
                <w:szCs w:val="17"/>
              </w:rPr>
            </w:pPr>
          </w:p>
        </w:tc>
        <w:tc>
          <w:tcPr>
            <w:tcW w:w="1029" w:type="dxa"/>
          </w:tcPr>
          <w:p w14:paraId="5AC76885" w14:textId="77777777" w:rsidR="0040305C" w:rsidRPr="00031133" w:rsidRDefault="0040305C" w:rsidP="009848C5">
            <w:pPr>
              <w:pStyle w:val="FFABody"/>
              <w:rPr>
                <w:sz w:val="17"/>
                <w:szCs w:val="17"/>
              </w:rPr>
            </w:pPr>
          </w:p>
        </w:tc>
        <w:tc>
          <w:tcPr>
            <w:tcW w:w="1030" w:type="dxa"/>
          </w:tcPr>
          <w:p w14:paraId="2F01AFA0" w14:textId="77777777" w:rsidR="0040305C" w:rsidRPr="00031133" w:rsidRDefault="0040305C" w:rsidP="009848C5">
            <w:pPr>
              <w:pStyle w:val="FFABody"/>
              <w:rPr>
                <w:sz w:val="17"/>
                <w:szCs w:val="17"/>
              </w:rPr>
            </w:pPr>
          </w:p>
        </w:tc>
        <w:tc>
          <w:tcPr>
            <w:tcW w:w="1029" w:type="dxa"/>
          </w:tcPr>
          <w:p w14:paraId="6EBB69E2" w14:textId="77777777" w:rsidR="0040305C" w:rsidRPr="00031133" w:rsidRDefault="0040305C" w:rsidP="009848C5">
            <w:pPr>
              <w:pStyle w:val="FFABody"/>
              <w:rPr>
                <w:sz w:val="17"/>
                <w:szCs w:val="17"/>
              </w:rPr>
            </w:pPr>
          </w:p>
        </w:tc>
        <w:tc>
          <w:tcPr>
            <w:tcW w:w="1030" w:type="dxa"/>
          </w:tcPr>
          <w:p w14:paraId="26D9FE5C" w14:textId="77777777" w:rsidR="0040305C" w:rsidRPr="00031133" w:rsidRDefault="0040305C" w:rsidP="009848C5">
            <w:pPr>
              <w:pStyle w:val="FFABody"/>
              <w:rPr>
                <w:sz w:val="17"/>
                <w:szCs w:val="17"/>
              </w:rPr>
            </w:pPr>
          </w:p>
        </w:tc>
        <w:tc>
          <w:tcPr>
            <w:tcW w:w="1029" w:type="dxa"/>
          </w:tcPr>
          <w:p w14:paraId="13FFE19F" w14:textId="77777777" w:rsidR="0040305C" w:rsidRPr="00031133" w:rsidRDefault="0040305C" w:rsidP="009848C5">
            <w:pPr>
              <w:pStyle w:val="FFABody"/>
              <w:rPr>
                <w:sz w:val="17"/>
                <w:szCs w:val="17"/>
              </w:rPr>
            </w:pPr>
          </w:p>
        </w:tc>
        <w:tc>
          <w:tcPr>
            <w:tcW w:w="1030" w:type="dxa"/>
          </w:tcPr>
          <w:p w14:paraId="5A7F4E34" w14:textId="77777777" w:rsidR="0040305C" w:rsidRPr="00031133" w:rsidRDefault="0040305C" w:rsidP="009848C5">
            <w:pPr>
              <w:pStyle w:val="FFABody"/>
              <w:rPr>
                <w:sz w:val="17"/>
                <w:szCs w:val="17"/>
              </w:rPr>
            </w:pPr>
          </w:p>
        </w:tc>
      </w:tr>
      <w:tr w:rsidR="0040305C" w:rsidRPr="00031133" w14:paraId="60EFEDF5" w14:textId="77777777" w:rsidTr="002274DB">
        <w:trPr>
          <w:trHeight w:val="360"/>
        </w:trPr>
        <w:tc>
          <w:tcPr>
            <w:tcW w:w="1525" w:type="dxa"/>
          </w:tcPr>
          <w:p w14:paraId="3E3A2D3A" w14:textId="77777777" w:rsidR="0040305C" w:rsidRPr="00031133" w:rsidRDefault="0040305C" w:rsidP="009848C5">
            <w:pPr>
              <w:pStyle w:val="FFABody"/>
              <w:rPr>
                <w:sz w:val="17"/>
                <w:szCs w:val="17"/>
              </w:rPr>
            </w:pPr>
          </w:p>
        </w:tc>
        <w:tc>
          <w:tcPr>
            <w:tcW w:w="1029" w:type="dxa"/>
          </w:tcPr>
          <w:p w14:paraId="58E5E3C2" w14:textId="77777777" w:rsidR="0040305C" w:rsidRPr="00031133" w:rsidRDefault="0040305C" w:rsidP="009848C5">
            <w:pPr>
              <w:pStyle w:val="FFABody"/>
              <w:rPr>
                <w:sz w:val="17"/>
                <w:szCs w:val="17"/>
              </w:rPr>
            </w:pPr>
          </w:p>
        </w:tc>
        <w:tc>
          <w:tcPr>
            <w:tcW w:w="1029" w:type="dxa"/>
          </w:tcPr>
          <w:p w14:paraId="065F7394" w14:textId="77777777" w:rsidR="0040305C" w:rsidRPr="00031133" w:rsidRDefault="0040305C" w:rsidP="009848C5">
            <w:pPr>
              <w:pStyle w:val="FFABody"/>
              <w:rPr>
                <w:sz w:val="17"/>
                <w:szCs w:val="17"/>
              </w:rPr>
            </w:pPr>
          </w:p>
        </w:tc>
        <w:tc>
          <w:tcPr>
            <w:tcW w:w="1030" w:type="dxa"/>
          </w:tcPr>
          <w:p w14:paraId="16E1B009" w14:textId="77777777" w:rsidR="0040305C" w:rsidRPr="00031133" w:rsidRDefault="0040305C" w:rsidP="009848C5">
            <w:pPr>
              <w:pStyle w:val="FFABody"/>
              <w:rPr>
                <w:sz w:val="17"/>
                <w:szCs w:val="17"/>
              </w:rPr>
            </w:pPr>
          </w:p>
        </w:tc>
        <w:tc>
          <w:tcPr>
            <w:tcW w:w="1029" w:type="dxa"/>
          </w:tcPr>
          <w:p w14:paraId="6B2B16BE" w14:textId="77777777" w:rsidR="0040305C" w:rsidRPr="00031133" w:rsidRDefault="0040305C" w:rsidP="009848C5">
            <w:pPr>
              <w:pStyle w:val="FFABody"/>
              <w:rPr>
                <w:sz w:val="17"/>
                <w:szCs w:val="17"/>
              </w:rPr>
            </w:pPr>
          </w:p>
        </w:tc>
        <w:tc>
          <w:tcPr>
            <w:tcW w:w="1030" w:type="dxa"/>
          </w:tcPr>
          <w:p w14:paraId="6F14702E" w14:textId="77777777" w:rsidR="0040305C" w:rsidRPr="00031133" w:rsidRDefault="0040305C" w:rsidP="009848C5">
            <w:pPr>
              <w:pStyle w:val="FFABody"/>
              <w:rPr>
                <w:sz w:val="17"/>
                <w:szCs w:val="17"/>
              </w:rPr>
            </w:pPr>
          </w:p>
        </w:tc>
        <w:tc>
          <w:tcPr>
            <w:tcW w:w="1029" w:type="dxa"/>
          </w:tcPr>
          <w:p w14:paraId="7E2089F8" w14:textId="77777777" w:rsidR="0040305C" w:rsidRPr="00031133" w:rsidRDefault="0040305C" w:rsidP="009848C5">
            <w:pPr>
              <w:pStyle w:val="FFABody"/>
              <w:rPr>
                <w:sz w:val="17"/>
                <w:szCs w:val="17"/>
              </w:rPr>
            </w:pPr>
          </w:p>
        </w:tc>
        <w:tc>
          <w:tcPr>
            <w:tcW w:w="1030" w:type="dxa"/>
          </w:tcPr>
          <w:p w14:paraId="4159F9A3" w14:textId="77777777" w:rsidR="0040305C" w:rsidRPr="00031133" w:rsidRDefault="0040305C" w:rsidP="009848C5">
            <w:pPr>
              <w:pStyle w:val="FFABody"/>
              <w:rPr>
                <w:sz w:val="17"/>
                <w:szCs w:val="17"/>
              </w:rPr>
            </w:pPr>
          </w:p>
        </w:tc>
        <w:tc>
          <w:tcPr>
            <w:tcW w:w="1029" w:type="dxa"/>
          </w:tcPr>
          <w:p w14:paraId="33CAB683" w14:textId="77777777" w:rsidR="0040305C" w:rsidRPr="00031133" w:rsidRDefault="0040305C" w:rsidP="009848C5">
            <w:pPr>
              <w:pStyle w:val="FFABody"/>
              <w:rPr>
                <w:sz w:val="17"/>
                <w:szCs w:val="17"/>
              </w:rPr>
            </w:pPr>
          </w:p>
        </w:tc>
        <w:tc>
          <w:tcPr>
            <w:tcW w:w="1030" w:type="dxa"/>
          </w:tcPr>
          <w:p w14:paraId="02C88055" w14:textId="77777777" w:rsidR="0040305C" w:rsidRPr="00031133" w:rsidRDefault="0040305C" w:rsidP="009848C5">
            <w:pPr>
              <w:pStyle w:val="FFABody"/>
              <w:rPr>
                <w:sz w:val="17"/>
                <w:szCs w:val="17"/>
              </w:rPr>
            </w:pPr>
          </w:p>
        </w:tc>
      </w:tr>
      <w:tr w:rsidR="0040305C" w:rsidRPr="00031133" w14:paraId="6089F035" w14:textId="77777777" w:rsidTr="002274DB">
        <w:trPr>
          <w:trHeight w:val="360"/>
        </w:trPr>
        <w:tc>
          <w:tcPr>
            <w:tcW w:w="1525" w:type="dxa"/>
          </w:tcPr>
          <w:p w14:paraId="6F88A8DE" w14:textId="77777777" w:rsidR="0040305C" w:rsidRPr="00031133" w:rsidRDefault="0040305C" w:rsidP="009848C5">
            <w:pPr>
              <w:pStyle w:val="FFABody"/>
              <w:rPr>
                <w:sz w:val="17"/>
                <w:szCs w:val="17"/>
              </w:rPr>
            </w:pPr>
          </w:p>
        </w:tc>
        <w:tc>
          <w:tcPr>
            <w:tcW w:w="1029" w:type="dxa"/>
          </w:tcPr>
          <w:p w14:paraId="68C34DD3" w14:textId="77777777" w:rsidR="0040305C" w:rsidRPr="00031133" w:rsidRDefault="0040305C" w:rsidP="009848C5">
            <w:pPr>
              <w:pStyle w:val="FFABody"/>
              <w:rPr>
                <w:sz w:val="17"/>
                <w:szCs w:val="17"/>
              </w:rPr>
            </w:pPr>
          </w:p>
        </w:tc>
        <w:tc>
          <w:tcPr>
            <w:tcW w:w="1029" w:type="dxa"/>
          </w:tcPr>
          <w:p w14:paraId="278D7730" w14:textId="77777777" w:rsidR="0040305C" w:rsidRPr="00031133" w:rsidRDefault="0040305C" w:rsidP="009848C5">
            <w:pPr>
              <w:pStyle w:val="FFABody"/>
              <w:rPr>
                <w:sz w:val="17"/>
                <w:szCs w:val="17"/>
              </w:rPr>
            </w:pPr>
          </w:p>
        </w:tc>
        <w:tc>
          <w:tcPr>
            <w:tcW w:w="1030" w:type="dxa"/>
          </w:tcPr>
          <w:p w14:paraId="7922369D" w14:textId="77777777" w:rsidR="0040305C" w:rsidRPr="00031133" w:rsidRDefault="0040305C" w:rsidP="009848C5">
            <w:pPr>
              <w:pStyle w:val="FFABody"/>
              <w:rPr>
                <w:sz w:val="17"/>
                <w:szCs w:val="17"/>
              </w:rPr>
            </w:pPr>
          </w:p>
        </w:tc>
        <w:tc>
          <w:tcPr>
            <w:tcW w:w="1029" w:type="dxa"/>
          </w:tcPr>
          <w:p w14:paraId="30961E7F" w14:textId="77777777" w:rsidR="0040305C" w:rsidRPr="00031133" w:rsidRDefault="0040305C" w:rsidP="009848C5">
            <w:pPr>
              <w:pStyle w:val="FFABody"/>
              <w:rPr>
                <w:sz w:val="17"/>
                <w:szCs w:val="17"/>
              </w:rPr>
            </w:pPr>
          </w:p>
        </w:tc>
        <w:tc>
          <w:tcPr>
            <w:tcW w:w="1030" w:type="dxa"/>
          </w:tcPr>
          <w:p w14:paraId="0A1CB28D" w14:textId="77777777" w:rsidR="0040305C" w:rsidRPr="00031133" w:rsidRDefault="0040305C" w:rsidP="009848C5">
            <w:pPr>
              <w:pStyle w:val="FFABody"/>
              <w:rPr>
                <w:sz w:val="17"/>
                <w:szCs w:val="17"/>
              </w:rPr>
            </w:pPr>
          </w:p>
        </w:tc>
        <w:tc>
          <w:tcPr>
            <w:tcW w:w="1029" w:type="dxa"/>
          </w:tcPr>
          <w:p w14:paraId="09FA787C" w14:textId="77777777" w:rsidR="0040305C" w:rsidRPr="00031133" w:rsidRDefault="0040305C" w:rsidP="009848C5">
            <w:pPr>
              <w:pStyle w:val="FFABody"/>
              <w:rPr>
                <w:sz w:val="17"/>
                <w:szCs w:val="17"/>
              </w:rPr>
            </w:pPr>
          </w:p>
        </w:tc>
        <w:tc>
          <w:tcPr>
            <w:tcW w:w="1030" w:type="dxa"/>
          </w:tcPr>
          <w:p w14:paraId="68ECD56E" w14:textId="77777777" w:rsidR="0040305C" w:rsidRPr="00031133" w:rsidRDefault="0040305C" w:rsidP="009848C5">
            <w:pPr>
              <w:pStyle w:val="FFABody"/>
              <w:rPr>
                <w:sz w:val="17"/>
                <w:szCs w:val="17"/>
              </w:rPr>
            </w:pPr>
          </w:p>
        </w:tc>
        <w:tc>
          <w:tcPr>
            <w:tcW w:w="1029" w:type="dxa"/>
          </w:tcPr>
          <w:p w14:paraId="60C4D97D" w14:textId="77777777" w:rsidR="0040305C" w:rsidRPr="00031133" w:rsidRDefault="0040305C" w:rsidP="009848C5">
            <w:pPr>
              <w:pStyle w:val="FFABody"/>
              <w:rPr>
                <w:sz w:val="17"/>
                <w:szCs w:val="17"/>
              </w:rPr>
            </w:pPr>
          </w:p>
        </w:tc>
        <w:tc>
          <w:tcPr>
            <w:tcW w:w="1030" w:type="dxa"/>
          </w:tcPr>
          <w:p w14:paraId="7AD88C43" w14:textId="77777777" w:rsidR="0040305C" w:rsidRPr="00031133" w:rsidRDefault="0040305C" w:rsidP="009848C5">
            <w:pPr>
              <w:pStyle w:val="FFABody"/>
              <w:rPr>
                <w:sz w:val="17"/>
                <w:szCs w:val="17"/>
              </w:rPr>
            </w:pPr>
          </w:p>
        </w:tc>
      </w:tr>
      <w:tr w:rsidR="0040305C" w:rsidRPr="00031133" w14:paraId="18AAAF1C" w14:textId="77777777" w:rsidTr="002274DB">
        <w:trPr>
          <w:trHeight w:val="360"/>
        </w:trPr>
        <w:tc>
          <w:tcPr>
            <w:tcW w:w="1525" w:type="dxa"/>
          </w:tcPr>
          <w:p w14:paraId="26D1037D" w14:textId="77777777" w:rsidR="0040305C" w:rsidRPr="00031133" w:rsidRDefault="0040305C" w:rsidP="009848C5">
            <w:pPr>
              <w:pStyle w:val="FFABody"/>
              <w:rPr>
                <w:sz w:val="17"/>
                <w:szCs w:val="17"/>
              </w:rPr>
            </w:pPr>
          </w:p>
        </w:tc>
        <w:tc>
          <w:tcPr>
            <w:tcW w:w="1029" w:type="dxa"/>
          </w:tcPr>
          <w:p w14:paraId="3B7F8AE8" w14:textId="77777777" w:rsidR="0040305C" w:rsidRPr="00031133" w:rsidRDefault="0040305C" w:rsidP="009848C5">
            <w:pPr>
              <w:pStyle w:val="FFABody"/>
              <w:rPr>
                <w:sz w:val="17"/>
                <w:szCs w:val="17"/>
              </w:rPr>
            </w:pPr>
          </w:p>
        </w:tc>
        <w:tc>
          <w:tcPr>
            <w:tcW w:w="1029" w:type="dxa"/>
          </w:tcPr>
          <w:p w14:paraId="2700BE79" w14:textId="77777777" w:rsidR="0040305C" w:rsidRPr="00031133" w:rsidRDefault="0040305C" w:rsidP="009848C5">
            <w:pPr>
              <w:pStyle w:val="FFABody"/>
              <w:rPr>
                <w:sz w:val="17"/>
                <w:szCs w:val="17"/>
              </w:rPr>
            </w:pPr>
          </w:p>
        </w:tc>
        <w:tc>
          <w:tcPr>
            <w:tcW w:w="1030" w:type="dxa"/>
          </w:tcPr>
          <w:p w14:paraId="6297F9C7" w14:textId="77777777" w:rsidR="0040305C" w:rsidRPr="00031133" w:rsidRDefault="0040305C" w:rsidP="009848C5">
            <w:pPr>
              <w:pStyle w:val="FFABody"/>
              <w:rPr>
                <w:sz w:val="17"/>
                <w:szCs w:val="17"/>
              </w:rPr>
            </w:pPr>
          </w:p>
        </w:tc>
        <w:tc>
          <w:tcPr>
            <w:tcW w:w="1029" w:type="dxa"/>
          </w:tcPr>
          <w:p w14:paraId="7B562E9E" w14:textId="77777777" w:rsidR="0040305C" w:rsidRPr="00031133" w:rsidRDefault="0040305C" w:rsidP="009848C5">
            <w:pPr>
              <w:pStyle w:val="FFABody"/>
              <w:rPr>
                <w:sz w:val="17"/>
                <w:szCs w:val="17"/>
              </w:rPr>
            </w:pPr>
          </w:p>
        </w:tc>
        <w:tc>
          <w:tcPr>
            <w:tcW w:w="1030" w:type="dxa"/>
          </w:tcPr>
          <w:p w14:paraId="34474FBF" w14:textId="77777777" w:rsidR="0040305C" w:rsidRPr="00031133" w:rsidRDefault="0040305C" w:rsidP="009848C5">
            <w:pPr>
              <w:pStyle w:val="FFABody"/>
              <w:rPr>
                <w:sz w:val="17"/>
                <w:szCs w:val="17"/>
              </w:rPr>
            </w:pPr>
          </w:p>
        </w:tc>
        <w:tc>
          <w:tcPr>
            <w:tcW w:w="1029" w:type="dxa"/>
          </w:tcPr>
          <w:p w14:paraId="2ECB1F0A" w14:textId="77777777" w:rsidR="0040305C" w:rsidRPr="00031133" w:rsidRDefault="0040305C" w:rsidP="009848C5">
            <w:pPr>
              <w:pStyle w:val="FFABody"/>
              <w:rPr>
                <w:sz w:val="17"/>
                <w:szCs w:val="17"/>
              </w:rPr>
            </w:pPr>
          </w:p>
        </w:tc>
        <w:tc>
          <w:tcPr>
            <w:tcW w:w="1030" w:type="dxa"/>
          </w:tcPr>
          <w:p w14:paraId="41729581" w14:textId="77777777" w:rsidR="0040305C" w:rsidRPr="00031133" w:rsidRDefault="0040305C" w:rsidP="009848C5">
            <w:pPr>
              <w:pStyle w:val="FFABody"/>
              <w:rPr>
                <w:sz w:val="17"/>
                <w:szCs w:val="17"/>
              </w:rPr>
            </w:pPr>
          </w:p>
        </w:tc>
        <w:tc>
          <w:tcPr>
            <w:tcW w:w="1029" w:type="dxa"/>
          </w:tcPr>
          <w:p w14:paraId="63DE4BA8" w14:textId="77777777" w:rsidR="0040305C" w:rsidRPr="00031133" w:rsidRDefault="0040305C" w:rsidP="009848C5">
            <w:pPr>
              <w:pStyle w:val="FFABody"/>
              <w:rPr>
                <w:sz w:val="17"/>
                <w:szCs w:val="17"/>
              </w:rPr>
            </w:pPr>
          </w:p>
        </w:tc>
        <w:tc>
          <w:tcPr>
            <w:tcW w:w="1030" w:type="dxa"/>
          </w:tcPr>
          <w:p w14:paraId="6209450B" w14:textId="77777777" w:rsidR="0040305C" w:rsidRPr="00031133" w:rsidRDefault="0040305C" w:rsidP="009848C5">
            <w:pPr>
              <w:pStyle w:val="FFABody"/>
              <w:rPr>
                <w:sz w:val="17"/>
                <w:szCs w:val="17"/>
              </w:rPr>
            </w:pPr>
          </w:p>
        </w:tc>
      </w:tr>
      <w:tr w:rsidR="0040305C" w:rsidRPr="00031133" w14:paraId="2DB9D583" w14:textId="77777777" w:rsidTr="002274DB">
        <w:trPr>
          <w:trHeight w:val="360"/>
        </w:trPr>
        <w:tc>
          <w:tcPr>
            <w:tcW w:w="1525" w:type="dxa"/>
          </w:tcPr>
          <w:p w14:paraId="670C7F2A" w14:textId="77777777" w:rsidR="0040305C" w:rsidRPr="00031133" w:rsidRDefault="0040305C" w:rsidP="009848C5">
            <w:pPr>
              <w:pStyle w:val="FFABody"/>
              <w:rPr>
                <w:sz w:val="17"/>
                <w:szCs w:val="17"/>
              </w:rPr>
            </w:pPr>
          </w:p>
        </w:tc>
        <w:tc>
          <w:tcPr>
            <w:tcW w:w="1029" w:type="dxa"/>
          </w:tcPr>
          <w:p w14:paraId="65775EB9" w14:textId="77777777" w:rsidR="0040305C" w:rsidRPr="00031133" w:rsidRDefault="0040305C" w:rsidP="009848C5">
            <w:pPr>
              <w:pStyle w:val="FFABody"/>
              <w:rPr>
                <w:sz w:val="17"/>
                <w:szCs w:val="17"/>
              </w:rPr>
            </w:pPr>
          </w:p>
        </w:tc>
        <w:tc>
          <w:tcPr>
            <w:tcW w:w="1029" w:type="dxa"/>
          </w:tcPr>
          <w:p w14:paraId="2F79D1B3" w14:textId="77777777" w:rsidR="0040305C" w:rsidRPr="00031133" w:rsidRDefault="0040305C" w:rsidP="009848C5">
            <w:pPr>
              <w:pStyle w:val="FFABody"/>
              <w:rPr>
                <w:sz w:val="17"/>
                <w:szCs w:val="17"/>
              </w:rPr>
            </w:pPr>
          </w:p>
        </w:tc>
        <w:tc>
          <w:tcPr>
            <w:tcW w:w="1030" w:type="dxa"/>
          </w:tcPr>
          <w:p w14:paraId="6F6E887B" w14:textId="77777777" w:rsidR="0040305C" w:rsidRPr="00031133" w:rsidRDefault="0040305C" w:rsidP="009848C5">
            <w:pPr>
              <w:pStyle w:val="FFABody"/>
              <w:rPr>
                <w:sz w:val="17"/>
                <w:szCs w:val="17"/>
              </w:rPr>
            </w:pPr>
          </w:p>
        </w:tc>
        <w:tc>
          <w:tcPr>
            <w:tcW w:w="1029" w:type="dxa"/>
          </w:tcPr>
          <w:p w14:paraId="7E76C952" w14:textId="77777777" w:rsidR="0040305C" w:rsidRPr="00031133" w:rsidRDefault="0040305C" w:rsidP="009848C5">
            <w:pPr>
              <w:pStyle w:val="FFABody"/>
              <w:rPr>
                <w:sz w:val="17"/>
                <w:szCs w:val="17"/>
              </w:rPr>
            </w:pPr>
          </w:p>
        </w:tc>
        <w:tc>
          <w:tcPr>
            <w:tcW w:w="1030" w:type="dxa"/>
          </w:tcPr>
          <w:p w14:paraId="2E164BB2" w14:textId="77777777" w:rsidR="0040305C" w:rsidRPr="00031133" w:rsidRDefault="0040305C" w:rsidP="009848C5">
            <w:pPr>
              <w:pStyle w:val="FFABody"/>
              <w:rPr>
                <w:sz w:val="17"/>
                <w:szCs w:val="17"/>
              </w:rPr>
            </w:pPr>
          </w:p>
        </w:tc>
        <w:tc>
          <w:tcPr>
            <w:tcW w:w="1029" w:type="dxa"/>
          </w:tcPr>
          <w:p w14:paraId="2862BDB6" w14:textId="77777777" w:rsidR="0040305C" w:rsidRPr="00031133" w:rsidRDefault="0040305C" w:rsidP="009848C5">
            <w:pPr>
              <w:pStyle w:val="FFABody"/>
              <w:rPr>
                <w:sz w:val="17"/>
                <w:szCs w:val="17"/>
              </w:rPr>
            </w:pPr>
          </w:p>
        </w:tc>
        <w:tc>
          <w:tcPr>
            <w:tcW w:w="1030" w:type="dxa"/>
          </w:tcPr>
          <w:p w14:paraId="6F14C4FC" w14:textId="77777777" w:rsidR="0040305C" w:rsidRPr="00031133" w:rsidRDefault="0040305C" w:rsidP="009848C5">
            <w:pPr>
              <w:pStyle w:val="FFABody"/>
              <w:rPr>
                <w:sz w:val="17"/>
                <w:szCs w:val="17"/>
              </w:rPr>
            </w:pPr>
          </w:p>
        </w:tc>
        <w:tc>
          <w:tcPr>
            <w:tcW w:w="1029" w:type="dxa"/>
          </w:tcPr>
          <w:p w14:paraId="0AD5D789" w14:textId="77777777" w:rsidR="0040305C" w:rsidRPr="00031133" w:rsidRDefault="0040305C" w:rsidP="009848C5">
            <w:pPr>
              <w:pStyle w:val="FFABody"/>
              <w:rPr>
                <w:sz w:val="17"/>
                <w:szCs w:val="17"/>
              </w:rPr>
            </w:pPr>
          </w:p>
        </w:tc>
        <w:tc>
          <w:tcPr>
            <w:tcW w:w="1030" w:type="dxa"/>
          </w:tcPr>
          <w:p w14:paraId="48BA4A1B" w14:textId="77777777" w:rsidR="0040305C" w:rsidRPr="00031133" w:rsidRDefault="0040305C" w:rsidP="009848C5">
            <w:pPr>
              <w:pStyle w:val="FFABody"/>
              <w:rPr>
                <w:sz w:val="17"/>
                <w:szCs w:val="17"/>
              </w:rPr>
            </w:pPr>
          </w:p>
        </w:tc>
      </w:tr>
      <w:tr w:rsidR="0040305C" w:rsidRPr="00031133" w14:paraId="5A35A40A" w14:textId="77777777" w:rsidTr="002274DB">
        <w:trPr>
          <w:trHeight w:val="360"/>
        </w:trPr>
        <w:tc>
          <w:tcPr>
            <w:tcW w:w="1525" w:type="dxa"/>
          </w:tcPr>
          <w:p w14:paraId="4D40C50D" w14:textId="77777777" w:rsidR="0040305C" w:rsidRPr="00031133" w:rsidRDefault="0040305C" w:rsidP="009848C5">
            <w:pPr>
              <w:pStyle w:val="FFABody"/>
              <w:rPr>
                <w:sz w:val="17"/>
                <w:szCs w:val="17"/>
              </w:rPr>
            </w:pPr>
          </w:p>
        </w:tc>
        <w:tc>
          <w:tcPr>
            <w:tcW w:w="1029" w:type="dxa"/>
          </w:tcPr>
          <w:p w14:paraId="48D461FB" w14:textId="77777777" w:rsidR="0040305C" w:rsidRPr="00031133" w:rsidRDefault="0040305C" w:rsidP="009848C5">
            <w:pPr>
              <w:pStyle w:val="FFABody"/>
              <w:rPr>
                <w:sz w:val="17"/>
                <w:szCs w:val="17"/>
              </w:rPr>
            </w:pPr>
          </w:p>
        </w:tc>
        <w:tc>
          <w:tcPr>
            <w:tcW w:w="1029" w:type="dxa"/>
          </w:tcPr>
          <w:p w14:paraId="16BFC75B" w14:textId="77777777" w:rsidR="0040305C" w:rsidRPr="00031133" w:rsidRDefault="0040305C" w:rsidP="009848C5">
            <w:pPr>
              <w:pStyle w:val="FFABody"/>
              <w:rPr>
                <w:sz w:val="17"/>
                <w:szCs w:val="17"/>
              </w:rPr>
            </w:pPr>
          </w:p>
        </w:tc>
        <w:tc>
          <w:tcPr>
            <w:tcW w:w="1030" w:type="dxa"/>
          </w:tcPr>
          <w:p w14:paraId="564FBA7C" w14:textId="77777777" w:rsidR="0040305C" w:rsidRPr="00031133" w:rsidRDefault="0040305C" w:rsidP="009848C5">
            <w:pPr>
              <w:pStyle w:val="FFABody"/>
              <w:rPr>
                <w:sz w:val="17"/>
                <w:szCs w:val="17"/>
              </w:rPr>
            </w:pPr>
          </w:p>
        </w:tc>
        <w:tc>
          <w:tcPr>
            <w:tcW w:w="1029" w:type="dxa"/>
          </w:tcPr>
          <w:p w14:paraId="4BB20B60" w14:textId="77777777" w:rsidR="0040305C" w:rsidRPr="00031133" w:rsidRDefault="0040305C" w:rsidP="009848C5">
            <w:pPr>
              <w:pStyle w:val="FFABody"/>
              <w:rPr>
                <w:sz w:val="17"/>
                <w:szCs w:val="17"/>
              </w:rPr>
            </w:pPr>
          </w:p>
        </w:tc>
        <w:tc>
          <w:tcPr>
            <w:tcW w:w="1030" w:type="dxa"/>
          </w:tcPr>
          <w:p w14:paraId="086B4409" w14:textId="77777777" w:rsidR="0040305C" w:rsidRPr="00031133" w:rsidRDefault="0040305C" w:rsidP="009848C5">
            <w:pPr>
              <w:pStyle w:val="FFABody"/>
              <w:rPr>
                <w:sz w:val="17"/>
                <w:szCs w:val="17"/>
              </w:rPr>
            </w:pPr>
          </w:p>
        </w:tc>
        <w:tc>
          <w:tcPr>
            <w:tcW w:w="1029" w:type="dxa"/>
          </w:tcPr>
          <w:p w14:paraId="161DBECD" w14:textId="77777777" w:rsidR="0040305C" w:rsidRPr="00031133" w:rsidRDefault="0040305C" w:rsidP="009848C5">
            <w:pPr>
              <w:pStyle w:val="FFABody"/>
              <w:rPr>
                <w:sz w:val="17"/>
                <w:szCs w:val="17"/>
              </w:rPr>
            </w:pPr>
          </w:p>
        </w:tc>
        <w:tc>
          <w:tcPr>
            <w:tcW w:w="1030" w:type="dxa"/>
          </w:tcPr>
          <w:p w14:paraId="0E2D746D" w14:textId="77777777" w:rsidR="0040305C" w:rsidRPr="00031133" w:rsidRDefault="0040305C" w:rsidP="009848C5">
            <w:pPr>
              <w:pStyle w:val="FFABody"/>
              <w:rPr>
                <w:sz w:val="17"/>
                <w:szCs w:val="17"/>
              </w:rPr>
            </w:pPr>
          </w:p>
        </w:tc>
        <w:tc>
          <w:tcPr>
            <w:tcW w:w="1029" w:type="dxa"/>
          </w:tcPr>
          <w:p w14:paraId="00D824B0" w14:textId="77777777" w:rsidR="0040305C" w:rsidRPr="00031133" w:rsidRDefault="0040305C" w:rsidP="009848C5">
            <w:pPr>
              <w:pStyle w:val="FFABody"/>
              <w:rPr>
                <w:sz w:val="17"/>
                <w:szCs w:val="17"/>
              </w:rPr>
            </w:pPr>
          </w:p>
        </w:tc>
        <w:tc>
          <w:tcPr>
            <w:tcW w:w="1030" w:type="dxa"/>
          </w:tcPr>
          <w:p w14:paraId="7F04120E" w14:textId="77777777" w:rsidR="0040305C" w:rsidRPr="00031133" w:rsidRDefault="0040305C" w:rsidP="009848C5">
            <w:pPr>
              <w:pStyle w:val="FFABody"/>
              <w:rPr>
                <w:sz w:val="17"/>
                <w:szCs w:val="17"/>
              </w:rPr>
            </w:pPr>
          </w:p>
        </w:tc>
      </w:tr>
      <w:tr w:rsidR="0040305C" w:rsidRPr="00031133" w14:paraId="4AC8D89B" w14:textId="77777777" w:rsidTr="002274DB">
        <w:trPr>
          <w:trHeight w:val="360"/>
        </w:trPr>
        <w:tc>
          <w:tcPr>
            <w:tcW w:w="1525" w:type="dxa"/>
          </w:tcPr>
          <w:p w14:paraId="56E2E9E0" w14:textId="77777777" w:rsidR="0040305C" w:rsidRPr="00031133" w:rsidRDefault="0040305C" w:rsidP="009848C5">
            <w:pPr>
              <w:pStyle w:val="FFABody"/>
              <w:rPr>
                <w:sz w:val="17"/>
                <w:szCs w:val="17"/>
              </w:rPr>
            </w:pPr>
          </w:p>
        </w:tc>
        <w:tc>
          <w:tcPr>
            <w:tcW w:w="1029" w:type="dxa"/>
          </w:tcPr>
          <w:p w14:paraId="5A3312D6" w14:textId="77777777" w:rsidR="0040305C" w:rsidRPr="00031133" w:rsidRDefault="0040305C" w:rsidP="009848C5">
            <w:pPr>
              <w:pStyle w:val="FFABody"/>
              <w:rPr>
                <w:sz w:val="17"/>
                <w:szCs w:val="17"/>
              </w:rPr>
            </w:pPr>
          </w:p>
        </w:tc>
        <w:tc>
          <w:tcPr>
            <w:tcW w:w="1029" w:type="dxa"/>
          </w:tcPr>
          <w:p w14:paraId="74667B1F" w14:textId="77777777" w:rsidR="0040305C" w:rsidRPr="00031133" w:rsidRDefault="0040305C" w:rsidP="009848C5">
            <w:pPr>
              <w:pStyle w:val="FFABody"/>
              <w:rPr>
                <w:sz w:val="17"/>
                <w:szCs w:val="17"/>
              </w:rPr>
            </w:pPr>
          </w:p>
        </w:tc>
        <w:tc>
          <w:tcPr>
            <w:tcW w:w="1030" w:type="dxa"/>
          </w:tcPr>
          <w:p w14:paraId="1A8E5D3C" w14:textId="77777777" w:rsidR="0040305C" w:rsidRPr="00031133" w:rsidRDefault="0040305C" w:rsidP="009848C5">
            <w:pPr>
              <w:pStyle w:val="FFABody"/>
              <w:rPr>
                <w:sz w:val="17"/>
                <w:szCs w:val="17"/>
              </w:rPr>
            </w:pPr>
          </w:p>
        </w:tc>
        <w:tc>
          <w:tcPr>
            <w:tcW w:w="1029" w:type="dxa"/>
          </w:tcPr>
          <w:p w14:paraId="629B7BC5" w14:textId="77777777" w:rsidR="0040305C" w:rsidRPr="00031133" w:rsidRDefault="0040305C" w:rsidP="009848C5">
            <w:pPr>
              <w:pStyle w:val="FFABody"/>
              <w:rPr>
                <w:sz w:val="17"/>
                <w:szCs w:val="17"/>
              </w:rPr>
            </w:pPr>
          </w:p>
        </w:tc>
        <w:tc>
          <w:tcPr>
            <w:tcW w:w="1030" w:type="dxa"/>
          </w:tcPr>
          <w:p w14:paraId="01E81E85" w14:textId="77777777" w:rsidR="0040305C" w:rsidRPr="00031133" w:rsidRDefault="0040305C" w:rsidP="009848C5">
            <w:pPr>
              <w:pStyle w:val="FFABody"/>
              <w:rPr>
                <w:sz w:val="17"/>
                <w:szCs w:val="17"/>
              </w:rPr>
            </w:pPr>
          </w:p>
        </w:tc>
        <w:tc>
          <w:tcPr>
            <w:tcW w:w="1029" w:type="dxa"/>
          </w:tcPr>
          <w:p w14:paraId="40E781A6" w14:textId="77777777" w:rsidR="0040305C" w:rsidRPr="00031133" w:rsidRDefault="0040305C" w:rsidP="009848C5">
            <w:pPr>
              <w:pStyle w:val="FFABody"/>
              <w:rPr>
                <w:sz w:val="17"/>
                <w:szCs w:val="17"/>
              </w:rPr>
            </w:pPr>
          </w:p>
        </w:tc>
        <w:tc>
          <w:tcPr>
            <w:tcW w:w="1030" w:type="dxa"/>
          </w:tcPr>
          <w:p w14:paraId="0C659307" w14:textId="77777777" w:rsidR="0040305C" w:rsidRPr="00031133" w:rsidRDefault="0040305C" w:rsidP="009848C5">
            <w:pPr>
              <w:pStyle w:val="FFABody"/>
              <w:rPr>
                <w:sz w:val="17"/>
                <w:szCs w:val="17"/>
              </w:rPr>
            </w:pPr>
          </w:p>
        </w:tc>
        <w:tc>
          <w:tcPr>
            <w:tcW w:w="1029" w:type="dxa"/>
          </w:tcPr>
          <w:p w14:paraId="2FC6363B" w14:textId="77777777" w:rsidR="0040305C" w:rsidRPr="00031133" w:rsidRDefault="0040305C" w:rsidP="009848C5">
            <w:pPr>
              <w:pStyle w:val="FFABody"/>
              <w:rPr>
                <w:sz w:val="17"/>
                <w:szCs w:val="17"/>
              </w:rPr>
            </w:pPr>
          </w:p>
        </w:tc>
        <w:tc>
          <w:tcPr>
            <w:tcW w:w="1030" w:type="dxa"/>
          </w:tcPr>
          <w:p w14:paraId="621B423C" w14:textId="77777777" w:rsidR="0040305C" w:rsidRPr="00031133" w:rsidRDefault="0040305C" w:rsidP="009848C5">
            <w:pPr>
              <w:pStyle w:val="FFABody"/>
              <w:rPr>
                <w:sz w:val="17"/>
                <w:szCs w:val="17"/>
              </w:rPr>
            </w:pPr>
          </w:p>
        </w:tc>
      </w:tr>
    </w:tbl>
    <w:p w14:paraId="162A7FDD" w14:textId="77777777" w:rsidR="00FB1AFC" w:rsidRPr="00031133" w:rsidRDefault="00242F9B" w:rsidP="009848C5">
      <w:pPr>
        <w:pStyle w:val="FFABody"/>
      </w:pPr>
      <w:r w:rsidRPr="00031133">
        <w:rPr>
          <w:noProof/>
          <w:lang w:eastAsia="es-ES" w:bidi="ne-NP"/>
        </w:rPr>
        <w:drawing>
          <wp:anchor distT="0" distB="0" distL="114300" distR="114300" simplePos="0" relativeHeight="251675648" behindDoc="0" locked="0" layoutInCell="1" allowOverlap="1" wp14:anchorId="0A31BE0C" wp14:editId="31548B02">
            <wp:simplePos x="0" y="0"/>
            <wp:positionH relativeFrom="column">
              <wp:posOffset>1485900</wp:posOffset>
            </wp:positionH>
            <wp:positionV relativeFrom="paragraph">
              <wp:posOffset>122555</wp:posOffset>
            </wp:positionV>
            <wp:extent cx="3800475" cy="1694197"/>
            <wp:effectExtent l="1905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24259" b="8696"/>
                    <a:stretch/>
                  </pic:blipFill>
                  <pic:spPr bwMode="auto">
                    <a:xfrm>
                      <a:off x="0" y="0"/>
                      <a:ext cx="3805186" cy="1696297"/>
                    </a:xfrm>
                    <a:prstGeom prst="rect">
                      <a:avLst/>
                    </a:prstGeom>
                    <a:ln>
                      <a:noFill/>
                    </a:ln>
                    <a:extLst>
                      <a:ext uri="{53640926-AAD7-44D8-BBD7-CCE9431645EC}">
                        <a14:shadowObscured xmlns:a14="http://schemas.microsoft.com/office/drawing/2010/main"/>
                      </a:ext>
                    </a:extLst>
                  </pic:spPr>
                </pic:pic>
              </a:graphicData>
            </a:graphic>
          </wp:anchor>
        </w:drawing>
      </w:r>
    </w:p>
    <w:p w14:paraId="7777F4AF" w14:textId="77777777" w:rsidR="002274DB" w:rsidRPr="00031133" w:rsidRDefault="002274DB" w:rsidP="0040305C">
      <w:pPr>
        <w:pStyle w:val="FFASub2"/>
      </w:pPr>
    </w:p>
    <w:p w14:paraId="4FF2CEA4" w14:textId="77777777" w:rsidR="002274DB" w:rsidRPr="00031133" w:rsidRDefault="002274DB" w:rsidP="0040305C">
      <w:pPr>
        <w:pStyle w:val="FFASub2"/>
      </w:pPr>
    </w:p>
    <w:p w14:paraId="30EE472A" w14:textId="77777777" w:rsidR="002274DB" w:rsidRPr="00031133" w:rsidRDefault="002274DB">
      <w:pPr>
        <w:spacing w:line="276" w:lineRule="auto"/>
        <w:rPr>
          <w:rFonts w:ascii="Georgia" w:hAnsi="Georgia" w:cs="KlinicSlab-MediumItalic"/>
          <w:i/>
          <w:iCs/>
          <w:color w:val="004C97"/>
          <w:position w:val="4"/>
          <w:sz w:val="20"/>
        </w:rPr>
      </w:pPr>
      <w:r w:rsidRPr="00031133">
        <w:br w:type="page"/>
      </w:r>
    </w:p>
    <w:p w14:paraId="402CEB14" w14:textId="77777777" w:rsidR="0040305C" w:rsidRPr="00031133" w:rsidRDefault="0040305C" w:rsidP="0040305C">
      <w:pPr>
        <w:pStyle w:val="FFASub2"/>
      </w:pPr>
      <w:r w:rsidRPr="00031133">
        <w:lastRenderedPageBreak/>
        <w:t>Paso 4:</w:t>
      </w:r>
    </w:p>
    <w:p w14:paraId="1643296C" w14:textId="77777777" w:rsidR="00934AC4" w:rsidRPr="00031133" w:rsidRDefault="002274DB" w:rsidP="0040305C">
      <w:pPr>
        <w:pStyle w:val="FFABody"/>
      </w:pPr>
      <w:r w:rsidRPr="00031133">
        <w:t xml:space="preserve">En el espacio a continuación, «siembre» su jardín. Asegúrese de indicar cómo se van a colocar las filas y las plantas y rotule las filas para indicar qué plantas están en esa fila. Si una fila tiene más de un tipo de vegetal, rotule cada una de las plantas. Preste atención en la dirección en la que se moverá el sol a medida que siembre su jardín (la brújula provista indica el norte de su jardín), teniendo en cuenta qué plantas podrían necesitar sombra y la altura de cada planta. Sus plantas deben estar espaciadas y dibujadas a escala: 1/4 pulgada es igual a 12 pulgadas, por lo que 7,5 pulgadas en la hoja es igual a 360 pulgadas o 30 pies de un jardín en la vida real. </w:t>
      </w:r>
    </w:p>
    <w:p w14:paraId="2998CED4" w14:textId="77777777" w:rsidR="007546FB" w:rsidRPr="00031133" w:rsidRDefault="00ED45F1" w:rsidP="0040305C">
      <w:pPr>
        <w:pStyle w:val="FFABody"/>
      </w:pPr>
      <w:r w:rsidRPr="00031133">
        <w:t>(Ejemplo: Si las filas van a tener 3 pies (36 pulgadas) de separación en la vida real, consecuentemente en la hoja tendrían que tener una separación de 3/4 pulgadas [1/4 X 3 = 3/4]).</w:t>
      </w:r>
    </w:p>
    <w:p w14:paraId="66437680" w14:textId="77777777" w:rsidR="002274DB" w:rsidRPr="00031133" w:rsidRDefault="002274DB" w:rsidP="0040305C">
      <w:pPr>
        <w:pStyle w:val="FFABody"/>
      </w:pPr>
      <w:r w:rsidRPr="00031133">
        <w:t xml:space="preserve">(Cómo planificar un jardín con un plan de ejemplo: </w:t>
      </w:r>
      <w:hyperlink r:id="rId39" w:history="1">
        <w:r w:rsidRPr="00031133">
          <w:rPr>
            <w:rStyle w:val="Hyperlink"/>
          </w:rPr>
          <w:t>https://agrilifeextension.tamu.edu/library/gardening/planning-a-garden/</w:t>
        </w:r>
      </w:hyperlink>
      <w:r w:rsidRPr="00031133">
        <w:t>)</w:t>
      </w:r>
    </w:p>
    <w:p w14:paraId="45260463" w14:textId="77777777" w:rsidR="000668D4" w:rsidRPr="00031133" w:rsidRDefault="000668D4" w:rsidP="0040305C">
      <w:pPr>
        <w:pStyle w:val="FFABody"/>
      </w:pPr>
      <w:r w:rsidRPr="00031133">
        <w:rPr>
          <w:noProof/>
          <w:lang w:eastAsia="es-ES" w:bidi="ne-NP"/>
        </w:rPr>
        <w:drawing>
          <wp:anchor distT="0" distB="0" distL="114300" distR="114300" simplePos="0" relativeHeight="251668480" behindDoc="0" locked="0" layoutInCell="1" allowOverlap="1" wp14:anchorId="13658B7E" wp14:editId="39A52A5B">
            <wp:simplePos x="0" y="0"/>
            <wp:positionH relativeFrom="column">
              <wp:posOffset>6405670</wp:posOffset>
            </wp:positionH>
            <wp:positionV relativeFrom="paragraph">
              <wp:posOffset>59055</wp:posOffset>
            </wp:positionV>
            <wp:extent cx="600127" cy="397250"/>
            <wp:effectExtent l="0" t="0" r="0" b="3175"/>
            <wp:wrapNone/>
            <wp:docPr id="21" name="Picture 21" descr="Compass,rose,map,black,icon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ss,rose,map,black,icon - free image from needpix.com"/>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127" cy="397250"/>
                    </a:xfrm>
                    <a:prstGeom prst="rect">
                      <a:avLst/>
                    </a:prstGeom>
                    <a:noFill/>
                    <a:ln>
                      <a:noFill/>
                    </a:ln>
                  </pic:spPr>
                </pic:pic>
              </a:graphicData>
            </a:graphic>
          </wp:anchor>
        </w:drawing>
      </w:r>
    </w:p>
    <w:p w14:paraId="5E83156B" w14:textId="77777777" w:rsidR="002274DB" w:rsidRPr="00031133" w:rsidRDefault="000668D4" w:rsidP="0040305C">
      <w:pPr>
        <w:pStyle w:val="FFABody"/>
      </w:pPr>
      <w:r w:rsidRPr="00031133">
        <w:t>Escala: 1/4 pulgada = 12 pulgadas/1 pie</w:t>
      </w:r>
    </w:p>
    <w:p w14:paraId="65D98056" w14:textId="77777777" w:rsidR="000668D4" w:rsidRPr="00031133" w:rsidRDefault="000668D4" w:rsidP="0040305C">
      <w:pPr>
        <w:pStyle w:val="FFABody"/>
      </w:pPr>
    </w:p>
    <w:p w14:paraId="641D549B" w14:textId="77777777" w:rsidR="002274DB" w:rsidRPr="00031133" w:rsidRDefault="002D622A" w:rsidP="0040305C">
      <w:pPr>
        <w:pStyle w:val="FFABody"/>
      </w:pPr>
      <w:r>
        <w:rPr>
          <w:noProof/>
          <w:lang w:eastAsia="es-ES" w:bidi="ne-NP"/>
        </w:rPr>
        <mc:AlternateContent>
          <mc:Choice Requires="wps">
            <w:drawing>
              <wp:anchor distT="0" distB="0" distL="114300" distR="114300" simplePos="0" relativeHeight="251669504" behindDoc="0" locked="0" layoutInCell="1" allowOverlap="1" wp14:anchorId="1056A6C6" wp14:editId="6748B8DE">
                <wp:simplePos x="0" y="0"/>
                <wp:positionH relativeFrom="column">
                  <wp:posOffset>-48260</wp:posOffset>
                </wp:positionH>
                <wp:positionV relativeFrom="paragraph">
                  <wp:posOffset>64135</wp:posOffset>
                </wp:positionV>
                <wp:extent cx="6858000" cy="68580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6858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35816" id="Rectangle 22" o:spid="_x0000_s1026" style="position:absolute;margin-left:-3.8pt;margin-top:5.05pt;width:540pt;height:54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" filled="f" strokecolor="black [3213]">
                <v:path arrowok="t"/>
              </v:rect>
            </w:pict>
          </mc:Fallback>
        </mc:AlternateContent>
      </w:r>
    </w:p>
    <w:p w14:paraId="5443B7B1" w14:textId="77777777" w:rsidR="002274DB" w:rsidRPr="00031133" w:rsidRDefault="002274DB" w:rsidP="0040305C">
      <w:pPr>
        <w:pStyle w:val="FFABody"/>
      </w:pPr>
    </w:p>
    <w:p w14:paraId="44EAE508" w14:textId="77777777" w:rsidR="002274DB" w:rsidRPr="00031133" w:rsidRDefault="002274DB" w:rsidP="0040305C">
      <w:pPr>
        <w:pStyle w:val="FFABody"/>
      </w:pPr>
    </w:p>
    <w:p w14:paraId="026134AF" w14:textId="77777777" w:rsidR="002274DB" w:rsidRPr="00031133" w:rsidRDefault="002274DB" w:rsidP="0040305C">
      <w:pPr>
        <w:pStyle w:val="FFABody"/>
      </w:pPr>
    </w:p>
    <w:p w14:paraId="662EC9B4" w14:textId="77777777" w:rsidR="002274DB" w:rsidRPr="00031133" w:rsidRDefault="002274DB" w:rsidP="0040305C">
      <w:pPr>
        <w:pStyle w:val="FFABody"/>
      </w:pPr>
    </w:p>
    <w:p w14:paraId="2BFCFE13" w14:textId="77777777" w:rsidR="002274DB" w:rsidRPr="00031133" w:rsidRDefault="002274DB" w:rsidP="0040305C">
      <w:pPr>
        <w:pStyle w:val="FFABody"/>
      </w:pPr>
    </w:p>
    <w:p w14:paraId="23ABD6CD" w14:textId="77777777" w:rsidR="002274DB" w:rsidRPr="00031133" w:rsidRDefault="002274DB" w:rsidP="0040305C">
      <w:pPr>
        <w:pStyle w:val="FFABody"/>
      </w:pPr>
    </w:p>
    <w:p w14:paraId="125C3D48" w14:textId="77777777" w:rsidR="002274DB" w:rsidRPr="00031133" w:rsidRDefault="002274DB" w:rsidP="0040305C">
      <w:pPr>
        <w:pStyle w:val="FFABody"/>
      </w:pPr>
    </w:p>
    <w:p w14:paraId="77A7BF94" w14:textId="77777777" w:rsidR="002274DB" w:rsidRPr="00031133" w:rsidRDefault="002274DB" w:rsidP="0040305C">
      <w:pPr>
        <w:pStyle w:val="FFABody"/>
      </w:pPr>
    </w:p>
    <w:p w14:paraId="796D9B74" w14:textId="77777777" w:rsidR="002274DB" w:rsidRPr="00031133" w:rsidRDefault="002274DB" w:rsidP="0040305C">
      <w:pPr>
        <w:pStyle w:val="FFABody"/>
      </w:pPr>
    </w:p>
    <w:p w14:paraId="7CF1B9BB" w14:textId="77777777" w:rsidR="00FC2DB0" w:rsidRPr="00031133" w:rsidRDefault="002D622A" w:rsidP="0040305C">
      <w:pPr>
        <w:pStyle w:val="FFABody"/>
        <w:rPr>
          <w:rFonts w:ascii="Georgia" w:hAnsi="Georgia" w:cs="MinionPro-Regular"/>
          <w:sz w:val="38"/>
          <w:szCs w:val="38"/>
        </w:rPr>
      </w:pPr>
      <w:r>
        <w:rPr>
          <w:noProof/>
          <w:lang w:eastAsia="es-ES" w:bidi="ne-NP"/>
        </w:rPr>
        <mc:AlternateContent>
          <mc:Choice Requires="wps">
            <w:drawing>
              <wp:anchor distT="0" distB="0" distL="114300" distR="114300" simplePos="0" relativeHeight="251672576" behindDoc="0" locked="0" layoutInCell="1" allowOverlap="1" wp14:anchorId="6BE90CAA" wp14:editId="6697C4CD">
                <wp:simplePos x="0" y="0"/>
                <wp:positionH relativeFrom="column">
                  <wp:posOffset>-1261745</wp:posOffset>
                </wp:positionH>
                <wp:positionV relativeFrom="paragraph">
                  <wp:posOffset>2320925</wp:posOffset>
                </wp:positionV>
                <wp:extent cx="2129155" cy="19812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2129155" cy="198120"/>
                        </a:xfrm>
                        <a:prstGeom prst="rect">
                          <a:avLst/>
                        </a:prstGeom>
                        <a:noFill/>
                        <a:ln w="6350">
                          <a:noFill/>
                        </a:ln>
                      </wps:spPr>
                      <wps:txbx>
                        <w:txbxContent>
                          <w:p w14:paraId="63A1C4EE" w14:textId="77777777" w:rsidR="000668D4" w:rsidRPr="000668D4" w:rsidRDefault="00934AC4" w:rsidP="000668D4">
                            <w:pPr>
                              <w:rPr>
                                <w:sz w:val="12"/>
                                <w:szCs w:val="11"/>
                              </w:rPr>
                            </w:pPr>
                            <w:r>
                              <w:rPr>
                                <w:sz w:val="12"/>
                              </w:rPr>
                              <w:t>7,5 pulgadas = 30 pies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90CAA" id="Text Box 24" o:spid="_x0000_s1029" type="#_x0000_t202" style="position:absolute;margin-left:-99.35pt;margin-top:182.75pt;width:167.65pt;height:15.6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" filled="f" stroked="f" strokeweight=".5pt">
                <v:textbox>
                  <w:txbxContent>
                    <w:p w14:paraId="63A1C4EE" w14:textId="77777777" w:rsidR="000668D4" w:rsidRPr="000668D4" w:rsidRDefault="00934AC4" w:rsidP="000668D4">
                      <w:pPr>
                        <w:rPr>
                          <w:sz w:val="12"/>
                          <w:szCs w:val="11"/>
                        </w:rPr>
                      </w:pPr>
                      <w:r>
                        <w:rPr>
                          <w:sz w:val="12"/>
                        </w:rPr>
                        <w:t>7,5 pulgadas = 30 pies</w:t>
                      </w:r>
                    </w:p>
                  </w:txbxContent>
                </v:textbox>
              </v:shape>
            </w:pict>
          </mc:Fallback>
        </mc:AlternateContent>
      </w:r>
      <w:r>
        <w:rPr>
          <w:noProof/>
          <w:lang w:eastAsia="es-ES" w:bidi="ne-NP"/>
        </w:rPr>
        <mc:AlternateContent>
          <mc:Choice Requires="wps">
            <w:drawing>
              <wp:anchor distT="0" distB="0" distL="114300" distR="114300" simplePos="0" relativeHeight="251674624" behindDoc="0" locked="0" layoutInCell="1" allowOverlap="1" wp14:anchorId="6765CDCD" wp14:editId="47952FCD">
                <wp:simplePos x="0" y="0"/>
                <wp:positionH relativeFrom="column">
                  <wp:posOffset>2915285</wp:posOffset>
                </wp:positionH>
                <wp:positionV relativeFrom="paragraph">
                  <wp:posOffset>5610860</wp:posOffset>
                </wp:positionV>
                <wp:extent cx="1009650" cy="19812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198120"/>
                        </a:xfrm>
                        <a:prstGeom prst="rect">
                          <a:avLst/>
                        </a:prstGeom>
                        <a:noFill/>
                        <a:ln w="6350">
                          <a:noFill/>
                        </a:ln>
                      </wps:spPr>
                      <wps:txbx>
                        <w:txbxContent>
                          <w:p w14:paraId="187C34CB" w14:textId="77777777" w:rsidR="000668D4" w:rsidRPr="000668D4" w:rsidRDefault="00934AC4" w:rsidP="000668D4">
                            <w:pPr>
                              <w:rPr>
                                <w:sz w:val="12"/>
                                <w:szCs w:val="11"/>
                              </w:rPr>
                            </w:pPr>
                            <w:r>
                              <w:rPr>
                                <w:sz w:val="12"/>
                              </w:rPr>
                              <w:t>7,5 pulgadas = 30 pies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5CDCD" id="Text Box 25" o:spid="_x0000_s1030" type="#_x0000_t202" style="position:absolute;margin-left:229.55pt;margin-top:441.8pt;width:79.5pt;height: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" filled="f" stroked="f" strokeweight=".5pt">
                <v:textbox>
                  <w:txbxContent>
                    <w:p w14:paraId="187C34CB" w14:textId="77777777" w:rsidR="000668D4" w:rsidRPr="000668D4" w:rsidRDefault="00934AC4" w:rsidP="000668D4">
                      <w:pPr>
                        <w:rPr>
                          <w:sz w:val="12"/>
                          <w:szCs w:val="11"/>
                        </w:rPr>
                      </w:pPr>
                      <w:r>
                        <w:rPr>
                          <w:sz w:val="12"/>
                        </w:rPr>
                        <w:t>7,5 pulgadas = 30 pies</w:t>
                      </w:r>
                    </w:p>
                  </w:txbxContent>
                </v:textbox>
              </v:shape>
            </w:pict>
          </mc:Fallback>
        </mc:AlternateContent>
      </w:r>
      <w:r w:rsidR="00934AC4" w:rsidRPr="00031133">
        <w:br w:type="page"/>
      </w:r>
    </w:p>
    <w:p w14:paraId="606F403B" w14:textId="77777777" w:rsidR="00247C4D" w:rsidRPr="00031133" w:rsidRDefault="002D622A" w:rsidP="00FC2DB0">
      <w:pPr>
        <w:pStyle w:val="FFATitle"/>
        <w:spacing w:after="0"/>
      </w:pPr>
      <w:r>
        <w:rPr>
          <w:noProof/>
          <w:sz w:val="28"/>
          <w:lang w:eastAsia="es-ES" w:bidi="ne-NP"/>
        </w:rPr>
        <w:lastRenderedPageBreak/>
        <mc:AlternateContent>
          <mc:Choice Requires="wps">
            <w:drawing>
              <wp:anchor distT="0" distB="0" distL="114300" distR="114300" simplePos="0" relativeHeight="251681792" behindDoc="1" locked="0" layoutInCell="1" allowOverlap="1" wp14:anchorId="4157AEC1" wp14:editId="5BD7EF70">
                <wp:simplePos x="0" y="0"/>
                <wp:positionH relativeFrom="margin">
                  <wp:posOffset>3667125</wp:posOffset>
                </wp:positionH>
                <wp:positionV relativeFrom="paragraph">
                  <wp:posOffset>-352425</wp:posOffset>
                </wp:positionV>
                <wp:extent cx="3213735" cy="690880"/>
                <wp:effectExtent l="0" t="0" r="24765" b="139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690880"/>
                        </a:xfrm>
                        <a:prstGeom prst="rect">
                          <a:avLst/>
                        </a:prstGeom>
                        <a:solidFill>
                          <a:srgbClr val="FFFFFF"/>
                        </a:solidFill>
                        <a:ln w="9525">
                          <a:solidFill>
                            <a:srgbClr val="000000"/>
                          </a:solidFill>
                          <a:miter lim="800000"/>
                          <a:headEnd/>
                          <a:tailEnd/>
                        </a:ln>
                      </wps:spPr>
                      <wps:txbx>
                        <w:txbxContent>
                          <w:p w14:paraId="1CC03FA7" w14:textId="77777777" w:rsidR="001458AB" w:rsidRDefault="001458AB" w:rsidP="001458AB">
                            <w:pPr>
                              <w:rPr>
                                <w:sz w:val="14"/>
                                <w:szCs w:val="16"/>
                              </w:rPr>
                            </w:pPr>
                            <w:r>
                              <w:rPr>
                                <w:sz w:val="14"/>
                              </w:rPr>
                              <w:t>Alineada con los siguientes estándares:</w:t>
                            </w:r>
                          </w:p>
                          <w:p w14:paraId="16569E0C" w14:textId="77777777" w:rsidR="001458AB" w:rsidRPr="001458AB" w:rsidRDefault="001458AB" w:rsidP="001458AB">
                            <w:pPr>
                              <w:rPr>
                                <w:b/>
                                <w:sz w:val="14"/>
                                <w:szCs w:val="14"/>
                              </w:rPr>
                            </w:pPr>
                            <w:r>
                              <w:rPr>
                                <w:sz w:val="14"/>
                              </w:rPr>
                              <w:t xml:space="preserve">PS.01; PS.02; PL-A.; PG-J.; CS-M.; CS-N.; AG-PL1; AG-PL2; </w:t>
                            </w:r>
                            <w:r>
                              <w:rPr>
                                <w:rStyle w:val="FFABodyChar"/>
                                <w:sz w:val="14"/>
                              </w:rPr>
                              <w:t>AGPB01.02; AGPB01.03; CCSS.SL.9-10.1A; CCSS.SL.9-10.4; CCSS.RST.9-10.4; CCSS.WHST.9-10.2; CCSS.WHST.9-10.9; MP1; MP3;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7AEC1" id="_x0000_s1031" type="#_x0000_t202" style="position:absolute;margin-left:288.75pt;margin-top:-27.75pt;width:253.05pt;height:54.4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">
                <v:textbox>
                  <w:txbxContent>
                    <w:p w14:paraId="1CC03FA7" w14:textId="77777777" w:rsidR="001458AB" w:rsidRDefault="001458AB" w:rsidP="001458AB">
                      <w:pPr>
                        <w:rPr>
                          <w:sz w:val="14"/>
                          <w:szCs w:val="16"/>
                        </w:rPr>
                      </w:pPr>
                      <w:r>
                        <w:rPr>
                          <w:sz w:val="14"/>
                        </w:rPr>
                        <w:t>Alineada con los siguientes estándares:</w:t>
                      </w:r>
                    </w:p>
                    <w:p w14:paraId="16569E0C" w14:textId="77777777" w:rsidR="001458AB" w:rsidRPr="001458AB" w:rsidRDefault="001458AB" w:rsidP="001458AB">
                      <w:pPr>
                        <w:rPr>
                          <w:b/>
                          <w:sz w:val="14"/>
                          <w:szCs w:val="14"/>
                        </w:rPr>
                      </w:pPr>
                      <w:r>
                        <w:rPr>
                          <w:sz w:val="14"/>
                        </w:rPr>
                        <w:t xml:space="preserve">PS.01; PS.02; PL-A.; PG-J.; CS-M.; CS-N.; AG-PL1; AG-PL2; </w:t>
                      </w:r>
                      <w:r>
                        <w:rPr>
                          <w:rStyle w:val="FFABodyChar"/>
                          <w:sz w:val="14"/>
                        </w:rPr>
                        <w:t>AGPB01.02; AGPB01.03; CCSS.SL.9-10.1A; CCSS.SL.9-10.4; CCSS.RST.9-10.4; CCSS.WHST.9-10.2; CCSS.WHST.9-10.9; MP1; MP3; MP6; CRP.02; CRP.04; CRP.05; CRP.06; CRP.07; CRP.08</w:t>
                      </w:r>
                    </w:p>
                  </w:txbxContent>
                </v:textbox>
                <w10:wrap anchorx="margin"/>
              </v:shape>
            </w:pict>
          </mc:Fallback>
        </mc:AlternateContent>
      </w:r>
      <w:r w:rsidR="001458AB" w:rsidRPr="00031133">
        <w:rPr>
          <w:color w:val="DA291C"/>
        </w:rPr>
        <w:t>RESPUESTA:</w:t>
      </w:r>
      <w:r w:rsidR="001458AB" w:rsidRPr="00031133">
        <w:t xml:space="preserve"> En el jardín</w:t>
      </w:r>
    </w:p>
    <w:p w14:paraId="26FFF6AB" w14:textId="77777777" w:rsidR="00FC2DB0" w:rsidRPr="00031133" w:rsidRDefault="00FC2DB0" w:rsidP="00FC2DB0">
      <w:pPr>
        <w:pStyle w:val="FFASub1"/>
      </w:pPr>
      <w:r w:rsidRPr="00031133">
        <w:t>Instrucciones:</w:t>
      </w:r>
    </w:p>
    <w:p w14:paraId="44A6D2CA" w14:textId="77777777" w:rsidR="00FC2DB0" w:rsidRPr="00031133" w:rsidRDefault="00490D07" w:rsidP="00FC2DB0">
      <w:pPr>
        <w:pStyle w:val="FFABody"/>
      </w:pPr>
      <w:r w:rsidRPr="00031133">
        <w:t xml:space="preserve">Responda las preguntas a continuación mientras mira el video </w:t>
      </w:r>
      <w:r w:rsidRPr="00031133">
        <w:rPr>
          <w:rStyle w:val="FFABodyChar"/>
        </w:rPr>
        <w:t>“</w:t>
      </w:r>
      <w:proofErr w:type="spellStart"/>
      <w:r w:rsidRPr="00031133">
        <w:rPr>
          <w:rStyle w:val="FFABodyChar"/>
        </w:rPr>
        <w:t>School</w:t>
      </w:r>
      <w:proofErr w:type="spellEnd"/>
      <w:r w:rsidRPr="00031133">
        <w:rPr>
          <w:rStyle w:val="FFABodyChar"/>
        </w:rPr>
        <w:t xml:space="preserve"> Garden SAE | </w:t>
      </w:r>
      <w:proofErr w:type="spellStart"/>
      <w:r w:rsidRPr="00031133">
        <w:rPr>
          <w:rStyle w:val="FFABodyChar"/>
        </w:rPr>
        <w:t>Sydnee</w:t>
      </w:r>
      <w:proofErr w:type="spellEnd"/>
      <w:r w:rsidRPr="00031133">
        <w:rPr>
          <w:rStyle w:val="FFABodyChar"/>
        </w:rPr>
        <w:t xml:space="preserve"> </w:t>
      </w:r>
      <w:proofErr w:type="spellStart"/>
      <w:r w:rsidRPr="00031133">
        <w:rPr>
          <w:rStyle w:val="FFABodyChar"/>
        </w:rPr>
        <w:t>Weintraut</w:t>
      </w:r>
      <w:proofErr w:type="spellEnd"/>
      <w:r w:rsidRPr="00031133">
        <w:rPr>
          <w:rStyle w:val="FFABodyChar"/>
        </w:rPr>
        <w:t xml:space="preserve"> and </w:t>
      </w:r>
      <w:proofErr w:type="spellStart"/>
      <w:r w:rsidRPr="00031133">
        <w:rPr>
          <w:rStyle w:val="FFABodyChar"/>
        </w:rPr>
        <w:t>Raelyn</w:t>
      </w:r>
      <w:proofErr w:type="spellEnd"/>
      <w:r w:rsidRPr="00031133">
        <w:rPr>
          <w:rStyle w:val="FFABodyChar"/>
        </w:rPr>
        <w:t xml:space="preserve"> Butler”, que está en </w:t>
      </w:r>
      <w:hyperlink r:id="rId41" w:history="1">
        <w:r w:rsidRPr="00031133">
          <w:rPr>
            <w:rStyle w:val="Hyperlink"/>
          </w:rPr>
          <w:t>https://vimeo.com/379629138</w:t>
        </w:r>
      </w:hyperlink>
      <w:r w:rsidRPr="00031133">
        <w:rPr>
          <w:rStyle w:val="FFABodyChar"/>
        </w:rPr>
        <w:t>.</w:t>
      </w:r>
    </w:p>
    <w:p w14:paraId="4EF172F6" w14:textId="77777777" w:rsidR="00FC2DB0" w:rsidRPr="00031133" w:rsidRDefault="002D622A" w:rsidP="00FC2DB0">
      <w:pPr>
        <w:pStyle w:val="FFABody"/>
      </w:pPr>
      <w:r>
        <w:rPr>
          <w:noProof/>
          <w:lang w:eastAsia="es-ES" w:bidi="ne-NP"/>
        </w:rPr>
        <mc:AlternateContent>
          <mc:Choice Requires="wps">
            <w:drawing>
              <wp:anchor distT="0" distB="0" distL="114300" distR="114300" simplePos="0" relativeHeight="251666432" behindDoc="0" locked="0" layoutInCell="1" allowOverlap="1" wp14:anchorId="060986EA" wp14:editId="36896FB6">
                <wp:simplePos x="0" y="0"/>
                <wp:positionH relativeFrom="column">
                  <wp:posOffset>3505200</wp:posOffset>
                </wp:positionH>
                <wp:positionV relativeFrom="paragraph">
                  <wp:posOffset>127000</wp:posOffset>
                </wp:positionV>
                <wp:extent cx="2976245" cy="1423670"/>
                <wp:effectExtent l="0" t="0" r="14605"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6245" cy="1423670"/>
                        </a:xfrm>
                        <a:prstGeom prst="bracketPair">
                          <a:avLst/>
                        </a:prstGeom>
                        <a:solidFill>
                          <a:schemeClr val="lt1"/>
                        </a:solidFill>
                        <a:ln w="6350">
                          <a:solidFill>
                            <a:prstClr val="black"/>
                          </a:solidFill>
                        </a:ln>
                      </wps:spPr>
                      <wps:txbx>
                        <w:txbxContent>
                          <w:p w14:paraId="74C2369C" w14:textId="77777777" w:rsidR="00FC2DB0" w:rsidRDefault="00FC2DB0" w:rsidP="00FC2DB0">
                            <w:pPr>
                              <w:jc w:val="center"/>
                            </w:pPr>
                            <w:r>
                              <w:t>¿Cuáles eran sus cosas favoritas de la SAE?</w:t>
                            </w:r>
                          </w:p>
                          <w:p w14:paraId="59B5F7C1" w14:textId="77777777" w:rsidR="000329B3" w:rsidRPr="000329B3" w:rsidRDefault="000329B3" w:rsidP="00FC2DB0">
                            <w:pPr>
                              <w:jc w:val="center"/>
                            </w:pPr>
                          </w:p>
                          <w:p w14:paraId="34EE9555" w14:textId="77777777" w:rsidR="000329B3" w:rsidRPr="000329B3" w:rsidRDefault="000329B3" w:rsidP="000329B3">
                            <w:pPr>
                              <w:pStyle w:val="ListParagraph"/>
                              <w:numPr>
                                <w:ilvl w:val="0"/>
                                <w:numId w:val="24"/>
                              </w:numPr>
                              <w:rPr>
                                <w:rFonts w:ascii="Verdana" w:hAnsi="Verdana"/>
                                <w:color w:val="FF0000"/>
                                <w:sz w:val="17"/>
                                <w:szCs w:val="17"/>
                              </w:rPr>
                            </w:pPr>
                            <w:r>
                              <w:rPr>
                                <w:rFonts w:ascii="Verdana" w:hAnsi="Verdana"/>
                                <w:color w:val="FF0000"/>
                                <w:sz w:val="17"/>
                              </w:rPr>
                              <w:t>Trabajar con otros estudiantes que tengan la misma pasión de querer aprender más sobre el cultivo de plantas.</w:t>
                            </w:r>
                          </w:p>
                          <w:p w14:paraId="3FE3BF23" w14:textId="77777777" w:rsidR="000329B3" w:rsidRPr="000329B3" w:rsidRDefault="000329B3" w:rsidP="000329B3">
                            <w:pPr>
                              <w:pStyle w:val="ListParagraph"/>
                              <w:numPr>
                                <w:ilvl w:val="0"/>
                                <w:numId w:val="24"/>
                              </w:numPr>
                              <w:rPr>
                                <w:rFonts w:ascii="Verdana" w:hAnsi="Verdana"/>
                                <w:color w:val="FF0000"/>
                                <w:sz w:val="17"/>
                                <w:szCs w:val="17"/>
                              </w:rPr>
                            </w:pPr>
                            <w:r>
                              <w:rPr>
                                <w:rFonts w:ascii="Verdana" w:hAnsi="Verdana"/>
                                <w:color w:val="FF0000"/>
                                <w:sz w:val="17"/>
                              </w:rPr>
                              <w:t>La experiencia práctica</w:t>
                            </w:r>
                          </w:p>
                          <w:p w14:paraId="1F2872B7" w14:textId="77777777" w:rsidR="000329B3" w:rsidRPr="000329B3" w:rsidRDefault="000329B3" w:rsidP="000329B3">
                            <w:pPr>
                              <w:pStyle w:val="ListParagraph"/>
                              <w:numPr>
                                <w:ilvl w:val="0"/>
                                <w:numId w:val="24"/>
                              </w:numPr>
                              <w:rPr>
                                <w:rFonts w:ascii="Verdana" w:hAnsi="Verdana"/>
                                <w:color w:val="FF0000"/>
                                <w:sz w:val="17"/>
                                <w:szCs w:val="17"/>
                              </w:rPr>
                            </w:pPr>
                            <w:r>
                              <w:rPr>
                                <w:rFonts w:ascii="Verdana" w:hAnsi="Verdana"/>
                                <w:color w:val="FF0000"/>
                                <w:sz w:val="17"/>
                              </w:rPr>
                              <w:t>Devolver algo a la comunidad</w:t>
                            </w:r>
                          </w:p>
                          <w:p w14:paraId="6DC59784" w14:textId="77777777" w:rsidR="000329B3" w:rsidRDefault="000329B3" w:rsidP="00FC2DB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60986EA" id="Text Box 13" o:spid="_x0000_s1032" type="#_x0000_t185" style="position:absolute;margin-left:276pt;margin-top:10pt;width:234.35pt;height:11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" filled="t" fillcolor="white [3201]" strokeweight=".5pt">
                <v:path arrowok="t"/>
                <v:textbox>
                  <w:txbxContent>
                    <w:p w14:paraId="74C2369C" w14:textId="77777777" w:rsidR="00FC2DB0" w:rsidRDefault="00FC2DB0" w:rsidP="00FC2DB0">
                      <w:pPr>
                        <w:jc w:val="center"/>
                      </w:pPr>
                      <w:r>
                        <w:t>¿Cuáles eran sus cosas favoritas de la SAE?</w:t>
                      </w:r>
                    </w:p>
                    <w:p w14:paraId="59B5F7C1" w14:textId="77777777" w:rsidR="000329B3" w:rsidRPr="000329B3" w:rsidRDefault="000329B3" w:rsidP="00FC2DB0">
                      <w:pPr>
                        <w:jc w:val="center"/>
                      </w:pPr>
                    </w:p>
                    <w:p w14:paraId="34EE9555" w14:textId="77777777" w:rsidR="000329B3" w:rsidRPr="000329B3" w:rsidRDefault="000329B3" w:rsidP="000329B3">
                      <w:pPr>
                        <w:pStyle w:val="ListParagraph"/>
                        <w:numPr>
                          <w:ilvl w:val="0"/>
                          <w:numId w:val="24"/>
                        </w:numPr>
                        <w:rPr>
                          <w:rFonts w:ascii="Verdana" w:hAnsi="Verdana"/>
                          <w:color w:val="FF0000"/>
                          <w:sz w:val="17"/>
                          <w:szCs w:val="17"/>
                        </w:rPr>
                      </w:pPr>
                      <w:r>
                        <w:rPr>
                          <w:rFonts w:ascii="Verdana" w:hAnsi="Verdana"/>
                          <w:color w:val="FF0000"/>
                          <w:sz w:val="17"/>
                        </w:rPr>
                        <w:t>Trabajar con otros estudiantes que tengan la misma pasión de querer aprender más sobre el cultivo de plantas.</w:t>
                      </w:r>
                    </w:p>
                    <w:p w14:paraId="3FE3BF23" w14:textId="77777777" w:rsidR="000329B3" w:rsidRPr="000329B3" w:rsidRDefault="000329B3" w:rsidP="000329B3">
                      <w:pPr>
                        <w:pStyle w:val="ListParagraph"/>
                        <w:numPr>
                          <w:ilvl w:val="0"/>
                          <w:numId w:val="24"/>
                        </w:numPr>
                        <w:rPr>
                          <w:rFonts w:ascii="Verdana" w:hAnsi="Verdana"/>
                          <w:color w:val="FF0000"/>
                          <w:sz w:val="17"/>
                          <w:szCs w:val="17"/>
                        </w:rPr>
                      </w:pPr>
                      <w:r>
                        <w:rPr>
                          <w:rFonts w:ascii="Verdana" w:hAnsi="Verdana"/>
                          <w:color w:val="FF0000"/>
                          <w:sz w:val="17"/>
                        </w:rPr>
                        <w:t>La experiencia práctica</w:t>
                      </w:r>
                    </w:p>
                    <w:p w14:paraId="1F2872B7" w14:textId="77777777" w:rsidR="000329B3" w:rsidRPr="000329B3" w:rsidRDefault="000329B3" w:rsidP="000329B3">
                      <w:pPr>
                        <w:pStyle w:val="ListParagraph"/>
                        <w:numPr>
                          <w:ilvl w:val="0"/>
                          <w:numId w:val="24"/>
                        </w:numPr>
                        <w:rPr>
                          <w:rFonts w:ascii="Verdana" w:hAnsi="Verdana"/>
                          <w:color w:val="FF0000"/>
                          <w:sz w:val="17"/>
                          <w:szCs w:val="17"/>
                        </w:rPr>
                      </w:pPr>
                      <w:r>
                        <w:rPr>
                          <w:rFonts w:ascii="Verdana" w:hAnsi="Verdana"/>
                          <w:color w:val="FF0000"/>
                          <w:sz w:val="17"/>
                        </w:rPr>
                        <w:t>Devolver algo a la comunidad</w:t>
                      </w:r>
                    </w:p>
                    <w:p w14:paraId="6DC59784" w14:textId="77777777" w:rsidR="000329B3" w:rsidRDefault="000329B3" w:rsidP="00FC2DB0">
                      <w:pPr>
                        <w:jc w:val="center"/>
                      </w:pPr>
                    </w:p>
                  </w:txbxContent>
                </v:textbox>
              </v:shape>
            </w:pict>
          </mc:Fallback>
        </mc:AlternateContent>
      </w:r>
    </w:p>
    <w:p w14:paraId="1FD43092" w14:textId="77777777" w:rsidR="00FC2DB0" w:rsidRPr="00031133" w:rsidRDefault="00FC2DB0" w:rsidP="00FC2DB0">
      <w:pPr>
        <w:pStyle w:val="FFABody"/>
        <w:rPr>
          <w:b/>
          <w:bCs/>
        </w:rPr>
      </w:pPr>
      <w:r w:rsidRPr="00031133">
        <w:rPr>
          <w:b/>
        </w:rPr>
        <w:t xml:space="preserve">¿Cuál es la SAE de </w:t>
      </w:r>
      <w:proofErr w:type="spellStart"/>
      <w:r w:rsidRPr="00031133">
        <w:rPr>
          <w:b/>
        </w:rPr>
        <w:t>Sydnee</w:t>
      </w:r>
      <w:proofErr w:type="spellEnd"/>
      <w:r w:rsidRPr="00031133">
        <w:rPr>
          <w:b/>
        </w:rPr>
        <w:t xml:space="preserve"> y </w:t>
      </w:r>
      <w:proofErr w:type="spellStart"/>
      <w:r w:rsidRPr="00031133">
        <w:rPr>
          <w:b/>
        </w:rPr>
        <w:t>Raelyn</w:t>
      </w:r>
      <w:proofErr w:type="spellEnd"/>
      <w:r w:rsidRPr="00031133">
        <w:rPr>
          <w:b/>
        </w:rPr>
        <w:t>?</w:t>
      </w:r>
    </w:p>
    <w:p w14:paraId="2A58056A" w14:textId="77777777" w:rsidR="00FC2DB0" w:rsidRPr="00031133" w:rsidRDefault="00F97B72" w:rsidP="00FC2DB0">
      <w:pPr>
        <w:pStyle w:val="FFABody"/>
        <w:rPr>
          <w:color w:val="FF0000"/>
        </w:rPr>
      </w:pPr>
      <w:r w:rsidRPr="00031133">
        <w:rPr>
          <w:color w:val="FF0000"/>
        </w:rPr>
        <w:t>Trabajar en el jardín escolar, que se clasifica como</w:t>
      </w:r>
    </w:p>
    <w:p w14:paraId="0DD48C14" w14:textId="77777777" w:rsidR="00F97B72" w:rsidRPr="00031133" w:rsidRDefault="00F97B72" w:rsidP="00FC2DB0">
      <w:pPr>
        <w:pStyle w:val="FFABody"/>
        <w:rPr>
          <w:color w:val="FF0000"/>
        </w:rPr>
      </w:pPr>
      <w:r w:rsidRPr="00031133">
        <w:rPr>
          <w:color w:val="FF0000"/>
        </w:rPr>
        <w:t>producción de vegetales</w:t>
      </w:r>
    </w:p>
    <w:p w14:paraId="2E0E8334" w14:textId="77777777" w:rsidR="00FC2DB0" w:rsidRPr="00031133" w:rsidRDefault="00FC2DB0" w:rsidP="00FC2DB0">
      <w:pPr>
        <w:pStyle w:val="FFABody"/>
      </w:pPr>
    </w:p>
    <w:p w14:paraId="7DCC349C" w14:textId="77777777" w:rsidR="00FC2DB0" w:rsidRPr="00031133" w:rsidRDefault="00FC2DB0" w:rsidP="00FC2DB0">
      <w:pPr>
        <w:pStyle w:val="FFABody"/>
      </w:pPr>
    </w:p>
    <w:p w14:paraId="1E0B32E5" w14:textId="77777777" w:rsidR="00FC2DB0" w:rsidRPr="00031133" w:rsidRDefault="00FC2DB0" w:rsidP="00FC2DB0">
      <w:pPr>
        <w:pStyle w:val="FFABody"/>
        <w:rPr>
          <w:b/>
          <w:bCs/>
        </w:rPr>
      </w:pPr>
      <w:r w:rsidRPr="00031133">
        <w:rPr>
          <w:b/>
        </w:rPr>
        <w:t>¿Qué sembraron en el jardín?</w:t>
      </w:r>
    </w:p>
    <w:p w14:paraId="2EAC3629" w14:textId="77777777" w:rsidR="00FC2DB0" w:rsidRPr="00031133" w:rsidRDefault="00FC2DB0" w:rsidP="00FC2DB0">
      <w:pPr>
        <w:pStyle w:val="FFABody"/>
        <w:rPr>
          <w:color w:val="FF0000"/>
        </w:rPr>
      </w:pPr>
      <w:r w:rsidRPr="00031133">
        <w:rPr>
          <w:noProof/>
          <w:lang w:eastAsia="es-ES" w:bidi="ne-NP"/>
        </w:rPr>
        <w:drawing>
          <wp:inline distT="0" distB="0" distL="0" distR="0" wp14:anchorId="518F7581" wp14:editId="079BAE48">
            <wp:extent cx="252413" cy="252413"/>
            <wp:effectExtent l="0" t="0" r="0" b="0"/>
            <wp:docPr id="14" name="Picture 14"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Pr="00031133">
        <w:rPr>
          <w:color w:val="FF0000"/>
        </w:rPr>
        <w:t>frijoles</w:t>
      </w:r>
    </w:p>
    <w:p w14:paraId="1FA69ADD" w14:textId="77777777" w:rsidR="00FC2DB0" w:rsidRPr="00031133" w:rsidRDefault="00FC2DB0" w:rsidP="00FC2DB0">
      <w:pPr>
        <w:pStyle w:val="FFABody"/>
        <w:rPr>
          <w:color w:val="FF0000"/>
        </w:rPr>
      </w:pPr>
      <w:r w:rsidRPr="00031133">
        <w:rPr>
          <w:noProof/>
          <w:color w:val="FF0000"/>
          <w:lang w:eastAsia="es-ES" w:bidi="ne-NP"/>
        </w:rPr>
        <w:drawing>
          <wp:inline distT="0" distB="0" distL="0" distR="0" wp14:anchorId="7A79C084" wp14:editId="2BDB8948">
            <wp:extent cx="252413" cy="252413"/>
            <wp:effectExtent l="0" t="0" r="0" b="0"/>
            <wp:docPr id="15" name="Picture 15"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Pr="00031133">
        <w:rPr>
          <w:color w:val="FF0000"/>
        </w:rPr>
        <w:t>arvejas</w:t>
      </w:r>
    </w:p>
    <w:p w14:paraId="558FCD33" w14:textId="77777777" w:rsidR="00FC2DB0" w:rsidRPr="00031133" w:rsidRDefault="00FC2DB0" w:rsidP="00FC2DB0">
      <w:pPr>
        <w:pStyle w:val="FFABody"/>
        <w:rPr>
          <w:color w:val="FF0000"/>
        </w:rPr>
      </w:pPr>
      <w:r w:rsidRPr="00031133">
        <w:rPr>
          <w:noProof/>
          <w:color w:val="FF0000"/>
          <w:lang w:eastAsia="es-ES" w:bidi="ne-NP"/>
        </w:rPr>
        <w:drawing>
          <wp:inline distT="0" distB="0" distL="0" distR="0" wp14:anchorId="202E566A" wp14:editId="2CB5F062">
            <wp:extent cx="252413" cy="252413"/>
            <wp:effectExtent l="0" t="0" r="0" b="0"/>
            <wp:docPr id="16" name="Picture 16"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Pr="00031133">
        <w:rPr>
          <w:color w:val="FF0000"/>
        </w:rPr>
        <w:t>maíz dulce</w:t>
      </w:r>
    </w:p>
    <w:p w14:paraId="08C01138" w14:textId="77777777" w:rsidR="00FC2DB0" w:rsidRPr="00031133" w:rsidRDefault="00FC2DB0" w:rsidP="00FC2DB0">
      <w:pPr>
        <w:pStyle w:val="FFABody"/>
        <w:rPr>
          <w:color w:val="FF0000"/>
        </w:rPr>
      </w:pPr>
      <w:r w:rsidRPr="00031133">
        <w:rPr>
          <w:noProof/>
          <w:color w:val="FF0000"/>
          <w:lang w:eastAsia="es-ES" w:bidi="ne-NP"/>
        </w:rPr>
        <w:drawing>
          <wp:inline distT="0" distB="0" distL="0" distR="0" wp14:anchorId="5AD3AB34" wp14:editId="055BCE4C">
            <wp:extent cx="252413" cy="252413"/>
            <wp:effectExtent l="0" t="0" r="0" b="0"/>
            <wp:docPr id="17" name="Picture 17" descr="Cartoon carro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carrot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537" cy="257537"/>
                    </a:xfrm>
                    <a:prstGeom prst="rect">
                      <a:avLst/>
                    </a:prstGeom>
                    <a:noFill/>
                    <a:ln>
                      <a:noFill/>
                    </a:ln>
                  </pic:spPr>
                </pic:pic>
              </a:graphicData>
            </a:graphic>
          </wp:inline>
        </w:drawing>
      </w:r>
      <w:r w:rsidRPr="00031133">
        <w:rPr>
          <w:color w:val="FF0000"/>
        </w:rPr>
        <w:t>calabazas</w:t>
      </w:r>
    </w:p>
    <w:p w14:paraId="4B615634" w14:textId="77777777" w:rsidR="00FC2DB0" w:rsidRPr="00031133" w:rsidRDefault="00FC2DB0" w:rsidP="00FC2DB0">
      <w:pPr>
        <w:pStyle w:val="FFABody"/>
      </w:pPr>
    </w:p>
    <w:p w14:paraId="7034DFF4" w14:textId="77777777" w:rsidR="00FC2DB0" w:rsidRPr="00031133" w:rsidRDefault="00FC2DB0" w:rsidP="00FC2DB0">
      <w:pPr>
        <w:pStyle w:val="FFABody"/>
      </w:pPr>
    </w:p>
    <w:p w14:paraId="37809664" w14:textId="77777777" w:rsidR="00FC2DB0" w:rsidRPr="00031133" w:rsidRDefault="00FC2DB0" w:rsidP="00FC2DB0">
      <w:pPr>
        <w:pStyle w:val="FFABody"/>
        <w:rPr>
          <w:b/>
          <w:bCs/>
        </w:rPr>
      </w:pPr>
      <w:r w:rsidRPr="00031133">
        <w:rPr>
          <w:b/>
        </w:rPr>
        <w:t xml:space="preserve">¿Qué pasos dieron </w:t>
      </w:r>
      <w:proofErr w:type="spellStart"/>
      <w:r w:rsidRPr="00031133">
        <w:rPr>
          <w:b/>
        </w:rPr>
        <w:t>Sydnee</w:t>
      </w:r>
      <w:proofErr w:type="spellEnd"/>
      <w:r w:rsidRPr="00031133">
        <w:rPr>
          <w:b/>
        </w:rPr>
        <w:t xml:space="preserve"> y </w:t>
      </w:r>
      <w:proofErr w:type="spellStart"/>
      <w:r w:rsidRPr="00031133">
        <w:rPr>
          <w:b/>
        </w:rPr>
        <w:t>Raelyn</w:t>
      </w:r>
      <w:proofErr w:type="spellEnd"/>
      <w:r w:rsidRPr="00031133">
        <w:rPr>
          <w:b/>
        </w:rPr>
        <w:t xml:space="preserve"> para desarrollar su SAE?</w:t>
      </w:r>
    </w:p>
    <w:p w14:paraId="5B1652D1" w14:textId="77777777" w:rsidR="00FC2DB0" w:rsidRPr="00031133" w:rsidRDefault="00FC2DB0" w:rsidP="00FC2DB0">
      <w:pPr>
        <w:pStyle w:val="FFABody"/>
      </w:pPr>
    </w:p>
    <w:p w14:paraId="027409A0" w14:textId="77777777" w:rsidR="00FC2DB0" w:rsidRPr="00031133" w:rsidRDefault="00FC2DB0" w:rsidP="00FC2DB0">
      <w:pPr>
        <w:pStyle w:val="FFABody"/>
      </w:pPr>
      <w:r w:rsidRPr="00031133">
        <w:rPr>
          <w:noProof/>
          <w:lang w:eastAsia="es-ES" w:bidi="ne-NP"/>
        </w:rPr>
        <w:drawing>
          <wp:inline distT="0" distB="0" distL="0" distR="0" wp14:anchorId="2E05FC5F" wp14:editId="36AF9C48">
            <wp:extent cx="6817766" cy="2423795"/>
            <wp:effectExtent l="0" t="38100" r="0" b="1460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8A1EF9B" w14:textId="77777777" w:rsidR="000329B3" w:rsidRPr="00031133" w:rsidRDefault="000329B3" w:rsidP="00FC2DB0">
      <w:pPr>
        <w:pStyle w:val="FFABody"/>
      </w:pPr>
    </w:p>
    <w:p w14:paraId="3771D4CB" w14:textId="77777777" w:rsidR="00FC2DB0" w:rsidRPr="00031133" w:rsidRDefault="00490D07" w:rsidP="00FC2DB0">
      <w:pPr>
        <w:pStyle w:val="FFABody"/>
      </w:pPr>
      <w:r w:rsidRPr="00031133">
        <w:rPr>
          <w:noProof/>
          <w:lang w:eastAsia="es-ES" w:bidi="ne-NP"/>
        </w:rPr>
        <w:drawing>
          <wp:anchor distT="0" distB="0" distL="114300" distR="114300" simplePos="0" relativeHeight="251684864" behindDoc="0" locked="0" layoutInCell="1" allowOverlap="1" wp14:anchorId="0A0B52D9" wp14:editId="6F75F664">
            <wp:simplePos x="0" y="0"/>
            <wp:positionH relativeFrom="column">
              <wp:posOffset>2647950</wp:posOffset>
            </wp:positionH>
            <wp:positionV relativeFrom="paragraph">
              <wp:posOffset>1986280</wp:posOffset>
            </wp:positionV>
            <wp:extent cx="1385887" cy="922245"/>
            <wp:effectExtent l="0" t="0" r="508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85887" cy="922245"/>
                    </a:xfrm>
                    <a:prstGeom prst="rect">
                      <a:avLst/>
                    </a:prstGeom>
                  </pic:spPr>
                </pic:pic>
              </a:graphicData>
            </a:graphic>
          </wp:anchor>
        </w:drawing>
      </w:r>
      <w:r w:rsidRPr="00031133">
        <w:rPr>
          <w:noProof/>
          <w:lang w:eastAsia="es-ES" w:bidi="ne-NP"/>
        </w:rPr>
        <w:drawing>
          <wp:inline distT="0" distB="0" distL="0" distR="0" wp14:anchorId="1B7A56F0" wp14:editId="3F65EB5C">
            <wp:extent cx="6710363" cy="2409825"/>
            <wp:effectExtent l="0" t="0" r="14605" b="952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24FD452B" w14:textId="77777777" w:rsidR="007B181D" w:rsidRPr="00031133" w:rsidRDefault="007B181D">
      <w:pPr>
        <w:spacing w:line="276" w:lineRule="auto"/>
      </w:pPr>
    </w:p>
    <w:p w14:paraId="235338CC" w14:textId="77777777" w:rsidR="007B181D" w:rsidRPr="00031133" w:rsidRDefault="007B181D">
      <w:pPr>
        <w:spacing w:line="276" w:lineRule="auto"/>
        <w:sectPr w:rsidR="007B181D" w:rsidRPr="00031133" w:rsidSect="00FF1F5A">
          <w:headerReference w:type="default" r:id="rId52"/>
          <w:pgSz w:w="12240" w:h="15840" w:code="1"/>
          <w:pgMar w:top="1170" w:right="720" w:bottom="990" w:left="720" w:header="720" w:footer="432" w:gutter="0"/>
          <w:cols w:space="720"/>
          <w:titlePg/>
          <w:docGrid w:linePitch="360"/>
        </w:sectPr>
      </w:pPr>
    </w:p>
    <w:p w14:paraId="4AB6AA19" w14:textId="77777777" w:rsidR="00247C4D" w:rsidRPr="00031133" w:rsidRDefault="007B181D" w:rsidP="00247C4D">
      <w:pPr>
        <w:pStyle w:val="FFABody"/>
        <w:rPr>
          <w:rFonts w:ascii="Georgia" w:hAnsi="Georgia" w:cs="MinionPro-Regular"/>
          <w:b/>
          <w:color w:val="004C97"/>
          <w:sz w:val="38"/>
          <w:szCs w:val="38"/>
        </w:rPr>
      </w:pPr>
      <w:r w:rsidRPr="00031133">
        <w:rPr>
          <w:rFonts w:ascii="Georgia" w:hAnsi="Georgia"/>
          <w:b/>
          <w:color w:val="004C97"/>
          <w:sz w:val="38"/>
        </w:rPr>
        <w:lastRenderedPageBreak/>
        <w:t>Rúbrica para planificar un jardín vegetal</w:t>
      </w:r>
    </w:p>
    <w:p w14:paraId="5CA85F91" w14:textId="77777777" w:rsidR="005D5A9B" w:rsidRPr="00031133" w:rsidRDefault="005D5A9B" w:rsidP="00247C4D">
      <w:pPr>
        <w:pStyle w:val="FFABody"/>
      </w:pPr>
    </w:p>
    <w:p w14:paraId="42671963" w14:textId="77777777" w:rsidR="005C2EB9" w:rsidRPr="00031133" w:rsidRDefault="005C2EB9" w:rsidP="00247C4D">
      <w:pPr>
        <w:pStyle w:val="FFABody"/>
      </w:pPr>
    </w:p>
    <w:tbl>
      <w:tblPr>
        <w:tblStyle w:val="TableGrid"/>
        <w:tblpPr w:leftFromText="180" w:rightFromText="180" w:vertAnchor="page" w:horzAnchor="margin" w:tblpY="2040"/>
        <w:tblW w:w="0" w:type="auto"/>
        <w:tblLook w:val="04A0" w:firstRow="1" w:lastRow="0" w:firstColumn="1" w:lastColumn="0" w:noHBand="0" w:noVBand="1"/>
      </w:tblPr>
      <w:tblGrid>
        <w:gridCol w:w="1913"/>
        <w:gridCol w:w="1779"/>
        <w:gridCol w:w="1796"/>
        <w:gridCol w:w="1779"/>
        <w:gridCol w:w="1777"/>
        <w:gridCol w:w="1746"/>
      </w:tblGrid>
      <w:tr w:rsidR="005C2EB9" w:rsidRPr="00031133" w14:paraId="5A7B0A83" w14:textId="77777777" w:rsidTr="005C2EB9">
        <w:trPr>
          <w:trHeight w:val="527"/>
        </w:trPr>
        <w:tc>
          <w:tcPr>
            <w:tcW w:w="1913" w:type="dxa"/>
            <w:shd w:val="clear" w:color="auto" w:fill="004C97"/>
            <w:vAlign w:val="center"/>
          </w:tcPr>
          <w:p w14:paraId="0845D165" w14:textId="77777777" w:rsidR="005C2EB9" w:rsidRPr="00031133" w:rsidRDefault="005C2EB9" w:rsidP="00E2208A">
            <w:pPr>
              <w:pStyle w:val="FFABody"/>
              <w:jc w:val="center"/>
              <w:rPr>
                <w:color w:val="FFFFFF" w:themeColor="background1"/>
                <w:sz w:val="17"/>
                <w:szCs w:val="17"/>
              </w:rPr>
            </w:pPr>
          </w:p>
        </w:tc>
        <w:tc>
          <w:tcPr>
            <w:tcW w:w="1779" w:type="dxa"/>
            <w:shd w:val="clear" w:color="auto" w:fill="004C97"/>
            <w:vAlign w:val="center"/>
          </w:tcPr>
          <w:p w14:paraId="797ECEC7" w14:textId="77777777" w:rsidR="005C2EB9" w:rsidRPr="00031133" w:rsidRDefault="005C2EB9" w:rsidP="00E2208A">
            <w:pPr>
              <w:pStyle w:val="FFABody"/>
              <w:jc w:val="center"/>
              <w:rPr>
                <w:color w:val="FFFFFF" w:themeColor="background1"/>
                <w:sz w:val="17"/>
                <w:szCs w:val="17"/>
              </w:rPr>
            </w:pPr>
            <w:r w:rsidRPr="00031133">
              <w:rPr>
                <w:color w:val="FFFFFF" w:themeColor="background1"/>
                <w:sz w:val="17"/>
              </w:rPr>
              <w:t>25–21 puntos</w:t>
            </w:r>
          </w:p>
        </w:tc>
        <w:tc>
          <w:tcPr>
            <w:tcW w:w="1796" w:type="dxa"/>
            <w:shd w:val="clear" w:color="auto" w:fill="004C97"/>
            <w:vAlign w:val="center"/>
          </w:tcPr>
          <w:p w14:paraId="10CFA640" w14:textId="77777777" w:rsidR="005C2EB9" w:rsidRPr="00031133" w:rsidRDefault="005C2EB9" w:rsidP="00E2208A">
            <w:pPr>
              <w:pStyle w:val="FFABody"/>
              <w:jc w:val="center"/>
              <w:rPr>
                <w:color w:val="FFFFFF" w:themeColor="background1"/>
                <w:sz w:val="17"/>
                <w:szCs w:val="17"/>
              </w:rPr>
            </w:pPr>
            <w:r w:rsidRPr="00031133">
              <w:rPr>
                <w:color w:val="FFFFFF" w:themeColor="background1"/>
                <w:sz w:val="17"/>
              </w:rPr>
              <w:t>20–16 puntos</w:t>
            </w:r>
          </w:p>
        </w:tc>
        <w:tc>
          <w:tcPr>
            <w:tcW w:w="1779" w:type="dxa"/>
            <w:shd w:val="clear" w:color="auto" w:fill="004C97"/>
            <w:vAlign w:val="center"/>
          </w:tcPr>
          <w:p w14:paraId="0929A5C4" w14:textId="77777777" w:rsidR="005C2EB9" w:rsidRPr="00031133" w:rsidRDefault="005C2EB9" w:rsidP="00E2208A">
            <w:pPr>
              <w:pStyle w:val="FFABody"/>
              <w:jc w:val="center"/>
              <w:rPr>
                <w:color w:val="FFFFFF" w:themeColor="background1"/>
                <w:sz w:val="17"/>
                <w:szCs w:val="17"/>
              </w:rPr>
            </w:pPr>
            <w:r w:rsidRPr="00031133">
              <w:rPr>
                <w:color w:val="FFFFFF" w:themeColor="background1"/>
                <w:sz w:val="17"/>
              </w:rPr>
              <w:t>15–11 puntos</w:t>
            </w:r>
          </w:p>
        </w:tc>
        <w:tc>
          <w:tcPr>
            <w:tcW w:w="1777" w:type="dxa"/>
            <w:shd w:val="clear" w:color="auto" w:fill="004C97"/>
            <w:vAlign w:val="center"/>
          </w:tcPr>
          <w:p w14:paraId="1DC912BE" w14:textId="77777777" w:rsidR="005C2EB9" w:rsidRPr="00031133" w:rsidRDefault="005C2EB9" w:rsidP="00E2208A">
            <w:pPr>
              <w:pStyle w:val="FFABody"/>
              <w:jc w:val="center"/>
              <w:rPr>
                <w:color w:val="FFFFFF" w:themeColor="background1"/>
                <w:sz w:val="17"/>
                <w:szCs w:val="17"/>
              </w:rPr>
            </w:pPr>
            <w:r w:rsidRPr="00031133">
              <w:rPr>
                <w:color w:val="FFFFFF" w:themeColor="background1"/>
                <w:sz w:val="17"/>
              </w:rPr>
              <w:t>10–6 puntos</w:t>
            </w:r>
          </w:p>
        </w:tc>
        <w:tc>
          <w:tcPr>
            <w:tcW w:w="1746" w:type="dxa"/>
            <w:shd w:val="clear" w:color="auto" w:fill="004C97"/>
            <w:vAlign w:val="center"/>
          </w:tcPr>
          <w:p w14:paraId="45E0C1E3" w14:textId="77777777" w:rsidR="005C2EB9" w:rsidRPr="00031133" w:rsidRDefault="005C2EB9" w:rsidP="00E2208A">
            <w:pPr>
              <w:pStyle w:val="FFABody"/>
              <w:jc w:val="center"/>
              <w:rPr>
                <w:color w:val="FFFFFF" w:themeColor="background1"/>
                <w:sz w:val="17"/>
                <w:szCs w:val="17"/>
              </w:rPr>
            </w:pPr>
            <w:r w:rsidRPr="00031133">
              <w:rPr>
                <w:color w:val="FFFFFF" w:themeColor="background1"/>
                <w:sz w:val="17"/>
              </w:rPr>
              <w:t>5-0 puntos</w:t>
            </w:r>
          </w:p>
        </w:tc>
      </w:tr>
      <w:tr w:rsidR="005C2EB9" w:rsidRPr="00031133" w14:paraId="5E1EEC45" w14:textId="77777777" w:rsidTr="005C2EB9">
        <w:trPr>
          <w:trHeight w:val="1875"/>
        </w:trPr>
        <w:tc>
          <w:tcPr>
            <w:tcW w:w="1913" w:type="dxa"/>
            <w:shd w:val="clear" w:color="auto" w:fill="D9D9D9" w:themeFill="background1" w:themeFillShade="D9"/>
          </w:tcPr>
          <w:p w14:paraId="3D4F36C1" w14:textId="77777777" w:rsidR="005C2EB9" w:rsidRPr="00031133" w:rsidRDefault="00D41309" w:rsidP="005C2EB9">
            <w:pPr>
              <w:pStyle w:val="FFABody"/>
              <w:rPr>
                <w:b/>
                <w:bCs/>
                <w:sz w:val="17"/>
                <w:szCs w:val="17"/>
              </w:rPr>
            </w:pPr>
            <w:r w:rsidRPr="00031133">
              <w:rPr>
                <w:b/>
                <w:sz w:val="17"/>
              </w:rPr>
              <w:t>Tabla de siembra de vegetales.</w:t>
            </w:r>
          </w:p>
          <w:p w14:paraId="22F46AEC" w14:textId="77777777" w:rsidR="005C2EB9" w:rsidRPr="00031133" w:rsidRDefault="005C2EB9" w:rsidP="005C2EB9">
            <w:pPr>
              <w:pStyle w:val="FFABody"/>
              <w:rPr>
                <w:sz w:val="17"/>
                <w:szCs w:val="17"/>
              </w:rPr>
            </w:pPr>
          </w:p>
        </w:tc>
        <w:tc>
          <w:tcPr>
            <w:tcW w:w="1779" w:type="dxa"/>
          </w:tcPr>
          <w:p w14:paraId="15B6AD4A" w14:textId="77777777" w:rsidR="005C2EB9" w:rsidRPr="00031133" w:rsidRDefault="00D41309" w:rsidP="005C2EB9">
            <w:pPr>
              <w:pStyle w:val="FFABody"/>
              <w:spacing w:after="100"/>
              <w:rPr>
                <w:sz w:val="17"/>
                <w:szCs w:val="17"/>
              </w:rPr>
            </w:pPr>
            <w:r w:rsidRPr="00031133">
              <w:rPr>
                <w:sz w:val="17"/>
              </w:rPr>
              <w:t>Se incluyen diez vegetales.</w:t>
            </w:r>
          </w:p>
          <w:p w14:paraId="1C22A349" w14:textId="77777777" w:rsidR="00D41309" w:rsidRPr="00031133" w:rsidRDefault="00D41309" w:rsidP="005C2EB9">
            <w:pPr>
              <w:pStyle w:val="FFABody"/>
              <w:spacing w:after="100"/>
              <w:rPr>
                <w:sz w:val="17"/>
                <w:szCs w:val="17"/>
              </w:rPr>
            </w:pPr>
            <w:r w:rsidRPr="00031133">
              <w:rPr>
                <w:sz w:val="17"/>
              </w:rPr>
              <w:t>La tabla incluye toda la información solicitada y es precisa.</w:t>
            </w:r>
          </w:p>
        </w:tc>
        <w:tc>
          <w:tcPr>
            <w:tcW w:w="1796" w:type="dxa"/>
          </w:tcPr>
          <w:p w14:paraId="77DEF238" w14:textId="77777777" w:rsidR="005C2EB9" w:rsidRPr="00031133" w:rsidRDefault="00D41309" w:rsidP="005C2EB9">
            <w:pPr>
              <w:pStyle w:val="FFABody"/>
              <w:spacing w:after="100"/>
              <w:rPr>
                <w:sz w:val="17"/>
                <w:szCs w:val="17"/>
              </w:rPr>
            </w:pPr>
            <w:r w:rsidRPr="00031133">
              <w:rPr>
                <w:sz w:val="17"/>
              </w:rPr>
              <w:t>Se incluyen ocho o nueve vegetales.</w:t>
            </w:r>
          </w:p>
          <w:p w14:paraId="3EFF5238" w14:textId="77777777" w:rsidR="00D41309" w:rsidRPr="00031133" w:rsidRDefault="00D41309" w:rsidP="005C2EB9">
            <w:pPr>
              <w:pStyle w:val="FFABody"/>
              <w:spacing w:after="100"/>
              <w:rPr>
                <w:sz w:val="17"/>
                <w:szCs w:val="17"/>
              </w:rPr>
            </w:pPr>
            <w:r w:rsidRPr="00031133">
              <w:rPr>
                <w:sz w:val="17"/>
              </w:rPr>
              <w:t>La tabla incluye toda la información solicitada y es precisa.</w:t>
            </w:r>
          </w:p>
        </w:tc>
        <w:tc>
          <w:tcPr>
            <w:tcW w:w="1779" w:type="dxa"/>
          </w:tcPr>
          <w:p w14:paraId="6401FC31" w14:textId="77777777" w:rsidR="00D41309" w:rsidRPr="00031133" w:rsidRDefault="00D41309" w:rsidP="005C2EB9">
            <w:pPr>
              <w:pStyle w:val="FFABody"/>
              <w:spacing w:after="100"/>
              <w:rPr>
                <w:sz w:val="17"/>
                <w:szCs w:val="17"/>
              </w:rPr>
            </w:pPr>
            <w:r w:rsidRPr="00031133">
              <w:rPr>
                <w:sz w:val="17"/>
              </w:rPr>
              <w:t>Se incluyen seis o siete vegetales.</w:t>
            </w:r>
          </w:p>
          <w:p w14:paraId="3B34D970" w14:textId="77777777" w:rsidR="005C2EB9" w:rsidRPr="00031133" w:rsidRDefault="00D41309" w:rsidP="005C2EB9">
            <w:pPr>
              <w:pStyle w:val="FFABody"/>
              <w:spacing w:after="100"/>
              <w:rPr>
                <w:sz w:val="17"/>
                <w:szCs w:val="17"/>
              </w:rPr>
            </w:pPr>
            <w:r w:rsidRPr="00031133">
              <w:rPr>
                <w:sz w:val="17"/>
              </w:rPr>
              <w:t>La tabla incluye casi toda la información solicitada y es precisa.</w:t>
            </w:r>
          </w:p>
        </w:tc>
        <w:tc>
          <w:tcPr>
            <w:tcW w:w="1777" w:type="dxa"/>
          </w:tcPr>
          <w:p w14:paraId="75867E44" w14:textId="77777777" w:rsidR="00D41309" w:rsidRPr="00031133" w:rsidRDefault="00D41309" w:rsidP="005C2EB9">
            <w:pPr>
              <w:pStyle w:val="FFABody"/>
              <w:spacing w:after="100"/>
              <w:rPr>
                <w:sz w:val="17"/>
                <w:szCs w:val="17"/>
              </w:rPr>
            </w:pPr>
            <w:r w:rsidRPr="00031133">
              <w:rPr>
                <w:sz w:val="17"/>
              </w:rPr>
              <w:t>Se incluyen cinco vegetales.</w:t>
            </w:r>
          </w:p>
          <w:p w14:paraId="43A6FC13" w14:textId="77777777" w:rsidR="005C2EB9" w:rsidRPr="00031133" w:rsidRDefault="00D41309" w:rsidP="005C2EB9">
            <w:pPr>
              <w:pStyle w:val="FFABody"/>
              <w:spacing w:after="100"/>
              <w:rPr>
                <w:sz w:val="17"/>
                <w:szCs w:val="17"/>
              </w:rPr>
            </w:pPr>
            <w:r w:rsidRPr="00031133">
              <w:rPr>
                <w:sz w:val="17"/>
              </w:rPr>
              <w:t>A la tabla le faltan al menos tres partes de la información solicitada o tiene errores de datos.</w:t>
            </w:r>
          </w:p>
        </w:tc>
        <w:tc>
          <w:tcPr>
            <w:tcW w:w="1746" w:type="dxa"/>
          </w:tcPr>
          <w:p w14:paraId="78214B07" w14:textId="77777777" w:rsidR="00D41309" w:rsidRPr="00031133" w:rsidRDefault="00D41309" w:rsidP="005C2EB9">
            <w:pPr>
              <w:pStyle w:val="FFABody"/>
              <w:spacing w:after="100"/>
              <w:rPr>
                <w:sz w:val="17"/>
                <w:szCs w:val="17"/>
              </w:rPr>
            </w:pPr>
            <w:r w:rsidRPr="00031133">
              <w:rPr>
                <w:sz w:val="17"/>
              </w:rPr>
              <w:t>Se incluyen menos de cinco vegetales.</w:t>
            </w:r>
          </w:p>
          <w:p w14:paraId="30483B7D" w14:textId="77777777" w:rsidR="005C2EB9" w:rsidRPr="00031133" w:rsidRDefault="00D41309" w:rsidP="005C2EB9">
            <w:pPr>
              <w:pStyle w:val="FFABody"/>
              <w:spacing w:after="100"/>
              <w:rPr>
                <w:sz w:val="17"/>
                <w:szCs w:val="17"/>
              </w:rPr>
            </w:pPr>
            <w:r w:rsidRPr="00031133">
              <w:rPr>
                <w:sz w:val="17"/>
              </w:rPr>
              <w:t>La tabla está incompleta O BIEN tiene varios errores de datos.</w:t>
            </w:r>
          </w:p>
        </w:tc>
      </w:tr>
      <w:tr w:rsidR="00D41309" w:rsidRPr="00031133" w14:paraId="31331F57" w14:textId="77777777" w:rsidTr="005C2EB9">
        <w:trPr>
          <w:trHeight w:val="2016"/>
        </w:trPr>
        <w:tc>
          <w:tcPr>
            <w:tcW w:w="1913" w:type="dxa"/>
            <w:shd w:val="clear" w:color="auto" w:fill="D9D9D9" w:themeFill="background1" w:themeFillShade="D9"/>
          </w:tcPr>
          <w:p w14:paraId="635B064E" w14:textId="77777777" w:rsidR="00D41309" w:rsidRPr="00031133" w:rsidRDefault="00D41309" w:rsidP="00D41309">
            <w:pPr>
              <w:pStyle w:val="FFABody"/>
              <w:rPr>
                <w:b/>
                <w:bCs/>
                <w:sz w:val="17"/>
                <w:szCs w:val="17"/>
              </w:rPr>
            </w:pPr>
            <w:r w:rsidRPr="00031133">
              <w:rPr>
                <w:b/>
                <w:sz w:val="17"/>
              </w:rPr>
              <w:t>Esfuerzo</w:t>
            </w:r>
          </w:p>
        </w:tc>
        <w:tc>
          <w:tcPr>
            <w:tcW w:w="1779" w:type="dxa"/>
          </w:tcPr>
          <w:p w14:paraId="360DC61D" w14:textId="77777777" w:rsidR="00D41309" w:rsidRPr="00031133" w:rsidRDefault="00D41309" w:rsidP="00D41309">
            <w:pPr>
              <w:pStyle w:val="FFABody"/>
              <w:spacing w:after="100"/>
              <w:rPr>
                <w:sz w:val="17"/>
                <w:szCs w:val="17"/>
              </w:rPr>
            </w:pPr>
            <w:r w:rsidRPr="00031133">
              <w:rPr>
                <w:sz w:val="17"/>
              </w:rPr>
              <w:t>El diagrama de siembra del jardín muestra una excelente cantidad de tiempo dedicado y un trabajo prolijo y muy minucioso.</w:t>
            </w:r>
          </w:p>
        </w:tc>
        <w:tc>
          <w:tcPr>
            <w:tcW w:w="1796" w:type="dxa"/>
          </w:tcPr>
          <w:p w14:paraId="49760FF7" w14:textId="77777777" w:rsidR="00D41309" w:rsidRPr="00031133" w:rsidRDefault="00D41309" w:rsidP="00D41309">
            <w:pPr>
              <w:pStyle w:val="FFABody"/>
              <w:spacing w:after="100"/>
              <w:rPr>
                <w:sz w:val="17"/>
                <w:szCs w:val="17"/>
              </w:rPr>
            </w:pPr>
            <w:r w:rsidRPr="00031133">
              <w:rPr>
                <w:sz w:val="17"/>
              </w:rPr>
              <w:t>El diagrama de siembra del jardín muestra una fantástica cantidad de tiempo dedicado y un trabajo prolijo y muy minucioso.</w:t>
            </w:r>
          </w:p>
        </w:tc>
        <w:tc>
          <w:tcPr>
            <w:tcW w:w="1779" w:type="dxa"/>
          </w:tcPr>
          <w:p w14:paraId="514F50DE" w14:textId="77777777" w:rsidR="00D41309" w:rsidRPr="00031133" w:rsidRDefault="00D41309" w:rsidP="00D41309">
            <w:pPr>
              <w:pStyle w:val="FFABody"/>
              <w:spacing w:after="100"/>
              <w:rPr>
                <w:sz w:val="17"/>
                <w:szCs w:val="17"/>
              </w:rPr>
            </w:pPr>
            <w:r w:rsidRPr="00031133">
              <w:rPr>
                <w:sz w:val="17"/>
              </w:rPr>
              <w:t>El diagrama de siembra del jardín muestra una buena cantidad de tiempo dedicado y un trabajo prolijo y minucioso.</w:t>
            </w:r>
          </w:p>
        </w:tc>
        <w:tc>
          <w:tcPr>
            <w:tcW w:w="1777" w:type="dxa"/>
          </w:tcPr>
          <w:p w14:paraId="6ADE4231" w14:textId="77777777" w:rsidR="00D41309" w:rsidRPr="00031133" w:rsidRDefault="00D41309" w:rsidP="00D41309">
            <w:pPr>
              <w:pStyle w:val="FFABody"/>
              <w:spacing w:after="100"/>
              <w:rPr>
                <w:sz w:val="17"/>
                <w:szCs w:val="17"/>
              </w:rPr>
            </w:pPr>
            <w:r w:rsidRPr="00031133">
              <w:rPr>
                <w:sz w:val="17"/>
              </w:rPr>
              <w:t>El diagrama de siembra del jardín muestra una cierta cantidad de tiempo dedicado y le falta un poco de prolijidad.</w:t>
            </w:r>
          </w:p>
        </w:tc>
        <w:tc>
          <w:tcPr>
            <w:tcW w:w="1746" w:type="dxa"/>
          </w:tcPr>
          <w:p w14:paraId="6B9E4111" w14:textId="77777777" w:rsidR="00D41309" w:rsidRPr="00031133" w:rsidRDefault="00D41309" w:rsidP="00D41309">
            <w:pPr>
              <w:pStyle w:val="FFABody"/>
              <w:spacing w:after="100"/>
              <w:rPr>
                <w:sz w:val="17"/>
                <w:szCs w:val="17"/>
              </w:rPr>
            </w:pPr>
            <w:r w:rsidRPr="00031133">
              <w:rPr>
                <w:sz w:val="17"/>
              </w:rPr>
              <w:t>El diagrama de siembra del jardín muestra una cantidad mínima de tiempo dedicado y le falta prolijidad.</w:t>
            </w:r>
          </w:p>
        </w:tc>
      </w:tr>
      <w:tr w:rsidR="00F26E25" w:rsidRPr="00031133" w14:paraId="3A05256E" w14:textId="77777777" w:rsidTr="005C2EB9">
        <w:trPr>
          <w:trHeight w:val="1707"/>
        </w:trPr>
        <w:tc>
          <w:tcPr>
            <w:tcW w:w="1913" w:type="dxa"/>
            <w:shd w:val="clear" w:color="auto" w:fill="D9D9D9" w:themeFill="background1" w:themeFillShade="D9"/>
          </w:tcPr>
          <w:p w14:paraId="11461151" w14:textId="77777777" w:rsidR="00F26E25" w:rsidRPr="00031133" w:rsidRDefault="00F26E25" w:rsidP="00F26E25">
            <w:pPr>
              <w:pStyle w:val="FFABody"/>
              <w:rPr>
                <w:b/>
                <w:bCs/>
                <w:sz w:val="17"/>
                <w:szCs w:val="17"/>
              </w:rPr>
            </w:pPr>
            <w:r w:rsidRPr="00031133">
              <w:rPr>
                <w:b/>
                <w:sz w:val="17"/>
              </w:rPr>
              <w:t>Elementos necesarios en el diagrama de siembra del jardín</w:t>
            </w:r>
          </w:p>
          <w:p w14:paraId="4813198E" w14:textId="77777777" w:rsidR="00F26E25" w:rsidRPr="00031133" w:rsidRDefault="00F26E25" w:rsidP="00F26E25">
            <w:pPr>
              <w:pStyle w:val="FFABody"/>
              <w:rPr>
                <w:b/>
                <w:bCs/>
                <w:sz w:val="17"/>
                <w:szCs w:val="17"/>
              </w:rPr>
            </w:pPr>
          </w:p>
          <w:p w14:paraId="1FC84138" w14:textId="77777777" w:rsidR="00F26E25" w:rsidRPr="00031133" w:rsidRDefault="00F26E25" w:rsidP="00F26E25">
            <w:pPr>
              <w:pStyle w:val="FFABody"/>
              <w:rPr>
                <w:sz w:val="17"/>
                <w:szCs w:val="17"/>
              </w:rPr>
            </w:pPr>
            <w:r w:rsidRPr="00031133">
              <w:rPr>
                <w:sz w:val="17"/>
              </w:rPr>
              <w:t>Espacio entre filas y plantas claramente rotulado</w:t>
            </w:r>
          </w:p>
          <w:p w14:paraId="607AB2A5" w14:textId="77777777" w:rsidR="00F26E25" w:rsidRPr="00031133" w:rsidRDefault="00F26E25" w:rsidP="00F26E25">
            <w:pPr>
              <w:pStyle w:val="FFABody"/>
              <w:rPr>
                <w:sz w:val="17"/>
                <w:szCs w:val="17"/>
              </w:rPr>
            </w:pPr>
          </w:p>
          <w:p w14:paraId="5E2451B6" w14:textId="77777777" w:rsidR="00F26E25" w:rsidRPr="00031133" w:rsidRDefault="00F26E25" w:rsidP="00F26E25">
            <w:pPr>
              <w:pStyle w:val="FFABody"/>
              <w:rPr>
                <w:sz w:val="17"/>
                <w:szCs w:val="17"/>
              </w:rPr>
            </w:pPr>
            <w:r w:rsidRPr="00031133">
              <w:rPr>
                <w:sz w:val="17"/>
              </w:rPr>
              <w:t xml:space="preserve">Filas o plantas rotuladas </w:t>
            </w:r>
          </w:p>
          <w:p w14:paraId="325F90EE" w14:textId="77777777" w:rsidR="00F26E25" w:rsidRPr="00031133" w:rsidRDefault="00F26E25" w:rsidP="00F26E25">
            <w:pPr>
              <w:pStyle w:val="FFABody"/>
              <w:rPr>
                <w:sz w:val="17"/>
                <w:szCs w:val="17"/>
              </w:rPr>
            </w:pPr>
          </w:p>
          <w:p w14:paraId="1747BDD3" w14:textId="77777777" w:rsidR="00F26E25" w:rsidRPr="00031133" w:rsidRDefault="00F26E25" w:rsidP="00F26E25">
            <w:pPr>
              <w:pStyle w:val="FFABody"/>
              <w:rPr>
                <w:sz w:val="17"/>
                <w:szCs w:val="17"/>
              </w:rPr>
            </w:pPr>
            <w:r w:rsidRPr="00031133">
              <w:rPr>
                <w:sz w:val="17"/>
              </w:rPr>
              <w:t>En la disposición de las plantas, se consideraron la sombra y la dirección del sol.</w:t>
            </w:r>
          </w:p>
        </w:tc>
        <w:tc>
          <w:tcPr>
            <w:tcW w:w="1779" w:type="dxa"/>
          </w:tcPr>
          <w:p w14:paraId="364A0671" w14:textId="77777777" w:rsidR="00F26E25" w:rsidRPr="00031133" w:rsidRDefault="00F26E25" w:rsidP="00F26E25">
            <w:pPr>
              <w:pStyle w:val="FFABody"/>
              <w:spacing w:after="100"/>
              <w:rPr>
                <w:sz w:val="17"/>
                <w:szCs w:val="17"/>
              </w:rPr>
            </w:pPr>
            <w:r w:rsidRPr="00031133">
              <w:rPr>
                <w:sz w:val="17"/>
              </w:rPr>
              <w:t>Todos los elementos necesarios están incluidos y los estudiantes se superaron en la disposición de las plantas a escala e indicaron con claridad cómo se manejaría las diferencias entre la sombra y la altura de las plantas.</w:t>
            </w:r>
          </w:p>
        </w:tc>
        <w:tc>
          <w:tcPr>
            <w:tcW w:w="1796" w:type="dxa"/>
          </w:tcPr>
          <w:p w14:paraId="50E5FF22" w14:textId="77777777" w:rsidR="00F26E25" w:rsidRPr="00031133" w:rsidRDefault="00F26E25" w:rsidP="00F26E25">
            <w:pPr>
              <w:pStyle w:val="FFABody"/>
              <w:spacing w:after="100"/>
              <w:rPr>
                <w:sz w:val="17"/>
                <w:szCs w:val="17"/>
              </w:rPr>
            </w:pPr>
            <w:r w:rsidRPr="00031133">
              <w:rPr>
                <w:sz w:val="17"/>
              </w:rPr>
              <w:t>Se incluyeron todos los elementos necesarios. Los estudiantes intentaron hacer la disposición a escala e indicar cómo se manejaría las diferencias entre la sombra y la altura de las plantas.</w:t>
            </w:r>
          </w:p>
        </w:tc>
        <w:tc>
          <w:tcPr>
            <w:tcW w:w="1779" w:type="dxa"/>
          </w:tcPr>
          <w:p w14:paraId="22798C47" w14:textId="77777777" w:rsidR="00F26E25" w:rsidRPr="00031133" w:rsidRDefault="00F26E25" w:rsidP="00F26E25">
            <w:pPr>
              <w:pStyle w:val="FFABody"/>
              <w:spacing w:after="100"/>
              <w:rPr>
                <w:sz w:val="17"/>
                <w:szCs w:val="17"/>
              </w:rPr>
            </w:pPr>
            <w:r w:rsidRPr="00031133">
              <w:rPr>
                <w:sz w:val="17"/>
              </w:rPr>
              <w:t>Se incluyeron todos los elementos necesarios. Los estudiantes no hicieron la disposición de las plantas a escala con precisión. Fue impreciso o faltó la forma en que se manejaría las diferencias entre la sombra y la altura de las plantas.</w:t>
            </w:r>
          </w:p>
        </w:tc>
        <w:tc>
          <w:tcPr>
            <w:tcW w:w="1777" w:type="dxa"/>
          </w:tcPr>
          <w:p w14:paraId="2C0739DD" w14:textId="77777777" w:rsidR="00F26E25" w:rsidRPr="00031133" w:rsidRDefault="00F26E25" w:rsidP="00F26E25">
            <w:pPr>
              <w:pStyle w:val="FFABody"/>
              <w:spacing w:after="100"/>
              <w:rPr>
                <w:sz w:val="17"/>
                <w:szCs w:val="17"/>
              </w:rPr>
            </w:pPr>
            <w:r w:rsidRPr="00031133">
              <w:rPr>
                <w:sz w:val="17"/>
              </w:rPr>
              <w:t>Se incluyeron la mayoría de los elementos necesarios. Los estudiantes no hicieron la disposición de las plantas a escala. No se hizo el intento por mostrar cómo se manejaría las diferencias entre la sombra y la altura de las plantas.</w:t>
            </w:r>
          </w:p>
        </w:tc>
        <w:tc>
          <w:tcPr>
            <w:tcW w:w="1746" w:type="dxa"/>
          </w:tcPr>
          <w:p w14:paraId="2C43A45C" w14:textId="77777777" w:rsidR="00F26E25" w:rsidRPr="00031133" w:rsidRDefault="00F26E25" w:rsidP="00F26E25">
            <w:pPr>
              <w:pStyle w:val="FFABody"/>
              <w:spacing w:after="100"/>
              <w:rPr>
                <w:sz w:val="17"/>
                <w:szCs w:val="17"/>
              </w:rPr>
            </w:pPr>
            <w:r w:rsidRPr="00031133">
              <w:rPr>
                <w:sz w:val="17"/>
              </w:rPr>
              <w:t>Faltan varios elementos necesarios. Los estudiantes no hicieron la disposición de las plantas a escala. No se hizo el intento por mostrar cómo se manejaría las diferencias entre la sombra y la altura de las plantas.</w:t>
            </w:r>
          </w:p>
        </w:tc>
      </w:tr>
      <w:tr w:rsidR="001A4AAF" w:rsidRPr="00031133" w14:paraId="52F97692" w14:textId="77777777" w:rsidTr="005C2EB9">
        <w:trPr>
          <w:trHeight w:val="2016"/>
        </w:trPr>
        <w:tc>
          <w:tcPr>
            <w:tcW w:w="1913" w:type="dxa"/>
            <w:shd w:val="clear" w:color="auto" w:fill="D9D9D9" w:themeFill="background1" w:themeFillShade="D9"/>
          </w:tcPr>
          <w:p w14:paraId="7279B5CA" w14:textId="77777777" w:rsidR="001A4AAF" w:rsidRPr="00031133" w:rsidRDefault="001A4AAF" w:rsidP="001A4AAF">
            <w:pPr>
              <w:pStyle w:val="FFABody"/>
              <w:rPr>
                <w:sz w:val="17"/>
                <w:szCs w:val="17"/>
              </w:rPr>
            </w:pPr>
            <w:r w:rsidRPr="00031133">
              <w:rPr>
                <w:b/>
                <w:sz w:val="17"/>
              </w:rPr>
              <w:t>Eficacia general y uso del tiempo</w:t>
            </w:r>
          </w:p>
        </w:tc>
        <w:tc>
          <w:tcPr>
            <w:tcW w:w="1779" w:type="dxa"/>
          </w:tcPr>
          <w:p w14:paraId="423FF580" w14:textId="77777777" w:rsidR="001A4AAF" w:rsidRPr="00031133" w:rsidRDefault="001A4AAF" w:rsidP="001A4AAF">
            <w:pPr>
              <w:pStyle w:val="FFABody"/>
              <w:spacing w:after="100"/>
              <w:rPr>
                <w:sz w:val="17"/>
                <w:szCs w:val="17"/>
              </w:rPr>
            </w:pPr>
            <w:r w:rsidRPr="00031133">
              <w:rPr>
                <w:sz w:val="17"/>
              </w:rPr>
              <w:t>Los estudiantes trabajaron con esmero y no perdieron tiempo. El plan para el jardín está bien pensado y es exhaustivo.</w:t>
            </w:r>
          </w:p>
        </w:tc>
        <w:tc>
          <w:tcPr>
            <w:tcW w:w="1796" w:type="dxa"/>
          </w:tcPr>
          <w:p w14:paraId="2ABA17BA" w14:textId="77777777" w:rsidR="001A4AAF" w:rsidRPr="00031133" w:rsidRDefault="001A4AAF" w:rsidP="001A4AAF">
            <w:pPr>
              <w:pStyle w:val="FFABody"/>
              <w:spacing w:after="100"/>
              <w:rPr>
                <w:sz w:val="17"/>
                <w:szCs w:val="17"/>
              </w:rPr>
            </w:pPr>
            <w:r w:rsidRPr="00031133">
              <w:rPr>
                <w:sz w:val="17"/>
              </w:rPr>
              <w:t>Los estudiantes trabajaron mucho y no perdieron tiempo. El plan para el jardín está bien pensado.</w:t>
            </w:r>
          </w:p>
        </w:tc>
        <w:tc>
          <w:tcPr>
            <w:tcW w:w="1779" w:type="dxa"/>
          </w:tcPr>
          <w:p w14:paraId="402D0772" w14:textId="77777777" w:rsidR="001A4AAF" w:rsidRPr="00031133" w:rsidRDefault="001A4AAF" w:rsidP="001A4AAF">
            <w:pPr>
              <w:pStyle w:val="FFABody"/>
              <w:spacing w:after="100"/>
              <w:rPr>
                <w:sz w:val="17"/>
                <w:szCs w:val="17"/>
              </w:rPr>
            </w:pPr>
            <w:r w:rsidRPr="00031133">
              <w:rPr>
                <w:sz w:val="17"/>
              </w:rPr>
              <w:t>Los estudiantes trabajaron mucho</w:t>
            </w:r>
            <w:r w:rsidR="002D622A">
              <w:rPr>
                <w:sz w:val="17"/>
              </w:rPr>
              <w:t xml:space="preserve"> y fue mayormente en la tarea. </w:t>
            </w:r>
            <w:r w:rsidRPr="00031133">
              <w:rPr>
                <w:sz w:val="17"/>
              </w:rPr>
              <w:t>El plan para el jardín en su mayoría está bien pensado.</w:t>
            </w:r>
          </w:p>
        </w:tc>
        <w:tc>
          <w:tcPr>
            <w:tcW w:w="1777" w:type="dxa"/>
          </w:tcPr>
          <w:p w14:paraId="1A838831" w14:textId="77777777" w:rsidR="001A4AAF" w:rsidRPr="00031133" w:rsidRDefault="001A4AAF" w:rsidP="001A4AAF">
            <w:pPr>
              <w:pStyle w:val="FFABody"/>
              <w:spacing w:after="100"/>
              <w:rPr>
                <w:sz w:val="17"/>
                <w:szCs w:val="17"/>
              </w:rPr>
            </w:pPr>
            <w:r w:rsidRPr="00031133">
              <w:rPr>
                <w:sz w:val="17"/>
              </w:rPr>
              <w:t>Los estudiantes trabajaron mucho y fue en la tarea casi la mitad del tiempo. El plan para el jardín es endeble y faltan algunos elementos o están incompletos.</w:t>
            </w:r>
          </w:p>
        </w:tc>
        <w:tc>
          <w:tcPr>
            <w:tcW w:w="1746" w:type="dxa"/>
          </w:tcPr>
          <w:p w14:paraId="430C893B" w14:textId="77777777" w:rsidR="001A4AAF" w:rsidRPr="00031133" w:rsidRDefault="001A4AAF" w:rsidP="001A4AAF">
            <w:pPr>
              <w:pStyle w:val="FFABody"/>
              <w:spacing w:after="100"/>
              <w:rPr>
                <w:sz w:val="17"/>
                <w:szCs w:val="17"/>
              </w:rPr>
            </w:pPr>
            <w:r w:rsidRPr="00031133">
              <w:rPr>
                <w:sz w:val="17"/>
              </w:rPr>
              <w:t>Los estudiantes perdieron el tiempo y no se esforzaron. El plan para el jardín muestra poca planificación o consideración.</w:t>
            </w:r>
          </w:p>
        </w:tc>
      </w:tr>
    </w:tbl>
    <w:p w14:paraId="4746AC96" w14:textId="77777777" w:rsidR="005C2EB9" w:rsidRPr="00031133" w:rsidRDefault="005C2EB9" w:rsidP="00247C4D">
      <w:pPr>
        <w:pStyle w:val="FFABody"/>
      </w:pPr>
    </w:p>
    <w:sectPr w:rsidR="005C2EB9" w:rsidRPr="00031133"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DA50A" w14:textId="77777777" w:rsidR="00E5084A" w:rsidRDefault="00E5084A" w:rsidP="008D333D">
      <w:r>
        <w:separator/>
      </w:r>
    </w:p>
  </w:endnote>
  <w:endnote w:type="continuationSeparator" w:id="0">
    <w:p w14:paraId="139E190D" w14:textId="77777777" w:rsidR="00E5084A" w:rsidRDefault="00E5084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CA0CD" w14:textId="77777777" w:rsidR="008D333D" w:rsidRDefault="008D333D" w:rsidP="00D77246"/>
  <w:p w14:paraId="47719AC9" w14:textId="2E384BCA" w:rsidR="008D333D" w:rsidRDefault="00FF1F5A" w:rsidP="00FF1F5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FC805" w14:textId="527768C0" w:rsidR="008D333D" w:rsidRDefault="00FF1F5A" w:rsidP="00FF1F5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DAF09" w14:textId="77777777" w:rsidR="00E5084A" w:rsidRDefault="00E5084A" w:rsidP="008D333D">
      <w:r>
        <w:separator/>
      </w:r>
    </w:p>
  </w:footnote>
  <w:footnote w:type="continuationSeparator" w:id="0">
    <w:p w14:paraId="5ECEE982" w14:textId="77777777" w:rsidR="00E5084A" w:rsidRDefault="00E5084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0BC05" w14:textId="77777777" w:rsidR="008D333D" w:rsidRDefault="002D622A">
    <w:r>
      <w:rPr>
        <w:noProof/>
        <w:lang w:eastAsia="es-ES" w:bidi="ne-NP"/>
      </w:rPr>
      <mc:AlternateContent>
        <mc:Choice Requires="wps">
          <w:drawing>
            <wp:anchor distT="0" distB="0" distL="114300" distR="114300" simplePos="0" relativeHeight="251658752" behindDoc="0" locked="0" layoutInCell="1" allowOverlap="1" wp14:anchorId="6B21DA7E" wp14:editId="0CC80525">
              <wp:simplePos x="0" y="0"/>
              <wp:positionH relativeFrom="column">
                <wp:posOffset>4653280</wp:posOffset>
              </wp:positionH>
              <wp:positionV relativeFrom="paragraph">
                <wp:posOffset>-657225</wp:posOffset>
              </wp:positionV>
              <wp:extent cx="2152650" cy="863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63600"/>
                      </a:xfrm>
                      <a:prstGeom prst="rect">
                        <a:avLst/>
                      </a:prstGeom>
                      <a:solidFill>
                        <a:srgbClr val="FFFFFF"/>
                      </a:solidFill>
                      <a:ln w="9525">
                        <a:noFill/>
                        <a:miter lim="800000"/>
                        <a:headEnd/>
                        <a:tailEnd/>
                      </a:ln>
                    </wps:spPr>
                    <wps:txbx>
                      <w:txbxContent>
                        <w:p w14:paraId="54B6E9F5" w14:textId="77777777"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21DA7E" id="_x0000_t202" coordsize="21600,21600" o:spt="202" path="m,l,21600r21600,l21600,xe">
              <v:stroke joinstyle="miter"/>
              <v:path gradientshapeok="t" o:connecttype="rect"/>
            </v:shapetype>
            <v:shape id="_x0000_s1033" type="#_x0000_t202" style="position:absolute;margin-left:366.4pt;margin-top:-51.75pt;width:169.5pt;height: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" stroked="f">
              <v:textbox>
                <w:txbxContent>
                  <w:p w14:paraId="54B6E9F5" w14:textId="77777777" w:rsidR="009D2E50" w:rsidRDefault="009D2E50" w:rsidP="009D2E50">
                    <w:pPr>
                      <w:pStyle w:val="DocumentTitle"/>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707A092C" wp14:editId="14BEC7A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75FF5139" wp14:editId="5EDBF0F1">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E412C9A"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711C2" w14:textId="77777777" w:rsidR="00E37A94" w:rsidRDefault="002D622A"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7505CC12" wp14:editId="7A72D602">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9EDB87"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3CF33" w14:textId="77777777" w:rsidR="00FC2DB0" w:rsidRDefault="002D622A" w:rsidP="00FC2DB0">
    <w:pPr>
      <w:pStyle w:val="FFABody"/>
    </w:pPr>
    <w:r>
      <w:rPr>
        <w:noProof/>
        <w:lang w:eastAsia="es-ES" w:bidi="ne-NP"/>
      </w:rPr>
      <mc:AlternateContent>
        <mc:Choice Requires="wps">
          <w:drawing>
            <wp:anchor distT="4294967295" distB="4294967295" distL="114300" distR="114300" simplePos="0" relativeHeight="251658240" behindDoc="0" locked="0" layoutInCell="1" allowOverlap="1" wp14:anchorId="2288F427" wp14:editId="7B0B4585">
              <wp:simplePos x="0" y="0"/>
              <wp:positionH relativeFrom="column">
                <wp:posOffset>381000</wp:posOffset>
              </wp:positionH>
              <wp:positionV relativeFrom="paragraph">
                <wp:posOffset>114299</wp:posOffset>
              </wp:positionV>
              <wp:extent cx="2127250" cy="0"/>
              <wp:effectExtent l="0" t="0" r="254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B470A0" id="Straight Connector 1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" strokecolor="black [3040]">
              <o:lock v:ext="edit" shapetype="f"/>
            </v:line>
          </w:pict>
        </mc:Fallback>
      </mc:AlternateContent>
    </w:r>
    <w:r w:rsidR="00FC2DB0">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55104"/>
    <w:multiLevelType w:val="hybridMultilevel"/>
    <w:tmpl w:val="AD96C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724B01"/>
    <w:multiLevelType w:val="hybridMultilevel"/>
    <w:tmpl w:val="50822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7"/>
  </w:num>
  <w:num w:numId="4">
    <w:abstractNumId w:val="24"/>
  </w:num>
  <w:num w:numId="5">
    <w:abstractNumId w:val="9"/>
  </w:num>
  <w:num w:numId="6">
    <w:abstractNumId w:val="20"/>
  </w:num>
  <w:num w:numId="7">
    <w:abstractNumId w:val="6"/>
  </w:num>
  <w:num w:numId="8">
    <w:abstractNumId w:val="16"/>
  </w:num>
  <w:num w:numId="9">
    <w:abstractNumId w:val="14"/>
  </w:num>
  <w:num w:numId="10">
    <w:abstractNumId w:val="21"/>
  </w:num>
  <w:num w:numId="11">
    <w:abstractNumId w:val="17"/>
  </w:num>
  <w:num w:numId="12">
    <w:abstractNumId w:val="10"/>
  </w:num>
  <w:num w:numId="13">
    <w:abstractNumId w:val="4"/>
  </w:num>
  <w:num w:numId="14">
    <w:abstractNumId w:val="1"/>
  </w:num>
  <w:num w:numId="15">
    <w:abstractNumId w:val="22"/>
  </w:num>
  <w:num w:numId="16">
    <w:abstractNumId w:val="18"/>
  </w:num>
  <w:num w:numId="17">
    <w:abstractNumId w:val="12"/>
  </w:num>
  <w:num w:numId="18">
    <w:abstractNumId w:val="8"/>
  </w:num>
  <w:num w:numId="19">
    <w:abstractNumId w:val="19"/>
  </w:num>
  <w:num w:numId="20">
    <w:abstractNumId w:val="3"/>
  </w:num>
  <w:num w:numId="21">
    <w:abstractNumId w:val="15"/>
  </w:num>
  <w:num w:numId="22">
    <w:abstractNumId w:val="0"/>
  </w:num>
  <w:num w:numId="23">
    <w:abstractNumId w:val="23"/>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31133"/>
    <w:rsid w:val="000329B3"/>
    <w:rsid w:val="00053094"/>
    <w:rsid w:val="00064CB9"/>
    <w:rsid w:val="000668D4"/>
    <w:rsid w:val="000702CC"/>
    <w:rsid w:val="00081DA1"/>
    <w:rsid w:val="000A487F"/>
    <w:rsid w:val="000B3F14"/>
    <w:rsid w:val="000B47F9"/>
    <w:rsid w:val="000C76E0"/>
    <w:rsid w:val="000F79D9"/>
    <w:rsid w:val="00102CA4"/>
    <w:rsid w:val="00106786"/>
    <w:rsid w:val="00111178"/>
    <w:rsid w:val="00121132"/>
    <w:rsid w:val="00125B56"/>
    <w:rsid w:val="00125E81"/>
    <w:rsid w:val="0014237E"/>
    <w:rsid w:val="001458AB"/>
    <w:rsid w:val="00152631"/>
    <w:rsid w:val="0016307F"/>
    <w:rsid w:val="00180244"/>
    <w:rsid w:val="001A3DB4"/>
    <w:rsid w:val="001A4AAF"/>
    <w:rsid w:val="001C7F51"/>
    <w:rsid w:val="001D1354"/>
    <w:rsid w:val="002051FE"/>
    <w:rsid w:val="002274DB"/>
    <w:rsid w:val="00242F9B"/>
    <w:rsid w:val="00247C4D"/>
    <w:rsid w:val="00263C1D"/>
    <w:rsid w:val="002824D7"/>
    <w:rsid w:val="002C35D2"/>
    <w:rsid w:val="002C6347"/>
    <w:rsid w:val="002D32FD"/>
    <w:rsid w:val="002D622A"/>
    <w:rsid w:val="00304818"/>
    <w:rsid w:val="00381D37"/>
    <w:rsid w:val="003D67BA"/>
    <w:rsid w:val="003F1A66"/>
    <w:rsid w:val="003F1A6F"/>
    <w:rsid w:val="0040305C"/>
    <w:rsid w:val="004121FA"/>
    <w:rsid w:val="00416DAA"/>
    <w:rsid w:val="004478BB"/>
    <w:rsid w:val="0046051C"/>
    <w:rsid w:val="00484212"/>
    <w:rsid w:val="00490D07"/>
    <w:rsid w:val="004A143E"/>
    <w:rsid w:val="004B7173"/>
    <w:rsid w:val="004C5E66"/>
    <w:rsid w:val="004E3077"/>
    <w:rsid w:val="0050472A"/>
    <w:rsid w:val="00512784"/>
    <w:rsid w:val="00532211"/>
    <w:rsid w:val="00533CF8"/>
    <w:rsid w:val="005C2EB9"/>
    <w:rsid w:val="005D117D"/>
    <w:rsid w:val="005D1291"/>
    <w:rsid w:val="005D3A4F"/>
    <w:rsid w:val="005D5A9B"/>
    <w:rsid w:val="005D77F6"/>
    <w:rsid w:val="006000D9"/>
    <w:rsid w:val="00637F06"/>
    <w:rsid w:val="0064140E"/>
    <w:rsid w:val="006675ED"/>
    <w:rsid w:val="0068602F"/>
    <w:rsid w:val="006A5E06"/>
    <w:rsid w:val="006B10DC"/>
    <w:rsid w:val="006C2FAC"/>
    <w:rsid w:val="006E63C3"/>
    <w:rsid w:val="00707890"/>
    <w:rsid w:val="00717538"/>
    <w:rsid w:val="00724ED7"/>
    <w:rsid w:val="007546FB"/>
    <w:rsid w:val="00755B02"/>
    <w:rsid w:val="00760089"/>
    <w:rsid w:val="007603BC"/>
    <w:rsid w:val="00760FEF"/>
    <w:rsid w:val="007749F5"/>
    <w:rsid w:val="007A2C1A"/>
    <w:rsid w:val="007A4624"/>
    <w:rsid w:val="007B181D"/>
    <w:rsid w:val="007D5A76"/>
    <w:rsid w:val="007F0E93"/>
    <w:rsid w:val="007F4201"/>
    <w:rsid w:val="008029CD"/>
    <w:rsid w:val="008151C2"/>
    <w:rsid w:val="008414AA"/>
    <w:rsid w:val="00877D1F"/>
    <w:rsid w:val="008969C4"/>
    <w:rsid w:val="008B7061"/>
    <w:rsid w:val="008C1F98"/>
    <w:rsid w:val="008D333D"/>
    <w:rsid w:val="008F0FC2"/>
    <w:rsid w:val="008F47D4"/>
    <w:rsid w:val="0090042C"/>
    <w:rsid w:val="00912DC2"/>
    <w:rsid w:val="00934AC4"/>
    <w:rsid w:val="00943B60"/>
    <w:rsid w:val="00955276"/>
    <w:rsid w:val="009848C5"/>
    <w:rsid w:val="00987A36"/>
    <w:rsid w:val="009960AE"/>
    <w:rsid w:val="009A026C"/>
    <w:rsid w:val="009B7174"/>
    <w:rsid w:val="009C462E"/>
    <w:rsid w:val="009D2E50"/>
    <w:rsid w:val="009E116F"/>
    <w:rsid w:val="009E1544"/>
    <w:rsid w:val="009F5FD6"/>
    <w:rsid w:val="009F7868"/>
    <w:rsid w:val="00A14E53"/>
    <w:rsid w:val="00A22ACF"/>
    <w:rsid w:val="00A53BF0"/>
    <w:rsid w:val="00A84DD0"/>
    <w:rsid w:val="00A9352A"/>
    <w:rsid w:val="00A97FA2"/>
    <w:rsid w:val="00AB7684"/>
    <w:rsid w:val="00AE3D77"/>
    <w:rsid w:val="00AF18C6"/>
    <w:rsid w:val="00AF2EB6"/>
    <w:rsid w:val="00B22D5B"/>
    <w:rsid w:val="00B60499"/>
    <w:rsid w:val="00B62B2A"/>
    <w:rsid w:val="00B714E3"/>
    <w:rsid w:val="00B93717"/>
    <w:rsid w:val="00BA51CF"/>
    <w:rsid w:val="00BA69E3"/>
    <w:rsid w:val="00BC7CC9"/>
    <w:rsid w:val="00BD3AEB"/>
    <w:rsid w:val="00BE5438"/>
    <w:rsid w:val="00BF0989"/>
    <w:rsid w:val="00C04916"/>
    <w:rsid w:val="00C16910"/>
    <w:rsid w:val="00C209E2"/>
    <w:rsid w:val="00C26B3A"/>
    <w:rsid w:val="00C32758"/>
    <w:rsid w:val="00C43B5A"/>
    <w:rsid w:val="00C64EF2"/>
    <w:rsid w:val="00CA283B"/>
    <w:rsid w:val="00CA7D48"/>
    <w:rsid w:val="00CF0133"/>
    <w:rsid w:val="00D129A2"/>
    <w:rsid w:val="00D160A8"/>
    <w:rsid w:val="00D17458"/>
    <w:rsid w:val="00D41309"/>
    <w:rsid w:val="00D55F0F"/>
    <w:rsid w:val="00D77246"/>
    <w:rsid w:val="00DA2CB9"/>
    <w:rsid w:val="00DE664F"/>
    <w:rsid w:val="00DF67CD"/>
    <w:rsid w:val="00E248EE"/>
    <w:rsid w:val="00E37A94"/>
    <w:rsid w:val="00E5084A"/>
    <w:rsid w:val="00E521A6"/>
    <w:rsid w:val="00E66C57"/>
    <w:rsid w:val="00E82799"/>
    <w:rsid w:val="00EB24E0"/>
    <w:rsid w:val="00ED45F1"/>
    <w:rsid w:val="00F26E25"/>
    <w:rsid w:val="00F27A44"/>
    <w:rsid w:val="00F44A7E"/>
    <w:rsid w:val="00F91498"/>
    <w:rsid w:val="00F97B72"/>
    <w:rsid w:val="00FA4E61"/>
    <w:rsid w:val="00FB1AFC"/>
    <w:rsid w:val="00FB79D7"/>
    <w:rsid w:val="00FC2DB0"/>
    <w:rsid w:val="00FD77F5"/>
    <w:rsid w:val="00FF1F5A"/>
    <w:rsid w:val="00FF664B"/>
  </w:rsids>
  <m:mathPr>
    <m:mathFont m:val="Cambria Math"/>
    <m:brkBin m:val="before"/>
    <m:brkBinSub m:val="--"/>
    <m:smallFrac m:val="0"/>
    <m:dispDef/>
    <m:lMargin m:val="0"/>
    <m:rMargin m:val="0"/>
    <m:defJc m:val="centerGroup"/>
    <m:wrapIndent m:val="1440"/>
    <m:intLim m:val="subSup"/>
    <m:naryLim m:val="undOvr"/>
  </m:mathPr>
  <w:themeFontLang w:val="es-E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369090"/>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Lasiver-Regular"/>
        <w:color w:val="070909"/>
        <w:sz w:val="17"/>
        <w:szCs w:val="17"/>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color w:val="505150"/>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C32758"/>
    <w:rPr>
      <w:color w:val="605E5C"/>
      <w:shd w:val="clear" w:color="auto" w:fill="E1DFDD"/>
    </w:rPr>
  </w:style>
  <w:style w:type="character" w:styleId="FollowedHyperlink">
    <w:name w:val="FollowedHyperlink"/>
    <w:basedOn w:val="DefaultParagraphFont"/>
    <w:uiPriority w:val="99"/>
    <w:semiHidden/>
    <w:unhideWhenUsed/>
    <w:rsid w:val="00774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rpee.com/findgrowzone" TargetMode="External"/><Relationship Id="rId18" Type="http://schemas.openxmlformats.org/officeDocument/2006/relationships/footer" Target="footer1.xml"/><Relationship Id="rId26" Type="http://schemas.openxmlformats.org/officeDocument/2006/relationships/diagramColors" Target="diagrams/colors1.xml"/><Relationship Id="rId39" Type="http://schemas.openxmlformats.org/officeDocument/2006/relationships/hyperlink" Target="https://agrilifeextension.tamu.edu/library/gardening/planning-a-garden/" TargetMode="External"/><Relationship Id="rId21" Type="http://schemas.openxmlformats.org/officeDocument/2006/relationships/hyperlink" Target="https://vimeo.com/379629138" TargetMode="External"/><Relationship Id="rId34" Type="http://schemas.openxmlformats.org/officeDocument/2006/relationships/header" Target="header2.xml"/><Relationship Id="rId42" Type="http://schemas.openxmlformats.org/officeDocument/2006/relationships/diagramData" Target="diagrams/data3.xml"/><Relationship Id="rId47" Type="http://schemas.openxmlformats.org/officeDocument/2006/relationships/diagramData" Target="diagrams/data4.xml"/><Relationship Id="rId50" Type="http://schemas.openxmlformats.org/officeDocument/2006/relationships/diagramColors" Target="diagrams/colors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grilifeextension.tamu.edu/library/gardening/planning-a-garden/" TargetMode="External"/><Relationship Id="rId29" Type="http://schemas.openxmlformats.org/officeDocument/2006/relationships/diagramData" Target="diagrams/data2.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diagramColors" Target="diagrams/colors2.xml"/><Relationship Id="rId37" Type="http://schemas.openxmlformats.org/officeDocument/2006/relationships/hyperlink" Target="https://www.burpee.com/vegetables/" TargetMode="External"/><Relationship Id="rId40" Type="http://schemas.openxmlformats.org/officeDocument/2006/relationships/image" Target="media/image5.jpeg"/><Relationship Id="rId45" Type="http://schemas.openxmlformats.org/officeDocument/2006/relationships/diagramColors" Target="diagrams/colors3.xm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diagramQuickStyle" Target="diagrams/quickStyle2.xml"/><Relationship Id="rId44" Type="http://schemas.openxmlformats.org/officeDocument/2006/relationships/diagramQuickStyle" Target="diagrams/quickStyle3.xm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urpee.com/growingcalendar" TargetMode="External"/><Relationship Id="rId22" Type="http://schemas.openxmlformats.org/officeDocument/2006/relationships/image" Target="media/image2.png"/><Relationship Id="rId27" Type="http://schemas.microsoft.com/office/2007/relationships/diagramDrawing" Target="diagrams/drawing1.xml"/><Relationship Id="rId30" Type="http://schemas.openxmlformats.org/officeDocument/2006/relationships/diagramLayout" Target="diagrams/layout2.xml"/><Relationship Id="rId35" Type="http://schemas.openxmlformats.org/officeDocument/2006/relationships/hyperlink" Target="https://www.burpee.com/findgrowzone" TargetMode="External"/><Relationship Id="rId43" Type="http://schemas.openxmlformats.org/officeDocument/2006/relationships/diagramLayout" Target="diagrams/layout3.xml"/><Relationship Id="rId48" Type="http://schemas.openxmlformats.org/officeDocument/2006/relationships/diagramLayout" Target="diagrams/layout4.xml"/><Relationship Id="rId8" Type="http://schemas.openxmlformats.org/officeDocument/2006/relationships/settings" Target="settings.xml"/><Relationship Id="rId51" Type="http://schemas.microsoft.com/office/2007/relationships/diagramDrawing" Target="diagrams/drawing4.xml"/><Relationship Id="rId3" Type="http://schemas.openxmlformats.org/officeDocument/2006/relationships/customXml" Target="../customXml/item3.xml"/><Relationship Id="rId12" Type="http://schemas.openxmlformats.org/officeDocument/2006/relationships/hyperlink" Target="https://vimeo.com/379629138" TargetMode="External"/><Relationship Id="rId17" Type="http://schemas.openxmlformats.org/officeDocument/2006/relationships/hyperlink" Target="https://vimeo.com/379629138" TargetMode="External"/><Relationship Id="rId25" Type="http://schemas.openxmlformats.org/officeDocument/2006/relationships/diagramQuickStyle" Target="diagrams/quickStyle1.xml"/><Relationship Id="rId33" Type="http://schemas.microsoft.com/office/2007/relationships/diagramDrawing" Target="diagrams/drawing2.xml"/><Relationship Id="rId38" Type="http://schemas.openxmlformats.org/officeDocument/2006/relationships/image" Target="media/image4.png"/><Relationship Id="rId46" Type="http://schemas.microsoft.com/office/2007/relationships/diagramDrawing" Target="diagrams/drawing3.xml"/><Relationship Id="rId20" Type="http://schemas.openxmlformats.org/officeDocument/2006/relationships/footer" Target="footer2.xml"/><Relationship Id="rId41" Type="http://schemas.openxmlformats.org/officeDocument/2006/relationships/hyperlink" Target="https://vimeo.com/37962913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burpee.com/vegetables/" TargetMode="External"/><Relationship Id="rId23" Type="http://schemas.openxmlformats.org/officeDocument/2006/relationships/diagramData" Target="diagrams/data1.xml"/><Relationship Id="rId28" Type="http://schemas.openxmlformats.org/officeDocument/2006/relationships/image" Target="media/image3.png"/><Relationship Id="rId36" Type="http://schemas.openxmlformats.org/officeDocument/2006/relationships/hyperlink" Target="https://www.burpee.com/growingcalendar" TargetMode="External"/><Relationship Id="rId49" Type="http://schemas.openxmlformats.org/officeDocument/2006/relationships/diagramQuickStyle" Target="diagrams/quickStyle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03C17-D516-4F43-8778-C0B2FCAF2338}" type="doc">
      <dgm:prSet loTypeId="urn:microsoft.com/office/officeart/2008/layout/IncreasingCircleProcess" loCatId="process" qsTypeId="urn:microsoft.com/office/officeart/2005/8/quickstyle/simple1" qsCatId="simple" csTypeId="urn:microsoft.com/office/officeart/2005/8/colors/accent1_2" csCatId="accent1" phldr="1"/>
      <dgm:spPr/>
      <dgm:t>
        <a:bodyPr/>
        <a:lstStyle/>
        <a:p>
          <a:endParaRPr lang="en-US"/>
        </a:p>
      </dgm:t>
    </dgm:pt>
    <dgm:pt modelId="{2F79F7FC-E7DE-4074-9847-9E0B7B87B918}">
      <dgm:prSet phldrT="[Text]"/>
      <dgm:spPr/>
      <dgm:t>
        <a:bodyPr/>
        <a:lstStyle/>
        <a:p>
          <a:r>
            <a:rPr lang="es-ES">
              <a:latin typeface="Georgia" panose="02040502050405020303" pitchFamily="18" charset="0"/>
            </a:rPr>
            <a:t>Paso 1:</a:t>
          </a:r>
        </a:p>
      </dgm:t>
    </dgm:pt>
    <dgm:pt modelId="{1FE1422A-C6E4-4A1F-AF07-56FCF021F631}" type="parTrans" cxnId="{55166B27-2FE8-4A13-8721-DF1F1D9CFF23}">
      <dgm:prSet/>
      <dgm:spPr/>
      <dgm:t>
        <a:bodyPr/>
        <a:lstStyle/>
        <a:p>
          <a:endParaRPr lang="en-US"/>
        </a:p>
      </dgm:t>
    </dgm:pt>
    <dgm:pt modelId="{0DD905F4-4AF4-4420-99E4-2102F8B77ABB}" type="sibTrans" cxnId="{55166B27-2FE8-4A13-8721-DF1F1D9CFF23}">
      <dgm:prSet/>
      <dgm:spPr/>
      <dgm:t>
        <a:bodyPr/>
        <a:lstStyle/>
        <a:p>
          <a:endParaRPr lang="en-US"/>
        </a:p>
      </dgm:t>
    </dgm:pt>
    <dgm:pt modelId="{85DE98D6-5A5E-4383-9F0B-F7FA388E30D1}">
      <dgm:prSet phldrT="[Text]" custT="1"/>
      <dgm:spPr>
        <a:ln>
          <a:solidFill>
            <a:srgbClr val="004C97"/>
          </a:solidFill>
        </a:ln>
      </dgm:spPr>
      <dgm:t>
        <a:bodyPr/>
        <a:lstStyle/>
        <a:p>
          <a:endParaRPr lang="es-ES" sz="850">
            <a:latin typeface="Verdana" panose="020B0604030504040204" pitchFamily="34" charset="0"/>
            <a:ea typeface="Verdana" panose="020B0604030504040204" pitchFamily="34" charset="0"/>
          </a:endParaRPr>
        </a:p>
      </dgm:t>
    </dgm:pt>
    <dgm:pt modelId="{BDC2BDA0-E835-4B7B-97A7-1701BC19E4F2}" type="parTrans" cxnId="{DD20D5AD-8E44-4090-9A0D-0E436653608C}">
      <dgm:prSet/>
      <dgm:spPr/>
      <dgm:t>
        <a:bodyPr/>
        <a:lstStyle/>
        <a:p>
          <a:endParaRPr lang="en-US"/>
        </a:p>
      </dgm:t>
    </dgm:pt>
    <dgm:pt modelId="{34A2188F-63ED-4CA1-A92B-AFB1A0669492}" type="sibTrans" cxnId="{DD20D5AD-8E44-4090-9A0D-0E436653608C}">
      <dgm:prSet/>
      <dgm:spPr/>
      <dgm:t>
        <a:bodyPr/>
        <a:lstStyle/>
        <a:p>
          <a:endParaRPr lang="en-US"/>
        </a:p>
      </dgm:t>
    </dgm:pt>
    <dgm:pt modelId="{3702BA2E-2E43-41D5-A35E-4B107B049C28}">
      <dgm:prSet phldrT="[Text]"/>
      <dgm:spPr/>
      <dgm:t>
        <a:bodyPr/>
        <a:lstStyle/>
        <a:p>
          <a:r>
            <a:rPr lang="es-ES">
              <a:latin typeface="Georgia" panose="02040502050405020303" pitchFamily="18" charset="0"/>
            </a:rPr>
            <a:t>Paso 2:</a:t>
          </a:r>
        </a:p>
      </dgm:t>
    </dgm:pt>
    <dgm:pt modelId="{48E00A0E-C913-4038-9643-2DFAEF8187EE}" type="parTrans" cxnId="{0AAF2E6E-B40E-4518-8CC2-F95EFA0AA0AA}">
      <dgm:prSet/>
      <dgm:spPr/>
      <dgm:t>
        <a:bodyPr/>
        <a:lstStyle/>
        <a:p>
          <a:endParaRPr lang="en-US"/>
        </a:p>
      </dgm:t>
    </dgm:pt>
    <dgm:pt modelId="{39C77912-BB08-4414-8E8B-D283F57F8476}" type="sibTrans" cxnId="{0AAF2E6E-B40E-4518-8CC2-F95EFA0AA0AA}">
      <dgm:prSet/>
      <dgm:spPr/>
      <dgm:t>
        <a:bodyPr/>
        <a:lstStyle/>
        <a:p>
          <a:endParaRPr lang="en-US"/>
        </a:p>
      </dgm:t>
    </dgm:pt>
    <dgm:pt modelId="{8C1D1B4B-073B-45DB-8920-8EA299794A1A}">
      <dgm:prSet phldrT="[Text]" custT="1"/>
      <dgm:spPr>
        <a:ln>
          <a:solidFill>
            <a:srgbClr val="004C97"/>
          </a:solidFill>
        </a:ln>
      </dgm:spPr>
      <dgm:t>
        <a:bodyPr/>
        <a:lstStyle/>
        <a:p>
          <a:endParaRPr lang="es-ES" sz="850">
            <a:latin typeface="Verdana" panose="020B0604030504040204" pitchFamily="34" charset="0"/>
            <a:ea typeface="Verdana" panose="020B0604030504040204" pitchFamily="34" charset="0"/>
          </a:endParaRPr>
        </a:p>
      </dgm:t>
    </dgm:pt>
    <dgm:pt modelId="{057E4983-26D7-4130-B289-922F456BB259}" type="parTrans" cxnId="{04B17C68-9C4A-407A-A577-2DF7FBFA6CBA}">
      <dgm:prSet/>
      <dgm:spPr/>
      <dgm:t>
        <a:bodyPr/>
        <a:lstStyle/>
        <a:p>
          <a:endParaRPr lang="en-US"/>
        </a:p>
      </dgm:t>
    </dgm:pt>
    <dgm:pt modelId="{F315A568-54A4-4B6A-AC05-A34E3E99CAA9}" type="sibTrans" cxnId="{04B17C68-9C4A-407A-A577-2DF7FBFA6CBA}">
      <dgm:prSet/>
      <dgm:spPr/>
      <dgm:t>
        <a:bodyPr/>
        <a:lstStyle/>
        <a:p>
          <a:endParaRPr lang="en-US"/>
        </a:p>
      </dgm:t>
    </dgm:pt>
    <dgm:pt modelId="{DA56D743-6E37-4742-924F-F4F72D62D7E2}">
      <dgm:prSet phldrT="[Text]"/>
      <dgm:spPr/>
      <dgm:t>
        <a:bodyPr/>
        <a:lstStyle/>
        <a:p>
          <a:r>
            <a:rPr lang="es-ES">
              <a:latin typeface="Georgia" panose="02040502050405020303" pitchFamily="18" charset="0"/>
            </a:rPr>
            <a:t>Paso 3:</a:t>
          </a:r>
        </a:p>
      </dgm:t>
    </dgm:pt>
    <dgm:pt modelId="{7735DDA7-54FB-452B-A711-C847BB75761A}" type="parTrans" cxnId="{66450DF1-B737-4855-A381-555D4979F6C2}">
      <dgm:prSet/>
      <dgm:spPr/>
      <dgm:t>
        <a:bodyPr/>
        <a:lstStyle/>
        <a:p>
          <a:endParaRPr lang="en-US"/>
        </a:p>
      </dgm:t>
    </dgm:pt>
    <dgm:pt modelId="{97E39FC7-0B73-45F2-9203-BE95509C3C01}" type="sibTrans" cxnId="{66450DF1-B737-4855-A381-555D4979F6C2}">
      <dgm:prSet/>
      <dgm:spPr/>
      <dgm:t>
        <a:bodyPr/>
        <a:lstStyle/>
        <a:p>
          <a:endParaRPr lang="en-US"/>
        </a:p>
      </dgm:t>
    </dgm:pt>
    <dgm:pt modelId="{B4009997-02F8-4E0E-8200-C8D1676C4AB6}">
      <dgm:prSet phldrT="[Text]" custT="1"/>
      <dgm:spPr>
        <a:ln>
          <a:solidFill>
            <a:srgbClr val="004C97"/>
          </a:solidFill>
        </a:ln>
      </dgm:spPr>
      <dgm:t>
        <a:bodyPr/>
        <a:lstStyle/>
        <a:p>
          <a:endParaRPr lang="es-ES" sz="850">
            <a:latin typeface="Verdana" panose="020B0604030504040204" pitchFamily="34" charset="0"/>
            <a:ea typeface="Verdana" panose="020B0604030504040204" pitchFamily="34" charset="0"/>
          </a:endParaRPr>
        </a:p>
      </dgm:t>
    </dgm:pt>
    <dgm:pt modelId="{88AE2C20-9A3F-47D8-97F9-5AEC8FBA280B}" type="parTrans" cxnId="{4BE42215-8021-415E-8E01-E674B0A2C33C}">
      <dgm:prSet/>
      <dgm:spPr/>
      <dgm:t>
        <a:bodyPr/>
        <a:lstStyle/>
        <a:p>
          <a:endParaRPr lang="en-US"/>
        </a:p>
      </dgm:t>
    </dgm:pt>
    <dgm:pt modelId="{A28822B2-BADC-4CA4-9F26-8442D61C42EE}" type="sibTrans" cxnId="{4BE42215-8021-415E-8E01-E674B0A2C33C}">
      <dgm:prSet/>
      <dgm:spPr/>
      <dgm:t>
        <a:bodyPr/>
        <a:lstStyle/>
        <a:p>
          <a:endParaRPr lang="en-US"/>
        </a:p>
      </dgm:t>
    </dgm:pt>
    <dgm:pt modelId="{02CB5F99-5C6E-4127-A69F-589A95D1574A}" type="pres">
      <dgm:prSet presAssocID="{1F603C17-D516-4F43-8778-C0B2FCAF2338}" presName="Name0" presStyleCnt="0">
        <dgm:presLayoutVars>
          <dgm:chMax val="7"/>
          <dgm:chPref val="7"/>
          <dgm:dir/>
          <dgm:animOne val="branch"/>
          <dgm:animLvl val="lvl"/>
        </dgm:presLayoutVars>
      </dgm:prSet>
      <dgm:spPr/>
    </dgm:pt>
    <dgm:pt modelId="{A800FF70-EFF9-4151-A866-515425A92F93}" type="pres">
      <dgm:prSet presAssocID="{2F79F7FC-E7DE-4074-9847-9E0B7B87B918}" presName="composite" presStyleCnt="0"/>
      <dgm:spPr/>
    </dgm:pt>
    <dgm:pt modelId="{92B579C2-52DB-4478-A34F-32433C674A70}" type="pres">
      <dgm:prSet presAssocID="{2F79F7FC-E7DE-4074-9847-9E0B7B87B918}" presName="BackAccent" presStyleLbl="bgShp" presStyleIdx="0" presStyleCnt="3"/>
      <dgm:spPr>
        <a:solidFill>
          <a:srgbClr val="FFCD00"/>
        </a:solidFill>
      </dgm:spPr>
    </dgm:pt>
    <dgm:pt modelId="{2320812C-9935-4C78-BCEA-E6588E2B6641}" type="pres">
      <dgm:prSet presAssocID="{2F79F7FC-E7DE-4074-9847-9E0B7B87B918}" presName="Accent" presStyleLbl="alignNode1" presStyleIdx="0" presStyleCnt="3"/>
      <dgm:spPr>
        <a:solidFill>
          <a:srgbClr val="004C97"/>
        </a:solidFill>
        <a:ln>
          <a:solidFill>
            <a:srgbClr val="004C97"/>
          </a:solidFill>
        </a:ln>
      </dgm:spPr>
    </dgm:pt>
    <dgm:pt modelId="{263DAD78-F2F8-45BD-8BF4-3F9B55CA5478}" type="pres">
      <dgm:prSet presAssocID="{2F79F7FC-E7DE-4074-9847-9E0B7B87B918}" presName="Child" presStyleLbl="revTx" presStyleIdx="0" presStyleCnt="6" custScaleX="165003">
        <dgm:presLayoutVars>
          <dgm:chMax val="0"/>
          <dgm:chPref val="0"/>
          <dgm:bulletEnabled val="1"/>
        </dgm:presLayoutVars>
      </dgm:prSet>
      <dgm:spPr/>
    </dgm:pt>
    <dgm:pt modelId="{F59E160A-7130-40E0-A179-F6DACA1B7781}" type="pres">
      <dgm:prSet presAssocID="{2F79F7FC-E7DE-4074-9847-9E0B7B87B918}" presName="Parent" presStyleLbl="revTx" presStyleIdx="1" presStyleCnt="6">
        <dgm:presLayoutVars>
          <dgm:chMax val="1"/>
          <dgm:chPref val="1"/>
          <dgm:bulletEnabled val="1"/>
        </dgm:presLayoutVars>
      </dgm:prSet>
      <dgm:spPr/>
    </dgm:pt>
    <dgm:pt modelId="{11226DDA-4736-41E6-BC4C-880FB1CA266A}" type="pres">
      <dgm:prSet presAssocID="{0DD905F4-4AF4-4420-99E4-2102F8B77ABB}" presName="sibTrans" presStyleCnt="0"/>
      <dgm:spPr/>
    </dgm:pt>
    <dgm:pt modelId="{8468EBCB-9187-4481-AD44-DFBE7B0767E6}" type="pres">
      <dgm:prSet presAssocID="{3702BA2E-2E43-41D5-A35E-4B107B049C28}" presName="composite" presStyleCnt="0"/>
      <dgm:spPr/>
    </dgm:pt>
    <dgm:pt modelId="{31C2015F-31F3-407E-992D-3B8523515C44}" type="pres">
      <dgm:prSet presAssocID="{3702BA2E-2E43-41D5-A35E-4B107B049C28}" presName="BackAccent" presStyleLbl="bgShp" presStyleIdx="1" presStyleCnt="3"/>
      <dgm:spPr>
        <a:solidFill>
          <a:srgbClr val="FFCD00"/>
        </a:solidFill>
      </dgm:spPr>
    </dgm:pt>
    <dgm:pt modelId="{E63E4571-DBCE-4B01-8CC6-F7EDB4E3C867}" type="pres">
      <dgm:prSet presAssocID="{3702BA2E-2E43-41D5-A35E-4B107B049C28}" presName="Accent" presStyleLbl="alignNode1" presStyleIdx="1" presStyleCnt="3"/>
      <dgm:spPr>
        <a:solidFill>
          <a:srgbClr val="004C97"/>
        </a:solidFill>
        <a:ln>
          <a:solidFill>
            <a:srgbClr val="004C97"/>
          </a:solidFill>
        </a:ln>
      </dgm:spPr>
    </dgm:pt>
    <dgm:pt modelId="{5E65A66B-281C-4CFC-85DA-3E6C694C78CF}" type="pres">
      <dgm:prSet presAssocID="{3702BA2E-2E43-41D5-A35E-4B107B049C28}" presName="Child" presStyleLbl="revTx" presStyleIdx="2" presStyleCnt="6" custScaleX="167351">
        <dgm:presLayoutVars>
          <dgm:chMax val="0"/>
          <dgm:chPref val="0"/>
          <dgm:bulletEnabled val="1"/>
        </dgm:presLayoutVars>
      </dgm:prSet>
      <dgm:spPr/>
    </dgm:pt>
    <dgm:pt modelId="{3DCF0BCB-F5CB-47BB-8823-9389E1D1663B}" type="pres">
      <dgm:prSet presAssocID="{3702BA2E-2E43-41D5-A35E-4B107B049C28}" presName="Parent" presStyleLbl="revTx" presStyleIdx="3" presStyleCnt="6">
        <dgm:presLayoutVars>
          <dgm:chMax val="1"/>
          <dgm:chPref val="1"/>
          <dgm:bulletEnabled val="1"/>
        </dgm:presLayoutVars>
      </dgm:prSet>
      <dgm:spPr/>
    </dgm:pt>
    <dgm:pt modelId="{A58CC22A-68B4-470F-AAB0-3D83977AA2B8}" type="pres">
      <dgm:prSet presAssocID="{39C77912-BB08-4414-8E8B-D283F57F8476}" presName="sibTrans" presStyleCnt="0"/>
      <dgm:spPr/>
    </dgm:pt>
    <dgm:pt modelId="{A3608E02-126F-43F9-A4A4-D5886EF0F29C}" type="pres">
      <dgm:prSet presAssocID="{DA56D743-6E37-4742-924F-F4F72D62D7E2}" presName="composite" presStyleCnt="0"/>
      <dgm:spPr/>
    </dgm:pt>
    <dgm:pt modelId="{73D12ABF-EE56-4DD5-8516-11F626001D6B}" type="pres">
      <dgm:prSet presAssocID="{DA56D743-6E37-4742-924F-F4F72D62D7E2}" presName="BackAccent" presStyleLbl="bgShp" presStyleIdx="2" presStyleCnt="3"/>
      <dgm:spPr>
        <a:solidFill>
          <a:srgbClr val="FFCD00"/>
        </a:solidFill>
      </dgm:spPr>
    </dgm:pt>
    <dgm:pt modelId="{8FF0B770-B07A-4B28-AAA6-1FBEE83CBD4C}" type="pres">
      <dgm:prSet presAssocID="{DA56D743-6E37-4742-924F-F4F72D62D7E2}" presName="Accent" presStyleLbl="alignNode1" presStyleIdx="2" presStyleCnt="3"/>
      <dgm:spPr>
        <a:solidFill>
          <a:srgbClr val="004C97"/>
        </a:solidFill>
        <a:ln>
          <a:solidFill>
            <a:srgbClr val="004C97"/>
          </a:solidFill>
        </a:ln>
      </dgm:spPr>
    </dgm:pt>
    <dgm:pt modelId="{60B0AAF1-CDFB-4692-989F-D2579CD24A20}" type="pres">
      <dgm:prSet presAssocID="{DA56D743-6E37-4742-924F-F4F72D62D7E2}" presName="Child" presStyleLbl="revTx" presStyleIdx="4" presStyleCnt="6" custScaleX="173261">
        <dgm:presLayoutVars>
          <dgm:chMax val="0"/>
          <dgm:chPref val="0"/>
          <dgm:bulletEnabled val="1"/>
        </dgm:presLayoutVars>
      </dgm:prSet>
      <dgm:spPr/>
    </dgm:pt>
    <dgm:pt modelId="{79A65AB4-2B01-4706-9B7A-CD6B3CDF453F}" type="pres">
      <dgm:prSet presAssocID="{DA56D743-6E37-4742-924F-F4F72D62D7E2}" presName="Parent" presStyleLbl="revTx" presStyleIdx="5" presStyleCnt="6">
        <dgm:presLayoutVars>
          <dgm:chMax val="1"/>
          <dgm:chPref val="1"/>
          <dgm:bulletEnabled val="1"/>
        </dgm:presLayoutVars>
      </dgm:prSet>
      <dgm:spPr/>
    </dgm:pt>
  </dgm:ptLst>
  <dgm:cxnLst>
    <dgm:cxn modelId="{4BE42215-8021-415E-8E01-E674B0A2C33C}" srcId="{DA56D743-6E37-4742-924F-F4F72D62D7E2}" destId="{B4009997-02F8-4E0E-8200-C8D1676C4AB6}" srcOrd="0" destOrd="0" parTransId="{88AE2C20-9A3F-47D8-97F9-5AEC8FBA280B}" sibTransId="{A28822B2-BADC-4CA4-9F26-8442D61C42EE}"/>
    <dgm:cxn modelId="{DB719520-27EE-453F-A4BF-6F631EEBDC78}" type="presOf" srcId="{DA56D743-6E37-4742-924F-F4F72D62D7E2}" destId="{79A65AB4-2B01-4706-9B7A-CD6B3CDF453F}" srcOrd="0" destOrd="0" presId="urn:microsoft.com/office/officeart/2008/layout/IncreasingCircleProcess"/>
    <dgm:cxn modelId="{55166B27-2FE8-4A13-8721-DF1F1D9CFF23}" srcId="{1F603C17-D516-4F43-8778-C0B2FCAF2338}" destId="{2F79F7FC-E7DE-4074-9847-9E0B7B87B918}" srcOrd="0" destOrd="0" parTransId="{1FE1422A-C6E4-4A1F-AF07-56FCF021F631}" sibTransId="{0DD905F4-4AF4-4420-99E4-2102F8B77ABB}"/>
    <dgm:cxn modelId="{04B17C68-9C4A-407A-A577-2DF7FBFA6CBA}" srcId="{3702BA2E-2E43-41D5-A35E-4B107B049C28}" destId="{8C1D1B4B-073B-45DB-8920-8EA299794A1A}" srcOrd="0" destOrd="0" parTransId="{057E4983-26D7-4130-B289-922F456BB259}" sibTransId="{F315A568-54A4-4B6A-AC05-A34E3E99CAA9}"/>
    <dgm:cxn modelId="{26E1A148-8D9D-4CB6-A56D-C9960188FCEF}" type="presOf" srcId="{85DE98D6-5A5E-4383-9F0B-F7FA388E30D1}" destId="{263DAD78-F2F8-45BD-8BF4-3F9B55CA5478}" srcOrd="0" destOrd="0" presId="urn:microsoft.com/office/officeart/2008/layout/IncreasingCircleProcess"/>
    <dgm:cxn modelId="{0AAF2E6E-B40E-4518-8CC2-F95EFA0AA0AA}" srcId="{1F603C17-D516-4F43-8778-C0B2FCAF2338}" destId="{3702BA2E-2E43-41D5-A35E-4B107B049C28}" srcOrd="1" destOrd="0" parTransId="{48E00A0E-C913-4038-9643-2DFAEF8187EE}" sibTransId="{39C77912-BB08-4414-8E8B-D283F57F8476}"/>
    <dgm:cxn modelId="{DD20D5AD-8E44-4090-9A0D-0E436653608C}" srcId="{2F79F7FC-E7DE-4074-9847-9E0B7B87B918}" destId="{85DE98D6-5A5E-4383-9F0B-F7FA388E30D1}" srcOrd="0" destOrd="0" parTransId="{BDC2BDA0-E835-4B7B-97A7-1701BC19E4F2}" sibTransId="{34A2188F-63ED-4CA1-A92B-AFB1A0669492}"/>
    <dgm:cxn modelId="{F33033B8-A89B-485A-82C4-28B887CB8BFA}" type="presOf" srcId="{B4009997-02F8-4E0E-8200-C8D1676C4AB6}" destId="{60B0AAF1-CDFB-4692-989F-D2579CD24A20}" srcOrd="0" destOrd="0" presId="urn:microsoft.com/office/officeart/2008/layout/IncreasingCircleProcess"/>
    <dgm:cxn modelId="{7D6ADFEF-2E3B-4526-8C51-4AD4340D6BEA}" type="presOf" srcId="{1F603C17-D516-4F43-8778-C0B2FCAF2338}" destId="{02CB5F99-5C6E-4127-A69F-589A95D1574A}" srcOrd="0" destOrd="0" presId="urn:microsoft.com/office/officeart/2008/layout/IncreasingCircleProcess"/>
    <dgm:cxn modelId="{66450DF1-B737-4855-A381-555D4979F6C2}" srcId="{1F603C17-D516-4F43-8778-C0B2FCAF2338}" destId="{DA56D743-6E37-4742-924F-F4F72D62D7E2}" srcOrd="2" destOrd="0" parTransId="{7735DDA7-54FB-452B-A711-C847BB75761A}" sibTransId="{97E39FC7-0B73-45F2-9203-BE95509C3C01}"/>
    <dgm:cxn modelId="{D3B64CF1-906F-48CF-85A4-1F3DD3512CCA}" type="presOf" srcId="{8C1D1B4B-073B-45DB-8920-8EA299794A1A}" destId="{5E65A66B-281C-4CFC-85DA-3E6C694C78CF}" srcOrd="0" destOrd="0" presId="urn:microsoft.com/office/officeart/2008/layout/IncreasingCircleProcess"/>
    <dgm:cxn modelId="{B853B5FE-78F7-488B-A968-85F062DFF867}" type="presOf" srcId="{2F79F7FC-E7DE-4074-9847-9E0B7B87B918}" destId="{F59E160A-7130-40E0-A179-F6DACA1B7781}" srcOrd="0" destOrd="0" presId="urn:microsoft.com/office/officeart/2008/layout/IncreasingCircleProcess"/>
    <dgm:cxn modelId="{FB80F0FE-FC6F-47B7-B2A9-C9CDA8331126}" type="presOf" srcId="{3702BA2E-2E43-41D5-A35E-4B107B049C28}" destId="{3DCF0BCB-F5CB-47BB-8823-9389E1D1663B}" srcOrd="0" destOrd="0" presId="urn:microsoft.com/office/officeart/2008/layout/IncreasingCircleProcess"/>
    <dgm:cxn modelId="{F4DE28BD-F437-4FF4-8E96-A61A69DAF7BB}" type="presParOf" srcId="{02CB5F99-5C6E-4127-A69F-589A95D1574A}" destId="{A800FF70-EFF9-4151-A866-515425A92F93}" srcOrd="0" destOrd="0" presId="urn:microsoft.com/office/officeart/2008/layout/IncreasingCircleProcess"/>
    <dgm:cxn modelId="{11BEBAF7-4C8B-43E0-A2E6-9BE41EFEC8BD}" type="presParOf" srcId="{A800FF70-EFF9-4151-A866-515425A92F93}" destId="{92B579C2-52DB-4478-A34F-32433C674A70}" srcOrd="0" destOrd="0" presId="urn:microsoft.com/office/officeart/2008/layout/IncreasingCircleProcess"/>
    <dgm:cxn modelId="{6C58479F-C1D1-49D0-99A2-41CEBA97095A}" type="presParOf" srcId="{A800FF70-EFF9-4151-A866-515425A92F93}" destId="{2320812C-9935-4C78-BCEA-E6588E2B6641}" srcOrd="1" destOrd="0" presId="urn:microsoft.com/office/officeart/2008/layout/IncreasingCircleProcess"/>
    <dgm:cxn modelId="{B2FE08E9-4F1A-4F3B-A196-478D3371D89C}" type="presParOf" srcId="{A800FF70-EFF9-4151-A866-515425A92F93}" destId="{263DAD78-F2F8-45BD-8BF4-3F9B55CA5478}" srcOrd="2" destOrd="0" presId="urn:microsoft.com/office/officeart/2008/layout/IncreasingCircleProcess"/>
    <dgm:cxn modelId="{0084CB40-B37E-47FA-8959-1278DB4F3210}" type="presParOf" srcId="{A800FF70-EFF9-4151-A866-515425A92F93}" destId="{F59E160A-7130-40E0-A179-F6DACA1B7781}" srcOrd="3" destOrd="0" presId="urn:microsoft.com/office/officeart/2008/layout/IncreasingCircleProcess"/>
    <dgm:cxn modelId="{4EC61062-2DAE-41E1-9643-53B7A5D7C7F9}" type="presParOf" srcId="{02CB5F99-5C6E-4127-A69F-589A95D1574A}" destId="{11226DDA-4736-41E6-BC4C-880FB1CA266A}" srcOrd="1" destOrd="0" presId="urn:microsoft.com/office/officeart/2008/layout/IncreasingCircleProcess"/>
    <dgm:cxn modelId="{F78962DC-181B-443A-AE0E-4E3A2632E47E}" type="presParOf" srcId="{02CB5F99-5C6E-4127-A69F-589A95D1574A}" destId="{8468EBCB-9187-4481-AD44-DFBE7B0767E6}" srcOrd="2" destOrd="0" presId="urn:microsoft.com/office/officeart/2008/layout/IncreasingCircleProcess"/>
    <dgm:cxn modelId="{B9AB685A-A409-4481-9C00-663E869C386C}" type="presParOf" srcId="{8468EBCB-9187-4481-AD44-DFBE7B0767E6}" destId="{31C2015F-31F3-407E-992D-3B8523515C44}" srcOrd="0" destOrd="0" presId="urn:microsoft.com/office/officeart/2008/layout/IncreasingCircleProcess"/>
    <dgm:cxn modelId="{C860C8DA-A048-4F32-A7A1-C2679E47AB9F}" type="presParOf" srcId="{8468EBCB-9187-4481-AD44-DFBE7B0767E6}" destId="{E63E4571-DBCE-4B01-8CC6-F7EDB4E3C867}" srcOrd="1" destOrd="0" presId="urn:microsoft.com/office/officeart/2008/layout/IncreasingCircleProcess"/>
    <dgm:cxn modelId="{1AF7761B-359D-46EA-8502-EDE4B3DB2299}" type="presParOf" srcId="{8468EBCB-9187-4481-AD44-DFBE7B0767E6}" destId="{5E65A66B-281C-4CFC-85DA-3E6C694C78CF}" srcOrd="2" destOrd="0" presId="urn:microsoft.com/office/officeart/2008/layout/IncreasingCircleProcess"/>
    <dgm:cxn modelId="{9B8CB530-6F1A-4BAD-835B-FFAD945DB664}" type="presParOf" srcId="{8468EBCB-9187-4481-AD44-DFBE7B0767E6}" destId="{3DCF0BCB-F5CB-47BB-8823-9389E1D1663B}" srcOrd="3" destOrd="0" presId="urn:microsoft.com/office/officeart/2008/layout/IncreasingCircleProcess"/>
    <dgm:cxn modelId="{C48C2869-0CA1-4B03-961A-F81371FD4F0B}" type="presParOf" srcId="{02CB5F99-5C6E-4127-A69F-589A95D1574A}" destId="{A58CC22A-68B4-470F-AAB0-3D83977AA2B8}" srcOrd="3" destOrd="0" presId="urn:microsoft.com/office/officeart/2008/layout/IncreasingCircleProcess"/>
    <dgm:cxn modelId="{0D37A30F-2777-41BF-AA64-343647E09823}" type="presParOf" srcId="{02CB5F99-5C6E-4127-A69F-589A95D1574A}" destId="{A3608E02-126F-43F9-A4A4-D5886EF0F29C}" srcOrd="4" destOrd="0" presId="urn:microsoft.com/office/officeart/2008/layout/IncreasingCircleProcess"/>
    <dgm:cxn modelId="{32DEB880-DE8C-49E2-90B8-25774D33167D}" type="presParOf" srcId="{A3608E02-126F-43F9-A4A4-D5886EF0F29C}" destId="{73D12ABF-EE56-4DD5-8516-11F626001D6B}" srcOrd="0" destOrd="0" presId="urn:microsoft.com/office/officeart/2008/layout/IncreasingCircleProcess"/>
    <dgm:cxn modelId="{9AC7E2E9-D106-4C2E-8908-C19A5D88BC23}" type="presParOf" srcId="{A3608E02-126F-43F9-A4A4-D5886EF0F29C}" destId="{8FF0B770-B07A-4B28-AAA6-1FBEE83CBD4C}" srcOrd="1" destOrd="0" presId="urn:microsoft.com/office/officeart/2008/layout/IncreasingCircleProcess"/>
    <dgm:cxn modelId="{9DAD2953-67D0-4466-9F00-326DA8BA17D0}" type="presParOf" srcId="{A3608E02-126F-43F9-A4A4-D5886EF0F29C}" destId="{60B0AAF1-CDFB-4692-989F-D2579CD24A20}" srcOrd="2" destOrd="0" presId="urn:microsoft.com/office/officeart/2008/layout/IncreasingCircleProcess"/>
    <dgm:cxn modelId="{E9907617-2AF1-47F9-9C5B-524204DF0388}" type="presParOf" srcId="{A3608E02-126F-43F9-A4A4-D5886EF0F29C}" destId="{79A65AB4-2B01-4706-9B7A-CD6B3CDF453F}" srcOrd="3" destOrd="0" presId="urn:microsoft.com/office/officeart/2008/layout/IncreasingCircleProces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2121CD6-4FD1-40B2-A125-F745971B71A6}" type="doc">
      <dgm:prSet loTypeId="urn:microsoft.com/office/officeart/2005/8/layout/process1" loCatId="process" qsTypeId="urn:microsoft.com/office/officeart/2005/8/quickstyle/simple1" qsCatId="simple" csTypeId="urn:microsoft.com/office/officeart/2005/8/colors/accent1_2" csCatId="accent1" phldr="1"/>
      <dgm:spPr/>
    </dgm:pt>
    <dgm:pt modelId="{93618A05-73D3-43C6-BA8D-40AEC4D87479}">
      <dgm:prSet phldrT="[Text]" custT="1"/>
      <dgm:spPr>
        <a:noFill/>
        <a:ln>
          <a:solidFill>
            <a:srgbClr val="DA291C"/>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¿Qué desafíos enfrentaron?</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dgm:t>
    </dgm:pt>
    <dgm:pt modelId="{4D287CDD-37D8-415D-9030-AD9E92B0CA46}" type="parTrans" cxnId="{E0BD3318-E6AA-4175-AF58-A688D52D24B8}">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330F117-EF7F-4536-A20D-19C3F2673D49}" type="sibTrans" cxnId="{E0BD3318-E6AA-4175-AF58-A688D52D24B8}">
      <dgm:prSet custT="1"/>
      <dgm:spPr>
        <a:solidFill>
          <a:srgbClr val="004C97"/>
        </a:solidFill>
        <a:ln>
          <a:solidFill>
            <a:srgbClr val="004C97"/>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A701A44-827B-4257-A6E3-8720C442E793}">
      <dgm:prSet phldrT="[Text]" custT="1"/>
      <dgm:spPr>
        <a:noFill/>
        <a:ln>
          <a:solidFill>
            <a:srgbClr val="92D050"/>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¿Cómo superaron estos desafíos?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endParaRPr lang="en-US" sz="850">
            <a:solidFill>
              <a:sysClr val="windowText" lastClr="000000"/>
            </a:solidFill>
            <a:latin typeface="Verdana" panose="020B0604030504040204" pitchFamily="34" charset="0"/>
            <a:ea typeface="Verdana" panose="020B0604030504040204" pitchFamily="34" charset="0"/>
          </a:endParaRPr>
        </a:p>
      </dgm:t>
    </dgm:pt>
    <dgm:pt modelId="{217105E5-D878-4354-B12A-7E0C258D414F}" type="par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8A146B6-54D0-4C64-B419-DECED907F78B}" type="sib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CA3B098-1C38-4732-8E3B-AA260F3EB106}" type="pres">
      <dgm:prSet presAssocID="{72121CD6-4FD1-40B2-A125-F745971B71A6}" presName="Name0" presStyleCnt="0">
        <dgm:presLayoutVars>
          <dgm:dir/>
          <dgm:resizeHandles val="exact"/>
        </dgm:presLayoutVars>
      </dgm:prSet>
      <dgm:spPr/>
    </dgm:pt>
    <dgm:pt modelId="{CA13E625-0641-47FE-8F96-43A5C88E57E9}" type="pres">
      <dgm:prSet presAssocID="{93618A05-73D3-43C6-BA8D-40AEC4D87479}" presName="node" presStyleLbl="node1" presStyleIdx="0" presStyleCnt="2" custScaleX="89351" custScaleY="139290">
        <dgm:presLayoutVars>
          <dgm:bulletEnabled val="1"/>
        </dgm:presLayoutVars>
      </dgm:prSet>
      <dgm:spPr/>
    </dgm:pt>
    <dgm:pt modelId="{DF0224EE-7C06-465A-9C4A-2D52187F9C4E}" type="pres">
      <dgm:prSet presAssocID="{E330F117-EF7F-4536-A20D-19C3F2673D49}" presName="sibTrans" presStyleLbl="sibTrans2D1" presStyleIdx="0" presStyleCnt="1"/>
      <dgm:spPr/>
    </dgm:pt>
    <dgm:pt modelId="{879031D5-94A6-4A63-A002-C14BE84DF269}" type="pres">
      <dgm:prSet presAssocID="{E330F117-EF7F-4536-A20D-19C3F2673D49}" presName="connectorText" presStyleLbl="sibTrans2D1" presStyleIdx="0" presStyleCnt="1"/>
      <dgm:spPr/>
    </dgm:pt>
    <dgm:pt modelId="{FF6FAE69-609A-49BF-8140-39F2A8895C67}" type="pres">
      <dgm:prSet presAssocID="{1A701A44-827B-4257-A6E3-8720C442E793}" presName="node" presStyleLbl="node1" presStyleIdx="1" presStyleCnt="2" custScaleX="89447" custScaleY="139290">
        <dgm:presLayoutVars>
          <dgm:bulletEnabled val="1"/>
        </dgm:presLayoutVars>
      </dgm:prSet>
      <dgm:spPr/>
    </dgm:pt>
  </dgm:ptLst>
  <dgm:cxnLst>
    <dgm:cxn modelId="{789F4D01-5E12-4274-8688-5064BD7D574A}" type="presOf" srcId="{93618A05-73D3-43C6-BA8D-40AEC4D87479}" destId="{CA13E625-0641-47FE-8F96-43A5C88E57E9}" srcOrd="0" destOrd="0" presId="urn:microsoft.com/office/officeart/2005/8/layout/process1"/>
    <dgm:cxn modelId="{586EFE16-4F35-4A63-A666-CB5342C1980C}" type="presOf" srcId="{E330F117-EF7F-4536-A20D-19C3F2673D49}" destId="{DF0224EE-7C06-465A-9C4A-2D52187F9C4E}" srcOrd="0" destOrd="0" presId="urn:microsoft.com/office/officeart/2005/8/layout/process1"/>
    <dgm:cxn modelId="{E0BD3318-E6AA-4175-AF58-A688D52D24B8}" srcId="{72121CD6-4FD1-40B2-A125-F745971B71A6}" destId="{93618A05-73D3-43C6-BA8D-40AEC4D87479}" srcOrd="0" destOrd="0" parTransId="{4D287CDD-37D8-415D-9030-AD9E92B0CA46}" sibTransId="{E330F117-EF7F-4536-A20D-19C3F2673D49}"/>
    <dgm:cxn modelId="{2B286B94-2510-4CC0-AE8E-8820769502A7}" type="presOf" srcId="{72121CD6-4FD1-40B2-A125-F745971B71A6}" destId="{7CA3B098-1C38-4732-8E3B-AA260F3EB106}" srcOrd="0" destOrd="0" presId="urn:microsoft.com/office/officeart/2005/8/layout/process1"/>
    <dgm:cxn modelId="{716601A4-51B7-432A-A6B0-845E5FB1C740}" type="presOf" srcId="{E330F117-EF7F-4536-A20D-19C3F2673D49}" destId="{879031D5-94A6-4A63-A002-C14BE84DF269}" srcOrd="1" destOrd="0" presId="urn:microsoft.com/office/officeart/2005/8/layout/process1"/>
    <dgm:cxn modelId="{5A5E83AD-0C4E-4216-9BB0-45CB2CDD67D1}" type="presOf" srcId="{1A701A44-827B-4257-A6E3-8720C442E793}" destId="{FF6FAE69-609A-49BF-8140-39F2A8895C67}" srcOrd="0" destOrd="0" presId="urn:microsoft.com/office/officeart/2005/8/layout/process1"/>
    <dgm:cxn modelId="{2A8183D9-848D-4EB0-96F0-774E63B8A709}" srcId="{72121CD6-4FD1-40B2-A125-F745971B71A6}" destId="{1A701A44-827B-4257-A6E3-8720C442E793}" srcOrd="1" destOrd="0" parTransId="{217105E5-D878-4354-B12A-7E0C258D414F}" sibTransId="{58A146B6-54D0-4C64-B419-DECED907F78B}"/>
    <dgm:cxn modelId="{34FDB985-24B0-4935-AF2E-904A29564332}" type="presParOf" srcId="{7CA3B098-1C38-4732-8E3B-AA260F3EB106}" destId="{CA13E625-0641-47FE-8F96-43A5C88E57E9}" srcOrd="0" destOrd="0" presId="urn:microsoft.com/office/officeart/2005/8/layout/process1"/>
    <dgm:cxn modelId="{6F2381B7-C29D-4D55-AA19-71EF637AA3F3}" type="presParOf" srcId="{7CA3B098-1C38-4732-8E3B-AA260F3EB106}" destId="{DF0224EE-7C06-465A-9C4A-2D52187F9C4E}" srcOrd="1" destOrd="0" presId="urn:microsoft.com/office/officeart/2005/8/layout/process1"/>
    <dgm:cxn modelId="{A3751E16-21F0-490E-A74D-F003FECEC975}" type="presParOf" srcId="{DF0224EE-7C06-465A-9C4A-2D52187F9C4E}" destId="{879031D5-94A6-4A63-A002-C14BE84DF269}" srcOrd="0" destOrd="0" presId="urn:microsoft.com/office/officeart/2005/8/layout/process1"/>
    <dgm:cxn modelId="{D6367B0F-DC25-4E91-BB9D-AB76C86CACCE}" type="presParOf" srcId="{7CA3B098-1C38-4732-8E3B-AA260F3EB106}" destId="{FF6FAE69-609A-49BF-8140-39F2A8895C67}" srcOrd="2" destOrd="0" presId="urn:microsoft.com/office/officeart/2005/8/layout/process1"/>
  </dgm:cxnLst>
  <dgm:bg>
    <a:noFill/>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F603C17-D516-4F43-8778-C0B2FCAF2338}" type="doc">
      <dgm:prSet loTypeId="urn:microsoft.com/office/officeart/2008/layout/IncreasingCircleProcess" loCatId="process" qsTypeId="urn:microsoft.com/office/officeart/2005/8/quickstyle/simple1" qsCatId="simple" csTypeId="urn:microsoft.com/office/officeart/2005/8/colors/accent1_2" csCatId="accent1" phldr="1"/>
      <dgm:spPr/>
      <dgm:t>
        <a:bodyPr/>
        <a:lstStyle/>
        <a:p>
          <a:endParaRPr lang="en-US"/>
        </a:p>
      </dgm:t>
    </dgm:pt>
    <dgm:pt modelId="{2F79F7FC-E7DE-4074-9847-9E0B7B87B918}">
      <dgm:prSet phldrT="[Text]"/>
      <dgm:spPr/>
      <dgm:t>
        <a:bodyPr/>
        <a:lstStyle/>
        <a:p>
          <a:r>
            <a:rPr lang="es-ES">
              <a:latin typeface="Georgia" panose="02040502050405020303" pitchFamily="18" charset="0"/>
            </a:rPr>
            <a:t>Paso 1:</a:t>
          </a:r>
        </a:p>
      </dgm:t>
    </dgm:pt>
    <dgm:pt modelId="{1FE1422A-C6E4-4A1F-AF07-56FCF021F631}" type="parTrans" cxnId="{55166B27-2FE8-4A13-8721-DF1F1D9CFF23}">
      <dgm:prSet/>
      <dgm:spPr/>
      <dgm:t>
        <a:bodyPr/>
        <a:lstStyle/>
        <a:p>
          <a:endParaRPr lang="en-US"/>
        </a:p>
      </dgm:t>
    </dgm:pt>
    <dgm:pt modelId="{0DD905F4-4AF4-4420-99E4-2102F8B77ABB}" type="sibTrans" cxnId="{55166B27-2FE8-4A13-8721-DF1F1D9CFF23}">
      <dgm:prSet/>
      <dgm:spPr/>
      <dgm:t>
        <a:bodyPr/>
        <a:lstStyle/>
        <a:p>
          <a:endParaRPr lang="en-US"/>
        </a:p>
      </dgm:t>
    </dgm:pt>
    <dgm:pt modelId="{85DE98D6-5A5E-4383-9F0B-F7FA388E30D1}">
      <dgm:prSet phldrT="[Text]" custT="1"/>
      <dgm:spPr>
        <a:ln>
          <a:solidFill>
            <a:srgbClr val="004C97"/>
          </a:solidFill>
        </a:ln>
      </dgm:spPr>
      <dgm:t>
        <a:bodyPr/>
        <a:lstStyle/>
        <a:p>
          <a:r>
            <a:rPr lang="es-ES" sz="850">
              <a:solidFill>
                <a:srgbClr val="FF0000"/>
              </a:solidFill>
              <a:latin typeface="Verdana" panose="020B0604030504040204" pitchFamily="34" charset="0"/>
              <a:ea typeface="Verdana" panose="020B0604030504040204" pitchFamily="34" charset="0"/>
            </a:rPr>
            <a:t>Diseñaron un plano de un jardín y descubrieron cómo ponerlo en acción.</a:t>
          </a:r>
        </a:p>
      </dgm:t>
    </dgm:pt>
    <dgm:pt modelId="{BDC2BDA0-E835-4B7B-97A7-1701BC19E4F2}" type="parTrans" cxnId="{DD20D5AD-8E44-4090-9A0D-0E436653608C}">
      <dgm:prSet/>
      <dgm:spPr/>
      <dgm:t>
        <a:bodyPr/>
        <a:lstStyle/>
        <a:p>
          <a:endParaRPr lang="en-US"/>
        </a:p>
      </dgm:t>
    </dgm:pt>
    <dgm:pt modelId="{34A2188F-63ED-4CA1-A92B-AFB1A0669492}" type="sibTrans" cxnId="{DD20D5AD-8E44-4090-9A0D-0E436653608C}">
      <dgm:prSet/>
      <dgm:spPr/>
      <dgm:t>
        <a:bodyPr/>
        <a:lstStyle/>
        <a:p>
          <a:endParaRPr lang="en-US"/>
        </a:p>
      </dgm:t>
    </dgm:pt>
    <dgm:pt modelId="{3702BA2E-2E43-41D5-A35E-4B107B049C28}">
      <dgm:prSet phldrT="[Text]"/>
      <dgm:spPr/>
      <dgm:t>
        <a:bodyPr/>
        <a:lstStyle/>
        <a:p>
          <a:r>
            <a:rPr lang="es-ES">
              <a:latin typeface="Georgia" panose="02040502050405020303" pitchFamily="18" charset="0"/>
            </a:rPr>
            <a:t>Paso 2:</a:t>
          </a:r>
        </a:p>
      </dgm:t>
    </dgm:pt>
    <dgm:pt modelId="{48E00A0E-C913-4038-9643-2DFAEF8187EE}" type="parTrans" cxnId="{0AAF2E6E-B40E-4518-8CC2-F95EFA0AA0AA}">
      <dgm:prSet/>
      <dgm:spPr/>
      <dgm:t>
        <a:bodyPr/>
        <a:lstStyle/>
        <a:p>
          <a:endParaRPr lang="en-US"/>
        </a:p>
      </dgm:t>
    </dgm:pt>
    <dgm:pt modelId="{39C77912-BB08-4414-8E8B-D283F57F8476}" type="sibTrans" cxnId="{0AAF2E6E-B40E-4518-8CC2-F95EFA0AA0AA}">
      <dgm:prSet/>
      <dgm:spPr/>
      <dgm:t>
        <a:bodyPr/>
        <a:lstStyle/>
        <a:p>
          <a:endParaRPr lang="en-US"/>
        </a:p>
      </dgm:t>
    </dgm:pt>
    <dgm:pt modelId="{8C1D1B4B-073B-45DB-8920-8EA299794A1A}">
      <dgm:prSet phldrT="[Text]" custT="1"/>
      <dgm:spPr>
        <a:ln>
          <a:solidFill>
            <a:srgbClr val="004C97"/>
          </a:solidFill>
        </a:ln>
      </dgm:spPr>
      <dgm:t>
        <a:bodyPr/>
        <a:lstStyle/>
        <a:p>
          <a:r>
            <a:rPr lang="es-ES" sz="850">
              <a:solidFill>
                <a:srgbClr val="FF0000"/>
              </a:solidFill>
              <a:latin typeface="Verdana" panose="020B0604030504040204" pitchFamily="34" charset="0"/>
              <a:ea typeface="Verdana" panose="020B0604030504040204" pitchFamily="34" charset="0"/>
            </a:rPr>
            <a:t>Resolvieron qué plantas usar, cuándo sembrarlas y cómo cuidarlas.</a:t>
          </a:r>
        </a:p>
      </dgm:t>
    </dgm:pt>
    <dgm:pt modelId="{057E4983-26D7-4130-B289-922F456BB259}" type="parTrans" cxnId="{04B17C68-9C4A-407A-A577-2DF7FBFA6CBA}">
      <dgm:prSet/>
      <dgm:spPr/>
      <dgm:t>
        <a:bodyPr/>
        <a:lstStyle/>
        <a:p>
          <a:endParaRPr lang="en-US"/>
        </a:p>
      </dgm:t>
    </dgm:pt>
    <dgm:pt modelId="{F315A568-54A4-4B6A-AC05-A34E3E99CAA9}" type="sibTrans" cxnId="{04B17C68-9C4A-407A-A577-2DF7FBFA6CBA}">
      <dgm:prSet/>
      <dgm:spPr/>
      <dgm:t>
        <a:bodyPr/>
        <a:lstStyle/>
        <a:p>
          <a:endParaRPr lang="en-US"/>
        </a:p>
      </dgm:t>
    </dgm:pt>
    <dgm:pt modelId="{DA56D743-6E37-4742-924F-F4F72D62D7E2}">
      <dgm:prSet phldrT="[Text]"/>
      <dgm:spPr/>
      <dgm:t>
        <a:bodyPr/>
        <a:lstStyle/>
        <a:p>
          <a:r>
            <a:rPr lang="es-ES">
              <a:latin typeface="Georgia" panose="02040502050405020303" pitchFamily="18" charset="0"/>
            </a:rPr>
            <a:t>Paso 3:</a:t>
          </a:r>
        </a:p>
      </dgm:t>
    </dgm:pt>
    <dgm:pt modelId="{7735DDA7-54FB-452B-A711-C847BB75761A}" type="parTrans" cxnId="{66450DF1-B737-4855-A381-555D4979F6C2}">
      <dgm:prSet/>
      <dgm:spPr/>
      <dgm:t>
        <a:bodyPr/>
        <a:lstStyle/>
        <a:p>
          <a:endParaRPr lang="en-US"/>
        </a:p>
      </dgm:t>
    </dgm:pt>
    <dgm:pt modelId="{97E39FC7-0B73-45F2-9203-BE95509C3C01}" type="sibTrans" cxnId="{66450DF1-B737-4855-A381-555D4979F6C2}">
      <dgm:prSet/>
      <dgm:spPr/>
      <dgm:t>
        <a:bodyPr/>
        <a:lstStyle/>
        <a:p>
          <a:endParaRPr lang="en-US"/>
        </a:p>
      </dgm:t>
    </dgm:pt>
    <dgm:pt modelId="{B4009997-02F8-4E0E-8200-C8D1676C4AB6}">
      <dgm:prSet phldrT="[Text]" custT="1"/>
      <dgm:spPr>
        <a:ln>
          <a:solidFill>
            <a:srgbClr val="004C97"/>
          </a:solidFill>
        </a:ln>
      </dgm:spPr>
      <dgm:t>
        <a:bodyPr/>
        <a:lstStyle/>
        <a:p>
          <a:r>
            <a:rPr lang="es-ES" sz="850">
              <a:solidFill>
                <a:srgbClr val="FF0000"/>
              </a:solidFill>
              <a:latin typeface="Verdana" panose="020B0604030504040204" pitchFamily="34" charset="0"/>
              <a:ea typeface="Verdana" panose="020B0604030504040204" pitchFamily="34" charset="0"/>
            </a:rPr>
            <a:t>Por último, tienen que cosechar lo producido. Tienen intenciones de donarlo al Ejército de Salvación y posiblemente ir a los mercados agrícolas para aumentar la consciencia sobre los jardines. dependiendo de la cantidad que obtengan en la cosecha, también esperan donarla a la escuela para los almuerzos escolares.</a:t>
          </a:r>
        </a:p>
      </dgm:t>
    </dgm:pt>
    <dgm:pt modelId="{88AE2C20-9A3F-47D8-97F9-5AEC8FBA280B}" type="parTrans" cxnId="{4BE42215-8021-415E-8E01-E674B0A2C33C}">
      <dgm:prSet/>
      <dgm:spPr/>
      <dgm:t>
        <a:bodyPr/>
        <a:lstStyle/>
        <a:p>
          <a:endParaRPr lang="en-US"/>
        </a:p>
      </dgm:t>
    </dgm:pt>
    <dgm:pt modelId="{A28822B2-BADC-4CA4-9F26-8442D61C42EE}" type="sibTrans" cxnId="{4BE42215-8021-415E-8E01-E674B0A2C33C}">
      <dgm:prSet/>
      <dgm:spPr/>
      <dgm:t>
        <a:bodyPr/>
        <a:lstStyle/>
        <a:p>
          <a:endParaRPr lang="en-US"/>
        </a:p>
      </dgm:t>
    </dgm:pt>
    <dgm:pt modelId="{02CB5F99-5C6E-4127-A69F-589A95D1574A}" type="pres">
      <dgm:prSet presAssocID="{1F603C17-D516-4F43-8778-C0B2FCAF2338}" presName="Name0" presStyleCnt="0">
        <dgm:presLayoutVars>
          <dgm:chMax val="7"/>
          <dgm:chPref val="7"/>
          <dgm:dir/>
          <dgm:animOne val="branch"/>
          <dgm:animLvl val="lvl"/>
        </dgm:presLayoutVars>
      </dgm:prSet>
      <dgm:spPr/>
    </dgm:pt>
    <dgm:pt modelId="{A800FF70-EFF9-4151-A866-515425A92F93}" type="pres">
      <dgm:prSet presAssocID="{2F79F7FC-E7DE-4074-9847-9E0B7B87B918}" presName="composite" presStyleCnt="0"/>
      <dgm:spPr/>
    </dgm:pt>
    <dgm:pt modelId="{92B579C2-52DB-4478-A34F-32433C674A70}" type="pres">
      <dgm:prSet presAssocID="{2F79F7FC-E7DE-4074-9847-9E0B7B87B918}" presName="BackAccent" presStyleLbl="bgShp" presStyleIdx="0" presStyleCnt="3"/>
      <dgm:spPr>
        <a:solidFill>
          <a:srgbClr val="FFCD00"/>
        </a:solidFill>
      </dgm:spPr>
    </dgm:pt>
    <dgm:pt modelId="{2320812C-9935-4C78-BCEA-E6588E2B6641}" type="pres">
      <dgm:prSet presAssocID="{2F79F7FC-E7DE-4074-9847-9E0B7B87B918}" presName="Accent" presStyleLbl="alignNode1" presStyleIdx="0" presStyleCnt="3"/>
      <dgm:spPr>
        <a:solidFill>
          <a:srgbClr val="004C97"/>
        </a:solidFill>
        <a:ln>
          <a:solidFill>
            <a:srgbClr val="004C97"/>
          </a:solidFill>
        </a:ln>
      </dgm:spPr>
    </dgm:pt>
    <dgm:pt modelId="{263DAD78-F2F8-45BD-8BF4-3F9B55CA5478}" type="pres">
      <dgm:prSet presAssocID="{2F79F7FC-E7DE-4074-9847-9E0B7B87B918}" presName="Child" presStyleLbl="revTx" presStyleIdx="0" presStyleCnt="6">
        <dgm:presLayoutVars>
          <dgm:chMax val="0"/>
          <dgm:chPref val="0"/>
          <dgm:bulletEnabled val="1"/>
        </dgm:presLayoutVars>
      </dgm:prSet>
      <dgm:spPr/>
    </dgm:pt>
    <dgm:pt modelId="{F59E160A-7130-40E0-A179-F6DACA1B7781}" type="pres">
      <dgm:prSet presAssocID="{2F79F7FC-E7DE-4074-9847-9E0B7B87B918}" presName="Parent" presStyleLbl="revTx" presStyleIdx="1" presStyleCnt="6">
        <dgm:presLayoutVars>
          <dgm:chMax val="1"/>
          <dgm:chPref val="1"/>
          <dgm:bulletEnabled val="1"/>
        </dgm:presLayoutVars>
      </dgm:prSet>
      <dgm:spPr/>
    </dgm:pt>
    <dgm:pt modelId="{11226DDA-4736-41E6-BC4C-880FB1CA266A}" type="pres">
      <dgm:prSet presAssocID="{0DD905F4-4AF4-4420-99E4-2102F8B77ABB}" presName="sibTrans" presStyleCnt="0"/>
      <dgm:spPr/>
    </dgm:pt>
    <dgm:pt modelId="{8468EBCB-9187-4481-AD44-DFBE7B0767E6}" type="pres">
      <dgm:prSet presAssocID="{3702BA2E-2E43-41D5-A35E-4B107B049C28}" presName="composite" presStyleCnt="0"/>
      <dgm:spPr/>
    </dgm:pt>
    <dgm:pt modelId="{31C2015F-31F3-407E-992D-3B8523515C44}" type="pres">
      <dgm:prSet presAssocID="{3702BA2E-2E43-41D5-A35E-4B107B049C28}" presName="BackAccent" presStyleLbl="bgShp" presStyleIdx="1" presStyleCnt="3"/>
      <dgm:spPr>
        <a:solidFill>
          <a:srgbClr val="FFCD00"/>
        </a:solidFill>
      </dgm:spPr>
    </dgm:pt>
    <dgm:pt modelId="{E63E4571-DBCE-4B01-8CC6-F7EDB4E3C867}" type="pres">
      <dgm:prSet presAssocID="{3702BA2E-2E43-41D5-A35E-4B107B049C28}" presName="Accent" presStyleLbl="alignNode1" presStyleIdx="1" presStyleCnt="3"/>
      <dgm:spPr>
        <a:solidFill>
          <a:srgbClr val="004C97"/>
        </a:solidFill>
        <a:ln>
          <a:solidFill>
            <a:srgbClr val="004C97"/>
          </a:solidFill>
        </a:ln>
      </dgm:spPr>
    </dgm:pt>
    <dgm:pt modelId="{5E65A66B-281C-4CFC-85DA-3E6C694C78CF}" type="pres">
      <dgm:prSet presAssocID="{3702BA2E-2E43-41D5-A35E-4B107B049C28}" presName="Child" presStyleLbl="revTx" presStyleIdx="2" presStyleCnt="6">
        <dgm:presLayoutVars>
          <dgm:chMax val="0"/>
          <dgm:chPref val="0"/>
          <dgm:bulletEnabled val="1"/>
        </dgm:presLayoutVars>
      </dgm:prSet>
      <dgm:spPr/>
    </dgm:pt>
    <dgm:pt modelId="{3DCF0BCB-F5CB-47BB-8823-9389E1D1663B}" type="pres">
      <dgm:prSet presAssocID="{3702BA2E-2E43-41D5-A35E-4B107B049C28}" presName="Parent" presStyleLbl="revTx" presStyleIdx="3" presStyleCnt="6">
        <dgm:presLayoutVars>
          <dgm:chMax val="1"/>
          <dgm:chPref val="1"/>
          <dgm:bulletEnabled val="1"/>
        </dgm:presLayoutVars>
      </dgm:prSet>
      <dgm:spPr/>
    </dgm:pt>
    <dgm:pt modelId="{A58CC22A-68B4-470F-AAB0-3D83977AA2B8}" type="pres">
      <dgm:prSet presAssocID="{39C77912-BB08-4414-8E8B-D283F57F8476}" presName="sibTrans" presStyleCnt="0"/>
      <dgm:spPr/>
    </dgm:pt>
    <dgm:pt modelId="{A3608E02-126F-43F9-A4A4-D5886EF0F29C}" type="pres">
      <dgm:prSet presAssocID="{DA56D743-6E37-4742-924F-F4F72D62D7E2}" presName="composite" presStyleCnt="0"/>
      <dgm:spPr/>
    </dgm:pt>
    <dgm:pt modelId="{73D12ABF-EE56-4DD5-8516-11F626001D6B}" type="pres">
      <dgm:prSet presAssocID="{DA56D743-6E37-4742-924F-F4F72D62D7E2}" presName="BackAccent" presStyleLbl="bgShp" presStyleIdx="2" presStyleCnt="3"/>
      <dgm:spPr>
        <a:solidFill>
          <a:srgbClr val="FFCD00"/>
        </a:solidFill>
      </dgm:spPr>
    </dgm:pt>
    <dgm:pt modelId="{8FF0B770-B07A-4B28-AAA6-1FBEE83CBD4C}" type="pres">
      <dgm:prSet presAssocID="{DA56D743-6E37-4742-924F-F4F72D62D7E2}" presName="Accent" presStyleLbl="alignNode1" presStyleIdx="2" presStyleCnt="3"/>
      <dgm:spPr>
        <a:solidFill>
          <a:srgbClr val="004C97"/>
        </a:solidFill>
        <a:ln>
          <a:solidFill>
            <a:srgbClr val="004C97"/>
          </a:solidFill>
        </a:ln>
      </dgm:spPr>
    </dgm:pt>
    <dgm:pt modelId="{60B0AAF1-CDFB-4692-989F-D2579CD24A20}" type="pres">
      <dgm:prSet presAssocID="{DA56D743-6E37-4742-924F-F4F72D62D7E2}" presName="Child" presStyleLbl="revTx" presStyleIdx="4" presStyleCnt="6">
        <dgm:presLayoutVars>
          <dgm:chMax val="0"/>
          <dgm:chPref val="0"/>
          <dgm:bulletEnabled val="1"/>
        </dgm:presLayoutVars>
      </dgm:prSet>
      <dgm:spPr/>
    </dgm:pt>
    <dgm:pt modelId="{79A65AB4-2B01-4706-9B7A-CD6B3CDF453F}" type="pres">
      <dgm:prSet presAssocID="{DA56D743-6E37-4742-924F-F4F72D62D7E2}" presName="Parent" presStyleLbl="revTx" presStyleIdx="5" presStyleCnt="6">
        <dgm:presLayoutVars>
          <dgm:chMax val="1"/>
          <dgm:chPref val="1"/>
          <dgm:bulletEnabled val="1"/>
        </dgm:presLayoutVars>
      </dgm:prSet>
      <dgm:spPr/>
    </dgm:pt>
  </dgm:ptLst>
  <dgm:cxnLst>
    <dgm:cxn modelId="{F0873713-6E4A-412E-913A-AFB5EEEE288D}" type="presOf" srcId="{3702BA2E-2E43-41D5-A35E-4B107B049C28}" destId="{3DCF0BCB-F5CB-47BB-8823-9389E1D1663B}" srcOrd="0" destOrd="0" presId="urn:microsoft.com/office/officeart/2008/layout/IncreasingCircleProcess"/>
    <dgm:cxn modelId="{4BE42215-8021-415E-8E01-E674B0A2C33C}" srcId="{DA56D743-6E37-4742-924F-F4F72D62D7E2}" destId="{B4009997-02F8-4E0E-8200-C8D1676C4AB6}" srcOrd="0" destOrd="0" parTransId="{88AE2C20-9A3F-47D8-97F9-5AEC8FBA280B}" sibTransId="{A28822B2-BADC-4CA4-9F26-8442D61C42EE}"/>
    <dgm:cxn modelId="{55166B27-2FE8-4A13-8721-DF1F1D9CFF23}" srcId="{1F603C17-D516-4F43-8778-C0B2FCAF2338}" destId="{2F79F7FC-E7DE-4074-9847-9E0B7B87B918}" srcOrd="0" destOrd="0" parTransId="{1FE1422A-C6E4-4A1F-AF07-56FCF021F631}" sibTransId="{0DD905F4-4AF4-4420-99E4-2102F8B77ABB}"/>
    <dgm:cxn modelId="{71FC0435-0788-488B-BB32-07621761D99D}" type="presOf" srcId="{8C1D1B4B-073B-45DB-8920-8EA299794A1A}" destId="{5E65A66B-281C-4CFC-85DA-3E6C694C78CF}" srcOrd="0" destOrd="0" presId="urn:microsoft.com/office/officeart/2008/layout/IncreasingCircleProcess"/>
    <dgm:cxn modelId="{FAD8E95E-9D11-43D3-919A-9650FF1178B9}" type="presOf" srcId="{85DE98D6-5A5E-4383-9F0B-F7FA388E30D1}" destId="{263DAD78-F2F8-45BD-8BF4-3F9B55CA5478}" srcOrd="0" destOrd="0" presId="urn:microsoft.com/office/officeart/2008/layout/IncreasingCircleProcess"/>
    <dgm:cxn modelId="{C6934C63-D5F7-4918-9B86-6DE28707CD1C}" type="presOf" srcId="{2F79F7FC-E7DE-4074-9847-9E0B7B87B918}" destId="{F59E160A-7130-40E0-A179-F6DACA1B7781}" srcOrd="0" destOrd="0" presId="urn:microsoft.com/office/officeart/2008/layout/IncreasingCircleProcess"/>
    <dgm:cxn modelId="{04B17C68-9C4A-407A-A577-2DF7FBFA6CBA}" srcId="{3702BA2E-2E43-41D5-A35E-4B107B049C28}" destId="{8C1D1B4B-073B-45DB-8920-8EA299794A1A}" srcOrd="0" destOrd="0" parTransId="{057E4983-26D7-4130-B289-922F456BB259}" sibTransId="{F315A568-54A4-4B6A-AC05-A34E3E99CAA9}"/>
    <dgm:cxn modelId="{0AAF2E6E-B40E-4518-8CC2-F95EFA0AA0AA}" srcId="{1F603C17-D516-4F43-8778-C0B2FCAF2338}" destId="{3702BA2E-2E43-41D5-A35E-4B107B049C28}" srcOrd="1" destOrd="0" parTransId="{48E00A0E-C913-4038-9643-2DFAEF8187EE}" sibTransId="{39C77912-BB08-4414-8E8B-D283F57F8476}"/>
    <dgm:cxn modelId="{CA709777-47C9-4955-8418-C909B8C52AE0}" type="presOf" srcId="{DA56D743-6E37-4742-924F-F4F72D62D7E2}" destId="{79A65AB4-2B01-4706-9B7A-CD6B3CDF453F}" srcOrd="0" destOrd="0" presId="urn:microsoft.com/office/officeart/2008/layout/IncreasingCircleProcess"/>
    <dgm:cxn modelId="{0B92218F-B8B3-4967-BF2E-B9560E5EFD50}" type="presOf" srcId="{1F603C17-D516-4F43-8778-C0B2FCAF2338}" destId="{02CB5F99-5C6E-4127-A69F-589A95D1574A}" srcOrd="0" destOrd="0" presId="urn:microsoft.com/office/officeart/2008/layout/IncreasingCircleProcess"/>
    <dgm:cxn modelId="{DD20D5AD-8E44-4090-9A0D-0E436653608C}" srcId="{2F79F7FC-E7DE-4074-9847-9E0B7B87B918}" destId="{85DE98D6-5A5E-4383-9F0B-F7FA388E30D1}" srcOrd="0" destOrd="0" parTransId="{BDC2BDA0-E835-4B7B-97A7-1701BC19E4F2}" sibTransId="{34A2188F-63ED-4CA1-A92B-AFB1A0669492}"/>
    <dgm:cxn modelId="{7C411BC3-4CB5-45C1-A9B6-5A8129FF9B82}" type="presOf" srcId="{B4009997-02F8-4E0E-8200-C8D1676C4AB6}" destId="{60B0AAF1-CDFB-4692-989F-D2579CD24A20}" srcOrd="0" destOrd="0" presId="urn:microsoft.com/office/officeart/2008/layout/IncreasingCircleProcess"/>
    <dgm:cxn modelId="{66450DF1-B737-4855-A381-555D4979F6C2}" srcId="{1F603C17-D516-4F43-8778-C0B2FCAF2338}" destId="{DA56D743-6E37-4742-924F-F4F72D62D7E2}" srcOrd="2" destOrd="0" parTransId="{7735DDA7-54FB-452B-A711-C847BB75761A}" sibTransId="{97E39FC7-0B73-45F2-9203-BE95509C3C01}"/>
    <dgm:cxn modelId="{42F05B69-9B65-4623-A0A5-5E3FE65C0719}" type="presParOf" srcId="{02CB5F99-5C6E-4127-A69F-589A95D1574A}" destId="{A800FF70-EFF9-4151-A866-515425A92F93}" srcOrd="0" destOrd="0" presId="urn:microsoft.com/office/officeart/2008/layout/IncreasingCircleProcess"/>
    <dgm:cxn modelId="{F2637148-EA7D-468B-9078-9CC137B93EB8}" type="presParOf" srcId="{A800FF70-EFF9-4151-A866-515425A92F93}" destId="{92B579C2-52DB-4478-A34F-32433C674A70}" srcOrd="0" destOrd="0" presId="urn:microsoft.com/office/officeart/2008/layout/IncreasingCircleProcess"/>
    <dgm:cxn modelId="{37310FB3-D38C-483E-81B8-E55324941321}" type="presParOf" srcId="{A800FF70-EFF9-4151-A866-515425A92F93}" destId="{2320812C-9935-4C78-BCEA-E6588E2B6641}" srcOrd="1" destOrd="0" presId="urn:microsoft.com/office/officeart/2008/layout/IncreasingCircleProcess"/>
    <dgm:cxn modelId="{90B79792-6159-4B46-B6B2-5B38510ADCD3}" type="presParOf" srcId="{A800FF70-EFF9-4151-A866-515425A92F93}" destId="{263DAD78-F2F8-45BD-8BF4-3F9B55CA5478}" srcOrd="2" destOrd="0" presId="urn:microsoft.com/office/officeart/2008/layout/IncreasingCircleProcess"/>
    <dgm:cxn modelId="{D8A0033C-BC1B-4D46-A023-BF7F62895BB6}" type="presParOf" srcId="{A800FF70-EFF9-4151-A866-515425A92F93}" destId="{F59E160A-7130-40E0-A179-F6DACA1B7781}" srcOrd="3" destOrd="0" presId="urn:microsoft.com/office/officeart/2008/layout/IncreasingCircleProcess"/>
    <dgm:cxn modelId="{FA33E8E4-0BC0-40DB-8648-395889C66854}" type="presParOf" srcId="{02CB5F99-5C6E-4127-A69F-589A95D1574A}" destId="{11226DDA-4736-41E6-BC4C-880FB1CA266A}" srcOrd="1" destOrd="0" presId="urn:microsoft.com/office/officeart/2008/layout/IncreasingCircleProcess"/>
    <dgm:cxn modelId="{213F0A6E-C1CD-4CCA-9F0A-D26B8C77D02B}" type="presParOf" srcId="{02CB5F99-5C6E-4127-A69F-589A95D1574A}" destId="{8468EBCB-9187-4481-AD44-DFBE7B0767E6}" srcOrd="2" destOrd="0" presId="urn:microsoft.com/office/officeart/2008/layout/IncreasingCircleProcess"/>
    <dgm:cxn modelId="{C5C80B40-2BB0-4EB4-A684-B77567FC6569}" type="presParOf" srcId="{8468EBCB-9187-4481-AD44-DFBE7B0767E6}" destId="{31C2015F-31F3-407E-992D-3B8523515C44}" srcOrd="0" destOrd="0" presId="urn:microsoft.com/office/officeart/2008/layout/IncreasingCircleProcess"/>
    <dgm:cxn modelId="{3431D91B-3FF6-47C3-8CD7-933A41D757A8}" type="presParOf" srcId="{8468EBCB-9187-4481-AD44-DFBE7B0767E6}" destId="{E63E4571-DBCE-4B01-8CC6-F7EDB4E3C867}" srcOrd="1" destOrd="0" presId="urn:microsoft.com/office/officeart/2008/layout/IncreasingCircleProcess"/>
    <dgm:cxn modelId="{631086F6-759B-4D23-9376-B1EB73617501}" type="presParOf" srcId="{8468EBCB-9187-4481-AD44-DFBE7B0767E6}" destId="{5E65A66B-281C-4CFC-85DA-3E6C694C78CF}" srcOrd="2" destOrd="0" presId="urn:microsoft.com/office/officeart/2008/layout/IncreasingCircleProcess"/>
    <dgm:cxn modelId="{D356E6B1-B6B0-49E2-8D5E-763EE317B75E}" type="presParOf" srcId="{8468EBCB-9187-4481-AD44-DFBE7B0767E6}" destId="{3DCF0BCB-F5CB-47BB-8823-9389E1D1663B}" srcOrd="3" destOrd="0" presId="urn:microsoft.com/office/officeart/2008/layout/IncreasingCircleProcess"/>
    <dgm:cxn modelId="{DBAEAA60-F0E1-48F4-80F8-990F358A8A92}" type="presParOf" srcId="{02CB5F99-5C6E-4127-A69F-589A95D1574A}" destId="{A58CC22A-68B4-470F-AAB0-3D83977AA2B8}" srcOrd="3" destOrd="0" presId="urn:microsoft.com/office/officeart/2008/layout/IncreasingCircleProcess"/>
    <dgm:cxn modelId="{28E8035A-C35A-45E2-ADA7-02D9AF142FEB}" type="presParOf" srcId="{02CB5F99-5C6E-4127-A69F-589A95D1574A}" destId="{A3608E02-126F-43F9-A4A4-D5886EF0F29C}" srcOrd="4" destOrd="0" presId="urn:microsoft.com/office/officeart/2008/layout/IncreasingCircleProcess"/>
    <dgm:cxn modelId="{118E743A-3FA0-407F-9CF7-A1ECE6A6E6EA}" type="presParOf" srcId="{A3608E02-126F-43F9-A4A4-D5886EF0F29C}" destId="{73D12ABF-EE56-4DD5-8516-11F626001D6B}" srcOrd="0" destOrd="0" presId="urn:microsoft.com/office/officeart/2008/layout/IncreasingCircleProcess"/>
    <dgm:cxn modelId="{D4A9D423-BD51-4A1B-9CAA-4BF8EEE4E8A5}" type="presParOf" srcId="{A3608E02-126F-43F9-A4A4-D5886EF0F29C}" destId="{8FF0B770-B07A-4B28-AAA6-1FBEE83CBD4C}" srcOrd="1" destOrd="0" presId="urn:microsoft.com/office/officeart/2008/layout/IncreasingCircleProcess"/>
    <dgm:cxn modelId="{8E54A464-FD2D-416C-88A5-DB2111680422}" type="presParOf" srcId="{A3608E02-126F-43F9-A4A4-D5886EF0F29C}" destId="{60B0AAF1-CDFB-4692-989F-D2579CD24A20}" srcOrd="2" destOrd="0" presId="urn:microsoft.com/office/officeart/2008/layout/IncreasingCircleProcess"/>
    <dgm:cxn modelId="{3CF39082-0531-4C4F-9B1F-438E011A9051}" type="presParOf" srcId="{A3608E02-126F-43F9-A4A4-D5886EF0F29C}" destId="{79A65AB4-2B01-4706-9B7A-CD6B3CDF453F}" srcOrd="3" destOrd="0" presId="urn:microsoft.com/office/officeart/2008/layout/IncreasingCircleProcess"/>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121CD6-4FD1-40B2-A125-F745971B71A6}" type="doc">
      <dgm:prSet loTypeId="urn:microsoft.com/office/officeart/2005/8/layout/process1" loCatId="process" qsTypeId="urn:microsoft.com/office/officeart/2005/8/quickstyle/simple1" qsCatId="simple" csTypeId="urn:microsoft.com/office/officeart/2005/8/colors/accent1_2" csCatId="accent1" phldr="1"/>
      <dgm:spPr/>
    </dgm:pt>
    <dgm:pt modelId="{93618A05-73D3-43C6-BA8D-40AEC4D87479}">
      <dgm:prSet phldrT="[Text]" custT="1"/>
      <dgm:spPr>
        <a:noFill/>
        <a:ln>
          <a:solidFill>
            <a:srgbClr val="DA291C"/>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¿Qué desafíos enfrentaron?</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s-ES" sz="850">
              <a:solidFill>
                <a:srgbClr val="FF0000"/>
              </a:solidFill>
              <a:latin typeface="Verdana" panose="020B0604030504040204" pitchFamily="34" charset="0"/>
              <a:ea typeface="Verdana" panose="020B0604030504040204" pitchFamily="34" charset="0"/>
            </a:rPr>
            <a:t>La cantidad de precipitaciones fue un desafío. Provocó inundaciones y demoras en la siembra. También tuvieron un problema con las plagas, que paralizó el desarrollo de las plantas.</a:t>
          </a:r>
        </a:p>
      </dgm:t>
    </dgm:pt>
    <dgm:pt modelId="{4D287CDD-37D8-415D-9030-AD9E92B0CA46}" type="parTrans" cxnId="{E0BD3318-E6AA-4175-AF58-A688D52D24B8}">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330F117-EF7F-4536-A20D-19C3F2673D49}" type="sibTrans" cxnId="{E0BD3318-E6AA-4175-AF58-A688D52D24B8}">
      <dgm:prSet custT="1"/>
      <dgm:spPr>
        <a:solidFill>
          <a:srgbClr val="004C97"/>
        </a:solidFill>
        <a:ln>
          <a:solidFill>
            <a:srgbClr val="004C97"/>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A701A44-827B-4257-A6E3-8720C442E793}">
      <dgm:prSet phldrT="[Text]" custT="1"/>
      <dgm:spPr>
        <a:noFill/>
        <a:ln>
          <a:solidFill>
            <a:srgbClr val="92D050"/>
          </a:solidFill>
        </a:ln>
      </dgm:spPr>
      <dgm:t>
        <a:bodyPr anchor="t" anchorCtr="0"/>
        <a:lstStyle/>
        <a:p>
          <a:pPr algn="ctr"/>
          <a:r>
            <a:rPr lang="es-ES" sz="850">
              <a:solidFill>
                <a:sysClr val="windowText" lastClr="000000"/>
              </a:solidFill>
              <a:latin typeface="Verdana" panose="020B0604030504040204" pitchFamily="34" charset="0"/>
              <a:ea typeface="Verdana" panose="020B0604030504040204" pitchFamily="34" charset="0"/>
            </a:rPr>
            <a:t>¿Cómo superaron estos desafíos?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s-ES" sz="850">
              <a:solidFill>
                <a:srgbClr val="FF0000"/>
              </a:solidFill>
              <a:latin typeface="Verdana" panose="020B0604030504040204" pitchFamily="34" charset="0"/>
              <a:ea typeface="Verdana" panose="020B0604030504040204" pitchFamily="34" charset="0"/>
            </a:rPr>
            <a:t>Superaron estos desafíos continuando esforzándose y teniendo perseverancia. Tuvieron que aprender que no todo va según el plan.</a:t>
          </a:r>
        </a:p>
      </dgm:t>
    </dgm:pt>
    <dgm:pt modelId="{217105E5-D878-4354-B12A-7E0C258D414F}" type="par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8A146B6-54D0-4C64-B419-DECED907F78B}" type="sibTrans" cxnId="{2A8183D9-848D-4EB0-96F0-774E63B8A70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CA3B098-1C38-4732-8E3B-AA260F3EB106}" type="pres">
      <dgm:prSet presAssocID="{72121CD6-4FD1-40B2-A125-F745971B71A6}" presName="Name0" presStyleCnt="0">
        <dgm:presLayoutVars>
          <dgm:dir/>
          <dgm:resizeHandles val="exact"/>
        </dgm:presLayoutVars>
      </dgm:prSet>
      <dgm:spPr/>
    </dgm:pt>
    <dgm:pt modelId="{CA13E625-0641-47FE-8F96-43A5C88E57E9}" type="pres">
      <dgm:prSet presAssocID="{93618A05-73D3-43C6-BA8D-40AEC4D87479}" presName="node" presStyleLbl="node1" presStyleIdx="0" presStyleCnt="2" custScaleX="89351" custScaleY="139290">
        <dgm:presLayoutVars>
          <dgm:bulletEnabled val="1"/>
        </dgm:presLayoutVars>
      </dgm:prSet>
      <dgm:spPr/>
    </dgm:pt>
    <dgm:pt modelId="{DF0224EE-7C06-465A-9C4A-2D52187F9C4E}" type="pres">
      <dgm:prSet presAssocID="{E330F117-EF7F-4536-A20D-19C3F2673D49}" presName="sibTrans" presStyleLbl="sibTrans2D1" presStyleIdx="0" presStyleCnt="1"/>
      <dgm:spPr/>
    </dgm:pt>
    <dgm:pt modelId="{879031D5-94A6-4A63-A002-C14BE84DF269}" type="pres">
      <dgm:prSet presAssocID="{E330F117-EF7F-4536-A20D-19C3F2673D49}" presName="connectorText" presStyleLbl="sibTrans2D1" presStyleIdx="0" presStyleCnt="1"/>
      <dgm:spPr/>
    </dgm:pt>
    <dgm:pt modelId="{FF6FAE69-609A-49BF-8140-39F2A8895C67}" type="pres">
      <dgm:prSet presAssocID="{1A701A44-827B-4257-A6E3-8720C442E793}" presName="node" presStyleLbl="node1" presStyleIdx="1" presStyleCnt="2" custScaleX="89447" custScaleY="139290">
        <dgm:presLayoutVars>
          <dgm:bulletEnabled val="1"/>
        </dgm:presLayoutVars>
      </dgm:prSet>
      <dgm:spPr/>
    </dgm:pt>
  </dgm:ptLst>
  <dgm:cxnLst>
    <dgm:cxn modelId="{C5D27D06-9546-441F-A31F-20FEC4B61055}" type="presOf" srcId="{E330F117-EF7F-4536-A20D-19C3F2673D49}" destId="{DF0224EE-7C06-465A-9C4A-2D52187F9C4E}" srcOrd="0" destOrd="0" presId="urn:microsoft.com/office/officeart/2005/8/layout/process1"/>
    <dgm:cxn modelId="{2B0D650F-847A-4DB6-8104-ED45A5BEB4C2}" type="presOf" srcId="{93618A05-73D3-43C6-BA8D-40AEC4D87479}" destId="{CA13E625-0641-47FE-8F96-43A5C88E57E9}" srcOrd="0" destOrd="0" presId="urn:microsoft.com/office/officeart/2005/8/layout/process1"/>
    <dgm:cxn modelId="{E0BD3318-E6AA-4175-AF58-A688D52D24B8}" srcId="{72121CD6-4FD1-40B2-A125-F745971B71A6}" destId="{93618A05-73D3-43C6-BA8D-40AEC4D87479}" srcOrd="0" destOrd="0" parTransId="{4D287CDD-37D8-415D-9030-AD9E92B0CA46}" sibTransId="{E330F117-EF7F-4536-A20D-19C3F2673D49}"/>
    <dgm:cxn modelId="{20DB8738-E2B8-41E1-8543-5B081B29E9C3}" type="presOf" srcId="{E330F117-EF7F-4536-A20D-19C3F2673D49}" destId="{879031D5-94A6-4A63-A002-C14BE84DF269}" srcOrd="1" destOrd="0" presId="urn:microsoft.com/office/officeart/2005/8/layout/process1"/>
    <dgm:cxn modelId="{54317E5D-FD46-463F-A268-8DB31F1F5E3B}" type="presOf" srcId="{1A701A44-827B-4257-A6E3-8720C442E793}" destId="{FF6FAE69-609A-49BF-8140-39F2A8895C67}" srcOrd="0" destOrd="0" presId="urn:microsoft.com/office/officeart/2005/8/layout/process1"/>
    <dgm:cxn modelId="{E4B0A8A0-5C77-4D5C-AF33-3673C75F1621}" type="presOf" srcId="{72121CD6-4FD1-40B2-A125-F745971B71A6}" destId="{7CA3B098-1C38-4732-8E3B-AA260F3EB106}" srcOrd="0" destOrd="0" presId="urn:microsoft.com/office/officeart/2005/8/layout/process1"/>
    <dgm:cxn modelId="{2A8183D9-848D-4EB0-96F0-774E63B8A709}" srcId="{72121CD6-4FD1-40B2-A125-F745971B71A6}" destId="{1A701A44-827B-4257-A6E3-8720C442E793}" srcOrd="1" destOrd="0" parTransId="{217105E5-D878-4354-B12A-7E0C258D414F}" sibTransId="{58A146B6-54D0-4C64-B419-DECED907F78B}"/>
    <dgm:cxn modelId="{F762C133-D6EA-4582-8EA6-F48DC817D687}" type="presParOf" srcId="{7CA3B098-1C38-4732-8E3B-AA260F3EB106}" destId="{CA13E625-0641-47FE-8F96-43A5C88E57E9}" srcOrd="0" destOrd="0" presId="urn:microsoft.com/office/officeart/2005/8/layout/process1"/>
    <dgm:cxn modelId="{03B526DC-B95D-426A-AF06-A21266A1444A}" type="presParOf" srcId="{7CA3B098-1C38-4732-8E3B-AA260F3EB106}" destId="{DF0224EE-7C06-465A-9C4A-2D52187F9C4E}" srcOrd="1" destOrd="0" presId="urn:microsoft.com/office/officeart/2005/8/layout/process1"/>
    <dgm:cxn modelId="{F23C713A-DB0C-4B5C-BE38-5939A8F297CB}" type="presParOf" srcId="{DF0224EE-7C06-465A-9C4A-2D52187F9C4E}" destId="{879031D5-94A6-4A63-A002-C14BE84DF269}" srcOrd="0" destOrd="0" presId="urn:microsoft.com/office/officeart/2005/8/layout/process1"/>
    <dgm:cxn modelId="{9D9D4329-00DD-4C96-8984-C2A0708426F9}" type="presParOf" srcId="{7CA3B098-1C38-4732-8E3B-AA260F3EB106}" destId="{FF6FAE69-609A-49BF-8140-39F2A8895C67}" srcOrd="2" destOrd="0" presId="urn:microsoft.com/office/officeart/2005/8/layout/process1"/>
  </dgm:cxnLst>
  <dgm:bg>
    <a:noFill/>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79C2-52DB-4478-A34F-32433C674A70}">
      <dsp:nvSpPr>
        <dsp:cNvPr id="0" name=""/>
        <dsp:cNvSpPr/>
      </dsp:nvSpPr>
      <dsp:spPr>
        <a:xfrm>
          <a:off x="422"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2320812C-9935-4C78-BCEA-E6588E2B6641}">
      <dsp:nvSpPr>
        <dsp:cNvPr id="0" name=""/>
        <dsp:cNvSpPr/>
      </dsp:nvSpPr>
      <dsp:spPr>
        <a:xfrm>
          <a:off x="46232" y="45809"/>
          <a:ext cx="366477" cy="366477"/>
        </a:xfrm>
        <a:prstGeom prst="chord">
          <a:avLst>
            <a:gd name="adj1" fmla="val 1168272"/>
            <a:gd name="adj2" fmla="val 9631728"/>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263DAD78-F2F8-45BD-8BF4-3F9B55CA5478}">
      <dsp:nvSpPr>
        <dsp:cNvPr id="0" name=""/>
        <dsp:cNvSpPr/>
      </dsp:nvSpPr>
      <dsp:spPr>
        <a:xfrm>
          <a:off x="113494" y="458097"/>
          <a:ext cx="2236127"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endParaRPr lang="es-ES" sz="850" kern="1200">
            <a:latin typeface="Verdana" panose="020B0604030504040204" pitchFamily="34" charset="0"/>
            <a:ea typeface="Verdana" panose="020B0604030504040204" pitchFamily="34" charset="0"/>
          </a:endParaRPr>
        </a:p>
      </dsp:txBody>
      <dsp:txXfrm>
        <a:off x="113494" y="458097"/>
        <a:ext cx="2236127" cy="1927825"/>
      </dsp:txXfrm>
    </dsp:sp>
    <dsp:sp modelId="{F59E160A-7130-40E0-A179-F6DACA1B7781}">
      <dsp:nvSpPr>
        <dsp:cNvPr id="0" name=""/>
        <dsp:cNvSpPr/>
      </dsp:nvSpPr>
      <dsp:spPr>
        <a:xfrm>
          <a:off x="553956"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s-ES" sz="2500" kern="1200">
              <a:latin typeface="Georgia" panose="02040502050405020303" pitchFamily="18" charset="0"/>
            </a:rPr>
            <a:t>Paso 1:</a:t>
          </a:r>
        </a:p>
      </dsp:txBody>
      <dsp:txXfrm>
        <a:off x="553956" y="0"/>
        <a:ext cx="1355204" cy="458097"/>
      </dsp:txXfrm>
    </dsp:sp>
    <dsp:sp modelId="{31C2015F-31F3-407E-992D-3B8523515C44}">
      <dsp:nvSpPr>
        <dsp:cNvPr id="0" name=""/>
        <dsp:cNvSpPr/>
      </dsp:nvSpPr>
      <dsp:spPr>
        <a:xfrm>
          <a:off x="2445059"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E63E4571-DBCE-4B01-8CC6-F7EDB4E3C867}">
      <dsp:nvSpPr>
        <dsp:cNvPr id="0" name=""/>
        <dsp:cNvSpPr/>
      </dsp:nvSpPr>
      <dsp:spPr>
        <a:xfrm>
          <a:off x="2490869" y="45809"/>
          <a:ext cx="366477" cy="366477"/>
        </a:xfrm>
        <a:prstGeom prst="chord">
          <a:avLst>
            <a:gd name="adj1" fmla="val 20431728"/>
            <a:gd name="adj2" fmla="val 11968272"/>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5E65A66B-281C-4CFC-85DA-3E6C694C78CF}">
      <dsp:nvSpPr>
        <dsp:cNvPr id="0" name=""/>
        <dsp:cNvSpPr/>
      </dsp:nvSpPr>
      <dsp:spPr>
        <a:xfrm>
          <a:off x="2542221" y="458097"/>
          <a:ext cx="2267948"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endParaRPr lang="es-ES" sz="850" kern="1200">
            <a:latin typeface="Verdana" panose="020B0604030504040204" pitchFamily="34" charset="0"/>
            <a:ea typeface="Verdana" panose="020B0604030504040204" pitchFamily="34" charset="0"/>
          </a:endParaRPr>
        </a:p>
      </dsp:txBody>
      <dsp:txXfrm>
        <a:off x="2542221" y="458097"/>
        <a:ext cx="2267948" cy="1927825"/>
      </dsp:txXfrm>
    </dsp:sp>
    <dsp:sp modelId="{3DCF0BCB-F5CB-47BB-8823-9389E1D1663B}">
      <dsp:nvSpPr>
        <dsp:cNvPr id="0" name=""/>
        <dsp:cNvSpPr/>
      </dsp:nvSpPr>
      <dsp:spPr>
        <a:xfrm>
          <a:off x="2998593"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s-ES" sz="2500" kern="1200">
              <a:latin typeface="Georgia" panose="02040502050405020303" pitchFamily="18" charset="0"/>
            </a:rPr>
            <a:t>Paso 2:</a:t>
          </a:r>
        </a:p>
      </dsp:txBody>
      <dsp:txXfrm>
        <a:off x="2998593" y="0"/>
        <a:ext cx="1355204" cy="458097"/>
      </dsp:txXfrm>
    </dsp:sp>
    <dsp:sp modelId="{73D12ABF-EE56-4DD5-8516-11F626001D6B}">
      <dsp:nvSpPr>
        <dsp:cNvPr id="0" name=""/>
        <dsp:cNvSpPr/>
      </dsp:nvSpPr>
      <dsp:spPr>
        <a:xfrm>
          <a:off x="4905606" y="0"/>
          <a:ext cx="458097" cy="458097"/>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8FF0B770-B07A-4B28-AAA6-1FBEE83CBD4C}">
      <dsp:nvSpPr>
        <dsp:cNvPr id="0" name=""/>
        <dsp:cNvSpPr/>
      </dsp:nvSpPr>
      <dsp:spPr>
        <a:xfrm>
          <a:off x="4951416" y="45809"/>
          <a:ext cx="366477" cy="366477"/>
        </a:xfrm>
        <a:prstGeom prst="chord">
          <a:avLst>
            <a:gd name="adj1" fmla="val 16200000"/>
            <a:gd name="adj2" fmla="val 16200000"/>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60B0AAF1-CDFB-4692-989F-D2579CD24A20}">
      <dsp:nvSpPr>
        <dsp:cNvPr id="0" name=""/>
        <dsp:cNvSpPr/>
      </dsp:nvSpPr>
      <dsp:spPr>
        <a:xfrm>
          <a:off x="4962722" y="458097"/>
          <a:ext cx="2348040" cy="1927825"/>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endParaRPr lang="es-ES" sz="850" kern="1200">
            <a:latin typeface="Verdana" panose="020B0604030504040204" pitchFamily="34" charset="0"/>
            <a:ea typeface="Verdana" panose="020B0604030504040204" pitchFamily="34" charset="0"/>
          </a:endParaRPr>
        </a:p>
      </dsp:txBody>
      <dsp:txXfrm>
        <a:off x="4962722" y="458097"/>
        <a:ext cx="2348040" cy="1927825"/>
      </dsp:txXfrm>
    </dsp:sp>
    <dsp:sp modelId="{79A65AB4-2B01-4706-9B7A-CD6B3CDF453F}">
      <dsp:nvSpPr>
        <dsp:cNvPr id="0" name=""/>
        <dsp:cNvSpPr/>
      </dsp:nvSpPr>
      <dsp:spPr>
        <a:xfrm>
          <a:off x="5459141" y="0"/>
          <a:ext cx="1355204" cy="4580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s-ES" sz="2500" kern="1200">
              <a:latin typeface="Georgia" panose="02040502050405020303" pitchFamily="18" charset="0"/>
            </a:rPr>
            <a:t>Paso 3:</a:t>
          </a:r>
        </a:p>
      </dsp:txBody>
      <dsp:txXfrm>
        <a:off x="5459141" y="0"/>
        <a:ext cx="1355204" cy="458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3E625-0641-47FE-8F96-43A5C88E57E9}">
      <dsp:nvSpPr>
        <dsp:cNvPr id="0" name=""/>
        <dsp:cNvSpPr/>
      </dsp:nvSpPr>
      <dsp:spPr>
        <a:xfrm>
          <a:off x="83" y="0"/>
          <a:ext cx="2740257" cy="2409825"/>
        </a:xfrm>
        <a:prstGeom prst="roundRect">
          <a:avLst>
            <a:gd name="adj" fmla="val 10000"/>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¿Qué desafíos enfrentaron?</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70664" y="70581"/>
        <a:ext cx="2599095" cy="2268663"/>
      </dsp:txXfrm>
    </dsp:sp>
    <dsp:sp modelId="{DF0224EE-7C06-465A-9C4A-2D52187F9C4E}">
      <dsp:nvSpPr>
        <dsp:cNvPr id="0" name=""/>
        <dsp:cNvSpPr/>
      </dsp:nvSpPr>
      <dsp:spPr>
        <a:xfrm>
          <a:off x="3047024" y="824623"/>
          <a:ext cx="650171" cy="760577"/>
        </a:xfrm>
        <a:prstGeom prst="rightArrow">
          <a:avLst>
            <a:gd name="adj1" fmla="val 60000"/>
            <a:gd name="adj2" fmla="val 50000"/>
          </a:avLst>
        </a:prstGeom>
        <a:solidFill>
          <a:srgbClr val="004C97"/>
        </a:solidFill>
        <a:ln>
          <a:solidFill>
            <a:srgbClr val="004C97"/>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3047024" y="976738"/>
        <a:ext cx="455120" cy="456347"/>
      </dsp:txXfrm>
    </dsp:sp>
    <dsp:sp modelId="{FF6FAE69-609A-49BF-8140-39F2A8895C67}">
      <dsp:nvSpPr>
        <dsp:cNvPr id="0" name=""/>
        <dsp:cNvSpPr/>
      </dsp:nvSpPr>
      <dsp:spPr>
        <a:xfrm>
          <a:off x="3967078" y="0"/>
          <a:ext cx="2743201" cy="2409825"/>
        </a:xfrm>
        <a:prstGeom prst="roundRect">
          <a:avLst>
            <a:gd name="adj" fmla="val 10000"/>
          </a:avLst>
        </a:prstGeom>
        <a:noFill/>
        <a:ln w="25400" cap="flat" cmpd="sng" algn="ctr">
          <a:solidFill>
            <a:srgbClr val="92D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¿Cómo superaron estos desafíos?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4037659" y="70581"/>
        <a:ext cx="2602039" cy="22686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79C2-52DB-4478-A34F-32433C674A70}">
      <dsp:nvSpPr>
        <dsp:cNvPr id="0" name=""/>
        <dsp:cNvSpPr/>
      </dsp:nvSpPr>
      <dsp:spPr>
        <a:xfrm>
          <a:off x="403377" y="0"/>
          <a:ext cx="465368" cy="465368"/>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2320812C-9935-4C78-BCEA-E6588E2B6641}">
      <dsp:nvSpPr>
        <dsp:cNvPr id="0" name=""/>
        <dsp:cNvSpPr/>
      </dsp:nvSpPr>
      <dsp:spPr>
        <a:xfrm>
          <a:off x="449914" y="46536"/>
          <a:ext cx="372294" cy="372294"/>
        </a:xfrm>
        <a:prstGeom prst="chord">
          <a:avLst>
            <a:gd name="adj1" fmla="val 1168272"/>
            <a:gd name="adj2" fmla="val 9631728"/>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263DAD78-F2F8-45BD-8BF4-3F9B55CA5478}">
      <dsp:nvSpPr>
        <dsp:cNvPr id="0" name=""/>
        <dsp:cNvSpPr/>
      </dsp:nvSpPr>
      <dsp:spPr>
        <a:xfrm>
          <a:off x="965697" y="465368"/>
          <a:ext cx="1376715" cy="1958426"/>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Diseñaron un plano de un jardín y descubrieron cómo ponerlo en acción.</a:t>
          </a:r>
        </a:p>
      </dsp:txBody>
      <dsp:txXfrm>
        <a:off x="965697" y="465368"/>
        <a:ext cx="1376715" cy="1958426"/>
      </dsp:txXfrm>
    </dsp:sp>
    <dsp:sp modelId="{F59E160A-7130-40E0-A179-F6DACA1B7781}">
      <dsp:nvSpPr>
        <dsp:cNvPr id="0" name=""/>
        <dsp:cNvSpPr/>
      </dsp:nvSpPr>
      <dsp:spPr>
        <a:xfrm>
          <a:off x="965697" y="0"/>
          <a:ext cx="1376715" cy="465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s-ES" sz="2500" kern="1200">
              <a:latin typeface="Georgia" panose="02040502050405020303" pitchFamily="18" charset="0"/>
            </a:rPr>
            <a:t>Paso 1:</a:t>
          </a:r>
        </a:p>
      </dsp:txBody>
      <dsp:txXfrm>
        <a:off x="965697" y="0"/>
        <a:ext cx="1376715" cy="465368"/>
      </dsp:txXfrm>
    </dsp:sp>
    <dsp:sp modelId="{31C2015F-31F3-407E-992D-3B8523515C44}">
      <dsp:nvSpPr>
        <dsp:cNvPr id="0" name=""/>
        <dsp:cNvSpPr/>
      </dsp:nvSpPr>
      <dsp:spPr>
        <a:xfrm>
          <a:off x="2439365" y="0"/>
          <a:ext cx="465368" cy="465368"/>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E63E4571-DBCE-4B01-8CC6-F7EDB4E3C867}">
      <dsp:nvSpPr>
        <dsp:cNvPr id="0" name=""/>
        <dsp:cNvSpPr/>
      </dsp:nvSpPr>
      <dsp:spPr>
        <a:xfrm>
          <a:off x="2485901" y="46536"/>
          <a:ext cx="372294" cy="372294"/>
        </a:xfrm>
        <a:prstGeom prst="chord">
          <a:avLst>
            <a:gd name="adj1" fmla="val 20431728"/>
            <a:gd name="adj2" fmla="val 11968272"/>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5E65A66B-281C-4CFC-85DA-3E6C694C78CF}">
      <dsp:nvSpPr>
        <dsp:cNvPr id="0" name=""/>
        <dsp:cNvSpPr/>
      </dsp:nvSpPr>
      <dsp:spPr>
        <a:xfrm>
          <a:off x="3001685" y="465368"/>
          <a:ext cx="1376715" cy="1958426"/>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Resolvieron qué plantas usar, cuándo sembrarlas y cómo cuidarlas.</a:t>
          </a:r>
        </a:p>
      </dsp:txBody>
      <dsp:txXfrm>
        <a:off x="3001685" y="465368"/>
        <a:ext cx="1376715" cy="1958426"/>
      </dsp:txXfrm>
    </dsp:sp>
    <dsp:sp modelId="{3DCF0BCB-F5CB-47BB-8823-9389E1D1663B}">
      <dsp:nvSpPr>
        <dsp:cNvPr id="0" name=""/>
        <dsp:cNvSpPr/>
      </dsp:nvSpPr>
      <dsp:spPr>
        <a:xfrm>
          <a:off x="3001685" y="0"/>
          <a:ext cx="1376715" cy="465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s-ES" sz="2500" kern="1200">
              <a:latin typeface="Georgia" panose="02040502050405020303" pitchFamily="18" charset="0"/>
            </a:rPr>
            <a:t>Paso 2:</a:t>
          </a:r>
        </a:p>
      </dsp:txBody>
      <dsp:txXfrm>
        <a:off x="3001685" y="0"/>
        <a:ext cx="1376715" cy="465368"/>
      </dsp:txXfrm>
    </dsp:sp>
    <dsp:sp modelId="{73D12ABF-EE56-4DD5-8516-11F626001D6B}">
      <dsp:nvSpPr>
        <dsp:cNvPr id="0" name=""/>
        <dsp:cNvSpPr/>
      </dsp:nvSpPr>
      <dsp:spPr>
        <a:xfrm>
          <a:off x="4475352" y="0"/>
          <a:ext cx="465368" cy="465368"/>
        </a:xfrm>
        <a:prstGeom prst="ellipse">
          <a:avLst/>
        </a:prstGeom>
        <a:solidFill>
          <a:srgbClr val="FFCD00"/>
        </a:solidFill>
        <a:ln>
          <a:noFill/>
        </a:ln>
        <a:effectLst/>
      </dsp:spPr>
      <dsp:style>
        <a:lnRef idx="0">
          <a:scrgbClr r="0" g="0" b="0"/>
        </a:lnRef>
        <a:fillRef idx="1">
          <a:scrgbClr r="0" g="0" b="0"/>
        </a:fillRef>
        <a:effectRef idx="0">
          <a:scrgbClr r="0" g="0" b="0"/>
        </a:effectRef>
        <a:fontRef idx="minor"/>
      </dsp:style>
    </dsp:sp>
    <dsp:sp modelId="{8FF0B770-B07A-4B28-AAA6-1FBEE83CBD4C}">
      <dsp:nvSpPr>
        <dsp:cNvPr id="0" name=""/>
        <dsp:cNvSpPr/>
      </dsp:nvSpPr>
      <dsp:spPr>
        <a:xfrm>
          <a:off x="4521889" y="46536"/>
          <a:ext cx="372294" cy="372294"/>
        </a:xfrm>
        <a:prstGeom prst="chord">
          <a:avLst>
            <a:gd name="adj1" fmla="val 16200000"/>
            <a:gd name="adj2" fmla="val 16200000"/>
          </a:avLst>
        </a:prstGeom>
        <a:solidFill>
          <a:srgbClr val="004C97"/>
        </a:solid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lt1"/>
        </a:fontRef>
      </dsp:style>
    </dsp:sp>
    <dsp:sp modelId="{60B0AAF1-CDFB-4692-989F-D2579CD24A20}">
      <dsp:nvSpPr>
        <dsp:cNvPr id="0" name=""/>
        <dsp:cNvSpPr/>
      </dsp:nvSpPr>
      <dsp:spPr>
        <a:xfrm>
          <a:off x="5037673" y="465368"/>
          <a:ext cx="1376715" cy="1958426"/>
        </a:xfrm>
        <a:prstGeom prst="rect">
          <a:avLst/>
        </a:prstGeom>
        <a:noFill/>
        <a:ln>
          <a:solidFill>
            <a:srgbClr val="004C97"/>
          </a:solid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Por último, tienen que cosechar lo producido. Tienen intenciones de donarlo al Ejército de Salvación y posiblemente ir a los mercados agrícolas para aumentar la consciencia sobre los jardines. dependiendo de la cantidad que obtengan en la cosecha, también esperan donarla a la escuela para los almuerzos escolares.</a:t>
          </a:r>
        </a:p>
      </dsp:txBody>
      <dsp:txXfrm>
        <a:off x="5037673" y="465368"/>
        <a:ext cx="1376715" cy="1958426"/>
      </dsp:txXfrm>
    </dsp:sp>
    <dsp:sp modelId="{79A65AB4-2B01-4706-9B7A-CD6B3CDF453F}">
      <dsp:nvSpPr>
        <dsp:cNvPr id="0" name=""/>
        <dsp:cNvSpPr/>
      </dsp:nvSpPr>
      <dsp:spPr>
        <a:xfrm>
          <a:off x="5037673" y="0"/>
          <a:ext cx="1376715" cy="465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0" tIns="63500" rIns="63500" bIns="63500" numCol="1" spcCol="1270" anchor="b" anchorCtr="0">
          <a:noAutofit/>
        </a:bodyPr>
        <a:lstStyle/>
        <a:p>
          <a:pPr marL="0" lvl="0" indent="0" algn="l" defTabSz="1111250">
            <a:lnSpc>
              <a:spcPct val="90000"/>
            </a:lnSpc>
            <a:spcBef>
              <a:spcPct val="0"/>
            </a:spcBef>
            <a:spcAft>
              <a:spcPct val="35000"/>
            </a:spcAft>
            <a:buNone/>
          </a:pPr>
          <a:r>
            <a:rPr lang="es-ES" sz="2500" kern="1200">
              <a:latin typeface="Georgia" panose="02040502050405020303" pitchFamily="18" charset="0"/>
            </a:rPr>
            <a:t>Paso 3:</a:t>
          </a:r>
        </a:p>
      </dsp:txBody>
      <dsp:txXfrm>
        <a:off x="5037673" y="0"/>
        <a:ext cx="1376715" cy="4653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3E625-0641-47FE-8F96-43A5C88E57E9}">
      <dsp:nvSpPr>
        <dsp:cNvPr id="0" name=""/>
        <dsp:cNvSpPr/>
      </dsp:nvSpPr>
      <dsp:spPr>
        <a:xfrm>
          <a:off x="83" y="0"/>
          <a:ext cx="2740257" cy="2409825"/>
        </a:xfrm>
        <a:prstGeom prst="roundRect">
          <a:avLst>
            <a:gd name="adj" fmla="val 10000"/>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¿Qué desafíos enfrentaron?</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La cantidad de precipitaciones fue un desafío. Provocó inundaciones y demoras en la siembra. También tuvieron un problema con las plagas, que paralizó el desarrollo de las plantas.</a:t>
          </a:r>
        </a:p>
      </dsp:txBody>
      <dsp:txXfrm>
        <a:off x="70664" y="70581"/>
        <a:ext cx="2599095" cy="2268663"/>
      </dsp:txXfrm>
    </dsp:sp>
    <dsp:sp modelId="{DF0224EE-7C06-465A-9C4A-2D52187F9C4E}">
      <dsp:nvSpPr>
        <dsp:cNvPr id="0" name=""/>
        <dsp:cNvSpPr/>
      </dsp:nvSpPr>
      <dsp:spPr>
        <a:xfrm>
          <a:off x="3047024" y="824623"/>
          <a:ext cx="650171" cy="760577"/>
        </a:xfrm>
        <a:prstGeom prst="rightArrow">
          <a:avLst>
            <a:gd name="adj1" fmla="val 60000"/>
            <a:gd name="adj2" fmla="val 50000"/>
          </a:avLst>
        </a:prstGeom>
        <a:solidFill>
          <a:srgbClr val="004C97"/>
        </a:solidFill>
        <a:ln>
          <a:solidFill>
            <a:srgbClr val="004C97"/>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3047024" y="976738"/>
        <a:ext cx="455120" cy="456347"/>
      </dsp:txXfrm>
    </dsp:sp>
    <dsp:sp modelId="{FF6FAE69-609A-49BF-8140-39F2A8895C67}">
      <dsp:nvSpPr>
        <dsp:cNvPr id="0" name=""/>
        <dsp:cNvSpPr/>
      </dsp:nvSpPr>
      <dsp:spPr>
        <a:xfrm>
          <a:off x="3967078" y="0"/>
          <a:ext cx="2743201" cy="2409825"/>
        </a:xfrm>
        <a:prstGeom prst="roundRect">
          <a:avLst>
            <a:gd name="adj" fmla="val 10000"/>
          </a:avLst>
        </a:prstGeom>
        <a:noFill/>
        <a:ln w="25400" cap="flat" cmpd="sng" algn="ctr">
          <a:solidFill>
            <a:srgbClr val="92D05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s-ES" sz="850" kern="1200">
              <a:solidFill>
                <a:sysClr val="windowText" lastClr="000000"/>
              </a:solidFill>
              <a:latin typeface="Verdana" panose="020B0604030504040204" pitchFamily="34" charset="0"/>
              <a:ea typeface="Verdana" panose="020B0604030504040204" pitchFamily="34" charset="0"/>
            </a:rPr>
            <a:t>¿Cómo superaron estos desafíos?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s-ES" sz="850" kern="1200">
              <a:solidFill>
                <a:srgbClr val="FF0000"/>
              </a:solidFill>
              <a:latin typeface="Verdana" panose="020B0604030504040204" pitchFamily="34" charset="0"/>
              <a:ea typeface="Verdana" panose="020B0604030504040204" pitchFamily="34" charset="0"/>
            </a:rPr>
            <a:t>Superaron estos desafíos continuando esforzándose y teniendo perseverancia. Tuvieron que aprender que no todo va según el plan.</a:t>
          </a:r>
        </a:p>
      </dsp:txBody>
      <dsp:txXfrm>
        <a:off x="4037659" y="70581"/>
        <a:ext cx="2602039" cy="2268663"/>
      </dsp:txXfrm>
    </dsp:sp>
  </dsp:spTree>
</dsp:drawing>
</file>

<file path=word/diagrams/layout1.xml><?xml version="1.0" encoding="utf-8"?>
<dgm:layoutDef xmlns:dgm="http://schemas.openxmlformats.org/drawingml/2006/diagram" xmlns:a="http://schemas.openxmlformats.org/drawingml/2006/main" uniqueId="urn:microsoft.com/office/officeart/2008/layout/IncreasingCircleProcess">
  <dgm:title val=""/>
  <dgm:desc val=""/>
  <dgm:catLst>
    <dgm:cat type="list" pri="8300"/>
    <dgm:cat type="process" pri="43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param type="horzAlign" val="ctr"/>
          <dgm:param type="vertAlign" val="t"/>
        </dgm:alg>
      </dgm:if>
      <dgm:else name="Name3">
        <dgm:alg type="lin">
          <dgm:param type="linDir" val="fromR"/>
          <dgm:param type="horzAlign" val="ctr"/>
          <dgm:param type="vertAlign" val="t"/>
        </dgm:alg>
      </dgm:else>
    </dgm:choose>
    <dgm:shape xmlns:r="http://schemas.openxmlformats.org/officeDocument/2006/relationships" r:blip="">
      <dgm:adjLst/>
    </dgm:shape>
    <dgm:constrLst>
      <dgm:constr type="primFontSz" for="des" forName="Child" val="65"/>
      <dgm:constr type="primFontSz" for="des" forName="Parent" val="65"/>
      <dgm:constr type="primFontSz" for="des" forName="Child" refType="primFontSz" refFor="des" refForName="Parent" op="lte"/>
      <dgm:constr type="w" for="ch" forName="composite" refType="w"/>
      <dgm:constr type="h" for="ch" forName="composite" refType="h"/>
      <dgm:constr type="sp" refType="w" refFor="ch" refForName="composite" op="equ" fact="0.05"/>
      <dgm:constr type="w" for="ch" forName="sibTrans" refType="h" refFor="ch" refForName="composite" op="equ" fact="0.04"/>
    </dgm:constrLst>
    <dgm:forEach name="nodesForEach" axis="ch" ptType="node" cnt="7">
      <dgm:layoutNode name="composite">
        <dgm:alg type="composite">
          <dgm:param type="ar" val="0.8"/>
        </dgm:alg>
        <dgm:choose name="Name4">
          <dgm:if name="Name5" func="var" arg="dir" op="equ" val="norm">
            <dgm:constrLst>
              <dgm:constr type="l" for="ch" forName="Child" refType="w" fact="0.29"/>
              <dgm:constr type="t" for="ch" forName="Child" refType="h" fact="0.192"/>
              <dgm:constr type="w" for="ch" forName="Child" refType="w" fact="0.71"/>
              <dgm:constr type="h" for="ch" forName="Child" refType="h" fact="0.808"/>
              <dgm:constr type="l" for="ch" forName="Parent" refType="w" fact="0.29"/>
              <dgm:constr type="t" for="ch" forName="Parent" refType="h" fact="0"/>
              <dgm:constr type="w" for="ch" forName="Parent" refType="w" fact="0.71"/>
              <dgm:constr type="h" for="ch" forName="Parent" refType="h" fact="0.192"/>
              <dgm:constr type="l" for="ch" forName="BackAccent" refType="w" fact="0"/>
              <dgm:constr type="t" for="ch" forName="BackAccent" refType="h" fact="0"/>
              <dgm:constr type="w" for="ch" forName="BackAccent" refType="w" fact="0.24"/>
              <dgm:constr type="h" for="ch" forName="BackAccent" refType="h" fact="0.192"/>
              <dgm:constr type="l" for="ch" forName="Accent" refType="w" fact="0.024"/>
              <dgm:constr type="t" for="ch" forName="Accent" refType="h" fact="0.0192"/>
              <dgm:constr type="w" for="ch" forName="Accent" refType="w" fact="0.192"/>
              <dgm:constr type="h" for="ch" forName="Accent" refType="h" fact="0.1536"/>
            </dgm:constrLst>
          </dgm:if>
          <dgm:else name="Name6">
            <dgm:constrLst>
              <dgm:constr type="r" for="ch" forName="Child" refType="w" fact="0.71"/>
              <dgm:constr type="t" for="ch" forName="Child" refType="h" fact="0.192"/>
              <dgm:constr type="w" for="ch" forName="Child" refType="w" fact="0.71"/>
              <dgm:constr type="h" for="ch" forName="Child" refType="h" fact="0.808"/>
              <dgm:constr type="r" for="ch" forName="Parent" refType="w" fact="0.71"/>
              <dgm:constr type="t" for="ch" forName="Parent" refType="h" fact="0"/>
              <dgm:constr type="w" for="ch" forName="Parent" refType="w" fact="0.71"/>
              <dgm:constr type="h" for="ch" forName="Parent" refType="h" fact="0.192"/>
              <dgm:constr type="r" for="ch" forName="BackAccent" refType="w"/>
              <dgm:constr type="t" for="ch" forName="BackAccent" refType="h" fact="0"/>
              <dgm:constr type="w" for="ch" forName="BackAccent" refType="w" fact="0.24"/>
              <dgm:constr type="h" for="ch" forName="BackAccent" refType="h" fact="0.192"/>
              <dgm:constr type="r" for="ch" forName="Accent" refType="w" fact="0.976"/>
              <dgm:constr type="t" for="ch" forName="Accent" refType="h" fact="0.0192"/>
              <dgm:constr type="w" for="ch" forName="Accent" refType="w" fact="0.192"/>
              <dgm:constr type="h" for="ch" forName="Accent" refType="h" fact="0.1536"/>
            </dgm:constrLst>
          </dgm:else>
        </dgm:choose>
        <dgm:layoutNode name="BackAccent" styleLbl="bgShp">
          <dgm:alg type="sp"/>
          <dgm:shape xmlns:r="http://schemas.openxmlformats.org/officeDocument/2006/relationships" type="ellipse" r:blip="">
            <dgm:adjLst/>
          </dgm:shape>
          <dgm:presOf/>
        </dgm:layoutNode>
        <dgm:layoutNode name="Accent" styleLbl="alignNode1">
          <dgm:alg type="sp"/>
          <dgm:choose name="Name7">
            <dgm:if name="Name8" axis="precedSib" ptType="node" func="cnt" op="equ" val="0">
              <dgm:choose name="Name9">
                <dgm:if name="Name10" axis="followSib" ptType="node" func="cnt" op="equ" val="0">
                  <dgm:shape xmlns:r="http://schemas.openxmlformats.org/officeDocument/2006/relationships" type="chord" r:blip="">
                    <dgm:adjLst>
                      <dgm:adj idx="1" val="-90"/>
                      <dgm:adj idx="2" val="-90"/>
                    </dgm:adjLst>
                  </dgm:shape>
                </dgm:if>
                <dgm:if name="Name11" axis="followSib" ptType="node" func="cnt" op="equ" val="1">
                  <dgm:shape xmlns:r="http://schemas.openxmlformats.org/officeDocument/2006/relationships" type="chord" r:blip="">
                    <dgm:adjLst>
                      <dgm:adj idx="1" val="0"/>
                      <dgm:adj idx="2" val="180"/>
                    </dgm:adjLst>
                  </dgm:shape>
                </dgm:if>
                <dgm:if name="Name12" axis="followSib" ptType="node" func="cnt" op="equ" val="2">
                  <dgm:shape xmlns:r="http://schemas.openxmlformats.org/officeDocument/2006/relationships" type="chord" r:blip="">
                    <dgm:adjLst>
                      <dgm:adj idx="1" val="19.4712"/>
                      <dgm:adj idx="2" val="160.5288"/>
                    </dgm:adjLst>
                  </dgm:shape>
                </dgm:if>
                <dgm:if name="Name13" axis="followSib" ptType="node" func="cnt" op="equ" val="3">
                  <dgm:shape xmlns:r="http://schemas.openxmlformats.org/officeDocument/2006/relationships" type="chord" r:blip="">
                    <dgm:adjLst>
                      <dgm:adj idx="1" val="30"/>
                      <dgm:adj idx="2" val="150"/>
                    </dgm:adjLst>
                  </dgm:shape>
                </dgm:if>
                <dgm:if name="Name14" axis="followSib" ptType="node" func="cnt" op="equ" val="4">
                  <dgm:shape xmlns:r="http://schemas.openxmlformats.org/officeDocument/2006/relationships" type="chord" r:blip="">
                    <dgm:adjLst>
                      <dgm:adj idx="1" val="38.8699"/>
                      <dgm:adj idx="2" val="143.1301"/>
                    </dgm:adjLst>
                  </dgm:shape>
                </dgm:if>
                <dgm:if name="Name15" axis="followSib" ptType="node" func="cnt" op="equ" val="5">
                  <dgm:shape xmlns:r="http://schemas.openxmlformats.org/officeDocument/2006/relationships" type="chord" r:blip="">
                    <dgm:adjLst>
                      <dgm:adj idx="1" val="41.8103"/>
                      <dgm:adj idx="2" val="138.1897"/>
                    </dgm:adjLst>
                  </dgm:shape>
                </dgm:if>
                <dgm:else name="Name16">
                  <dgm:shape xmlns:r="http://schemas.openxmlformats.org/officeDocument/2006/relationships" type="chord" r:blip="">
                    <dgm:adjLst>
                      <dgm:adj idx="1" val="45.5847"/>
                      <dgm:adj idx="2" val="134.4153"/>
                    </dgm:adjLst>
                  </dgm:shape>
                </dgm:else>
              </dgm:choose>
            </dgm:if>
            <dgm:if name="Name17" axis="precedSib" ptType="node" func="cnt" op="equ" val="1">
              <dgm:choose name="Name18">
                <dgm:if name="Name19" axis="followSib" ptType="node" func="cnt" op="equ" val="0">
                  <dgm:shape xmlns:r="http://schemas.openxmlformats.org/officeDocument/2006/relationships" type="chord" r:blip="">
                    <dgm:adjLst>
                      <dgm:adj idx="1" val="-90"/>
                      <dgm:adj idx="2" val="-90"/>
                    </dgm:adjLst>
                  </dgm:shape>
                </dgm:if>
                <dgm:if name="Name20" axis="followSib" ptType="node" func="cnt" op="equ" val="1">
                  <dgm:shape xmlns:r="http://schemas.openxmlformats.org/officeDocument/2006/relationships" type="chord" r:blip="">
                    <dgm:adjLst>
                      <dgm:adj idx="1" val="-19.4712"/>
                      <dgm:adj idx="2" val="-160.5288"/>
                    </dgm:adjLst>
                  </dgm:shape>
                </dgm:if>
                <dgm:if name="Name21" axis="followSib" ptType="node" func="cnt" op="equ" val="2">
                  <dgm:shape xmlns:r="http://schemas.openxmlformats.org/officeDocument/2006/relationships" type="chord" r:blip="">
                    <dgm:adjLst>
                      <dgm:adj idx="1" val="0"/>
                      <dgm:adj idx="2" val="180"/>
                    </dgm:adjLst>
                  </dgm:shape>
                </dgm:if>
                <dgm:if name="Name22" axis="followSib" ptType="node" func="cnt" op="equ" val="3">
                  <dgm:shape xmlns:r="http://schemas.openxmlformats.org/officeDocument/2006/relationships" type="chord" r:blip="">
                    <dgm:adjLst>
                      <dgm:adj idx="1" val="11.537"/>
                      <dgm:adj idx="2" val="168.463"/>
                    </dgm:adjLst>
                  </dgm:shape>
                </dgm:if>
                <dgm:if name="Name23" axis="followSib" ptType="node" func="cnt" op="equ" val="4">
                  <dgm:shape xmlns:r="http://schemas.openxmlformats.org/officeDocument/2006/relationships" type="chord" r:blip="">
                    <dgm:adjLst>
                      <dgm:adj idx="1" val="19.4712"/>
                      <dgm:adj idx="2" val="160.5288"/>
                    </dgm:adjLst>
                  </dgm:shape>
                </dgm:if>
                <dgm:else name="Name24">
                  <dgm:shape xmlns:r="http://schemas.openxmlformats.org/officeDocument/2006/relationships" type="chord" r:blip="">
                    <dgm:adjLst>
                      <dgm:adj idx="1" val="25.3769"/>
                      <dgm:adj idx="2" val="154.6231"/>
                    </dgm:adjLst>
                  </dgm:shape>
                </dgm:else>
              </dgm:choose>
            </dgm:if>
            <dgm:if name="Name25" axis="precedSib" ptType="node" func="cnt" op="equ" val="2">
              <dgm:choose name="Name26">
                <dgm:if name="Name27" axis="followSib" ptType="node" func="cnt" op="equ" val="0">
                  <dgm:shape xmlns:r="http://schemas.openxmlformats.org/officeDocument/2006/relationships" type="chord" r:blip="">
                    <dgm:adjLst>
                      <dgm:adj idx="1" val="-90"/>
                      <dgm:adj idx="2" val="-90"/>
                    </dgm:adjLst>
                  </dgm:shape>
                </dgm:if>
                <dgm:if name="Name28" axis="followSib" ptType="node" func="cnt" op="equ" val="1">
                  <dgm:shape xmlns:r="http://schemas.openxmlformats.org/officeDocument/2006/relationships" type="chord" r:blip="">
                    <dgm:adjLst>
                      <dgm:adj idx="1" val="-30"/>
                      <dgm:adj idx="2" val="-150"/>
                    </dgm:adjLst>
                  </dgm:shape>
                </dgm:if>
                <dgm:if name="Name29" axis="followSib" ptType="node" func="cnt" op="equ" val="2">
                  <dgm:shape xmlns:r="http://schemas.openxmlformats.org/officeDocument/2006/relationships" type="chord" r:blip="">
                    <dgm:adjLst>
                      <dgm:adj idx="1" val="-11.537"/>
                      <dgm:adj idx="2" val="-168.463"/>
                    </dgm:adjLst>
                  </dgm:shape>
                </dgm:if>
                <dgm:if name="Name30" axis="followSib" ptType="node" func="cnt" op="equ" val="3">
                  <dgm:shape xmlns:r="http://schemas.openxmlformats.org/officeDocument/2006/relationships" type="chord" r:blip="">
                    <dgm:adjLst>
                      <dgm:adj idx="1" val="0"/>
                      <dgm:adj idx="2" val="180"/>
                    </dgm:adjLst>
                  </dgm:shape>
                </dgm:if>
                <dgm:else name="Name31">
                  <dgm:shape xmlns:r="http://schemas.openxmlformats.org/officeDocument/2006/relationships" type="chord" r:blip="">
                    <dgm:adjLst>
                      <dgm:adj idx="1" val="8.2133"/>
                      <dgm:adj idx="2" val="171.7867"/>
                    </dgm:adjLst>
                  </dgm:shape>
                </dgm:else>
              </dgm:choose>
            </dgm:if>
            <dgm:if name="Name32" axis="precedSib" ptType="node" func="cnt" op="equ" val="3">
              <dgm:choose name="Name33">
                <dgm:if name="Name34" axis="followSib" ptType="node" func="cnt" op="equ" val="0">
                  <dgm:shape xmlns:r="http://schemas.openxmlformats.org/officeDocument/2006/relationships" type="chord" r:blip="">
                    <dgm:adjLst>
                      <dgm:adj idx="1" val="-90"/>
                      <dgm:adj idx="2" val="-90"/>
                    </dgm:adjLst>
                  </dgm:shape>
                </dgm:if>
                <dgm:if name="Name35" axis="followSib" ptType="node" func="cnt" op="equ" val="1">
                  <dgm:shape xmlns:r="http://schemas.openxmlformats.org/officeDocument/2006/relationships" type="chord" r:blip="">
                    <dgm:adjLst>
                      <dgm:adj idx="1" val="-38.8699"/>
                      <dgm:adj idx="2" val="-143.1301"/>
                    </dgm:adjLst>
                  </dgm:shape>
                </dgm:if>
                <dgm:if name="Name36" axis="followSib" ptType="node" func="cnt" op="equ" val="2">
                  <dgm:shape xmlns:r="http://schemas.openxmlformats.org/officeDocument/2006/relationships" type="chord" r:blip="">
                    <dgm:adjLst>
                      <dgm:adj idx="1" val="-19.4712"/>
                      <dgm:adj idx="2" val="-160.5288"/>
                    </dgm:adjLst>
                  </dgm:shape>
                </dgm:if>
                <dgm:else name="Name37">
                  <dgm:shape xmlns:r="http://schemas.openxmlformats.org/officeDocument/2006/relationships" type="chord" r:blip="">
                    <dgm:adjLst>
                      <dgm:adj idx="1" val="-8.2133"/>
                      <dgm:adj idx="2" val="-171.7867"/>
                    </dgm:adjLst>
                  </dgm:shape>
                </dgm:else>
              </dgm:choose>
            </dgm:if>
            <dgm:if name="Name38" axis="precedSib" ptType="node" func="cnt" op="equ" val="4">
              <dgm:choose name="Name39">
                <dgm:if name="Name40" axis="followSib" ptType="node" func="cnt" op="equ" val="0">
                  <dgm:shape xmlns:r="http://schemas.openxmlformats.org/officeDocument/2006/relationships" type="chord" r:blip="">
                    <dgm:adjLst>
                      <dgm:adj idx="1" val="-90"/>
                      <dgm:adj idx="2" val="-90"/>
                    </dgm:adjLst>
                  </dgm:shape>
                </dgm:if>
                <dgm:if name="Name41" axis="followSib" ptType="node" func="cnt" op="equ" val="1">
                  <dgm:shape xmlns:r="http://schemas.openxmlformats.org/officeDocument/2006/relationships" type="chord" r:blip="">
                    <dgm:adjLst>
                      <dgm:adj idx="1" val="-41.8103"/>
                      <dgm:adj idx="2" val="-138.1897"/>
                    </dgm:adjLst>
                  </dgm:shape>
                </dgm:if>
                <dgm:else name="Name42">
                  <dgm:shape xmlns:r="http://schemas.openxmlformats.org/officeDocument/2006/relationships" type="chord" r:blip="">
                    <dgm:adjLst>
                      <dgm:adj idx="1" val="-25.3769"/>
                      <dgm:adj idx="2" val="-154.6231"/>
                    </dgm:adjLst>
                  </dgm:shape>
                </dgm:else>
              </dgm:choose>
            </dgm:if>
            <dgm:if name="Name43" axis="precedSib" ptType="node" func="cnt" op="equ" val="5">
              <dgm:choose name="Name44">
                <dgm:if name="Name45" axis="followSib" ptType="node" func="cnt" op="equ" val="0">
                  <dgm:shape xmlns:r="http://schemas.openxmlformats.org/officeDocument/2006/relationships" type="chord" r:blip="">
                    <dgm:adjLst>
                      <dgm:adj idx="1" val="-90"/>
                      <dgm:adj idx="2" val="-90"/>
                    </dgm:adjLst>
                  </dgm:shape>
                </dgm:if>
                <dgm:else name="Name46">
                  <dgm:shape xmlns:r="http://schemas.openxmlformats.org/officeDocument/2006/relationships" type="chord" r:blip="">
                    <dgm:adjLst>
                      <dgm:adj idx="1" val="-45.5847"/>
                      <dgm:adj idx="2" val="-134.4153"/>
                    </dgm:adjLst>
                  </dgm:shape>
                </dgm:else>
              </dgm:choose>
            </dgm:if>
            <dgm:else name="Name47">
              <dgm:shape xmlns:r="http://schemas.openxmlformats.org/officeDocument/2006/relationships" type="chord" r:blip="">
                <dgm:adjLst>
                  <dgm:adj idx="1" val="-90"/>
                  <dgm:adj idx="2" val="-90"/>
                </dgm:adjLst>
              </dgm:shape>
            </dgm:else>
          </dgm:choose>
          <dgm:presOf/>
        </dgm:layoutNode>
        <dgm:layoutNode name="Child" styleLbl="revTx">
          <dgm:varLst>
            <dgm:chMax val="0"/>
            <dgm:chPref val="0"/>
            <dgm:bulletEnabled val="1"/>
          </dgm:varLst>
          <dgm:choose name="Name48">
            <dgm:if name="Name49" func="var" arg="dir" op="equ" val="norm">
              <dgm:alg type="tx">
                <dgm:param type="parTxLTRAlign" val="l"/>
                <dgm:param type="parTxRTLAlign" val="l"/>
                <dgm:param type="txAnchorVert" val="t"/>
              </dgm:alg>
            </dgm:if>
            <dgm:else name="Name50">
              <dgm:alg type="tx">
                <dgm:param type="parTxLTRAlign" val="r"/>
                <dgm:param type="parTxRTLAlign" val="r"/>
                <dgm:param type="txAnchorVert" val="t"/>
              </dgm:alg>
            </dgm:else>
          </dgm:choose>
          <dgm:choose name="Name51">
            <dgm:if name="Name52" axis="ch" ptType="node" func="cnt" op="gte" val="1">
              <dgm:shape xmlns:r="http://schemas.openxmlformats.org/officeDocument/2006/relationships" type="rect" r:blip="">
                <dgm:adjLst/>
              </dgm:shape>
            </dgm:if>
            <dgm:else name="Name53">
              <dgm:shape xmlns:r="http://schemas.openxmlformats.org/officeDocument/2006/relationships" type="rect" r:blip="" hideGeom="1">
                <dgm:adjLst/>
              </dgm:shape>
            </dgm:else>
          </dgm:choose>
          <dgm:choose name="Name54">
            <dgm:if name="Name55" axis="ch" ptType="node" func="cnt" op="gte" val="1">
              <dgm:presOf axis="des" ptType="node"/>
            </dgm:if>
            <dgm:else name="Name56">
              <dgm:presOf/>
            </dgm:else>
          </dgm:choos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revTx">
          <dgm:varLst>
            <dgm:chMax val="1"/>
            <dgm:chPref val="1"/>
            <dgm:bulletEnabled val="1"/>
          </dgm:varLst>
          <dgm:choose name="Name57">
            <dgm:if name="Name58" func="var" arg="dir" op="equ" val="norm">
              <dgm:alg type="tx">
                <dgm:param type="parTxLTRAlign" val="l"/>
                <dgm:param type="parTxRTLAlign" val="l"/>
                <dgm:param type="shpTxLTRAlignCh" val="l"/>
                <dgm:param type="shpTxRTLAlignCh" val="l"/>
                <dgm:param type="txAnchorVert" val="b"/>
                <dgm:param type="txAnchorVertCh" val="b"/>
              </dgm:alg>
            </dgm:if>
            <dgm:else name="Name59">
              <dgm:alg type="tx">
                <dgm:param type="parTxLTRAlign" val="r"/>
                <dgm:param type="parTxRTLAlign" val="r"/>
                <dgm:param type="shpTxLTRAlignCh" val="r"/>
                <dgm:param type="shpTxRTLAlignCh" val="r"/>
                <dgm:param type="txAnchorVert" val="b"/>
                <dgm:param type="txAnchorVertCh" val="b"/>
              </dgm:alg>
            </dgm:else>
          </dgm:choose>
          <dgm:shape xmlns:r="http://schemas.openxmlformats.org/officeDocument/2006/relationships" type="rect" r:blip="">
            <dgm:adjLst/>
          </dgm:shape>
          <dgm:presOf axis="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IncreasingCircleProcess">
  <dgm:title val=""/>
  <dgm:desc val=""/>
  <dgm:catLst>
    <dgm:cat type="list" pri="8300"/>
    <dgm:cat type="process" pri="43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clrData>
  <dgm:layoutNode name="Name0">
    <dgm:varLst>
      <dgm:chMax val="7"/>
      <dgm:chPref val="7"/>
      <dgm:dir/>
      <dgm:animOne val="branch"/>
      <dgm:animLvl val="lvl"/>
    </dgm:varLst>
    <dgm:choose name="Name1">
      <dgm:if name="Name2" func="var" arg="dir" op="equ" val="norm">
        <dgm:alg type="lin">
          <dgm:param type="linDir" val="fromL"/>
          <dgm:param type="horzAlign" val="ctr"/>
          <dgm:param type="vertAlign" val="t"/>
        </dgm:alg>
      </dgm:if>
      <dgm:else name="Name3">
        <dgm:alg type="lin">
          <dgm:param type="linDir" val="fromR"/>
          <dgm:param type="horzAlign" val="ctr"/>
          <dgm:param type="vertAlign" val="t"/>
        </dgm:alg>
      </dgm:else>
    </dgm:choose>
    <dgm:shape xmlns:r="http://schemas.openxmlformats.org/officeDocument/2006/relationships" r:blip="">
      <dgm:adjLst/>
    </dgm:shape>
    <dgm:constrLst>
      <dgm:constr type="primFontSz" for="des" forName="Child" val="65"/>
      <dgm:constr type="primFontSz" for="des" forName="Parent" val="65"/>
      <dgm:constr type="primFontSz" for="des" forName="Child" refType="primFontSz" refFor="des" refForName="Parent" op="lte"/>
      <dgm:constr type="w" for="ch" forName="composite" refType="w"/>
      <dgm:constr type="h" for="ch" forName="composite" refType="h"/>
      <dgm:constr type="sp" refType="w" refFor="ch" refForName="composite" op="equ" fact="0.05"/>
      <dgm:constr type="w" for="ch" forName="sibTrans" refType="h" refFor="ch" refForName="composite" op="equ" fact="0.04"/>
    </dgm:constrLst>
    <dgm:forEach name="nodesForEach" axis="ch" ptType="node" cnt="7">
      <dgm:layoutNode name="composite">
        <dgm:alg type="composite">
          <dgm:param type="ar" val="0.8"/>
        </dgm:alg>
        <dgm:choose name="Name4">
          <dgm:if name="Name5" func="var" arg="dir" op="equ" val="norm">
            <dgm:constrLst>
              <dgm:constr type="l" for="ch" forName="Child" refType="w" fact="0.29"/>
              <dgm:constr type="t" for="ch" forName="Child" refType="h" fact="0.192"/>
              <dgm:constr type="w" for="ch" forName="Child" refType="w" fact="0.71"/>
              <dgm:constr type="h" for="ch" forName="Child" refType="h" fact="0.808"/>
              <dgm:constr type="l" for="ch" forName="Parent" refType="w" fact="0.29"/>
              <dgm:constr type="t" for="ch" forName="Parent" refType="h" fact="0"/>
              <dgm:constr type="w" for="ch" forName="Parent" refType="w" fact="0.71"/>
              <dgm:constr type="h" for="ch" forName="Parent" refType="h" fact="0.192"/>
              <dgm:constr type="l" for="ch" forName="BackAccent" refType="w" fact="0"/>
              <dgm:constr type="t" for="ch" forName="BackAccent" refType="h" fact="0"/>
              <dgm:constr type="w" for="ch" forName="BackAccent" refType="w" fact="0.24"/>
              <dgm:constr type="h" for="ch" forName="BackAccent" refType="h" fact="0.192"/>
              <dgm:constr type="l" for="ch" forName="Accent" refType="w" fact="0.024"/>
              <dgm:constr type="t" for="ch" forName="Accent" refType="h" fact="0.0192"/>
              <dgm:constr type="w" for="ch" forName="Accent" refType="w" fact="0.192"/>
              <dgm:constr type="h" for="ch" forName="Accent" refType="h" fact="0.1536"/>
            </dgm:constrLst>
          </dgm:if>
          <dgm:else name="Name6">
            <dgm:constrLst>
              <dgm:constr type="r" for="ch" forName="Child" refType="w" fact="0.71"/>
              <dgm:constr type="t" for="ch" forName="Child" refType="h" fact="0.192"/>
              <dgm:constr type="w" for="ch" forName="Child" refType="w" fact="0.71"/>
              <dgm:constr type="h" for="ch" forName="Child" refType="h" fact="0.808"/>
              <dgm:constr type="r" for="ch" forName="Parent" refType="w" fact="0.71"/>
              <dgm:constr type="t" for="ch" forName="Parent" refType="h" fact="0"/>
              <dgm:constr type="w" for="ch" forName="Parent" refType="w" fact="0.71"/>
              <dgm:constr type="h" for="ch" forName="Parent" refType="h" fact="0.192"/>
              <dgm:constr type="r" for="ch" forName="BackAccent" refType="w"/>
              <dgm:constr type="t" for="ch" forName="BackAccent" refType="h" fact="0"/>
              <dgm:constr type="w" for="ch" forName="BackAccent" refType="w" fact="0.24"/>
              <dgm:constr type="h" for="ch" forName="BackAccent" refType="h" fact="0.192"/>
              <dgm:constr type="r" for="ch" forName="Accent" refType="w" fact="0.976"/>
              <dgm:constr type="t" for="ch" forName="Accent" refType="h" fact="0.0192"/>
              <dgm:constr type="w" for="ch" forName="Accent" refType="w" fact="0.192"/>
              <dgm:constr type="h" for="ch" forName="Accent" refType="h" fact="0.1536"/>
            </dgm:constrLst>
          </dgm:else>
        </dgm:choose>
        <dgm:layoutNode name="BackAccent" styleLbl="bgShp">
          <dgm:alg type="sp"/>
          <dgm:shape xmlns:r="http://schemas.openxmlformats.org/officeDocument/2006/relationships" type="ellipse" r:blip="">
            <dgm:adjLst/>
          </dgm:shape>
          <dgm:presOf/>
        </dgm:layoutNode>
        <dgm:layoutNode name="Accent" styleLbl="alignNode1">
          <dgm:alg type="sp"/>
          <dgm:choose name="Name7">
            <dgm:if name="Name8" axis="precedSib" ptType="node" func="cnt" op="equ" val="0">
              <dgm:choose name="Name9">
                <dgm:if name="Name10" axis="followSib" ptType="node" func="cnt" op="equ" val="0">
                  <dgm:shape xmlns:r="http://schemas.openxmlformats.org/officeDocument/2006/relationships" type="chord" r:blip="">
                    <dgm:adjLst>
                      <dgm:adj idx="1" val="-90"/>
                      <dgm:adj idx="2" val="-90"/>
                    </dgm:adjLst>
                  </dgm:shape>
                </dgm:if>
                <dgm:if name="Name11" axis="followSib" ptType="node" func="cnt" op="equ" val="1">
                  <dgm:shape xmlns:r="http://schemas.openxmlformats.org/officeDocument/2006/relationships" type="chord" r:blip="">
                    <dgm:adjLst>
                      <dgm:adj idx="1" val="0"/>
                      <dgm:adj idx="2" val="180"/>
                    </dgm:adjLst>
                  </dgm:shape>
                </dgm:if>
                <dgm:if name="Name12" axis="followSib" ptType="node" func="cnt" op="equ" val="2">
                  <dgm:shape xmlns:r="http://schemas.openxmlformats.org/officeDocument/2006/relationships" type="chord" r:blip="">
                    <dgm:adjLst>
                      <dgm:adj idx="1" val="19.4712"/>
                      <dgm:adj idx="2" val="160.5288"/>
                    </dgm:adjLst>
                  </dgm:shape>
                </dgm:if>
                <dgm:if name="Name13" axis="followSib" ptType="node" func="cnt" op="equ" val="3">
                  <dgm:shape xmlns:r="http://schemas.openxmlformats.org/officeDocument/2006/relationships" type="chord" r:blip="">
                    <dgm:adjLst>
                      <dgm:adj idx="1" val="30"/>
                      <dgm:adj idx="2" val="150"/>
                    </dgm:adjLst>
                  </dgm:shape>
                </dgm:if>
                <dgm:if name="Name14" axis="followSib" ptType="node" func="cnt" op="equ" val="4">
                  <dgm:shape xmlns:r="http://schemas.openxmlformats.org/officeDocument/2006/relationships" type="chord" r:blip="">
                    <dgm:adjLst>
                      <dgm:adj idx="1" val="38.8699"/>
                      <dgm:adj idx="2" val="143.1301"/>
                    </dgm:adjLst>
                  </dgm:shape>
                </dgm:if>
                <dgm:if name="Name15" axis="followSib" ptType="node" func="cnt" op="equ" val="5">
                  <dgm:shape xmlns:r="http://schemas.openxmlformats.org/officeDocument/2006/relationships" type="chord" r:blip="">
                    <dgm:adjLst>
                      <dgm:adj idx="1" val="41.8103"/>
                      <dgm:adj idx="2" val="138.1897"/>
                    </dgm:adjLst>
                  </dgm:shape>
                </dgm:if>
                <dgm:else name="Name16">
                  <dgm:shape xmlns:r="http://schemas.openxmlformats.org/officeDocument/2006/relationships" type="chord" r:blip="">
                    <dgm:adjLst>
                      <dgm:adj idx="1" val="45.5847"/>
                      <dgm:adj idx="2" val="134.4153"/>
                    </dgm:adjLst>
                  </dgm:shape>
                </dgm:else>
              </dgm:choose>
            </dgm:if>
            <dgm:if name="Name17" axis="precedSib" ptType="node" func="cnt" op="equ" val="1">
              <dgm:choose name="Name18">
                <dgm:if name="Name19" axis="followSib" ptType="node" func="cnt" op="equ" val="0">
                  <dgm:shape xmlns:r="http://schemas.openxmlformats.org/officeDocument/2006/relationships" type="chord" r:blip="">
                    <dgm:adjLst>
                      <dgm:adj idx="1" val="-90"/>
                      <dgm:adj idx="2" val="-90"/>
                    </dgm:adjLst>
                  </dgm:shape>
                </dgm:if>
                <dgm:if name="Name20" axis="followSib" ptType="node" func="cnt" op="equ" val="1">
                  <dgm:shape xmlns:r="http://schemas.openxmlformats.org/officeDocument/2006/relationships" type="chord" r:blip="">
                    <dgm:adjLst>
                      <dgm:adj idx="1" val="-19.4712"/>
                      <dgm:adj idx="2" val="-160.5288"/>
                    </dgm:adjLst>
                  </dgm:shape>
                </dgm:if>
                <dgm:if name="Name21" axis="followSib" ptType="node" func="cnt" op="equ" val="2">
                  <dgm:shape xmlns:r="http://schemas.openxmlformats.org/officeDocument/2006/relationships" type="chord" r:blip="">
                    <dgm:adjLst>
                      <dgm:adj idx="1" val="0"/>
                      <dgm:adj idx="2" val="180"/>
                    </dgm:adjLst>
                  </dgm:shape>
                </dgm:if>
                <dgm:if name="Name22" axis="followSib" ptType="node" func="cnt" op="equ" val="3">
                  <dgm:shape xmlns:r="http://schemas.openxmlformats.org/officeDocument/2006/relationships" type="chord" r:blip="">
                    <dgm:adjLst>
                      <dgm:adj idx="1" val="11.537"/>
                      <dgm:adj idx="2" val="168.463"/>
                    </dgm:adjLst>
                  </dgm:shape>
                </dgm:if>
                <dgm:if name="Name23" axis="followSib" ptType="node" func="cnt" op="equ" val="4">
                  <dgm:shape xmlns:r="http://schemas.openxmlformats.org/officeDocument/2006/relationships" type="chord" r:blip="">
                    <dgm:adjLst>
                      <dgm:adj idx="1" val="19.4712"/>
                      <dgm:adj idx="2" val="160.5288"/>
                    </dgm:adjLst>
                  </dgm:shape>
                </dgm:if>
                <dgm:else name="Name24">
                  <dgm:shape xmlns:r="http://schemas.openxmlformats.org/officeDocument/2006/relationships" type="chord" r:blip="">
                    <dgm:adjLst>
                      <dgm:adj idx="1" val="25.3769"/>
                      <dgm:adj idx="2" val="154.6231"/>
                    </dgm:adjLst>
                  </dgm:shape>
                </dgm:else>
              </dgm:choose>
            </dgm:if>
            <dgm:if name="Name25" axis="precedSib" ptType="node" func="cnt" op="equ" val="2">
              <dgm:choose name="Name26">
                <dgm:if name="Name27" axis="followSib" ptType="node" func="cnt" op="equ" val="0">
                  <dgm:shape xmlns:r="http://schemas.openxmlformats.org/officeDocument/2006/relationships" type="chord" r:blip="">
                    <dgm:adjLst>
                      <dgm:adj idx="1" val="-90"/>
                      <dgm:adj idx="2" val="-90"/>
                    </dgm:adjLst>
                  </dgm:shape>
                </dgm:if>
                <dgm:if name="Name28" axis="followSib" ptType="node" func="cnt" op="equ" val="1">
                  <dgm:shape xmlns:r="http://schemas.openxmlformats.org/officeDocument/2006/relationships" type="chord" r:blip="">
                    <dgm:adjLst>
                      <dgm:adj idx="1" val="-30"/>
                      <dgm:adj idx="2" val="-150"/>
                    </dgm:adjLst>
                  </dgm:shape>
                </dgm:if>
                <dgm:if name="Name29" axis="followSib" ptType="node" func="cnt" op="equ" val="2">
                  <dgm:shape xmlns:r="http://schemas.openxmlformats.org/officeDocument/2006/relationships" type="chord" r:blip="">
                    <dgm:adjLst>
                      <dgm:adj idx="1" val="-11.537"/>
                      <dgm:adj idx="2" val="-168.463"/>
                    </dgm:adjLst>
                  </dgm:shape>
                </dgm:if>
                <dgm:if name="Name30" axis="followSib" ptType="node" func="cnt" op="equ" val="3">
                  <dgm:shape xmlns:r="http://schemas.openxmlformats.org/officeDocument/2006/relationships" type="chord" r:blip="">
                    <dgm:adjLst>
                      <dgm:adj idx="1" val="0"/>
                      <dgm:adj idx="2" val="180"/>
                    </dgm:adjLst>
                  </dgm:shape>
                </dgm:if>
                <dgm:else name="Name31">
                  <dgm:shape xmlns:r="http://schemas.openxmlformats.org/officeDocument/2006/relationships" type="chord" r:blip="">
                    <dgm:adjLst>
                      <dgm:adj idx="1" val="8.2133"/>
                      <dgm:adj idx="2" val="171.7867"/>
                    </dgm:adjLst>
                  </dgm:shape>
                </dgm:else>
              </dgm:choose>
            </dgm:if>
            <dgm:if name="Name32" axis="precedSib" ptType="node" func="cnt" op="equ" val="3">
              <dgm:choose name="Name33">
                <dgm:if name="Name34" axis="followSib" ptType="node" func="cnt" op="equ" val="0">
                  <dgm:shape xmlns:r="http://schemas.openxmlformats.org/officeDocument/2006/relationships" type="chord" r:blip="">
                    <dgm:adjLst>
                      <dgm:adj idx="1" val="-90"/>
                      <dgm:adj idx="2" val="-90"/>
                    </dgm:adjLst>
                  </dgm:shape>
                </dgm:if>
                <dgm:if name="Name35" axis="followSib" ptType="node" func="cnt" op="equ" val="1">
                  <dgm:shape xmlns:r="http://schemas.openxmlformats.org/officeDocument/2006/relationships" type="chord" r:blip="">
                    <dgm:adjLst>
                      <dgm:adj idx="1" val="-38.8699"/>
                      <dgm:adj idx="2" val="-143.1301"/>
                    </dgm:adjLst>
                  </dgm:shape>
                </dgm:if>
                <dgm:if name="Name36" axis="followSib" ptType="node" func="cnt" op="equ" val="2">
                  <dgm:shape xmlns:r="http://schemas.openxmlformats.org/officeDocument/2006/relationships" type="chord" r:blip="">
                    <dgm:adjLst>
                      <dgm:adj idx="1" val="-19.4712"/>
                      <dgm:adj idx="2" val="-160.5288"/>
                    </dgm:adjLst>
                  </dgm:shape>
                </dgm:if>
                <dgm:else name="Name37">
                  <dgm:shape xmlns:r="http://schemas.openxmlformats.org/officeDocument/2006/relationships" type="chord" r:blip="">
                    <dgm:adjLst>
                      <dgm:adj idx="1" val="-8.2133"/>
                      <dgm:adj idx="2" val="-171.7867"/>
                    </dgm:adjLst>
                  </dgm:shape>
                </dgm:else>
              </dgm:choose>
            </dgm:if>
            <dgm:if name="Name38" axis="precedSib" ptType="node" func="cnt" op="equ" val="4">
              <dgm:choose name="Name39">
                <dgm:if name="Name40" axis="followSib" ptType="node" func="cnt" op="equ" val="0">
                  <dgm:shape xmlns:r="http://schemas.openxmlformats.org/officeDocument/2006/relationships" type="chord" r:blip="">
                    <dgm:adjLst>
                      <dgm:adj idx="1" val="-90"/>
                      <dgm:adj idx="2" val="-90"/>
                    </dgm:adjLst>
                  </dgm:shape>
                </dgm:if>
                <dgm:if name="Name41" axis="followSib" ptType="node" func="cnt" op="equ" val="1">
                  <dgm:shape xmlns:r="http://schemas.openxmlformats.org/officeDocument/2006/relationships" type="chord" r:blip="">
                    <dgm:adjLst>
                      <dgm:adj idx="1" val="-41.8103"/>
                      <dgm:adj idx="2" val="-138.1897"/>
                    </dgm:adjLst>
                  </dgm:shape>
                </dgm:if>
                <dgm:else name="Name42">
                  <dgm:shape xmlns:r="http://schemas.openxmlformats.org/officeDocument/2006/relationships" type="chord" r:blip="">
                    <dgm:adjLst>
                      <dgm:adj idx="1" val="-25.3769"/>
                      <dgm:adj idx="2" val="-154.6231"/>
                    </dgm:adjLst>
                  </dgm:shape>
                </dgm:else>
              </dgm:choose>
            </dgm:if>
            <dgm:if name="Name43" axis="precedSib" ptType="node" func="cnt" op="equ" val="5">
              <dgm:choose name="Name44">
                <dgm:if name="Name45" axis="followSib" ptType="node" func="cnt" op="equ" val="0">
                  <dgm:shape xmlns:r="http://schemas.openxmlformats.org/officeDocument/2006/relationships" type="chord" r:blip="">
                    <dgm:adjLst>
                      <dgm:adj idx="1" val="-90"/>
                      <dgm:adj idx="2" val="-90"/>
                    </dgm:adjLst>
                  </dgm:shape>
                </dgm:if>
                <dgm:else name="Name46">
                  <dgm:shape xmlns:r="http://schemas.openxmlformats.org/officeDocument/2006/relationships" type="chord" r:blip="">
                    <dgm:adjLst>
                      <dgm:adj idx="1" val="-45.5847"/>
                      <dgm:adj idx="2" val="-134.4153"/>
                    </dgm:adjLst>
                  </dgm:shape>
                </dgm:else>
              </dgm:choose>
            </dgm:if>
            <dgm:else name="Name47">
              <dgm:shape xmlns:r="http://schemas.openxmlformats.org/officeDocument/2006/relationships" type="chord" r:blip="">
                <dgm:adjLst>
                  <dgm:adj idx="1" val="-90"/>
                  <dgm:adj idx="2" val="-90"/>
                </dgm:adjLst>
              </dgm:shape>
            </dgm:else>
          </dgm:choose>
          <dgm:presOf/>
        </dgm:layoutNode>
        <dgm:layoutNode name="Child" styleLbl="revTx">
          <dgm:varLst>
            <dgm:chMax val="0"/>
            <dgm:chPref val="0"/>
            <dgm:bulletEnabled val="1"/>
          </dgm:varLst>
          <dgm:choose name="Name48">
            <dgm:if name="Name49" func="var" arg="dir" op="equ" val="norm">
              <dgm:alg type="tx">
                <dgm:param type="parTxLTRAlign" val="l"/>
                <dgm:param type="parTxRTLAlign" val="l"/>
                <dgm:param type="txAnchorVert" val="t"/>
              </dgm:alg>
            </dgm:if>
            <dgm:else name="Name50">
              <dgm:alg type="tx">
                <dgm:param type="parTxLTRAlign" val="r"/>
                <dgm:param type="parTxRTLAlign" val="r"/>
                <dgm:param type="txAnchorVert" val="t"/>
              </dgm:alg>
            </dgm:else>
          </dgm:choose>
          <dgm:choose name="Name51">
            <dgm:if name="Name52" axis="ch" ptType="node" func="cnt" op="gte" val="1">
              <dgm:shape xmlns:r="http://schemas.openxmlformats.org/officeDocument/2006/relationships" type="rect" r:blip="">
                <dgm:adjLst/>
              </dgm:shape>
            </dgm:if>
            <dgm:else name="Name53">
              <dgm:shape xmlns:r="http://schemas.openxmlformats.org/officeDocument/2006/relationships" type="rect" r:blip="" hideGeom="1">
                <dgm:adjLst/>
              </dgm:shape>
            </dgm:else>
          </dgm:choose>
          <dgm:choose name="Name54">
            <dgm:if name="Name55" axis="ch" ptType="node" func="cnt" op="gte" val="1">
              <dgm:presOf axis="des" ptType="node"/>
            </dgm:if>
            <dgm:else name="Name56">
              <dgm:presOf/>
            </dgm:else>
          </dgm:choos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revTx">
          <dgm:varLst>
            <dgm:chMax val="1"/>
            <dgm:chPref val="1"/>
            <dgm:bulletEnabled val="1"/>
          </dgm:varLst>
          <dgm:choose name="Name57">
            <dgm:if name="Name58" func="var" arg="dir" op="equ" val="norm">
              <dgm:alg type="tx">
                <dgm:param type="parTxLTRAlign" val="l"/>
                <dgm:param type="parTxRTLAlign" val="l"/>
                <dgm:param type="shpTxLTRAlignCh" val="l"/>
                <dgm:param type="shpTxRTLAlignCh" val="l"/>
                <dgm:param type="txAnchorVert" val="b"/>
                <dgm:param type="txAnchorVertCh" val="b"/>
              </dgm:alg>
            </dgm:if>
            <dgm:else name="Name59">
              <dgm:alg type="tx">
                <dgm:param type="parTxLTRAlign" val="r"/>
                <dgm:param type="parTxRTLAlign" val="r"/>
                <dgm:param type="shpTxLTRAlignCh" val="r"/>
                <dgm:param type="shpTxRTLAlignCh" val="r"/>
                <dgm:param type="txAnchorVert" val="b"/>
                <dgm:param type="txAnchorVertCh" val="b"/>
              </dgm:alg>
            </dgm:else>
          </dgm:choose>
          <dgm:shape xmlns:r="http://schemas.openxmlformats.org/officeDocument/2006/relationships" type="rect" r:blip="">
            <dgm:adjLst/>
          </dgm:shape>
          <dgm:presOf axis="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58676-0F80-46CF-8540-58768DECA965}">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2021-02-24T20:10:00Z</dcterms:created>
  <dcterms:modified xsi:type="dcterms:W3CDTF">2021-03-05T16:59:00Z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