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2498AA7D" w:rsidR="00A9352A" w:rsidRPr="00B45452" w:rsidRDefault="05772A5F" w:rsidP="009D2E50">
      <w:pPr>
        <w:pStyle w:val="DocumentTitle"/>
      </w:pPr>
      <w:r>
        <w:t>SAEs: Do You Have the Skills?</w:t>
      </w:r>
    </w:p>
    <w:p w14:paraId="29DFFE73" w14:textId="30134CA4" w:rsidR="00A9352A" w:rsidRDefault="05772A5F" w:rsidP="05772A5F">
      <w:pPr>
        <w:pStyle w:val="FFABody"/>
        <w:rPr>
          <w:i/>
          <w:iCs/>
          <w:sz w:val="14"/>
          <w:szCs w:val="14"/>
        </w:rPr>
      </w:pPr>
      <w:r w:rsidRPr="05772A5F">
        <w:rPr>
          <w:i/>
          <w:iCs/>
          <w:sz w:val="14"/>
          <w:szCs w:val="14"/>
        </w:rPr>
        <w:t>Created: 12/2017 by the National FFA Organization</w:t>
      </w:r>
    </w:p>
    <w:p w14:paraId="040475EC" w14:textId="77777777" w:rsidR="009D2E50" w:rsidRPr="00374A0F" w:rsidRDefault="009D2E50" w:rsidP="00A9352A">
      <w:pPr>
        <w:pStyle w:val="FFABody"/>
        <w:rPr>
          <w:bCs/>
          <w:i/>
          <w:color w:val="272929"/>
          <w:sz w:val="14"/>
        </w:rPr>
      </w:pPr>
    </w:p>
    <w:p w14:paraId="4DDA32FF" w14:textId="19759E47" w:rsidR="004B7173" w:rsidRDefault="05772A5F" w:rsidP="00B62B2A">
      <w:pPr>
        <w:pStyle w:val="FFASub1"/>
      </w:pPr>
      <w:r>
        <w:t>Student Learning Objectives:</w:t>
      </w:r>
    </w:p>
    <w:p w14:paraId="31A8108F" w14:textId="42F777EC" w:rsidR="009D2E50" w:rsidRPr="000D14EA" w:rsidRDefault="05772A5F" w:rsidP="05772A5F">
      <w:pPr>
        <w:rPr>
          <w:rFonts w:ascii="Verdana" w:eastAsia="Verdana" w:hAnsi="Verdana" w:cs="Verdana"/>
          <w:sz w:val="17"/>
          <w:szCs w:val="17"/>
        </w:rPr>
      </w:pPr>
      <w:r w:rsidRPr="05772A5F">
        <w:rPr>
          <w:rFonts w:ascii="Verdana" w:eastAsia="Verdana" w:hAnsi="Verdana" w:cs="Verdana"/>
          <w:sz w:val="17"/>
          <w:szCs w:val="17"/>
        </w:rPr>
        <w:t>After completing these activities, students will…</w:t>
      </w:r>
      <w:r w:rsidRPr="05772A5F">
        <w:rPr>
          <w:highlight w:val="yellow"/>
        </w:rPr>
        <w:t xml:space="preserve"> </w:t>
      </w:r>
    </w:p>
    <w:p w14:paraId="6302B124" w14:textId="7DB5D303" w:rsidR="009D2E50" w:rsidRPr="00350977" w:rsidRDefault="05772A5F" w:rsidP="009D2E50">
      <w:pPr>
        <w:pStyle w:val="FFABody"/>
        <w:numPr>
          <w:ilvl w:val="0"/>
          <w:numId w:val="3"/>
        </w:numPr>
      </w:pPr>
      <w:r>
        <w:t>Discover and identify skills developed through their Supervised Agricultural Experience (SAE) program and/or agriculture class.</w:t>
      </w:r>
    </w:p>
    <w:p w14:paraId="5AF863D4" w14:textId="41CB511E" w:rsidR="00677528" w:rsidRPr="00350977" w:rsidRDefault="05772A5F" w:rsidP="000D14EA">
      <w:pPr>
        <w:pStyle w:val="FFABody"/>
        <w:numPr>
          <w:ilvl w:val="0"/>
          <w:numId w:val="3"/>
        </w:numPr>
      </w:pPr>
      <w:r>
        <w:t>Develop or update their resumes using the FFA Resume Generator.</w:t>
      </w:r>
    </w:p>
    <w:p w14:paraId="68087AA6" w14:textId="061A9855" w:rsidR="00AF3675" w:rsidRPr="006B5C68" w:rsidRDefault="00AF3675" w:rsidP="00AD435D">
      <w:pPr>
        <w:pStyle w:val="FFABody"/>
        <w:rPr>
          <w:highlight w:val="yellow"/>
        </w:rPr>
      </w:pPr>
    </w:p>
    <w:p w14:paraId="01121112" w14:textId="433F94F3" w:rsidR="009D2E50" w:rsidRDefault="05772A5F" w:rsidP="009D2E50">
      <w:pPr>
        <w:pStyle w:val="FFASub1"/>
      </w:pPr>
      <w:r>
        <w:t xml:space="preserve">Time Required:  </w:t>
      </w:r>
      <w:r w:rsidRPr="05772A5F">
        <w:rPr>
          <w:rStyle w:val="FFABodyChar"/>
          <w:b w:val="0"/>
          <w:caps w:val="0"/>
        </w:rPr>
        <w:t xml:space="preserve"> 45 minutes</w:t>
      </w:r>
    </w:p>
    <w:p w14:paraId="162F6A80" w14:textId="4DE2EC74" w:rsidR="009D2E50" w:rsidRDefault="05772A5F" w:rsidP="05772A5F">
      <w:pPr>
        <w:pStyle w:val="FFASub1"/>
        <w:rPr>
          <w:rStyle w:val="FFABodyChar"/>
          <w:b w:val="0"/>
          <w:caps w:val="0"/>
        </w:rPr>
      </w:pPr>
      <w:r>
        <w:t xml:space="preserve">Resources:  </w:t>
      </w:r>
    </w:p>
    <w:p w14:paraId="3F55748A" w14:textId="39DC917C" w:rsidR="00F87CE3" w:rsidRPr="00125E81" w:rsidRDefault="05772A5F" w:rsidP="00F87CE3">
      <w:pPr>
        <w:pStyle w:val="FFABody"/>
        <w:numPr>
          <w:ilvl w:val="0"/>
          <w:numId w:val="14"/>
        </w:numPr>
      </w:pPr>
      <w:r w:rsidRPr="05772A5F">
        <w:rPr>
          <w:rStyle w:val="FFABodyChar"/>
        </w:rPr>
        <w:t>FFA.org</w:t>
      </w:r>
    </w:p>
    <w:p w14:paraId="6FBDC602" w14:textId="4D374E2A" w:rsidR="006B5C68" w:rsidRDefault="05772A5F" w:rsidP="0062570C">
      <w:pPr>
        <w:pStyle w:val="FFABody"/>
        <w:numPr>
          <w:ilvl w:val="0"/>
          <w:numId w:val="14"/>
        </w:numPr>
      </w:pPr>
      <w:r>
        <w:t xml:space="preserve">Video — “Kyle </w:t>
      </w:r>
      <w:proofErr w:type="spellStart"/>
      <w:r>
        <w:t>Tintzman</w:t>
      </w:r>
      <w:proofErr w:type="spellEnd"/>
      <w:r>
        <w:t xml:space="preserve"> – SAE – Forage and Grain Crop Production,” </w:t>
      </w:r>
      <w:hyperlink r:id="rId12">
        <w:r w:rsidRPr="05772A5F">
          <w:rPr>
            <w:rStyle w:val="Hyperlink"/>
          </w:rPr>
          <w:t>https://vimeo.com/226954413</w:t>
        </w:r>
      </w:hyperlink>
      <w:r>
        <w:t xml:space="preserve"> </w:t>
      </w:r>
    </w:p>
    <w:p w14:paraId="0EFB1829" w14:textId="109D4329" w:rsidR="008F6175" w:rsidRPr="00E409B6" w:rsidRDefault="05772A5F" w:rsidP="009B00B0">
      <w:pPr>
        <w:pStyle w:val="FFABody"/>
        <w:numPr>
          <w:ilvl w:val="0"/>
          <w:numId w:val="14"/>
        </w:numPr>
      </w:pPr>
      <w:r>
        <w:t xml:space="preserve">FFA.org – FFA Resume Generator  </w:t>
      </w:r>
    </w:p>
    <w:p w14:paraId="35382D96" w14:textId="2F4B739C" w:rsidR="009D2E50" w:rsidRPr="00B62B2A" w:rsidRDefault="05772A5F" w:rsidP="00B62B2A">
      <w:pPr>
        <w:pStyle w:val="FFASub1"/>
      </w:pPr>
      <w:r>
        <w:t>Equipment and Supplies Needed:</w:t>
      </w:r>
    </w:p>
    <w:p w14:paraId="09347B4C" w14:textId="7FF9D07D" w:rsidR="00125E81" w:rsidRDefault="05772A5F" w:rsidP="00F87CE3">
      <w:pPr>
        <w:pStyle w:val="FFABody"/>
        <w:numPr>
          <w:ilvl w:val="0"/>
          <w:numId w:val="17"/>
        </w:numPr>
      </w:pPr>
      <w:r>
        <w:t>A copy of the “It’s All in the Skills” worksheet for each student</w:t>
      </w:r>
    </w:p>
    <w:p w14:paraId="2DC0470B" w14:textId="2BEB9DDF" w:rsidR="0062570C" w:rsidRPr="00125E81" w:rsidRDefault="05772A5F" w:rsidP="00F87CE3">
      <w:pPr>
        <w:pStyle w:val="FFABody"/>
        <w:numPr>
          <w:ilvl w:val="0"/>
          <w:numId w:val="17"/>
        </w:numPr>
      </w:pPr>
      <w:r>
        <w:t>A copy of the “FFA Resume Generator Skills” handout for each student</w:t>
      </w:r>
    </w:p>
    <w:p w14:paraId="3D6AC184" w14:textId="639A8E7C" w:rsidR="00125E81" w:rsidRDefault="05772A5F" w:rsidP="00F87CE3">
      <w:pPr>
        <w:pStyle w:val="FFABody"/>
        <w:numPr>
          <w:ilvl w:val="0"/>
          <w:numId w:val="17"/>
        </w:numPr>
      </w:pPr>
      <w:r>
        <w:t>Internet access to play the video in real time or embed it in a PowerPoint ahead of time</w:t>
      </w:r>
    </w:p>
    <w:p w14:paraId="0119EF28" w14:textId="3B591AEA" w:rsidR="00C17682" w:rsidRPr="00125E81" w:rsidRDefault="05772A5F" w:rsidP="00F87CE3">
      <w:pPr>
        <w:pStyle w:val="FFABody"/>
        <w:numPr>
          <w:ilvl w:val="0"/>
          <w:numId w:val="17"/>
        </w:numPr>
      </w:pPr>
      <w:r>
        <w:t>Internet access for students</w:t>
      </w:r>
    </w:p>
    <w:p w14:paraId="3373ACED" w14:textId="77777777" w:rsidR="004B7173" w:rsidRDefault="004B7173" w:rsidP="004B7173">
      <w:pPr>
        <w:pStyle w:val="FFABody"/>
      </w:pPr>
    </w:p>
    <w:p w14:paraId="71CA7AF4" w14:textId="78477B1F" w:rsidR="004B7173" w:rsidRDefault="05772A5F" w:rsidP="004B7173">
      <w:pPr>
        <w:pStyle w:val="FFABody"/>
      </w:pPr>
      <w:r w:rsidRPr="05772A5F">
        <w:rPr>
          <w:rFonts w:ascii="Georgia" w:eastAsia="Georgia" w:hAnsi="Georgia" w:cs="Georgia"/>
          <w:b/>
          <w:bCs/>
          <w:caps/>
          <w:color w:val="DA291C"/>
          <w:sz w:val="18"/>
          <w:szCs w:val="18"/>
        </w:rPr>
        <w:t>This quick lesson plan would work well as A Portion Of</w:t>
      </w:r>
      <w:r w:rsidRPr="05772A5F">
        <w:rPr>
          <w:rFonts w:ascii="Georgia,KlinicSlab-Medium" w:eastAsia="Georgia,KlinicSlab-Medium" w:hAnsi="Georgia,KlinicSlab-Medium" w:cs="Georgia,KlinicSlab-Medium"/>
          <w:b/>
          <w:bCs/>
          <w:caps/>
          <w:color w:val="DA291C"/>
          <w:sz w:val="18"/>
          <w:szCs w:val="18"/>
        </w:rPr>
        <w:t xml:space="preserve">: </w:t>
      </w:r>
    </w:p>
    <w:p w14:paraId="1E4A2DC9" w14:textId="7F8248DD" w:rsidR="006B2EEF" w:rsidRDefault="05772A5F" w:rsidP="006B2EEF">
      <w:pPr>
        <w:pStyle w:val="FFABody"/>
        <w:numPr>
          <w:ilvl w:val="0"/>
          <w:numId w:val="12"/>
        </w:numPr>
      </w:pPr>
      <w:r>
        <w:t>An SAE lesson/unit.</w:t>
      </w:r>
    </w:p>
    <w:p w14:paraId="3434B51A" w14:textId="44324E6E" w:rsidR="00350977" w:rsidRDefault="05772A5F" w:rsidP="006B2EEF">
      <w:pPr>
        <w:pStyle w:val="FFABody"/>
        <w:numPr>
          <w:ilvl w:val="0"/>
          <w:numId w:val="12"/>
        </w:numPr>
      </w:pPr>
      <w:r>
        <w:t>A lesson on personal growth.</w:t>
      </w:r>
    </w:p>
    <w:p w14:paraId="559E5E45" w14:textId="77777777" w:rsidR="001A3DB4" w:rsidRDefault="001A3DB4" w:rsidP="001A3DB4">
      <w:pPr>
        <w:pStyle w:val="FFABody"/>
        <w:ind w:left="720"/>
      </w:pPr>
    </w:p>
    <w:p w14:paraId="4DF5D161" w14:textId="77777777" w:rsidR="00643EDD" w:rsidRDefault="00643EDD" w:rsidP="00643EDD">
      <w:pPr>
        <w:pStyle w:val="FFASub1"/>
        <w:spacing w:line="240" w:lineRule="auto"/>
      </w:pPr>
      <w:r>
        <w:t xml:space="preserve">Student Activity Sheets: </w:t>
      </w:r>
    </w:p>
    <w:p w14:paraId="6A6E47C2" w14:textId="77777777" w:rsidR="00643EDD" w:rsidRDefault="00643EDD" w:rsidP="00643EDD">
      <w:pPr>
        <w:pStyle w:val="FFABody"/>
      </w:pPr>
      <w:r>
        <w:t xml:space="preserve">Direct access to student activity sheets without lesson plan or answer key for easy upload to learning management systems or printing for classwork. </w:t>
      </w:r>
    </w:p>
    <w:p w14:paraId="23C3CF4B" w14:textId="51E9D074" w:rsidR="00643EDD" w:rsidRDefault="00643EDD" w:rsidP="00643EDD">
      <w:pPr>
        <w:pStyle w:val="FFASub1"/>
        <w:rPr>
          <w:rFonts w:ascii="Verdana" w:hAnsi="Verdana" w:cs="Lasiver-Regular"/>
          <w:b w:val="0"/>
          <w:caps w:val="0"/>
          <w:color w:val="070909"/>
          <w:sz w:val="17"/>
          <w:szCs w:val="17"/>
        </w:rPr>
      </w:pPr>
      <w:r w:rsidRPr="00643EDD">
        <w:rPr>
          <w:rStyle w:val="Hyperlink"/>
          <w:rFonts w:ascii="Verdana" w:hAnsi="Verdana" w:cs="Lasiver-Regular"/>
          <w:b w:val="0"/>
          <w:caps w:val="0"/>
          <w:sz w:val="17"/>
          <w:szCs w:val="17"/>
        </w:rPr>
        <w:t>https://ffa.box.com/s/ot5rygdnogxxb8cs5s7vxo9bjcu3m63q</w:t>
      </w:r>
      <w:r>
        <w:rPr>
          <w:rFonts w:ascii="Verdana" w:hAnsi="Verdana" w:cs="Lasiver-Regular"/>
          <w:b w:val="0"/>
          <w:caps w:val="0"/>
          <w:color w:val="070909"/>
          <w:sz w:val="17"/>
          <w:szCs w:val="17"/>
        </w:rPr>
        <w:t xml:space="preserve"> (Word)</w:t>
      </w:r>
    </w:p>
    <w:p w14:paraId="29F446B7" w14:textId="2C527D7C" w:rsidR="00643EDD" w:rsidRDefault="00000000" w:rsidP="00643EDD">
      <w:pPr>
        <w:pStyle w:val="FFASub1"/>
        <w:rPr>
          <w:rFonts w:ascii="Verdana" w:hAnsi="Verdana" w:cs="Lasiver-Regular"/>
          <w:b w:val="0"/>
          <w:caps w:val="0"/>
          <w:color w:val="070909"/>
          <w:sz w:val="17"/>
          <w:szCs w:val="17"/>
        </w:rPr>
      </w:pPr>
      <w:hyperlink r:id="rId13" w:history="1">
        <w:r w:rsidR="00643EDD" w:rsidRPr="00064712">
          <w:rPr>
            <w:rStyle w:val="Hyperlink"/>
            <w:rFonts w:ascii="Verdana" w:hAnsi="Verdana" w:cs="Lasiver-Regular"/>
            <w:b w:val="0"/>
            <w:caps w:val="0"/>
            <w:sz w:val="17"/>
            <w:szCs w:val="17"/>
          </w:rPr>
          <w:t>https://ffa.box.com/s/umdw5bdsnemg8ocrb8ckee4wdug5v4xw</w:t>
        </w:r>
      </w:hyperlink>
      <w:r w:rsidR="00643EDD">
        <w:rPr>
          <w:rFonts w:ascii="Verdana" w:hAnsi="Verdana" w:cs="Lasiver-Regular"/>
          <w:b w:val="0"/>
          <w:caps w:val="0"/>
          <w:color w:val="070909"/>
          <w:sz w:val="17"/>
          <w:szCs w:val="17"/>
        </w:rPr>
        <w:t xml:space="preserve"> (PDF)</w:t>
      </w:r>
    </w:p>
    <w:p w14:paraId="051FE687" w14:textId="60169D4B" w:rsidR="009D2E50" w:rsidRDefault="05772A5F" w:rsidP="009D2E50">
      <w:pPr>
        <w:pStyle w:val="FFASub1"/>
      </w:pPr>
      <w:r>
        <w:t>These activities are aligned to the following standards:</w:t>
      </w:r>
    </w:p>
    <w:p w14:paraId="5D4B44CE" w14:textId="72F740FD" w:rsidR="008151C2" w:rsidRPr="003E2E1E" w:rsidRDefault="05772A5F" w:rsidP="008151C2">
      <w:pPr>
        <w:pStyle w:val="FFASub2"/>
      </w:pPr>
      <w:r>
        <w:t>FFA Precept</w:t>
      </w:r>
    </w:p>
    <w:p w14:paraId="3C7CE275" w14:textId="344912C2" w:rsidR="006B2EEF" w:rsidRDefault="05772A5F" w:rsidP="00182E38">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72615B90" w14:textId="6DDDDAAA" w:rsidR="003E2E1E" w:rsidRDefault="05772A5F" w:rsidP="003E2E1E">
      <w:pPr>
        <w:pStyle w:val="FFABody"/>
        <w:numPr>
          <w:ilvl w:val="0"/>
          <w:numId w:val="8"/>
        </w:numPr>
      </w:pPr>
      <w:r>
        <w:t>FFA.PL-</w:t>
      </w:r>
      <w:proofErr w:type="spellStart"/>
      <w:r>
        <w:t>C.Vision</w:t>
      </w:r>
      <w:proofErr w:type="spellEnd"/>
      <w:r>
        <w:t>: Visualize the future and how to get there.</w:t>
      </w:r>
    </w:p>
    <w:p w14:paraId="731A90FC" w14:textId="7D6E89EF" w:rsidR="003E2E1E" w:rsidRDefault="05772A5F" w:rsidP="003E2E1E">
      <w:pPr>
        <w:pStyle w:val="FFABody"/>
        <w:numPr>
          <w:ilvl w:val="0"/>
          <w:numId w:val="8"/>
        </w:numPr>
      </w:pPr>
      <w:r>
        <w:t>FFA.PL-</w:t>
      </w:r>
      <w:proofErr w:type="spellStart"/>
      <w:r>
        <w:t>E.Awareness</w:t>
      </w:r>
      <w:proofErr w:type="spellEnd"/>
      <w:r>
        <w:t>: Understand personal vision, mission and goals.</w:t>
      </w:r>
    </w:p>
    <w:p w14:paraId="14AEA0D2" w14:textId="39127762" w:rsidR="003E2E1E" w:rsidRDefault="05772A5F" w:rsidP="003E2E1E">
      <w:pPr>
        <w:pStyle w:val="FFABody"/>
        <w:numPr>
          <w:ilvl w:val="0"/>
          <w:numId w:val="8"/>
        </w:numPr>
      </w:pPr>
      <w:r>
        <w:t>FFA.PL-</w:t>
      </w:r>
      <w:proofErr w:type="spellStart"/>
      <w:r>
        <w:t>F.Continuous</w:t>
      </w:r>
      <w:proofErr w:type="spellEnd"/>
      <w:r>
        <w:t xml:space="preserve"> Improvement: Accept responsibility for learning and personal growth.</w:t>
      </w:r>
    </w:p>
    <w:p w14:paraId="147AB828" w14:textId="3E4AF88E" w:rsidR="003E2E1E" w:rsidRPr="003E2E1E" w:rsidRDefault="05772A5F" w:rsidP="003E2E1E">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w:t>
      </w:r>
    </w:p>
    <w:p w14:paraId="18C5AFD5" w14:textId="227AECD8" w:rsidR="00F87CE3" w:rsidRPr="003E2E1E" w:rsidRDefault="05772A5F" w:rsidP="00182E38">
      <w:pPr>
        <w:pStyle w:val="FFABody"/>
        <w:numPr>
          <w:ilvl w:val="0"/>
          <w:numId w:val="8"/>
        </w:numPr>
      </w:pPr>
      <w:r>
        <w:t>FFA.CS-</w:t>
      </w:r>
      <w:proofErr w:type="spellStart"/>
      <w:r>
        <w:t>M.Communication</w:t>
      </w:r>
      <w:proofErr w:type="spellEnd"/>
      <w:r>
        <w:t>: Effectively interact with others in personal and professional settings.</w:t>
      </w:r>
    </w:p>
    <w:p w14:paraId="5F60B66C" w14:textId="32AAB71B" w:rsidR="008151C2" w:rsidRPr="003E2E1E" w:rsidRDefault="05772A5F" w:rsidP="05772A5F">
      <w:pPr>
        <w:pStyle w:val="FFASub2"/>
        <w:rPr>
          <w:b/>
          <w:bCs/>
        </w:rPr>
      </w:pPr>
      <w:r>
        <w:t>Common Core - Speaking and Listening</w:t>
      </w:r>
    </w:p>
    <w:p w14:paraId="46CA7E4D" w14:textId="77777777" w:rsidR="00071B1B" w:rsidRPr="003E2E1E" w:rsidRDefault="05772A5F"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77777777" w:rsidR="00071B1B" w:rsidRPr="003E2E1E" w:rsidRDefault="05772A5F"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Pr="003E2E1E" w:rsidRDefault="05772A5F" w:rsidP="008151C2">
      <w:pPr>
        <w:pStyle w:val="FFASub2"/>
      </w:pPr>
      <w:r>
        <w:t>AFNR Career Ready Practices</w:t>
      </w:r>
    </w:p>
    <w:p w14:paraId="2150015A" w14:textId="4EB5B81A" w:rsidR="00071B1B" w:rsidRPr="003E2E1E" w:rsidRDefault="05772A5F"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2C649BC8" w14:textId="1B2FD7D9" w:rsidR="00814C0B" w:rsidRPr="003E2E1E" w:rsidRDefault="05772A5F" w:rsidP="00814C0B">
      <w:pPr>
        <w:pStyle w:val="FFABody"/>
        <w:numPr>
          <w:ilvl w:val="0"/>
          <w:numId w:val="9"/>
        </w:numPr>
      </w:pPr>
      <w:r>
        <w:t>CRP.10. Plan education and career path aligned to personal goals. Career-ready individuals take personal ownership of their own educational and career goals, and they are regularly act on a plan to attain these goals.</w:t>
      </w:r>
    </w:p>
    <w:p w14:paraId="0B16F5E5" w14:textId="01122D11" w:rsidR="008151C2" w:rsidRPr="003E2E1E" w:rsidRDefault="05772A5F" w:rsidP="008151C2">
      <w:pPr>
        <w:pStyle w:val="FFASub2"/>
      </w:pPr>
      <w:r>
        <w:t xml:space="preserve">Partnership for 21st Century Skills </w:t>
      </w:r>
    </w:p>
    <w:p w14:paraId="604C558C" w14:textId="77777777" w:rsidR="00071B1B" w:rsidRPr="003E2E1E" w:rsidRDefault="05772A5F" w:rsidP="00071B1B">
      <w:pPr>
        <w:pStyle w:val="FFABody"/>
        <w:numPr>
          <w:ilvl w:val="0"/>
          <w:numId w:val="9"/>
        </w:numPr>
      </w:pPr>
      <w:r>
        <w:t>Communication</w:t>
      </w:r>
    </w:p>
    <w:p w14:paraId="6B7AD2B1" w14:textId="77777777" w:rsidR="00071B1B" w:rsidRPr="003E2E1E" w:rsidRDefault="05772A5F" w:rsidP="00071B1B">
      <w:pPr>
        <w:pStyle w:val="FFABody"/>
        <w:numPr>
          <w:ilvl w:val="0"/>
          <w:numId w:val="9"/>
        </w:numPr>
      </w:pPr>
      <w:r>
        <w:lastRenderedPageBreak/>
        <w:t>Initiative and Self-direction</w:t>
      </w:r>
    </w:p>
    <w:p w14:paraId="61F1D3A6" w14:textId="77777777" w:rsidR="00071B1B" w:rsidRPr="003E2E1E" w:rsidRDefault="05772A5F" w:rsidP="00071B1B">
      <w:pPr>
        <w:pStyle w:val="FFABody"/>
        <w:numPr>
          <w:ilvl w:val="0"/>
          <w:numId w:val="9"/>
        </w:numPr>
      </w:pPr>
      <w:r>
        <w:t>Leadership and Responsibility</w:t>
      </w:r>
    </w:p>
    <w:p w14:paraId="1D5F9788" w14:textId="1551712E" w:rsidR="008151C2" w:rsidRDefault="008151C2" w:rsidP="00071B1B">
      <w:pPr>
        <w:pStyle w:val="FFABody"/>
        <w:ind w:left="720"/>
      </w:pPr>
    </w:p>
    <w:p w14:paraId="706FBE6F" w14:textId="09E9A888" w:rsidR="00071B1B" w:rsidRDefault="00071B1B" w:rsidP="00071B1B">
      <w:pPr>
        <w:pStyle w:val="FFABody"/>
        <w:ind w:left="720"/>
      </w:pPr>
    </w:p>
    <w:p w14:paraId="63F314CA" w14:textId="7F7169BD" w:rsidR="00071B1B" w:rsidRDefault="00071B1B" w:rsidP="00071B1B">
      <w:pPr>
        <w:pStyle w:val="FFABody"/>
        <w:ind w:left="720"/>
      </w:pPr>
    </w:p>
    <w:p w14:paraId="3CF26821" w14:textId="3A918631" w:rsidR="00071B1B" w:rsidRDefault="00071B1B" w:rsidP="00071B1B">
      <w:pPr>
        <w:pStyle w:val="FFABody"/>
        <w:ind w:left="720"/>
      </w:pPr>
    </w:p>
    <w:p w14:paraId="4F91F0F6" w14:textId="77777777" w:rsidR="003E2E1E" w:rsidRDefault="003E2E1E" w:rsidP="00B62B2A">
      <w:pPr>
        <w:pStyle w:val="FFASub1"/>
      </w:pPr>
    </w:p>
    <w:p w14:paraId="2AEE2C98" w14:textId="3956193E" w:rsidR="00A9352A" w:rsidRDefault="05772A5F" w:rsidP="00B62B2A">
      <w:pPr>
        <w:pStyle w:val="FFASub1"/>
      </w:pPr>
      <w:r>
        <w:t>Lesson Plan:</w:t>
      </w:r>
    </w:p>
    <w:p w14:paraId="28D0DC6D" w14:textId="13D8B937" w:rsidR="00E94EBF" w:rsidRDefault="05772A5F" w:rsidP="00D16001">
      <w:pPr>
        <w:pStyle w:val="FFABody"/>
        <w:numPr>
          <w:ilvl w:val="0"/>
          <w:numId w:val="13"/>
        </w:numPr>
      </w:pPr>
      <w:r w:rsidRPr="05772A5F">
        <w:rPr>
          <w:i/>
          <w:iCs/>
        </w:rPr>
        <w:t>Introduction:</w:t>
      </w:r>
      <w:r>
        <w:t xml:space="preserve"> </w:t>
      </w:r>
      <w:r w:rsidRPr="05772A5F">
        <w:rPr>
          <w:i/>
          <w:iCs/>
        </w:rPr>
        <w:t xml:space="preserve">Supervised agriculture experience (SAE) programs develop skills that will benefit students in their future careers. Today, we are going to watch an SAE video where the student discusses the skills he has developed. </w:t>
      </w:r>
      <w:r>
        <w:t xml:space="preserve">Show the “Kyle </w:t>
      </w:r>
      <w:proofErr w:type="spellStart"/>
      <w:r>
        <w:t>Tintzman</w:t>
      </w:r>
      <w:proofErr w:type="spellEnd"/>
      <w:r>
        <w:t xml:space="preserve"> – SAE - Forage and Grain Crop Production” video. The direct URL is </w:t>
      </w:r>
      <w:hyperlink r:id="rId14">
        <w:r w:rsidRPr="05772A5F">
          <w:rPr>
            <w:rStyle w:val="Hyperlink"/>
          </w:rPr>
          <w:t>https://vimeo.com/226954413</w:t>
        </w:r>
      </w:hyperlink>
      <w:r>
        <w:t>.</w:t>
      </w:r>
    </w:p>
    <w:p w14:paraId="77B6C241" w14:textId="3947283B" w:rsidR="00D16001" w:rsidRDefault="00D16001" w:rsidP="00D16001">
      <w:pPr>
        <w:pStyle w:val="FFABody"/>
        <w:ind w:left="720"/>
        <w:rPr>
          <w:i/>
        </w:rPr>
      </w:pPr>
    </w:p>
    <w:p w14:paraId="79DF3992" w14:textId="01F5AE7E" w:rsidR="00D16001" w:rsidRDefault="05772A5F" w:rsidP="00D16001">
      <w:pPr>
        <w:pStyle w:val="FFABody"/>
        <w:ind w:left="720"/>
      </w:pPr>
      <w:r w:rsidRPr="05772A5F">
        <w:rPr>
          <w:i/>
          <w:iCs/>
        </w:rPr>
        <w:t>Transition: Just as Kyle discussed the skills he has developed during his SAE program, we will identify the skills we have developed through our SAE programs and/or our agriculture courses.</w:t>
      </w:r>
    </w:p>
    <w:p w14:paraId="7A98DA1A" w14:textId="77777777" w:rsidR="00D16001" w:rsidRPr="00D16001" w:rsidRDefault="00D16001" w:rsidP="00D16001">
      <w:pPr>
        <w:pStyle w:val="FFABody"/>
        <w:ind w:left="720"/>
      </w:pPr>
    </w:p>
    <w:p w14:paraId="59E5B174" w14:textId="4933D032" w:rsidR="001A3DB4" w:rsidRPr="001A3DB4" w:rsidRDefault="05772A5F" w:rsidP="001A3DB4">
      <w:pPr>
        <w:pStyle w:val="FFABody"/>
        <w:numPr>
          <w:ilvl w:val="0"/>
          <w:numId w:val="13"/>
        </w:numPr>
      </w:pPr>
      <w:r w:rsidRPr="05772A5F">
        <w:rPr>
          <w:i/>
          <w:iCs/>
        </w:rPr>
        <w:t>Activity:</w:t>
      </w:r>
      <w:r>
        <w:t xml:space="preserve"> Each student needs a copy of the worksheet “It’s All in the Skill,” as well as the “FFA Resume Generator Skills” handout.</w:t>
      </w:r>
    </w:p>
    <w:p w14:paraId="279549BD" w14:textId="615A13C1" w:rsidR="000C6A92" w:rsidRDefault="05772A5F" w:rsidP="00D16001">
      <w:pPr>
        <w:pStyle w:val="FFABody"/>
        <w:numPr>
          <w:ilvl w:val="1"/>
          <w:numId w:val="13"/>
        </w:numPr>
      </w:pPr>
      <w:r>
        <w:t>Students will utilize the “FFA Resume Generator Skills” handout to complete the worksheet.</w:t>
      </w:r>
    </w:p>
    <w:p w14:paraId="57B4D018" w14:textId="77777777" w:rsidR="001B6A3B" w:rsidRDefault="001B6A3B" w:rsidP="001B6A3B">
      <w:pPr>
        <w:pStyle w:val="FFABody"/>
        <w:ind w:left="1440"/>
      </w:pPr>
    </w:p>
    <w:p w14:paraId="5F1D1135" w14:textId="708302F1" w:rsidR="00D16001" w:rsidRPr="00A753FF" w:rsidRDefault="05772A5F" w:rsidP="05772A5F">
      <w:pPr>
        <w:pStyle w:val="FFABody"/>
        <w:numPr>
          <w:ilvl w:val="1"/>
          <w:numId w:val="13"/>
        </w:numPr>
      </w:pPr>
      <w:r>
        <w:t xml:space="preserve">After students have completed the worksheet, have them utilize their answers to update the skills section of their resumes or create a resume using the FFA Resume Generator. </w:t>
      </w:r>
    </w:p>
    <w:p w14:paraId="274EAC61" w14:textId="5B29B495" w:rsidR="05772A5F" w:rsidRDefault="05772A5F" w:rsidP="05772A5F">
      <w:pPr>
        <w:pStyle w:val="FFABody"/>
        <w:ind w:left="1080"/>
      </w:pPr>
    </w:p>
    <w:p w14:paraId="19CBE94C" w14:textId="3BE9E2D3" w:rsidR="00C17682" w:rsidRPr="00C17682" w:rsidRDefault="05772A5F" w:rsidP="00C17682">
      <w:pPr>
        <w:pStyle w:val="FFABody"/>
        <w:numPr>
          <w:ilvl w:val="0"/>
          <w:numId w:val="13"/>
        </w:numPr>
      </w:pPr>
      <w:r w:rsidRPr="05772A5F">
        <w:rPr>
          <w:i/>
          <w:iCs/>
        </w:rPr>
        <w:t>Follow Up:</w:t>
      </w:r>
      <w:r>
        <w:t xml:space="preserve"> Upon completion of the activity, have students discuss the skills they have developed/want to develop and why they are important to their futures.</w:t>
      </w:r>
    </w:p>
    <w:p w14:paraId="0A48F857" w14:textId="2CE941FA" w:rsidR="006B2EEF" w:rsidRPr="006B2EEF" w:rsidRDefault="006B2EEF" w:rsidP="00C17682">
      <w:pPr>
        <w:pStyle w:val="FFABody"/>
        <w:ind w:left="720"/>
      </w:pPr>
    </w:p>
    <w:p w14:paraId="3995055B" w14:textId="7895B35E" w:rsidR="00A753FF" w:rsidRPr="00350977" w:rsidRDefault="05772A5F" w:rsidP="05772A5F">
      <w:pPr>
        <w:pStyle w:val="FFABody"/>
        <w:numPr>
          <w:ilvl w:val="0"/>
          <w:numId w:val="13"/>
        </w:numPr>
        <w:rPr>
          <w:i/>
          <w:iCs/>
        </w:rPr>
      </w:pPr>
      <w:r w:rsidRPr="05772A5F">
        <w:rPr>
          <w:i/>
          <w:iCs/>
        </w:rPr>
        <w:t xml:space="preserve">Leveling Up: </w:t>
      </w:r>
      <w:r>
        <w:t xml:space="preserve">To take this lesson one step further, utilize </w:t>
      </w:r>
      <w:proofErr w:type="spellStart"/>
      <w:r>
        <w:t>AgExplorer</w:t>
      </w:r>
      <w:proofErr w:type="spellEnd"/>
      <w:r>
        <w:t xml:space="preserve"> (</w:t>
      </w:r>
      <w:hyperlink r:id="rId15" w:history="1">
        <w:r w:rsidR="00897F2A" w:rsidRPr="00033129">
          <w:rPr>
            <w:rStyle w:val="Hyperlink"/>
          </w:rPr>
          <w:t>https://agexplorer.ffa.org/</w:t>
        </w:r>
      </w:hyperlink>
      <w:r w:rsidR="00897F2A">
        <w:t xml:space="preserve">) </w:t>
      </w:r>
      <w:r>
        <w:t xml:space="preserve"> to identify careers that match students’ skills.</w:t>
      </w:r>
    </w:p>
    <w:p w14:paraId="7424DEE4" w14:textId="32426E55" w:rsidR="00A27AB3" w:rsidRDefault="00A27AB3" w:rsidP="00E37A94">
      <w:pPr>
        <w:spacing w:line="276" w:lineRule="auto"/>
      </w:pPr>
    </w:p>
    <w:p w14:paraId="398F7198" w14:textId="0EF8FA57" w:rsidR="00A27AB3" w:rsidRDefault="00A27AB3" w:rsidP="00A27AB3"/>
    <w:p w14:paraId="00A89155" w14:textId="5DDC266B" w:rsidR="00A27AB3" w:rsidRDefault="00A27AB3" w:rsidP="00A27AB3"/>
    <w:p w14:paraId="61BACE15" w14:textId="35E4EA37" w:rsidR="00A27AB3" w:rsidRDefault="00A27AB3" w:rsidP="00A27AB3"/>
    <w:p w14:paraId="130F6E3D" w14:textId="77777777" w:rsidR="00A27AB3" w:rsidRPr="00A27AB3" w:rsidRDefault="00A27AB3" w:rsidP="00A27AB3"/>
    <w:p w14:paraId="212E8B67" w14:textId="77777777" w:rsidR="00A27AB3" w:rsidRPr="00A27AB3" w:rsidRDefault="00A27AB3" w:rsidP="00A27AB3"/>
    <w:p w14:paraId="40D15D89" w14:textId="77777777" w:rsidR="00A27AB3" w:rsidRPr="00A27AB3" w:rsidRDefault="00A27AB3" w:rsidP="00A27AB3"/>
    <w:p w14:paraId="29FA11F4" w14:textId="595AB653" w:rsidR="00A27AB3" w:rsidRDefault="00A27AB3" w:rsidP="00A27AB3">
      <w:pPr>
        <w:tabs>
          <w:tab w:val="left" w:pos="1392"/>
        </w:tabs>
      </w:pPr>
      <w:r>
        <w:tab/>
      </w:r>
    </w:p>
    <w:p w14:paraId="4405F0B9" w14:textId="32F0C24C" w:rsidR="00A753FF" w:rsidRPr="00A27AB3" w:rsidRDefault="00A27AB3" w:rsidP="00A27AB3">
      <w:pPr>
        <w:tabs>
          <w:tab w:val="left" w:pos="1392"/>
        </w:tabs>
        <w:sectPr w:rsidR="00A753FF" w:rsidRPr="00A27AB3" w:rsidSect="00CD1C7D">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r>
        <w:tab/>
      </w:r>
    </w:p>
    <w:p w14:paraId="74DD2FC1" w14:textId="4DA55522" w:rsidR="00B62B2A" w:rsidRDefault="0064182E" w:rsidP="008414AA">
      <w:pPr>
        <w:pStyle w:val="DocumentTitle"/>
      </w:pPr>
      <w:r w:rsidRPr="00761D17">
        <w:rPr>
          <w:noProof/>
          <w:sz w:val="28"/>
          <w:szCs w:val="28"/>
          <w:lang w:eastAsia="en-US"/>
        </w:rPr>
        <w:lastRenderedPageBreak/>
        <mc:AlternateContent>
          <mc:Choice Requires="wps">
            <w:drawing>
              <wp:anchor distT="0" distB="0" distL="114300" distR="114300" simplePos="0" relativeHeight="251659264" behindDoc="1" locked="0" layoutInCell="1" allowOverlap="1" wp14:anchorId="245DB17C" wp14:editId="26F18B4E">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35226057" w:rsidR="0064182E" w:rsidRPr="00456296" w:rsidRDefault="0064182E" w:rsidP="0064182E">
                            <w:pPr>
                              <w:rPr>
                                <w:rFonts w:ascii="Verdana" w:hAnsi="Verdana"/>
                                <w:sz w:val="14"/>
                                <w:szCs w:val="14"/>
                              </w:rPr>
                            </w:pPr>
                            <w:r>
                              <w:rPr>
                                <w:rFonts w:ascii="Verdana" w:hAnsi="Verdana"/>
                                <w:sz w:val="14"/>
                                <w:szCs w:val="14"/>
                              </w:rPr>
                              <w:t xml:space="preserve">FFA.PL-A; </w:t>
                            </w:r>
                            <w:r w:rsidR="00350977">
                              <w:rPr>
                                <w:rFonts w:ascii="Verdana" w:hAnsi="Verdana"/>
                                <w:sz w:val="14"/>
                                <w:szCs w:val="14"/>
                              </w:rPr>
                              <w:t xml:space="preserve">FFA.PL-C; FFA.PL-E; FFA.PL-F; FFA.PG-I; </w:t>
                            </w:r>
                            <w:r>
                              <w:rPr>
                                <w:rFonts w:ascii="Verdana" w:hAnsi="Verdana"/>
                                <w:sz w:val="14"/>
                                <w:szCs w:val="14"/>
                              </w:rPr>
                              <w:t xml:space="preserve">FFA.CS-M;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002886">
                              <w:rPr>
                                <w:rFonts w:ascii="Verdana" w:hAnsi="Verdana"/>
                                <w:sz w:val="14"/>
                                <w:szCs w:val="14"/>
                              </w:rPr>
                              <w:t xml:space="preserve"> CRP.04</w:t>
                            </w:r>
                            <w:r w:rsidR="00814C0B">
                              <w:rPr>
                                <w:rFonts w:ascii="Verdana" w:hAnsi="Verdana"/>
                                <w:sz w:val="14"/>
                                <w:szCs w:val="14"/>
                              </w:rPr>
                              <w:t>;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45A32AA">
              <v:shapetype id="_x0000_t202" coordsize="21600,21600" o:spt="202" path="m,l,21600r21600,l21600,xe" w14:anchorId="245DB17C">
                <v:stroke joinstyle="miter"/>
                <v:path gradientshapeok="t" o:connecttype="rect"/>
              </v:shapetype>
              <v:shape id="Text Box 2" style="position:absolute;margin-left:307.2pt;margin-top:-42.5pt;width:240pt;height:3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rsidRPr="00C73C1C" w:rsidR="0064182E" w:rsidP="0064182E" w:rsidRDefault="0064182E" w14:paraId="393018E1" w14:textId="77777777">
                      <w:pPr>
                        <w:rPr>
                          <w:rFonts w:ascii="Verdana" w:hAnsi="Verdana"/>
                          <w:b/>
                          <w:sz w:val="14"/>
                          <w:szCs w:val="16"/>
                        </w:rPr>
                      </w:pPr>
                      <w:r w:rsidRPr="00C73C1C">
                        <w:rPr>
                          <w:rFonts w:ascii="Verdana" w:hAnsi="Verdana"/>
                          <w:sz w:val="14"/>
                          <w:szCs w:val="16"/>
                        </w:rPr>
                        <w:t>Aligned to the following standards:</w:t>
                      </w:r>
                    </w:p>
                    <w:p w:rsidRPr="00456296" w:rsidR="0064182E" w:rsidP="0064182E" w:rsidRDefault="0064182E" w14:paraId="3C25FB3A" w14:textId="35226057">
                      <w:pPr>
                        <w:rPr>
                          <w:rFonts w:ascii="Verdana" w:hAnsi="Verdana"/>
                          <w:sz w:val="14"/>
                          <w:szCs w:val="14"/>
                        </w:rPr>
                      </w:pPr>
                      <w:r>
                        <w:rPr>
                          <w:rFonts w:ascii="Verdana" w:hAnsi="Verdana"/>
                          <w:sz w:val="14"/>
                          <w:szCs w:val="14"/>
                        </w:rPr>
                        <w:t xml:space="preserve">FFA.PL-A; </w:t>
                      </w:r>
                      <w:r w:rsidR="00350977">
                        <w:rPr>
                          <w:rFonts w:ascii="Verdana" w:hAnsi="Verdana"/>
                          <w:sz w:val="14"/>
                          <w:szCs w:val="14"/>
                        </w:rPr>
                        <w:t>FFA.PL-</w:t>
                      </w:r>
                      <w:r w:rsidR="00350977">
                        <w:rPr>
                          <w:rFonts w:ascii="Verdana" w:hAnsi="Verdana"/>
                          <w:sz w:val="14"/>
                          <w:szCs w:val="14"/>
                        </w:rPr>
                        <w:t xml:space="preserve">C; </w:t>
                      </w:r>
                      <w:r w:rsidR="00350977">
                        <w:rPr>
                          <w:rFonts w:ascii="Verdana" w:hAnsi="Verdana"/>
                          <w:sz w:val="14"/>
                          <w:szCs w:val="14"/>
                        </w:rPr>
                        <w:t>FFA.PL-</w:t>
                      </w:r>
                      <w:r w:rsidR="00350977">
                        <w:rPr>
                          <w:rFonts w:ascii="Verdana" w:hAnsi="Verdana"/>
                          <w:sz w:val="14"/>
                          <w:szCs w:val="14"/>
                        </w:rPr>
                        <w:t xml:space="preserve">E; </w:t>
                      </w:r>
                      <w:r w:rsidR="00350977">
                        <w:rPr>
                          <w:rFonts w:ascii="Verdana" w:hAnsi="Verdana"/>
                          <w:sz w:val="14"/>
                          <w:szCs w:val="14"/>
                        </w:rPr>
                        <w:t>FFA.PL-</w:t>
                      </w:r>
                      <w:r w:rsidR="00350977">
                        <w:rPr>
                          <w:rFonts w:ascii="Verdana" w:hAnsi="Verdana"/>
                          <w:sz w:val="14"/>
                          <w:szCs w:val="14"/>
                        </w:rPr>
                        <w:t>F</w:t>
                      </w:r>
                      <w:r w:rsidR="00350977">
                        <w:rPr>
                          <w:rFonts w:ascii="Verdana" w:hAnsi="Verdana"/>
                          <w:sz w:val="14"/>
                          <w:szCs w:val="14"/>
                        </w:rPr>
                        <w:t>; FFA.P</w:t>
                      </w:r>
                      <w:r w:rsidR="00350977">
                        <w:rPr>
                          <w:rFonts w:ascii="Verdana" w:hAnsi="Verdana"/>
                          <w:sz w:val="14"/>
                          <w:szCs w:val="14"/>
                        </w:rPr>
                        <w:t>G</w:t>
                      </w:r>
                      <w:r w:rsidR="00350977">
                        <w:rPr>
                          <w:rFonts w:ascii="Verdana" w:hAnsi="Verdana"/>
                          <w:sz w:val="14"/>
                          <w:szCs w:val="14"/>
                        </w:rPr>
                        <w:t>-</w:t>
                      </w:r>
                      <w:r w:rsidR="00350977">
                        <w:rPr>
                          <w:rFonts w:ascii="Verdana" w:hAnsi="Verdana"/>
                          <w:sz w:val="14"/>
                          <w:szCs w:val="14"/>
                        </w:rPr>
                        <w:t>I</w:t>
                      </w:r>
                      <w:r w:rsidR="00350977">
                        <w:rPr>
                          <w:rFonts w:ascii="Verdana" w:hAnsi="Verdana"/>
                          <w:sz w:val="14"/>
                          <w:szCs w:val="14"/>
                        </w:rPr>
                        <w:t xml:space="preserve">; </w:t>
                      </w:r>
                      <w:r>
                        <w:rPr>
                          <w:rFonts w:ascii="Verdana" w:hAnsi="Verdana"/>
                          <w:sz w:val="14"/>
                          <w:szCs w:val="14"/>
                        </w:rPr>
                        <w:t xml:space="preserve">FFA.CS-M; </w:t>
                      </w:r>
                      <w:r w:rsidRPr="00456296">
                        <w:rPr>
                          <w:rFonts w:ascii="Verdana" w:hAnsi="Verdana"/>
                          <w:sz w:val="14"/>
                          <w:szCs w:val="14"/>
                        </w:rPr>
                        <w:t>CCSS.SL</w:t>
                      </w:r>
                      <w:r>
                        <w:rPr>
                          <w:rFonts w:ascii="Verdana" w:hAnsi="Verdana"/>
                          <w:sz w:val="14"/>
                          <w:szCs w:val="14"/>
                        </w:rPr>
                        <w:t>.9-1</w:t>
                      </w:r>
                      <w:r w:rsidR="006B6237">
                        <w:rPr>
                          <w:rFonts w:ascii="Verdana" w:hAnsi="Verdana"/>
                          <w:sz w:val="14"/>
                          <w:szCs w:val="14"/>
                        </w:rPr>
                        <w:t>0</w:t>
                      </w:r>
                      <w:r>
                        <w:rPr>
                          <w:rFonts w:ascii="Verdana" w:hAnsi="Verdana"/>
                          <w:sz w:val="14"/>
                          <w:szCs w:val="14"/>
                        </w:rPr>
                        <w:t>.1; CCSS.SL.9-1</w:t>
                      </w:r>
                      <w:r w:rsidR="006B6237">
                        <w:rPr>
                          <w:rFonts w:ascii="Verdana" w:hAnsi="Verdana"/>
                          <w:sz w:val="14"/>
                          <w:szCs w:val="14"/>
                        </w:rPr>
                        <w:t>0</w:t>
                      </w:r>
                      <w:r>
                        <w:rPr>
                          <w:rFonts w:ascii="Verdana" w:hAnsi="Verdana"/>
                          <w:sz w:val="14"/>
                          <w:szCs w:val="14"/>
                        </w:rPr>
                        <w:t>.2;</w:t>
                      </w:r>
                      <w:r w:rsidR="00002886">
                        <w:rPr>
                          <w:rFonts w:ascii="Verdana" w:hAnsi="Verdana"/>
                          <w:sz w:val="14"/>
                          <w:szCs w:val="14"/>
                        </w:rPr>
                        <w:t xml:space="preserve"> CRP.04</w:t>
                      </w:r>
                      <w:r w:rsidR="00814C0B">
                        <w:rPr>
                          <w:rFonts w:ascii="Verdana" w:hAnsi="Verdana"/>
                          <w:sz w:val="14"/>
                          <w:szCs w:val="14"/>
                        </w:rPr>
                        <w:t>; CRP.10</w:t>
                      </w:r>
                    </w:p>
                    <w:p w:rsidRPr="00C73C1C" w:rsidR="0064182E" w:rsidP="0064182E" w:rsidRDefault="0064182E" w14:paraId="672A6659" w14:textId="6F205F69">
                      <w:pPr>
                        <w:rPr>
                          <w:rFonts w:ascii="Verdana" w:hAnsi="Verdana"/>
                          <w:b/>
                          <w:sz w:val="12"/>
                          <w:szCs w:val="16"/>
                        </w:rPr>
                      </w:pPr>
                    </w:p>
                  </w:txbxContent>
                </v:textbox>
              </v:shape>
            </w:pict>
          </mc:Fallback>
        </mc:AlternateContent>
      </w:r>
      <w:r w:rsidR="002F633A">
        <w:t>It’s All in the Skills</w:t>
      </w:r>
    </w:p>
    <w:p w14:paraId="00B78D07" w14:textId="3EAC3309" w:rsidR="00B62B2A" w:rsidRDefault="05772A5F" w:rsidP="00B62B2A">
      <w:pPr>
        <w:pStyle w:val="FFASub1"/>
      </w:pPr>
      <w:r>
        <w:t>Directions:</w:t>
      </w:r>
    </w:p>
    <w:p w14:paraId="1D9417A8" w14:textId="1DD95988" w:rsidR="005B2E4F" w:rsidRDefault="05772A5F" w:rsidP="003E2E1E">
      <w:pPr>
        <w:pStyle w:val="FFABody"/>
      </w:pPr>
      <w:r>
        <w:t>Reflect on the time you have spent on your SAE program or in your agriculture class. Complete the questions below utilizing the “FFA Resume Generator Skills” handout.</w:t>
      </w:r>
    </w:p>
    <w:p w14:paraId="2DC5B226" w14:textId="77D410C4" w:rsidR="00522218" w:rsidRDefault="00522218" w:rsidP="005B2E4F">
      <w:pPr>
        <w:pStyle w:val="FFABody"/>
        <w:ind w:left="720"/>
      </w:pPr>
      <w:r>
        <w:rPr>
          <w:noProof/>
          <w:lang w:eastAsia="en-US"/>
        </w:rPr>
        <w:tab/>
      </w:r>
    </w:p>
    <w:p w14:paraId="4B74893E" w14:textId="364C80BC" w:rsidR="00D05490" w:rsidRDefault="05772A5F" w:rsidP="003E2E1E">
      <w:pPr>
        <w:pStyle w:val="FFABody"/>
        <w:numPr>
          <w:ilvl w:val="0"/>
          <w:numId w:val="32"/>
        </w:numPr>
      </w:pPr>
      <w:r>
        <w:t>What skills have you developed through your SAE program or agriculture class, and how have you developed each of the skills? (Choose at least four but no more than six skills.)</w:t>
      </w:r>
    </w:p>
    <w:p w14:paraId="1F1753B6" w14:textId="2BFC62F2" w:rsidR="005B2E4F" w:rsidRDefault="005B2E4F" w:rsidP="005B2E4F">
      <w:pPr>
        <w:pStyle w:val="FFABody"/>
        <w:ind w:left="720"/>
      </w:pPr>
    </w:p>
    <w:p w14:paraId="0C6CAEB1" w14:textId="35B7EFCB" w:rsidR="005B2E4F" w:rsidRDefault="005B2E4F" w:rsidP="005B2E4F">
      <w:pPr>
        <w:pStyle w:val="FFABody"/>
      </w:pPr>
      <w:r>
        <w:t xml:space="preserve">                                 SKILL</w:t>
      </w:r>
      <w:r w:rsidR="003E2E1E">
        <w:tab/>
      </w:r>
      <w:r w:rsidR="003E2E1E">
        <w:tab/>
      </w:r>
      <w:r w:rsidR="003E2E1E">
        <w:tab/>
      </w:r>
      <w:r w:rsidR="003E2E1E">
        <w:tab/>
      </w:r>
      <w:r w:rsidR="003E2E1E">
        <w:tab/>
        <w:t xml:space="preserve">         </w:t>
      </w:r>
      <w:r>
        <w:t xml:space="preserve"> HOW </w:t>
      </w:r>
      <w:r w:rsidR="00E112C3">
        <w:t xml:space="preserve">I </w:t>
      </w:r>
      <w:r>
        <w:t>DEVELOPED</w:t>
      </w:r>
      <w:r w:rsidR="00E112C3">
        <w:t xml:space="preserve"> IT</w:t>
      </w:r>
    </w:p>
    <w:p w14:paraId="7937F956" w14:textId="77777777" w:rsidR="003E2E1E" w:rsidRDefault="003E2E1E" w:rsidP="005B2E4F">
      <w:pPr>
        <w:pStyle w:val="FFABody"/>
      </w:pPr>
    </w:p>
    <w:p w14:paraId="729CB56D" w14:textId="31CD1703" w:rsidR="005B2E4F" w:rsidRDefault="003E2E1E" w:rsidP="005B2E4F">
      <w:pPr>
        <w:pStyle w:val="FFABody"/>
        <w:ind w:left="720"/>
      </w:pPr>
      <w:r>
        <w:rPr>
          <w:noProof/>
          <w:lang w:eastAsia="en-US"/>
        </w:rPr>
        <mc:AlternateContent>
          <mc:Choice Requires="wps">
            <w:drawing>
              <wp:anchor distT="0" distB="0" distL="114300" distR="114300" simplePos="0" relativeHeight="251687936" behindDoc="0" locked="0" layoutInCell="1" allowOverlap="1" wp14:anchorId="6DDA50C8" wp14:editId="3BCF58D6">
                <wp:simplePos x="0" y="0"/>
                <wp:positionH relativeFrom="margin">
                  <wp:posOffset>2444242</wp:posOffset>
                </wp:positionH>
                <wp:positionV relativeFrom="paragraph">
                  <wp:posOffset>4445</wp:posOffset>
                </wp:positionV>
                <wp:extent cx="4273296" cy="803402"/>
                <wp:effectExtent l="19050" t="0" r="13335" b="15875"/>
                <wp:wrapNone/>
                <wp:docPr id="332" name="Chevron 332"/>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E3604A6">
              <v:shapetype id="_x0000_t55" coordsize="21600,21600" o:spt="55" adj="16200" path="m@0,l,0@1,10800,,21600@0,21600,21600,10800xe" w14:anchorId="0E9EC4ED">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Chevron 332" style="position:absolute;margin-left:192.45pt;margin-top:.35pt;width:336.5pt;height:63.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00]" strokeweight="2pt" type="#_x0000_t55" adj="1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">
                <w10:wrap anchorx="margin"/>
              </v:shape>
            </w:pict>
          </mc:Fallback>
        </mc:AlternateContent>
      </w:r>
      <w:r w:rsidR="005B2E4F">
        <w:rPr>
          <w:noProof/>
          <w:lang w:eastAsia="en-US"/>
        </w:rPr>
        <mc:AlternateContent>
          <mc:Choice Requires="wps">
            <w:drawing>
              <wp:anchor distT="0" distB="0" distL="114300" distR="114300" simplePos="0" relativeHeight="251662336" behindDoc="0" locked="0" layoutInCell="1" allowOverlap="1" wp14:anchorId="4755ECB6" wp14:editId="3CFFEBF4">
                <wp:simplePos x="0" y="0"/>
                <wp:positionH relativeFrom="column">
                  <wp:posOffset>612394</wp:posOffset>
                </wp:positionH>
                <wp:positionV relativeFrom="paragraph">
                  <wp:posOffset>23749</wp:posOffset>
                </wp:positionV>
                <wp:extent cx="2084832" cy="768096"/>
                <wp:effectExtent l="0" t="0" r="10795" b="13335"/>
                <wp:wrapNone/>
                <wp:docPr id="318" name="Pentagon 318"/>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C052929">
              <v:shapetype id="_x0000_t15" coordsize="21600,21600" o:spt="15" adj="16200" path="m@0,l,,,21600@0,21600,21600,10800xe" w14:anchorId="29010F8A">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Pentagon 318" style="position:absolute;margin-left:48.2pt;margin-top:1.85pt;width:164.15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type="#_x0000_t15" adj="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"/>
            </w:pict>
          </mc:Fallback>
        </mc:AlternateContent>
      </w:r>
    </w:p>
    <w:p w14:paraId="0919A86D" w14:textId="385F22AF" w:rsidR="005B2E4F" w:rsidRDefault="005B2E4F" w:rsidP="005B2E4F">
      <w:pPr>
        <w:pStyle w:val="FFABody"/>
        <w:ind w:left="4320"/>
      </w:pPr>
    </w:p>
    <w:p w14:paraId="34C264AF" w14:textId="51906D47" w:rsidR="005B2E4F" w:rsidRDefault="005B2E4F" w:rsidP="005B2E4F">
      <w:pPr>
        <w:pStyle w:val="FFABody"/>
        <w:ind w:left="720"/>
      </w:pPr>
    </w:p>
    <w:p w14:paraId="524FF6C6" w14:textId="300CFC96" w:rsidR="005B2E4F" w:rsidRDefault="005B2E4F" w:rsidP="005B2E4F">
      <w:pPr>
        <w:pStyle w:val="FFABody"/>
        <w:ind w:left="720"/>
      </w:pPr>
    </w:p>
    <w:p w14:paraId="7D42C5CE" w14:textId="05AB5C56" w:rsidR="003E2E1E" w:rsidRDefault="003E2E1E" w:rsidP="005B2E4F">
      <w:pPr>
        <w:pStyle w:val="FFABody"/>
        <w:ind w:left="720"/>
      </w:pPr>
    </w:p>
    <w:p w14:paraId="1A020352" w14:textId="77777777" w:rsidR="003E2E1E" w:rsidRDefault="003E2E1E" w:rsidP="005B2E4F">
      <w:pPr>
        <w:pStyle w:val="FFABody"/>
        <w:ind w:left="720"/>
      </w:pPr>
    </w:p>
    <w:p w14:paraId="7CC96DD9" w14:textId="5FA8EC48" w:rsidR="005B2E4F" w:rsidRDefault="005B2E4F" w:rsidP="005B2E4F">
      <w:pPr>
        <w:pStyle w:val="FFABody"/>
        <w:ind w:left="720"/>
      </w:pPr>
    </w:p>
    <w:p w14:paraId="3D09870E" w14:textId="61BCC2C1" w:rsidR="005B2E4F" w:rsidRDefault="005B2E4F" w:rsidP="005B2E4F">
      <w:pPr>
        <w:pStyle w:val="FFABody"/>
        <w:ind w:left="720"/>
      </w:pPr>
    </w:p>
    <w:p w14:paraId="57BE471A" w14:textId="55FBA3F0" w:rsidR="005B2E4F" w:rsidRDefault="003E2E1E" w:rsidP="005B2E4F">
      <w:pPr>
        <w:pStyle w:val="FFABody"/>
        <w:ind w:left="720"/>
      </w:pPr>
      <w:r>
        <w:rPr>
          <w:noProof/>
          <w:lang w:eastAsia="en-US"/>
        </w:rPr>
        <mc:AlternateContent>
          <mc:Choice Requires="wps">
            <w:drawing>
              <wp:anchor distT="0" distB="0" distL="114300" distR="114300" simplePos="0" relativeHeight="251685888" behindDoc="0" locked="0" layoutInCell="1" allowOverlap="1" wp14:anchorId="5104D9D3" wp14:editId="4FD4C7BB">
                <wp:simplePos x="0" y="0"/>
                <wp:positionH relativeFrom="margin">
                  <wp:posOffset>2493264</wp:posOffset>
                </wp:positionH>
                <wp:positionV relativeFrom="paragraph">
                  <wp:posOffset>134366</wp:posOffset>
                </wp:positionV>
                <wp:extent cx="4273296" cy="803402"/>
                <wp:effectExtent l="19050" t="0" r="13335" b="15875"/>
                <wp:wrapNone/>
                <wp:docPr id="331" name="Chevron 331"/>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B8CD5E2">
              <v:shape id="Chevron 331" style="position:absolute;margin-left:196.3pt;margin-top:10.6pt;width:336.5pt;height:63.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00]" strokeweight="2pt" type="#_x0000_t55" adj="1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" w14:anchorId="3E54060A">
                <w10:wrap anchorx="margin"/>
              </v:shape>
            </w:pict>
          </mc:Fallback>
        </mc:AlternateContent>
      </w:r>
    </w:p>
    <w:p w14:paraId="606E1B12" w14:textId="4315B8F6" w:rsidR="005B2E4F" w:rsidRDefault="005B2E4F" w:rsidP="005B2E4F">
      <w:pPr>
        <w:pStyle w:val="FFABody"/>
        <w:ind w:left="720"/>
      </w:pPr>
      <w:r>
        <w:rPr>
          <w:noProof/>
          <w:lang w:eastAsia="en-US"/>
        </w:rPr>
        <mc:AlternateContent>
          <mc:Choice Requires="wps">
            <w:drawing>
              <wp:anchor distT="0" distB="0" distL="114300" distR="114300" simplePos="0" relativeHeight="251665408" behindDoc="0" locked="0" layoutInCell="1" allowOverlap="1" wp14:anchorId="09D36D53" wp14:editId="07940874">
                <wp:simplePos x="0" y="0"/>
                <wp:positionH relativeFrom="column">
                  <wp:posOffset>603504</wp:posOffset>
                </wp:positionH>
                <wp:positionV relativeFrom="paragraph">
                  <wp:posOffset>2159</wp:posOffset>
                </wp:positionV>
                <wp:extent cx="2084832" cy="768096"/>
                <wp:effectExtent l="0" t="0" r="10795" b="13335"/>
                <wp:wrapNone/>
                <wp:docPr id="320" name="Pentagon 320"/>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9AAEF7F">
              <v:shape id="Pentagon 320" style="position:absolute;margin-left:47.5pt;margin-top:.15pt;width:164.15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type="#_x0000_t15" adj="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" w14:anchorId="51E25FD2"/>
            </w:pict>
          </mc:Fallback>
        </mc:AlternateContent>
      </w:r>
    </w:p>
    <w:p w14:paraId="673B63C2" w14:textId="46AC98CA" w:rsidR="005B2E4F" w:rsidRDefault="005B2E4F" w:rsidP="005B2E4F">
      <w:pPr>
        <w:pStyle w:val="FFABody"/>
        <w:ind w:left="720"/>
      </w:pPr>
    </w:p>
    <w:p w14:paraId="76CE182E" w14:textId="5A461D7B" w:rsidR="005B2E4F" w:rsidRDefault="005B2E4F" w:rsidP="005B2E4F">
      <w:pPr>
        <w:pStyle w:val="FFABody"/>
        <w:ind w:left="720"/>
      </w:pPr>
    </w:p>
    <w:p w14:paraId="4EE5D678" w14:textId="62618AD0" w:rsidR="003E2E1E" w:rsidRDefault="003E2E1E" w:rsidP="005B2E4F">
      <w:pPr>
        <w:pStyle w:val="FFABody"/>
        <w:ind w:left="720"/>
      </w:pPr>
    </w:p>
    <w:p w14:paraId="531749DE" w14:textId="77777777" w:rsidR="003E2E1E" w:rsidRDefault="003E2E1E" w:rsidP="005B2E4F">
      <w:pPr>
        <w:pStyle w:val="FFABody"/>
        <w:ind w:left="720"/>
      </w:pPr>
    </w:p>
    <w:p w14:paraId="399A337C" w14:textId="72826259" w:rsidR="005B2E4F" w:rsidRDefault="005B2E4F" w:rsidP="005B2E4F">
      <w:pPr>
        <w:pStyle w:val="FFABody"/>
        <w:ind w:left="720"/>
      </w:pPr>
    </w:p>
    <w:p w14:paraId="3CCC8C7A" w14:textId="673CD878" w:rsidR="005B2E4F" w:rsidRDefault="005B2E4F" w:rsidP="005B2E4F">
      <w:pPr>
        <w:pStyle w:val="FFABody"/>
        <w:ind w:left="720"/>
      </w:pPr>
    </w:p>
    <w:p w14:paraId="46C08F73" w14:textId="3B466D0A" w:rsidR="005B2E4F" w:rsidRDefault="005B2E4F" w:rsidP="005B2E4F">
      <w:pPr>
        <w:pStyle w:val="FFABody"/>
        <w:ind w:left="720"/>
      </w:pPr>
    </w:p>
    <w:p w14:paraId="52107CCC" w14:textId="49D77204" w:rsidR="005B2E4F" w:rsidRDefault="003E2E1E" w:rsidP="005B2E4F">
      <w:pPr>
        <w:pStyle w:val="FFABody"/>
        <w:ind w:left="720"/>
      </w:pPr>
      <w:r>
        <w:rPr>
          <w:noProof/>
          <w:lang w:eastAsia="en-US"/>
        </w:rPr>
        <mc:AlternateContent>
          <mc:Choice Requires="wps">
            <w:drawing>
              <wp:anchor distT="0" distB="0" distL="114300" distR="114300" simplePos="0" relativeHeight="251683840" behindDoc="0" locked="0" layoutInCell="1" allowOverlap="1" wp14:anchorId="4E05EE05" wp14:editId="0EF891C3">
                <wp:simplePos x="0" y="0"/>
                <wp:positionH relativeFrom="margin">
                  <wp:posOffset>2485898</wp:posOffset>
                </wp:positionH>
                <wp:positionV relativeFrom="paragraph">
                  <wp:posOffset>116586</wp:posOffset>
                </wp:positionV>
                <wp:extent cx="4273296" cy="803402"/>
                <wp:effectExtent l="19050" t="0" r="13335" b="15875"/>
                <wp:wrapNone/>
                <wp:docPr id="330" name="Chevron 330"/>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CC3AE5D">
              <v:shape id="Chevron 330" style="position:absolute;margin-left:195.75pt;margin-top:9.2pt;width:336.5pt;height:63.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00]" strokeweight="2pt" type="#_x0000_t55" adj="1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" w14:anchorId="632BF68B">
                <w10:wrap anchorx="margin"/>
              </v:shape>
            </w:pict>
          </mc:Fallback>
        </mc:AlternateContent>
      </w:r>
    </w:p>
    <w:p w14:paraId="0A8A34A0" w14:textId="693DF0B2" w:rsidR="005B2E4F" w:rsidRDefault="003E2E1E" w:rsidP="005B2E4F">
      <w:pPr>
        <w:pStyle w:val="FFABody"/>
        <w:ind w:left="720"/>
      </w:pPr>
      <w:r>
        <w:rPr>
          <w:noProof/>
          <w:lang w:eastAsia="en-US"/>
        </w:rPr>
        <mc:AlternateContent>
          <mc:Choice Requires="wps">
            <w:drawing>
              <wp:anchor distT="0" distB="0" distL="114300" distR="114300" simplePos="0" relativeHeight="251673600" behindDoc="0" locked="0" layoutInCell="1" allowOverlap="1" wp14:anchorId="7E6BC854" wp14:editId="253F5EF6">
                <wp:simplePos x="0" y="0"/>
                <wp:positionH relativeFrom="column">
                  <wp:posOffset>605917</wp:posOffset>
                </wp:positionH>
                <wp:positionV relativeFrom="paragraph">
                  <wp:posOffset>2413</wp:posOffset>
                </wp:positionV>
                <wp:extent cx="2084832" cy="768096"/>
                <wp:effectExtent l="0" t="0" r="10795" b="13335"/>
                <wp:wrapNone/>
                <wp:docPr id="324" name="Pentagon 324"/>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16367F2">
              <v:shape id="Pentagon 324" style="position:absolute;margin-left:47.7pt;margin-top:.2pt;width:164.15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type="#_x0000_t15" adj="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" w14:anchorId="52729E62"/>
            </w:pict>
          </mc:Fallback>
        </mc:AlternateContent>
      </w:r>
    </w:p>
    <w:p w14:paraId="045C0F00" w14:textId="45ACA836" w:rsidR="005B2E4F" w:rsidRDefault="005B2E4F" w:rsidP="005B2E4F">
      <w:pPr>
        <w:pStyle w:val="FFABody"/>
        <w:ind w:left="720"/>
      </w:pPr>
    </w:p>
    <w:p w14:paraId="6591E906" w14:textId="3F79B09A" w:rsidR="005B2E4F" w:rsidRDefault="005B2E4F" w:rsidP="005B2E4F">
      <w:pPr>
        <w:pStyle w:val="FFABody"/>
        <w:ind w:left="720"/>
      </w:pPr>
    </w:p>
    <w:p w14:paraId="3A78CD73" w14:textId="476E95E2" w:rsidR="003E2E1E" w:rsidRDefault="003E2E1E" w:rsidP="005B2E4F">
      <w:pPr>
        <w:pStyle w:val="FFABody"/>
        <w:ind w:left="720"/>
      </w:pPr>
    </w:p>
    <w:p w14:paraId="7878E886" w14:textId="77777777" w:rsidR="003E2E1E" w:rsidRDefault="003E2E1E" w:rsidP="005B2E4F">
      <w:pPr>
        <w:pStyle w:val="FFABody"/>
        <w:ind w:left="720"/>
      </w:pPr>
    </w:p>
    <w:p w14:paraId="4E00CA5C" w14:textId="32496B08" w:rsidR="005B2E4F" w:rsidRDefault="005B2E4F" w:rsidP="005B2E4F">
      <w:pPr>
        <w:pStyle w:val="FFABody"/>
        <w:ind w:left="720"/>
      </w:pPr>
    </w:p>
    <w:p w14:paraId="73D314B2" w14:textId="3E6276AC" w:rsidR="005B2E4F" w:rsidRDefault="005B2E4F" w:rsidP="005B2E4F">
      <w:pPr>
        <w:pStyle w:val="FFABody"/>
        <w:ind w:left="720"/>
      </w:pPr>
    </w:p>
    <w:p w14:paraId="0D6D941B" w14:textId="60418347" w:rsidR="005B2E4F" w:rsidRDefault="005B2E4F" w:rsidP="005B2E4F">
      <w:pPr>
        <w:pStyle w:val="FFABody"/>
        <w:ind w:left="720"/>
      </w:pPr>
    </w:p>
    <w:p w14:paraId="4D079455" w14:textId="6880ABB2" w:rsidR="005B2E4F" w:rsidRDefault="005B2E4F" w:rsidP="005B2E4F">
      <w:pPr>
        <w:pStyle w:val="FFABody"/>
        <w:ind w:left="720"/>
      </w:pPr>
    </w:p>
    <w:p w14:paraId="1B02A41A" w14:textId="2888E299" w:rsidR="005B2E4F" w:rsidRDefault="003E2E1E" w:rsidP="005B2E4F">
      <w:pPr>
        <w:pStyle w:val="FFABody"/>
        <w:ind w:left="720"/>
      </w:pPr>
      <w:r>
        <w:rPr>
          <w:noProof/>
          <w:lang w:eastAsia="en-US"/>
        </w:rPr>
        <mc:AlternateContent>
          <mc:Choice Requires="wps">
            <w:drawing>
              <wp:anchor distT="0" distB="0" distL="114300" distR="114300" simplePos="0" relativeHeight="251689984" behindDoc="0" locked="0" layoutInCell="1" allowOverlap="1" wp14:anchorId="1108EAB8" wp14:editId="533FF04D">
                <wp:simplePos x="0" y="0"/>
                <wp:positionH relativeFrom="margin">
                  <wp:posOffset>2474976</wp:posOffset>
                </wp:positionH>
                <wp:positionV relativeFrom="paragraph">
                  <wp:posOffset>5588</wp:posOffset>
                </wp:positionV>
                <wp:extent cx="4273296" cy="803402"/>
                <wp:effectExtent l="19050" t="0" r="13335" b="15875"/>
                <wp:wrapNone/>
                <wp:docPr id="333" name="Chevron 333"/>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5A84FDE">
              <v:shape id="Chevron 333" style="position:absolute;margin-left:194.9pt;margin-top:.45pt;width:336.5pt;height:6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00]" strokeweight="2pt" type="#_x0000_t55" adj="1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" w14:anchorId="7552B2AF">
                <w10:wrap anchorx="margin"/>
              </v:shape>
            </w:pict>
          </mc:Fallback>
        </mc:AlternateContent>
      </w:r>
      <w:r>
        <w:rPr>
          <w:noProof/>
          <w:lang w:eastAsia="en-US"/>
        </w:rPr>
        <mc:AlternateContent>
          <mc:Choice Requires="wps">
            <w:drawing>
              <wp:anchor distT="0" distB="0" distL="114300" distR="114300" simplePos="0" relativeHeight="251671552" behindDoc="0" locked="0" layoutInCell="1" allowOverlap="1" wp14:anchorId="2CB0F9A6" wp14:editId="060C9B6B">
                <wp:simplePos x="0" y="0"/>
                <wp:positionH relativeFrom="column">
                  <wp:posOffset>581533</wp:posOffset>
                </wp:positionH>
                <wp:positionV relativeFrom="paragraph">
                  <wp:posOffset>4445</wp:posOffset>
                </wp:positionV>
                <wp:extent cx="2084832" cy="768096"/>
                <wp:effectExtent l="0" t="0" r="10795" b="13335"/>
                <wp:wrapNone/>
                <wp:docPr id="323" name="Pentagon 323"/>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29B2D97">
              <v:shape id="Pentagon 323" style="position:absolute;margin-left:45.8pt;margin-top:.35pt;width:164.15pt;height: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type="#_x0000_t15" adj="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" w14:anchorId="034994E6"/>
            </w:pict>
          </mc:Fallback>
        </mc:AlternateContent>
      </w:r>
    </w:p>
    <w:p w14:paraId="6C979843" w14:textId="047D07E1" w:rsidR="005B2E4F" w:rsidRDefault="005B2E4F" w:rsidP="005B2E4F">
      <w:pPr>
        <w:pStyle w:val="FFABody"/>
        <w:ind w:left="720"/>
      </w:pPr>
    </w:p>
    <w:p w14:paraId="74BEDA4A" w14:textId="517D4C52" w:rsidR="005B2E4F" w:rsidRDefault="005B2E4F" w:rsidP="005B2E4F">
      <w:pPr>
        <w:pStyle w:val="FFABody"/>
        <w:ind w:left="720"/>
      </w:pPr>
    </w:p>
    <w:p w14:paraId="4EE5D881" w14:textId="62AFAA39" w:rsidR="003E2E1E" w:rsidRDefault="003E2E1E" w:rsidP="005B2E4F">
      <w:pPr>
        <w:pStyle w:val="FFABody"/>
        <w:ind w:left="720"/>
      </w:pPr>
    </w:p>
    <w:p w14:paraId="082232FD" w14:textId="77777777" w:rsidR="003E2E1E" w:rsidRDefault="003E2E1E" w:rsidP="005B2E4F">
      <w:pPr>
        <w:pStyle w:val="FFABody"/>
        <w:ind w:left="720"/>
      </w:pPr>
    </w:p>
    <w:p w14:paraId="3E55F389" w14:textId="77777777" w:rsidR="005B2E4F" w:rsidRDefault="005B2E4F" w:rsidP="005B2E4F">
      <w:pPr>
        <w:pStyle w:val="FFABody"/>
        <w:ind w:left="720"/>
      </w:pPr>
    </w:p>
    <w:p w14:paraId="1A3780C2" w14:textId="4970C238" w:rsidR="005B2E4F" w:rsidRDefault="005B2E4F" w:rsidP="005B2E4F">
      <w:pPr>
        <w:pStyle w:val="FFABody"/>
        <w:ind w:left="720"/>
      </w:pPr>
    </w:p>
    <w:p w14:paraId="3B11716E" w14:textId="77777777" w:rsidR="005B2E4F" w:rsidRDefault="005B2E4F" w:rsidP="005B2E4F">
      <w:pPr>
        <w:pStyle w:val="FFABody"/>
        <w:ind w:left="720"/>
      </w:pPr>
    </w:p>
    <w:p w14:paraId="3D2B3E3F" w14:textId="3D436E30" w:rsidR="003E2E1E" w:rsidRDefault="003E2E1E" w:rsidP="005B2E4F">
      <w:pPr>
        <w:pStyle w:val="FFABody"/>
        <w:ind w:left="720"/>
      </w:pPr>
    </w:p>
    <w:p w14:paraId="78FF89D5" w14:textId="3484C812" w:rsidR="003E2E1E" w:rsidRDefault="003E2E1E" w:rsidP="005B2E4F">
      <w:pPr>
        <w:pStyle w:val="FFABody"/>
        <w:ind w:left="720"/>
      </w:pPr>
      <w:r>
        <w:rPr>
          <w:noProof/>
          <w:lang w:eastAsia="en-US"/>
        </w:rPr>
        <mc:AlternateContent>
          <mc:Choice Requires="wps">
            <w:drawing>
              <wp:anchor distT="0" distB="0" distL="114300" distR="114300" simplePos="0" relativeHeight="251692032" behindDoc="0" locked="0" layoutInCell="1" allowOverlap="1" wp14:anchorId="4727BBD6" wp14:editId="3341BBE5">
                <wp:simplePos x="0" y="0"/>
                <wp:positionH relativeFrom="margin">
                  <wp:posOffset>2468880</wp:posOffset>
                </wp:positionH>
                <wp:positionV relativeFrom="paragraph">
                  <wp:posOffset>9017</wp:posOffset>
                </wp:positionV>
                <wp:extent cx="4273296" cy="803402"/>
                <wp:effectExtent l="19050" t="0" r="13335" b="15875"/>
                <wp:wrapNone/>
                <wp:docPr id="334" name="Chevron 334"/>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70FA2E4">
              <v:shape id="Chevron 334" style="position:absolute;margin-left:194.4pt;margin-top:.7pt;width:336.5pt;height:63.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00]" strokeweight="2pt" type="#_x0000_t55" adj="1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" w14:anchorId="7D6030B5">
                <w10:wrap anchorx="margin"/>
              </v:shape>
            </w:pict>
          </mc:Fallback>
        </mc:AlternateContent>
      </w:r>
      <w:r>
        <w:rPr>
          <w:noProof/>
          <w:lang w:eastAsia="en-US"/>
        </w:rPr>
        <mc:AlternateContent>
          <mc:Choice Requires="wps">
            <w:drawing>
              <wp:anchor distT="0" distB="0" distL="114300" distR="114300" simplePos="0" relativeHeight="251669504" behindDoc="0" locked="0" layoutInCell="1" allowOverlap="1" wp14:anchorId="60879187" wp14:editId="58193BFD">
                <wp:simplePos x="0" y="0"/>
                <wp:positionH relativeFrom="column">
                  <wp:posOffset>587248</wp:posOffset>
                </wp:positionH>
                <wp:positionV relativeFrom="paragraph">
                  <wp:posOffset>4572</wp:posOffset>
                </wp:positionV>
                <wp:extent cx="2084832" cy="768096"/>
                <wp:effectExtent l="0" t="0" r="10795" b="13335"/>
                <wp:wrapNone/>
                <wp:docPr id="322" name="Pentagon 322"/>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A4F15A5">
              <v:shape id="Pentagon 322" style="position:absolute;margin-left:46.25pt;margin-top:.35pt;width:164.15pt;height: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type="#_x0000_t15" adj="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" w14:anchorId="17BA0C60"/>
            </w:pict>
          </mc:Fallback>
        </mc:AlternateContent>
      </w:r>
    </w:p>
    <w:p w14:paraId="02805416" w14:textId="1E8ECAEB" w:rsidR="003E2E1E" w:rsidRDefault="003E2E1E" w:rsidP="005B2E4F">
      <w:pPr>
        <w:pStyle w:val="FFABody"/>
        <w:ind w:left="720"/>
      </w:pPr>
    </w:p>
    <w:p w14:paraId="32C1CAEC" w14:textId="230AC511" w:rsidR="003E2E1E" w:rsidRDefault="003E2E1E" w:rsidP="005B2E4F">
      <w:pPr>
        <w:pStyle w:val="FFABody"/>
        <w:ind w:left="720"/>
      </w:pPr>
    </w:p>
    <w:p w14:paraId="6F36D6A5" w14:textId="25D55DFF" w:rsidR="003E2E1E" w:rsidRDefault="003E2E1E" w:rsidP="005B2E4F">
      <w:pPr>
        <w:pStyle w:val="FFABody"/>
        <w:ind w:left="720"/>
      </w:pPr>
    </w:p>
    <w:p w14:paraId="0583C267" w14:textId="77777777" w:rsidR="003E2E1E" w:rsidRDefault="003E2E1E" w:rsidP="005B2E4F">
      <w:pPr>
        <w:pStyle w:val="FFABody"/>
        <w:ind w:left="720"/>
      </w:pPr>
    </w:p>
    <w:p w14:paraId="436B6CFC" w14:textId="2AA91B30" w:rsidR="003E2E1E" w:rsidRDefault="003E2E1E" w:rsidP="005B2E4F">
      <w:pPr>
        <w:pStyle w:val="FFABody"/>
        <w:ind w:left="720"/>
      </w:pPr>
    </w:p>
    <w:p w14:paraId="4FEF3302" w14:textId="77777777" w:rsidR="003E2E1E" w:rsidRDefault="003E2E1E" w:rsidP="005B2E4F">
      <w:pPr>
        <w:pStyle w:val="FFABody"/>
        <w:ind w:left="720"/>
      </w:pPr>
    </w:p>
    <w:p w14:paraId="4E4D9F74" w14:textId="06F74E66" w:rsidR="003E2E1E" w:rsidRDefault="003E2E1E" w:rsidP="005B2E4F">
      <w:pPr>
        <w:pStyle w:val="FFABody"/>
        <w:ind w:left="720"/>
      </w:pPr>
    </w:p>
    <w:p w14:paraId="5F38B2D7" w14:textId="747F8DCD" w:rsidR="003E2E1E" w:rsidRDefault="003E2E1E" w:rsidP="005B2E4F">
      <w:pPr>
        <w:pStyle w:val="FFABody"/>
        <w:ind w:left="720"/>
      </w:pPr>
    </w:p>
    <w:p w14:paraId="1C3FB3D5" w14:textId="694063EC" w:rsidR="003E2E1E" w:rsidRDefault="003E2E1E" w:rsidP="005B2E4F">
      <w:pPr>
        <w:pStyle w:val="FFABody"/>
        <w:ind w:left="720"/>
      </w:pPr>
      <w:r>
        <w:rPr>
          <w:noProof/>
          <w:lang w:eastAsia="en-US"/>
        </w:rPr>
        <mc:AlternateContent>
          <mc:Choice Requires="wps">
            <w:drawing>
              <wp:anchor distT="0" distB="0" distL="114300" distR="114300" simplePos="0" relativeHeight="251694080" behindDoc="0" locked="0" layoutInCell="1" allowOverlap="1" wp14:anchorId="386CD631" wp14:editId="3163E955">
                <wp:simplePos x="0" y="0"/>
                <wp:positionH relativeFrom="margin">
                  <wp:posOffset>2444496</wp:posOffset>
                </wp:positionH>
                <wp:positionV relativeFrom="paragraph">
                  <wp:posOffset>2921</wp:posOffset>
                </wp:positionV>
                <wp:extent cx="4273296" cy="803402"/>
                <wp:effectExtent l="19050" t="0" r="13335" b="15875"/>
                <wp:wrapNone/>
                <wp:docPr id="335" name="Chevron 335"/>
                <wp:cNvGraphicFramePr/>
                <a:graphic xmlns:a="http://schemas.openxmlformats.org/drawingml/2006/main">
                  <a:graphicData uri="http://schemas.microsoft.com/office/word/2010/wordprocessingShape">
                    <wps:wsp>
                      <wps:cNvSpPr/>
                      <wps:spPr>
                        <a:xfrm>
                          <a:off x="0" y="0"/>
                          <a:ext cx="4273296" cy="803402"/>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76325DE">
              <v:shape id="Chevron 335" style="position:absolute;margin-left:192.5pt;margin-top:.25pt;width:336.5pt;height:6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00]" strokeweight="2pt" type="#_x0000_t55" adj="1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" w14:anchorId="106E979F">
                <w10:wrap anchorx="margin"/>
              </v:shape>
            </w:pict>
          </mc:Fallback>
        </mc:AlternateContent>
      </w:r>
      <w:r>
        <w:rPr>
          <w:noProof/>
          <w:lang w:eastAsia="en-US"/>
        </w:rPr>
        <mc:AlternateContent>
          <mc:Choice Requires="wps">
            <w:drawing>
              <wp:anchor distT="0" distB="0" distL="114300" distR="114300" simplePos="0" relativeHeight="251667456" behindDoc="0" locked="0" layoutInCell="1" allowOverlap="1" wp14:anchorId="65BD6AA2" wp14:editId="04F136B1">
                <wp:simplePos x="0" y="0"/>
                <wp:positionH relativeFrom="column">
                  <wp:posOffset>581533</wp:posOffset>
                </wp:positionH>
                <wp:positionV relativeFrom="paragraph">
                  <wp:posOffset>1016</wp:posOffset>
                </wp:positionV>
                <wp:extent cx="2084832" cy="768096"/>
                <wp:effectExtent l="0" t="0" r="10795" b="13335"/>
                <wp:wrapNone/>
                <wp:docPr id="321" name="Pentagon 321"/>
                <wp:cNvGraphicFramePr/>
                <a:graphic xmlns:a="http://schemas.openxmlformats.org/drawingml/2006/main">
                  <a:graphicData uri="http://schemas.microsoft.com/office/word/2010/wordprocessingShape">
                    <wps:wsp>
                      <wps:cNvSpPr/>
                      <wps:spPr>
                        <a:xfrm>
                          <a:off x="0" y="0"/>
                          <a:ext cx="2084832" cy="768096"/>
                        </a:xfrm>
                        <a:prstGeom prst="homePlat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C087844">
              <v:shape id="Pentagon 321" style="position:absolute;margin-left:45.8pt;margin-top:.1pt;width:164.15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type="#_x0000_t15" adj="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" w14:anchorId="162B58CA"/>
            </w:pict>
          </mc:Fallback>
        </mc:AlternateContent>
      </w:r>
    </w:p>
    <w:p w14:paraId="153B3DEC" w14:textId="17BE54ED" w:rsidR="005B2E4F" w:rsidRDefault="005B2E4F" w:rsidP="005B2E4F">
      <w:pPr>
        <w:pStyle w:val="FFABody"/>
        <w:ind w:left="720"/>
      </w:pPr>
    </w:p>
    <w:p w14:paraId="7BCCC3E3" w14:textId="43B19F9F" w:rsidR="003E2E1E" w:rsidRDefault="003E2E1E" w:rsidP="005B2E4F">
      <w:pPr>
        <w:pStyle w:val="FFABody"/>
        <w:ind w:left="720"/>
      </w:pPr>
    </w:p>
    <w:p w14:paraId="7A794CCD" w14:textId="0BA58DDF" w:rsidR="003E2E1E" w:rsidRDefault="003E2E1E" w:rsidP="005B2E4F">
      <w:pPr>
        <w:pStyle w:val="FFABody"/>
        <w:ind w:left="720"/>
      </w:pPr>
    </w:p>
    <w:p w14:paraId="5EF1025A" w14:textId="5EF42A3C" w:rsidR="003E2E1E" w:rsidRDefault="003E2E1E" w:rsidP="005B2E4F">
      <w:pPr>
        <w:pStyle w:val="FFABody"/>
        <w:ind w:left="720"/>
      </w:pPr>
    </w:p>
    <w:p w14:paraId="58051D15" w14:textId="57398DF0" w:rsidR="003E2E1E" w:rsidRDefault="003E2E1E" w:rsidP="005B2E4F">
      <w:pPr>
        <w:pStyle w:val="FFABody"/>
        <w:ind w:left="720"/>
      </w:pPr>
    </w:p>
    <w:p w14:paraId="56070BD3" w14:textId="675D7D1C" w:rsidR="003E2E1E" w:rsidRDefault="003E2E1E" w:rsidP="005B2E4F">
      <w:pPr>
        <w:pStyle w:val="FFABody"/>
        <w:ind w:left="720"/>
      </w:pPr>
    </w:p>
    <w:p w14:paraId="1A5ED62E" w14:textId="3C63F579" w:rsidR="003E2E1E" w:rsidRDefault="003E2E1E" w:rsidP="005B2E4F">
      <w:pPr>
        <w:pStyle w:val="FFABody"/>
        <w:ind w:left="720"/>
      </w:pPr>
    </w:p>
    <w:p w14:paraId="373B6814" w14:textId="73654C87" w:rsidR="00D05490" w:rsidRDefault="05772A5F" w:rsidP="00D05490">
      <w:pPr>
        <w:pStyle w:val="FFABody"/>
        <w:numPr>
          <w:ilvl w:val="0"/>
          <w:numId w:val="32"/>
        </w:numPr>
      </w:pPr>
      <w:r>
        <w:lastRenderedPageBreak/>
        <w:t>How will you utilize these skills in your future?</w:t>
      </w:r>
    </w:p>
    <w:p w14:paraId="1035D3A7" w14:textId="7C0563D6" w:rsidR="003E2E1E" w:rsidRDefault="003E2E1E" w:rsidP="003E2E1E">
      <w:pPr>
        <w:pStyle w:val="FFABody"/>
      </w:pPr>
    </w:p>
    <w:p w14:paraId="75D41574" w14:textId="4B775F07" w:rsidR="003E2E1E" w:rsidRDefault="05772A5F" w:rsidP="00A45DB0">
      <w:pPr>
        <w:pStyle w:val="FFABody"/>
        <w:spacing w:before="240"/>
        <w:ind w:left="720"/>
      </w:pPr>
      <w:r>
        <w:t>___________________________________________________________________________________________</w:t>
      </w:r>
    </w:p>
    <w:p w14:paraId="3D85626A" w14:textId="6F6E6579" w:rsidR="00A45DB0" w:rsidRDefault="05772A5F" w:rsidP="00A45DB0">
      <w:pPr>
        <w:pStyle w:val="FFABody"/>
        <w:spacing w:before="240"/>
        <w:ind w:left="720"/>
      </w:pPr>
      <w:r>
        <w:t>___________________________________________________________________________________________</w:t>
      </w:r>
    </w:p>
    <w:p w14:paraId="7937BB2E" w14:textId="365FA4D7" w:rsidR="00A45DB0" w:rsidRDefault="05772A5F" w:rsidP="00A45DB0">
      <w:pPr>
        <w:pStyle w:val="FFABody"/>
        <w:spacing w:before="240"/>
        <w:ind w:left="720"/>
      </w:pPr>
      <w:r>
        <w:t>___________________________________________________________________________________________</w:t>
      </w:r>
    </w:p>
    <w:p w14:paraId="3A6D1070" w14:textId="204CA694" w:rsidR="003E2E1E" w:rsidRDefault="00A45DB0" w:rsidP="00A45DB0">
      <w:pPr>
        <w:pStyle w:val="FFABody"/>
        <w:spacing w:before="240"/>
      </w:pPr>
      <w:r>
        <w:tab/>
        <w:t>___________________________________________________________________________________________</w:t>
      </w:r>
    </w:p>
    <w:p w14:paraId="31148330" w14:textId="44FDFA00" w:rsidR="003E2E1E" w:rsidRDefault="00A45DB0" w:rsidP="00A45DB0">
      <w:pPr>
        <w:pStyle w:val="FFABody"/>
        <w:spacing w:before="240"/>
      </w:pPr>
      <w:r>
        <w:tab/>
        <w:t>___________________________________________________________________________________________</w:t>
      </w:r>
    </w:p>
    <w:p w14:paraId="547D3EDB" w14:textId="63E128B4" w:rsidR="003E2E1E" w:rsidRDefault="003E2E1E" w:rsidP="003E2E1E">
      <w:pPr>
        <w:pStyle w:val="FFABody"/>
      </w:pPr>
    </w:p>
    <w:p w14:paraId="4FE376BA" w14:textId="644EA8A4" w:rsidR="003E2E1E" w:rsidRDefault="003E2E1E" w:rsidP="003E2E1E">
      <w:pPr>
        <w:pStyle w:val="FFABody"/>
      </w:pPr>
    </w:p>
    <w:p w14:paraId="38A88B12" w14:textId="34EC162B" w:rsidR="003E2E1E" w:rsidRDefault="003E2E1E" w:rsidP="003E2E1E">
      <w:pPr>
        <w:pStyle w:val="FFABody"/>
      </w:pPr>
    </w:p>
    <w:p w14:paraId="601B4749" w14:textId="118AA94B" w:rsidR="003E2E1E" w:rsidRDefault="003E2E1E" w:rsidP="003E2E1E">
      <w:pPr>
        <w:pStyle w:val="FFABody"/>
      </w:pPr>
    </w:p>
    <w:p w14:paraId="0F8D59B2" w14:textId="3CB6C506" w:rsidR="003E2E1E" w:rsidRDefault="003E2E1E" w:rsidP="003E2E1E">
      <w:pPr>
        <w:pStyle w:val="FFABody"/>
      </w:pPr>
    </w:p>
    <w:p w14:paraId="76AF7F92" w14:textId="77777777" w:rsidR="003E2E1E" w:rsidRDefault="003E2E1E" w:rsidP="003E2E1E">
      <w:pPr>
        <w:pStyle w:val="FFABody"/>
      </w:pPr>
    </w:p>
    <w:p w14:paraId="16BD55FF" w14:textId="13516852" w:rsidR="00D05490" w:rsidRDefault="05772A5F" w:rsidP="00D05490">
      <w:pPr>
        <w:pStyle w:val="FFABody"/>
        <w:numPr>
          <w:ilvl w:val="0"/>
          <w:numId w:val="32"/>
        </w:numPr>
      </w:pPr>
      <w:r>
        <w:t>What skills would you like to develop or develop further? Why?</w:t>
      </w:r>
    </w:p>
    <w:p w14:paraId="4558262D" w14:textId="61BD6F2D" w:rsidR="00D05490" w:rsidRDefault="00D05490" w:rsidP="00D05490">
      <w:pPr>
        <w:pStyle w:val="FFABody"/>
      </w:pPr>
    </w:p>
    <w:p w14:paraId="773A6941" w14:textId="77777777" w:rsidR="00A45DB0" w:rsidRDefault="05772A5F" w:rsidP="00A45DB0">
      <w:pPr>
        <w:pStyle w:val="FFABody"/>
        <w:spacing w:before="240"/>
        <w:ind w:left="720"/>
      </w:pPr>
      <w:r>
        <w:t>___________________________________________________________________________________________</w:t>
      </w:r>
    </w:p>
    <w:p w14:paraId="16E4CAC4" w14:textId="77777777" w:rsidR="00A45DB0" w:rsidRDefault="05772A5F" w:rsidP="00A45DB0">
      <w:pPr>
        <w:pStyle w:val="FFABody"/>
        <w:spacing w:before="240"/>
        <w:ind w:left="720"/>
      </w:pPr>
      <w:r>
        <w:t>___________________________________________________________________________________________</w:t>
      </w:r>
    </w:p>
    <w:p w14:paraId="62438742" w14:textId="77777777" w:rsidR="00A45DB0" w:rsidRDefault="00A45DB0" w:rsidP="00A45DB0">
      <w:pPr>
        <w:pStyle w:val="FFABody"/>
        <w:spacing w:before="240"/>
      </w:pPr>
      <w:r>
        <w:tab/>
        <w:t>___________________________________________________________________________________________</w:t>
      </w:r>
    </w:p>
    <w:p w14:paraId="53A8E8CF" w14:textId="4D43CFA1" w:rsidR="00A45DB0" w:rsidRDefault="00A45DB0" w:rsidP="00A45DB0">
      <w:pPr>
        <w:pStyle w:val="FFABody"/>
        <w:spacing w:before="240"/>
      </w:pPr>
      <w:r>
        <w:tab/>
        <w:t>___________________________________________________________________________________________</w:t>
      </w:r>
    </w:p>
    <w:p w14:paraId="3D813A4A" w14:textId="4C911974" w:rsidR="00A45DB0" w:rsidRDefault="00A45DB0" w:rsidP="00A45DB0">
      <w:pPr>
        <w:pStyle w:val="FFABody"/>
        <w:spacing w:before="240"/>
      </w:pPr>
      <w:r>
        <w:tab/>
        <w:t>___________________________________________________________________________________________</w:t>
      </w:r>
    </w:p>
    <w:p w14:paraId="20E0BDEF" w14:textId="73531763" w:rsidR="00A27AB3" w:rsidRDefault="00A27AB3" w:rsidP="00D05490">
      <w:pPr>
        <w:pStyle w:val="FFABody"/>
      </w:pPr>
    </w:p>
    <w:p w14:paraId="734CDB17" w14:textId="31E627E2" w:rsidR="00A27AB3" w:rsidRDefault="003E2E1E" w:rsidP="00D05490">
      <w:pPr>
        <w:pStyle w:val="FFABody"/>
      </w:pPr>
      <w:r>
        <w:rPr>
          <w:noProof/>
          <w:lang w:eastAsia="en-US"/>
        </w:rPr>
        <mc:AlternateContent>
          <mc:Choice Requires="wps">
            <w:drawing>
              <wp:anchor distT="0" distB="0" distL="114300" distR="114300" simplePos="0" relativeHeight="251695104" behindDoc="0" locked="0" layoutInCell="1" allowOverlap="1" wp14:anchorId="4B8D6D26" wp14:editId="050FCD9F">
                <wp:simplePos x="0" y="0"/>
                <wp:positionH relativeFrom="column">
                  <wp:posOffset>4779137</wp:posOffset>
                </wp:positionH>
                <wp:positionV relativeFrom="paragraph">
                  <wp:posOffset>1005839</wp:posOffset>
                </wp:positionV>
                <wp:extent cx="2212848" cy="3243072"/>
                <wp:effectExtent l="209550" t="133350" r="207010" b="90805"/>
                <wp:wrapNone/>
                <wp:docPr id="336" name="Folded Corner 336"/>
                <wp:cNvGraphicFramePr/>
                <a:graphic xmlns:a="http://schemas.openxmlformats.org/drawingml/2006/main">
                  <a:graphicData uri="http://schemas.microsoft.com/office/word/2010/wordprocessingShape">
                    <wps:wsp>
                      <wps:cNvSpPr/>
                      <wps:spPr>
                        <a:xfrm rot="396446">
                          <a:off x="0" y="0"/>
                          <a:ext cx="2212848" cy="3243072"/>
                        </a:xfrm>
                        <a:prstGeom prst="foldedCorner">
                          <a:avLst/>
                        </a:prstGeom>
                      </wps:spPr>
                      <wps:style>
                        <a:lnRef idx="2">
                          <a:schemeClr val="dk1"/>
                        </a:lnRef>
                        <a:fillRef idx="1">
                          <a:schemeClr val="lt1"/>
                        </a:fillRef>
                        <a:effectRef idx="0">
                          <a:schemeClr val="dk1"/>
                        </a:effectRef>
                        <a:fontRef idx="minor">
                          <a:schemeClr val="dk1"/>
                        </a:fontRef>
                      </wps:style>
                      <wps:txbx>
                        <w:txbxContent>
                          <w:p w14:paraId="1F5A5AFD" w14:textId="6FC17B55" w:rsidR="003E2E1E" w:rsidRPr="003E2E1E" w:rsidRDefault="003E2E1E" w:rsidP="003E2E1E">
                            <w:pPr>
                              <w:jc w:val="center"/>
                              <w:rPr>
                                <w:rFonts w:ascii="Verdana" w:hAnsi="Verdana"/>
                                <w:sz w:val="17"/>
                                <w:szCs w:val="17"/>
                              </w:rPr>
                            </w:pPr>
                            <w:r w:rsidRPr="003E2E1E">
                              <w:rPr>
                                <w:rFonts w:ascii="Verdana" w:hAnsi="Verdana"/>
                                <w:sz w:val="17"/>
                                <w:szCs w:val="17"/>
                              </w:rPr>
                              <w:t>Why is skill development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w14:anchorId="75D793DE">
              <v:shapetype id="_x0000_t65" coordsize="21600,21600" o:spt="65" adj="18900" path="m,l,21600@0,21600,21600@0,21600,xem@0,21600nfl@3@5c@7@9@11@13,21600@0e" w14:anchorId="4B8D6D26">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Folded Corner 336" style="position:absolute;margin-left:376.3pt;margin-top:79.2pt;width:174.25pt;height:255.35pt;rotation:433025fd;z-index:251695104;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color="black [3200]"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">
                <v:textbox>
                  <w:txbxContent>
                    <w:p w:rsidRPr="003E2E1E" w:rsidR="003E2E1E" w:rsidP="003E2E1E" w:rsidRDefault="003E2E1E" w14:paraId="6994E8EA" w14:textId="6FC17B55">
                      <w:pPr>
                        <w:jc w:val="center"/>
                        <w:rPr>
                          <w:rFonts w:ascii="Verdana" w:hAnsi="Verdana"/>
                          <w:sz w:val="17"/>
                          <w:szCs w:val="17"/>
                        </w:rPr>
                      </w:pPr>
                      <w:r w:rsidRPr="003E2E1E">
                        <w:rPr>
                          <w:rFonts w:ascii="Verdana" w:hAnsi="Verdana"/>
                          <w:sz w:val="17"/>
                          <w:szCs w:val="17"/>
                        </w:rPr>
                        <w:t>Why is skill development important?</w:t>
                      </w:r>
                    </w:p>
                  </w:txbxContent>
                </v:textbox>
              </v:shape>
            </w:pict>
          </mc:Fallback>
        </mc:AlternateContent>
      </w:r>
    </w:p>
    <w:p w14:paraId="473EF5E4" w14:textId="77777777" w:rsidR="003E2E1E" w:rsidRDefault="003E2E1E" w:rsidP="00D05490">
      <w:pPr>
        <w:pStyle w:val="FFABody"/>
        <w:sectPr w:rsidR="003E2E1E" w:rsidSect="00CD1C7D">
          <w:headerReference w:type="default" r:id="rId19"/>
          <w:headerReference w:type="first" r:id="rId20"/>
          <w:pgSz w:w="12240" w:h="15840" w:code="1"/>
          <w:pgMar w:top="994" w:right="720" w:bottom="1166" w:left="720" w:header="720" w:footer="720" w:gutter="0"/>
          <w:cols w:space="720"/>
          <w:titlePg/>
          <w:docGrid w:linePitch="360"/>
        </w:sectPr>
      </w:pPr>
    </w:p>
    <w:p w14:paraId="364C4DB0" w14:textId="1AA71BC5" w:rsidR="00D05490" w:rsidRDefault="00D05490" w:rsidP="00D05490">
      <w:pPr>
        <w:pStyle w:val="DocumentTitle"/>
      </w:pPr>
      <w:r w:rsidRPr="00761D17">
        <w:rPr>
          <w:noProof/>
          <w:sz w:val="28"/>
          <w:szCs w:val="28"/>
          <w:lang w:eastAsia="en-US"/>
        </w:rPr>
        <w:lastRenderedPageBreak/>
        <mc:AlternateContent>
          <mc:Choice Requires="wps">
            <w:drawing>
              <wp:anchor distT="0" distB="0" distL="114300" distR="114300" simplePos="0" relativeHeight="251661312" behindDoc="1" locked="0" layoutInCell="1" allowOverlap="1" wp14:anchorId="425600B9" wp14:editId="78668AA7">
                <wp:simplePos x="0" y="0"/>
                <wp:positionH relativeFrom="column">
                  <wp:posOffset>3900805</wp:posOffset>
                </wp:positionH>
                <wp:positionV relativeFrom="paragraph">
                  <wp:posOffset>-540385</wp:posOffset>
                </wp:positionV>
                <wp:extent cx="3139617" cy="412273"/>
                <wp:effectExtent l="0" t="0" r="22860" b="260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412273"/>
                        </a:xfrm>
                        <a:prstGeom prst="rect">
                          <a:avLst/>
                        </a:prstGeom>
                        <a:solidFill>
                          <a:srgbClr val="FFFFFF"/>
                        </a:solidFill>
                        <a:ln w="9525">
                          <a:solidFill>
                            <a:srgbClr val="000000"/>
                          </a:solidFill>
                          <a:miter lim="800000"/>
                          <a:headEnd/>
                          <a:tailEnd/>
                        </a:ln>
                      </wps:spPr>
                      <wps:txbx>
                        <w:txbxContent>
                          <w:p w14:paraId="42F865F4" w14:textId="77777777" w:rsidR="00D05490" w:rsidRPr="00C73C1C" w:rsidRDefault="00D05490" w:rsidP="00D05490">
                            <w:pPr>
                              <w:rPr>
                                <w:rFonts w:ascii="Verdana" w:hAnsi="Verdana"/>
                                <w:b/>
                                <w:sz w:val="14"/>
                                <w:szCs w:val="16"/>
                              </w:rPr>
                            </w:pPr>
                            <w:r w:rsidRPr="00C73C1C">
                              <w:rPr>
                                <w:rFonts w:ascii="Verdana" w:hAnsi="Verdana"/>
                                <w:sz w:val="14"/>
                                <w:szCs w:val="16"/>
                              </w:rPr>
                              <w:t>Aligned to the following standards:</w:t>
                            </w:r>
                          </w:p>
                          <w:p w14:paraId="106CB22A" w14:textId="77777777" w:rsidR="00350977" w:rsidRPr="00456296" w:rsidRDefault="00350977" w:rsidP="00350977">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14:paraId="2533262D" w14:textId="77777777" w:rsidR="00D05490" w:rsidRPr="00C73C1C" w:rsidRDefault="00D05490" w:rsidP="00D0549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783B938">
              <v:shape id="_x0000_s1028" style="position:absolute;margin-left:307.15pt;margin-top:-42.55pt;width:247.2pt;height:32.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" w14:anchorId="425600B9">
                <v:textbox>
                  <w:txbxContent>
                    <w:p w:rsidRPr="00C73C1C" w:rsidR="00D05490" w:rsidP="00D05490" w:rsidRDefault="00D05490" w14:paraId="293A33A8" w14:textId="77777777">
                      <w:pPr>
                        <w:rPr>
                          <w:rFonts w:ascii="Verdana" w:hAnsi="Verdana"/>
                          <w:b/>
                          <w:sz w:val="14"/>
                          <w:szCs w:val="16"/>
                        </w:rPr>
                      </w:pPr>
                      <w:r w:rsidRPr="00C73C1C">
                        <w:rPr>
                          <w:rFonts w:ascii="Verdana" w:hAnsi="Verdana"/>
                          <w:sz w:val="14"/>
                          <w:szCs w:val="16"/>
                        </w:rPr>
                        <w:t>Aligned to the following standards:</w:t>
                      </w:r>
                    </w:p>
                    <w:p w:rsidRPr="00456296" w:rsidR="00350977" w:rsidP="00350977" w:rsidRDefault="00350977" w14:paraId="10821B02" w14:textId="77777777">
                      <w:pPr>
                        <w:rPr>
                          <w:rFonts w:ascii="Verdana" w:hAnsi="Verdana"/>
                          <w:sz w:val="14"/>
                          <w:szCs w:val="14"/>
                        </w:rPr>
                      </w:pPr>
                      <w:r>
                        <w:rPr>
                          <w:rFonts w:ascii="Verdana" w:hAnsi="Verdana"/>
                          <w:sz w:val="14"/>
                          <w:szCs w:val="14"/>
                        </w:rPr>
                        <w:t xml:space="preserve">FFA.PL-A; FFA.PL-C; FFA.PL-E; FFA.PL-F; FFA.PG-I; FFA.CS-M; </w:t>
                      </w:r>
                      <w:r w:rsidRPr="00456296">
                        <w:rPr>
                          <w:rFonts w:ascii="Verdana" w:hAnsi="Verdana"/>
                          <w:sz w:val="14"/>
                          <w:szCs w:val="14"/>
                        </w:rPr>
                        <w:t>CCSS.SL</w:t>
                      </w:r>
                      <w:r>
                        <w:rPr>
                          <w:rFonts w:ascii="Verdana" w:hAnsi="Verdana"/>
                          <w:sz w:val="14"/>
                          <w:szCs w:val="14"/>
                        </w:rPr>
                        <w:t>.9-10.1; CCSS.SL.9-10.2; CRP.04; CRP.10</w:t>
                      </w:r>
                    </w:p>
                    <w:p w:rsidRPr="00C73C1C" w:rsidR="00D05490" w:rsidP="00D05490" w:rsidRDefault="00D05490" w14:paraId="0A37501D" w14:textId="77777777">
                      <w:pPr>
                        <w:rPr>
                          <w:rFonts w:ascii="Verdana" w:hAnsi="Verdana"/>
                          <w:b/>
                          <w:sz w:val="12"/>
                          <w:szCs w:val="16"/>
                        </w:rPr>
                      </w:pPr>
                    </w:p>
                  </w:txbxContent>
                </v:textbox>
              </v:shape>
            </w:pict>
          </mc:Fallback>
        </mc:AlternateContent>
      </w:r>
      <w:r w:rsidR="003E2E1E">
        <w:t>FFA Resume G</w:t>
      </w:r>
      <w:r>
        <w:t>enerator Skills</w:t>
      </w:r>
    </w:p>
    <w:p w14:paraId="0D7CE4E9" w14:textId="77777777" w:rsidR="00931F76" w:rsidRPr="00142DB0" w:rsidRDefault="05772A5F" w:rsidP="00142DB0">
      <w:pPr>
        <w:pStyle w:val="FFASub1"/>
      </w:pPr>
      <w:r>
        <w:t>ACTION</w:t>
      </w:r>
    </w:p>
    <w:p w14:paraId="0B66768B" w14:textId="7857B01F" w:rsidR="00931F76" w:rsidRPr="006F0326" w:rsidRDefault="05772A5F" w:rsidP="05772A5F">
      <w:pPr>
        <w:pStyle w:val="FFABody"/>
        <w:rPr>
          <w:sz w:val="20"/>
          <w:szCs w:val="20"/>
        </w:rPr>
      </w:pPr>
      <w:r w:rsidRPr="05772A5F">
        <w:rPr>
          <w:sz w:val="20"/>
          <w:szCs w:val="20"/>
        </w:rPr>
        <w:t>Project planning-Experience in planning events or projects outside of classwork.</w:t>
      </w:r>
    </w:p>
    <w:p w14:paraId="74DE794D" w14:textId="570C8EB8" w:rsidR="00931F76" w:rsidRPr="006F0326" w:rsidRDefault="05772A5F" w:rsidP="05772A5F">
      <w:pPr>
        <w:pStyle w:val="FFABody"/>
        <w:rPr>
          <w:sz w:val="20"/>
          <w:szCs w:val="20"/>
        </w:rPr>
      </w:pPr>
      <w:r w:rsidRPr="05772A5F">
        <w:rPr>
          <w:sz w:val="20"/>
          <w:szCs w:val="20"/>
        </w:rPr>
        <w:t>Identifying resources-Ability to know where you can gain help or assistance to complete desired results.</w:t>
      </w:r>
    </w:p>
    <w:p w14:paraId="15E071C4" w14:textId="17CC1F29" w:rsidR="00931F76" w:rsidRPr="006F0326" w:rsidRDefault="05772A5F" w:rsidP="05772A5F">
      <w:pPr>
        <w:pStyle w:val="FFABody"/>
        <w:rPr>
          <w:sz w:val="20"/>
          <w:szCs w:val="20"/>
        </w:rPr>
      </w:pPr>
      <w:r w:rsidRPr="05772A5F">
        <w:rPr>
          <w:sz w:val="20"/>
          <w:szCs w:val="20"/>
        </w:rPr>
        <w:t xml:space="preserve">Detail Oriented- Visualizing the details of a task and improving them. </w:t>
      </w:r>
    </w:p>
    <w:p w14:paraId="72509A3A" w14:textId="77777777" w:rsidR="00931F76" w:rsidRPr="00142DB0" w:rsidRDefault="05772A5F" w:rsidP="00142DB0">
      <w:pPr>
        <w:pStyle w:val="FFASub1"/>
      </w:pPr>
      <w:r>
        <w:t>RELATIONSHIPS</w:t>
      </w:r>
    </w:p>
    <w:p w14:paraId="19398D3F" w14:textId="0CD4141B" w:rsidR="00931F76" w:rsidRPr="006F0326" w:rsidRDefault="05772A5F" w:rsidP="05772A5F">
      <w:pPr>
        <w:pStyle w:val="FFABody"/>
        <w:rPr>
          <w:sz w:val="20"/>
          <w:szCs w:val="20"/>
        </w:rPr>
      </w:pPr>
      <w:r w:rsidRPr="05772A5F">
        <w:rPr>
          <w:sz w:val="20"/>
          <w:szCs w:val="20"/>
        </w:rPr>
        <w:t>Collaboration-Willingness to participate as a team player to produce or create something.</w:t>
      </w:r>
    </w:p>
    <w:p w14:paraId="4FEC6C33" w14:textId="3F1409BB" w:rsidR="00931F76" w:rsidRPr="006F0326" w:rsidRDefault="05772A5F" w:rsidP="05772A5F">
      <w:pPr>
        <w:pStyle w:val="FFABody"/>
        <w:rPr>
          <w:sz w:val="20"/>
          <w:szCs w:val="20"/>
        </w:rPr>
      </w:pPr>
      <w:r w:rsidRPr="05772A5F">
        <w:rPr>
          <w:sz w:val="20"/>
          <w:szCs w:val="20"/>
        </w:rPr>
        <w:t xml:space="preserve">Conflict management- Ability to manage issues when they arise. </w:t>
      </w:r>
    </w:p>
    <w:p w14:paraId="3BFFB0DA" w14:textId="7EC60E11" w:rsidR="00931F76" w:rsidRPr="006F0326" w:rsidRDefault="05772A5F" w:rsidP="05772A5F">
      <w:pPr>
        <w:pStyle w:val="FFABody"/>
        <w:rPr>
          <w:sz w:val="20"/>
          <w:szCs w:val="20"/>
        </w:rPr>
      </w:pPr>
      <w:r w:rsidRPr="05772A5F">
        <w:rPr>
          <w:sz w:val="20"/>
          <w:szCs w:val="20"/>
        </w:rPr>
        <w:t xml:space="preserve">Active listening-Ability to concentrate, understand, respond and then remember what is communicated. </w:t>
      </w:r>
    </w:p>
    <w:p w14:paraId="5B306A3E" w14:textId="77777777" w:rsidR="00931F76" w:rsidRPr="00142DB0" w:rsidRDefault="05772A5F" w:rsidP="00142DB0">
      <w:pPr>
        <w:pStyle w:val="FFASub1"/>
      </w:pPr>
      <w:r>
        <w:t>VISION</w:t>
      </w:r>
    </w:p>
    <w:p w14:paraId="6B68BE90" w14:textId="4CA895E6" w:rsidR="00931F76" w:rsidRPr="006F0326" w:rsidRDefault="05772A5F" w:rsidP="05772A5F">
      <w:pPr>
        <w:pStyle w:val="FFABody"/>
        <w:rPr>
          <w:sz w:val="20"/>
          <w:szCs w:val="20"/>
        </w:rPr>
      </w:pPr>
      <w:r w:rsidRPr="05772A5F">
        <w:rPr>
          <w:sz w:val="20"/>
          <w:szCs w:val="20"/>
        </w:rPr>
        <w:t xml:space="preserve">Persuasion- Ability to convince others to another viewpoint. </w:t>
      </w:r>
    </w:p>
    <w:p w14:paraId="2C6385B0" w14:textId="7A8B7F94" w:rsidR="00931F76" w:rsidRPr="006F0326" w:rsidRDefault="05772A5F" w:rsidP="05772A5F">
      <w:pPr>
        <w:pStyle w:val="FFABody"/>
        <w:rPr>
          <w:sz w:val="20"/>
          <w:szCs w:val="20"/>
        </w:rPr>
      </w:pPr>
      <w:r w:rsidRPr="05772A5F">
        <w:rPr>
          <w:sz w:val="20"/>
          <w:szCs w:val="20"/>
        </w:rPr>
        <w:t xml:space="preserve">Innovation- Application of a new method, idea, or product. </w:t>
      </w:r>
    </w:p>
    <w:p w14:paraId="010C6FA8" w14:textId="54AA479A" w:rsidR="00931F76" w:rsidRPr="006F0326" w:rsidRDefault="05772A5F" w:rsidP="05772A5F">
      <w:pPr>
        <w:pStyle w:val="FFABody"/>
        <w:rPr>
          <w:sz w:val="20"/>
          <w:szCs w:val="20"/>
        </w:rPr>
      </w:pPr>
      <w:r w:rsidRPr="05772A5F">
        <w:rPr>
          <w:sz w:val="20"/>
          <w:szCs w:val="20"/>
        </w:rPr>
        <w:t>Strategic thinking- Process that defines the manner in which people think about, assess, view, and create the future.</w:t>
      </w:r>
    </w:p>
    <w:p w14:paraId="552434C8" w14:textId="77777777" w:rsidR="00931F76" w:rsidRPr="00142DB0" w:rsidRDefault="05772A5F" w:rsidP="00142DB0">
      <w:pPr>
        <w:pStyle w:val="FFASub1"/>
      </w:pPr>
      <w:r>
        <w:t>CHARACTER</w:t>
      </w:r>
    </w:p>
    <w:p w14:paraId="6909B1B3" w14:textId="2389BC15" w:rsidR="00931F76" w:rsidRPr="006F0326" w:rsidRDefault="05772A5F" w:rsidP="05772A5F">
      <w:pPr>
        <w:pStyle w:val="FFABody"/>
        <w:rPr>
          <w:sz w:val="20"/>
          <w:szCs w:val="20"/>
        </w:rPr>
      </w:pPr>
      <w:r w:rsidRPr="05772A5F">
        <w:rPr>
          <w:sz w:val="20"/>
          <w:szCs w:val="20"/>
        </w:rPr>
        <w:t xml:space="preserve">Meeting deadlines- Ability to complete tasks on time. </w:t>
      </w:r>
    </w:p>
    <w:p w14:paraId="33F30B8D" w14:textId="76014300" w:rsidR="00931F76" w:rsidRPr="006F0326" w:rsidRDefault="05772A5F" w:rsidP="05772A5F">
      <w:pPr>
        <w:pStyle w:val="FFABody"/>
        <w:rPr>
          <w:sz w:val="20"/>
          <w:szCs w:val="20"/>
        </w:rPr>
      </w:pPr>
      <w:r w:rsidRPr="05772A5F">
        <w:rPr>
          <w:sz w:val="20"/>
          <w:szCs w:val="20"/>
        </w:rPr>
        <w:t>Responsibility- Opportunity or ability to act independently and make decisions without approval.</w:t>
      </w:r>
    </w:p>
    <w:p w14:paraId="0E0EECCE" w14:textId="29743AE2" w:rsidR="00931F76" w:rsidRPr="006F0326" w:rsidRDefault="05772A5F" w:rsidP="05772A5F">
      <w:pPr>
        <w:pStyle w:val="FFABody"/>
        <w:rPr>
          <w:sz w:val="20"/>
          <w:szCs w:val="20"/>
        </w:rPr>
      </w:pPr>
      <w:r w:rsidRPr="05772A5F">
        <w:rPr>
          <w:sz w:val="20"/>
          <w:szCs w:val="20"/>
        </w:rPr>
        <w:t>Trustworthiness- Ability to be relied on as honest or truthful.</w:t>
      </w:r>
    </w:p>
    <w:p w14:paraId="6D9F405F" w14:textId="77777777" w:rsidR="00931F76" w:rsidRPr="00142DB0" w:rsidRDefault="05772A5F" w:rsidP="00142DB0">
      <w:pPr>
        <w:pStyle w:val="FFASub1"/>
      </w:pPr>
      <w:r>
        <w:t>AWARENESS</w:t>
      </w:r>
    </w:p>
    <w:p w14:paraId="11757CCB" w14:textId="6B03A885" w:rsidR="00931F76" w:rsidRPr="006F0326" w:rsidRDefault="05772A5F" w:rsidP="05772A5F">
      <w:pPr>
        <w:pStyle w:val="FFABody"/>
        <w:rPr>
          <w:sz w:val="20"/>
          <w:szCs w:val="20"/>
        </w:rPr>
      </w:pPr>
      <w:r w:rsidRPr="05772A5F">
        <w:rPr>
          <w:sz w:val="20"/>
          <w:szCs w:val="20"/>
        </w:rPr>
        <w:t xml:space="preserve">Open-minded- Willing to consider new ideas even if you do not agree. </w:t>
      </w:r>
    </w:p>
    <w:p w14:paraId="63412A05" w14:textId="0664EDE8" w:rsidR="00931F76" w:rsidRPr="006F0326" w:rsidRDefault="05772A5F" w:rsidP="05772A5F">
      <w:pPr>
        <w:pStyle w:val="FFABody"/>
        <w:rPr>
          <w:sz w:val="20"/>
          <w:szCs w:val="20"/>
        </w:rPr>
      </w:pPr>
      <w:r w:rsidRPr="05772A5F">
        <w:rPr>
          <w:sz w:val="20"/>
          <w:szCs w:val="20"/>
        </w:rPr>
        <w:t xml:space="preserve">Safety-conscious- Being aware and implementing safety techniques. </w:t>
      </w:r>
    </w:p>
    <w:p w14:paraId="55F5FD72" w14:textId="69078CDC" w:rsidR="00931F76" w:rsidRPr="006F0326" w:rsidRDefault="05772A5F" w:rsidP="05772A5F">
      <w:pPr>
        <w:pStyle w:val="FFABody"/>
        <w:rPr>
          <w:sz w:val="20"/>
          <w:szCs w:val="20"/>
        </w:rPr>
      </w:pPr>
      <w:r w:rsidRPr="05772A5F">
        <w:rPr>
          <w:sz w:val="20"/>
          <w:szCs w:val="20"/>
        </w:rPr>
        <w:t xml:space="preserve">Customer service- Knowledge-based assistance and advice provided to customers. </w:t>
      </w:r>
    </w:p>
    <w:p w14:paraId="5908F360" w14:textId="77777777" w:rsidR="00931F76" w:rsidRPr="00142DB0" w:rsidRDefault="05772A5F" w:rsidP="00142DB0">
      <w:pPr>
        <w:pStyle w:val="FFASub1"/>
      </w:pPr>
      <w:r>
        <w:t>CONTINUOUS IMPROVEMENT</w:t>
      </w:r>
    </w:p>
    <w:p w14:paraId="476D9878" w14:textId="4714ECE1" w:rsidR="00931F76" w:rsidRPr="006F0326" w:rsidRDefault="05772A5F" w:rsidP="05772A5F">
      <w:pPr>
        <w:pStyle w:val="FFABody"/>
        <w:rPr>
          <w:sz w:val="20"/>
          <w:szCs w:val="20"/>
        </w:rPr>
      </w:pPr>
      <w:r w:rsidRPr="05772A5F">
        <w:rPr>
          <w:sz w:val="20"/>
          <w:szCs w:val="20"/>
        </w:rPr>
        <w:t xml:space="preserve">Goal-oriented- Visualizing future tasks that need completed to achieve the desired outcome. </w:t>
      </w:r>
    </w:p>
    <w:p w14:paraId="527F1154" w14:textId="08D054D9" w:rsidR="00931F76" w:rsidRPr="006F0326" w:rsidRDefault="05772A5F" w:rsidP="05772A5F">
      <w:pPr>
        <w:pStyle w:val="FFABody"/>
        <w:rPr>
          <w:sz w:val="20"/>
          <w:szCs w:val="20"/>
        </w:rPr>
      </w:pPr>
      <w:r w:rsidRPr="05772A5F">
        <w:rPr>
          <w:sz w:val="20"/>
          <w:szCs w:val="20"/>
        </w:rPr>
        <w:t xml:space="preserve">Coachable- Ability to modify skills based on constructive feedback. </w:t>
      </w:r>
    </w:p>
    <w:p w14:paraId="6FC8A645" w14:textId="3B53CBE5" w:rsidR="00931F76" w:rsidRPr="006F0326" w:rsidRDefault="05772A5F" w:rsidP="05772A5F">
      <w:pPr>
        <w:pStyle w:val="FFABody"/>
        <w:rPr>
          <w:sz w:val="20"/>
          <w:szCs w:val="20"/>
        </w:rPr>
      </w:pPr>
      <w:r w:rsidRPr="05772A5F">
        <w:rPr>
          <w:sz w:val="20"/>
          <w:szCs w:val="20"/>
        </w:rPr>
        <w:t>Learner- Learning new things to better yourself.</w:t>
      </w:r>
    </w:p>
    <w:p w14:paraId="3D91388A" w14:textId="77777777" w:rsidR="00931F76" w:rsidRPr="00142DB0" w:rsidRDefault="05772A5F" w:rsidP="00142DB0">
      <w:pPr>
        <w:pStyle w:val="FFASub1"/>
      </w:pPr>
      <w:r>
        <w:t>PHYSICAL GROWTH</w:t>
      </w:r>
    </w:p>
    <w:p w14:paraId="0732DFE7" w14:textId="5FC0C328" w:rsidR="00931F76" w:rsidRPr="006F0326" w:rsidRDefault="05772A5F" w:rsidP="05772A5F">
      <w:pPr>
        <w:pStyle w:val="FFABody"/>
        <w:rPr>
          <w:sz w:val="20"/>
          <w:szCs w:val="20"/>
        </w:rPr>
      </w:pPr>
      <w:r w:rsidRPr="05772A5F">
        <w:rPr>
          <w:sz w:val="20"/>
          <w:szCs w:val="20"/>
        </w:rPr>
        <w:t>Ability to lift over 50 lb.- Ability to physically lift 50 pounds in a healthy and safe manner.</w:t>
      </w:r>
    </w:p>
    <w:p w14:paraId="45C44542" w14:textId="010BCB53" w:rsidR="00931F76" w:rsidRPr="006F0326" w:rsidRDefault="05772A5F" w:rsidP="05772A5F">
      <w:pPr>
        <w:pStyle w:val="FFABody"/>
        <w:rPr>
          <w:sz w:val="20"/>
          <w:szCs w:val="20"/>
        </w:rPr>
      </w:pPr>
      <w:r w:rsidRPr="05772A5F">
        <w:rPr>
          <w:sz w:val="20"/>
          <w:szCs w:val="20"/>
        </w:rPr>
        <w:t>Ability to stand for extended periods- Ability to physically stand for extended periods, keeping health and safety a priority.</w:t>
      </w:r>
    </w:p>
    <w:p w14:paraId="15A1D27D" w14:textId="27F3AAAF" w:rsidR="00931F76" w:rsidRPr="006F0326" w:rsidRDefault="05772A5F" w:rsidP="05772A5F">
      <w:pPr>
        <w:pStyle w:val="FFABody"/>
        <w:rPr>
          <w:sz w:val="20"/>
          <w:szCs w:val="20"/>
        </w:rPr>
      </w:pPr>
      <w:r w:rsidRPr="05772A5F">
        <w:rPr>
          <w:sz w:val="20"/>
          <w:szCs w:val="20"/>
        </w:rPr>
        <w:t>Goal-oriented- Visualizing future tasks that need completed to achieve the desired outcome.</w:t>
      </w:r>
    </w:p>
    <w:p w14:paraId="7C14D342" w14:textId="77777777" w:rsidR="00931F76" w:rsidRPr="00142DB0" w:rsidRDefault="05772A5F" w:rsidP="00142DB0">
      <w:pPr>
        <w:pStyle w:val="FFASub1"/>
      </w:pPr>
      <w:r>
        <w:t>SOCIAL GROWTH</w:t>
      </w:r>
    </w:p>
    <w:p w14:paraId="45F9809D" w14:textId="49E7C78D" w:rsidR="00931F76" w:rsidRPr="006F0326" w:rsidRDefault="05772A5F" w:rsidP="05772A5F">
      <w:pPr>
        <w:pStyle w:val="FFABody"/>
        <w:rPr>
          <w:sz w:val="20"/>
          <w:szCs w:val="20"/>
        </w:rPr>
      </w:pPr>
      <w:r w:rsidRPr="05772A5F">
        <w:rPr>
          <w:sz w:val="20"/>
          <w:szCs w:val="20"/>
        </w:rPr>
        <w:t xml:space="preserve">Social media networking- Networking via social media in a positive manner. </w:t>
      </w:r>
    </w:p>
    <w:p w14:paraId="0FC7E7C5" w14:textId="5BDF4D1B" w:rsidR="00931F76" w:rsidRPr="006F0326" w:rsidRDefault="05772A5F" w:rsidP="05772A5F">
      <w:pPr>
        <w:pStyle w:val="FFABody"/>
        <w:rPr>
          <w:sz w:val="20"/>
          <w:szCs w:val="20"/>
        </w:rPr>
      </w:pPr>
      <w:r w:rsidRPr="05772A5F">
        <w:rPr>
          <w:sz w:val="20"/>
          <w:szCs w:val="20"/>
        </w:rPr>
        <w:t xml:space="preserve">Fluent in foreign language- Ability to both speak and understand a language in addition to the primary language you use. </w:t>
      </w:r>
    </w:p>
    <w:p w14:paraId="03133727" w14:textId="62A74128" w:rsidR="00931F76" w:rsidRPr="006F0326" w:rsidRDefault="05772A5F" w:rsidP="05772A5F">
      <w:pPr>
        <w:pStyle w:val="FFABody"/>
        <w:rPr>
          <w:sz w:val="20"/>
          <w:szCs w:val="20"/>
        </w:rPr>
      </w:pPr>
      <w:r w:rsidRPr="05772A5F">
        <w:rPr>
          <w:sz w:val="20"/>
          <w:szCs w:val="20"/>
        </w:rPr>
        <w:t xml:space="preserve">Etiquette awareness- Being aware of proper manners for an occasion. </w:t>
      </w:r>
    </w:p>
    <w:p w14:paraId="13378AB1" w14:textId="77777777" w:rsidR="00931F76" w:rsidRPr="00142DB0" w:rsidRDefault="05772A5F" w:rsidP="00142DB0">
      <w:pPr>
        <w:pStyle w:val="FFASub1"/>
      </w:pPr>
      <w:r>
        <w:t>PROFESSIONAL GROWTH</w:t>
      </w:r>
    </w:p>
    <w:p w14:paraId="54D072A2" w14:textId="457B8CF9" w:rsidR="00931F76" w:rsidRPr="006F0326" w:rsidRDefault="05772A5F" w:rsidP="05772A5F">
      <w:pPr>
        <w:pStyle w:val="FFABody"/>
        <w:rPr>
          <w:sz w:val="20"/>
          <w:szCs w:val="20"/>
        </w:rPr>
      </w:pPr>
      <w:r w:rsidRPr="05772A5F">
        <w:rPr>
          <w:sz w:val="20"/>
          <w:szCs w:val="20"/>
        </w:rPr>
        <w:t>Microsoft Office Suite-Ability to use programs outlined in the Microsoft Office Suite (Word, Excel, Publisher, PowerPoint, OneNote, Access, Outlook).</w:t>
      </w:r>
    </w:p>
    <w:p w14:paraId="5BCA8286" w14:textId="26F02306" w:rsidR="00931F76" w:rsidRPr="006F0326" w:rsidRDefault="05772A5F" w:rsidP="05772A5F">
      <w:pPr>
        <w:pStyle w:val="FFABody"/>
        <w:rPr>
          <w:sz w:val="20"/>
          <w:szCs w:val="20"/>
        </w:rPr>
      </w:pPr>
      <w:r w:rsidRPr="05772A5F">
        <w:rPr>
          <w:sz w:val="20"/>
          <w:szCs w:val="20"/>
        </w:rPr>
        <w:t xml:space="preserve">Adobe Creative Suite- Ability to use programs outlined in the Adobe Creative Suite (Photoshop, Acrobat, Premiere Pro, After Effects, InDesign, and Illustrator).  </w:t>
      </w:r>
    </w:p>
    <w:p w14:paraId="02FE2813" w14:textId="657C6E53" w:rsidR="00931F76" w:rsidRPr="006F0326" w:rsidRDefault="05772A5F" w:rsidP="05772A5F">
      <w:pPr>
        <w:pStyle w:val="FFABody"/>
        <w:rPr>
          <w:sz w:val="20"/>
          <w:szCs w:val="20"/>
        </w:rPr>
      </w:pPr>
      <w:r w:rsidRPr="05772A5F">
        <w:rPr>
          <w:sz w:val="20"/>
          <w:szCs w:val="20"/>
        </w:rPr>
        <w:t xml:space="preserve">Record keeping- Documenting activities, in ledgers, journals, or online files. </w:t>
      </w:r>
    </w:p>
    <w:p w14:paraId="6B5408C3" w14:textId="77777777" w:rsidR="00931F76" w:rsidRPr="00142DB0" w:rsidRDefault="05772A5F" w:rsidP="00142DB0">
      <w:pPr>
        <w:pStyle w:val="FFASub1"/>
      </w:pPr>
      <w:r>
        <w:t>MENTAL GROWTH</w:t>
      </w:r>
    </w:p>
    <w:p w14:paraId="11E112F6" w14:textId="71A15B7D" w:rsidR="00931F76" w:rsidRPr="006F0326" w:rsidRDefault="05772A5F" w:rsidP="05772A5F">
      <w:pPr>
        <w:pStyle w:val="FFABody"/>
        <w:rPr>
          <w:sz w:val="20"/>
          <w:szCs w:val="20"/>
        </w:rPr>
      </w:pPr>
      <w:r w:rsidRPr="05772A5F">
        <w:rPr>
          <w:sz w:val="20"/>
          <w:szCs w:val="20"/>
        </w:rPr>
        <w:t xml:space="preserve">Critical thinking- Objective evaluation of an issue in order to form a judgement. </w:t>
      </w:r>
    </w:p>
    <w:p w14:paraId="02A123FD" w14:textId="563FB57B" w:rsidR="00931F76" w:rsidRPr="006F0326" w:rsidRDefault="05772A5F" w:rsidP="05772A5F">
      <w:pPr>
        <w:pStyle w:val="FFABody"/>
        <w:rPr>
          <w:sz w:val="20"/>
          <w:szCs w:val="20"/>
        </w:rPr>
      </w:pPr>
      <w:r w:rsidRPr="05772A5F">
        <w:rPr>
          <w:sz w:val="20"/>
          <w:szCs w:val="20"/>
        </w:rPr>
        <w:t>Creative thinking- Method of looking at problems or situations from an innovative perspective.</w:t>
      </w:r>
    </w:p>
    <w:p w14:paraId="7AEE525C" w14:textId="65221F40" w:rsidR="00931F76" w:rsidRPr="006F0326" w:rsidRDefault="05772A5F" w:rsidP="05772A5F">
      <w:pPr>
        <w:pStyle w:val="FFABody"/>
        <w:rPr>
          <w:sz w:val="20"/>
          <w:szCs w:val="20"/>
        </w:rPr>
      </w:pPr>
      <w:r w:rsidRPr="05772A5F">
        <w:rPr>
          <w:sz w:val="20"/>
          <w:szCs w:val="20"/>
        </w:rPr>
        <w:t>Learner- Learning new things to better yourself.</w:t>
      </w:r>
    </w:p>
    <w:p w14:paraId="0E267DAE" w14:textId="77777777" w:rsidR="006F0326" w:rsidRDefault="006F0326" w:rsidP="00142DB0">
      <w:pPr>
        <w:pStyle w:val="FFASub1"/>
      </w:pPr>
    </w:p>
    <w:p w14:paraId="029ACEB8" w14:textId="77777777" w:rsidR="006F0326" w:rsidRDefault="006F0326" w:rsidP="00142DB0">
      <w:pPr>
        <w:pStyle w:val="FFASub1"/>
      </w:pPr>
    </w:p>
    <w:p w14:paraId="75BC0F96" w14:textId="77777777" w:rsidR="003E2E1E" w:rsidRDefault="003E2E1E" w:rsidP="00142DB0">
      <w:pPr>
        <w:pStyle w:val="FFASub1"/>
      </w:pPr>
    </w:p>
    <w:p w14:paraId="23DA8F22" w14:textId="7396A81B" w:rsidR="00931F76" w:rsidRPr="00142DB0" w:rsidRDefault="05772A5F" w:rsidP="00142DB0">
      <w:pPr>
        <w:pStyle w:val="FFASub1"/>
      </w:pPr>
      <w:r>
        <w:lastRenderedPageBreak/>
        <w:t>EMOTIONAL GROWTH</w:t>
      </w:r>
    </w:p>
    <w:p w14:paraId="12B1D190" w14:textId="6915C5D8" w:rsidR="00931F76" w:rsidRPr="00142DB0" w:rsidRDefault="05772A5F" w:rsidP="05772A5F">
      <w:pPr>
        <w:pStyle w:val="FFABody"/>
        <w:rPr>
          <w:sz w:val="20"/>
          <w:szCs w:val="20"/>
        </w:rPr>
      </w:pPr>
      <w:r w:rsidRPr="05772A5F">
        <w:rPr>
          <w:sz w:val="20"/>
          <w:szCs w:val="20"/>
        </w:rPr>
        <w:t xml:space="preserve">Positive attitude- Having an optimistic outlook on a situation. </w:t>
      </w:r>
    </w:p>
    <w:p w14:paraId="4AC13C5B" w14:textId="0353E962" w:rsidR="00931F76" w:rsidRPr="00142DB0" w:rsidRDefault="05772A5F" w:rsidP="05772A5F">
      <w:pPr>
        <w:pStyle w:val="FFABody"/>
        <w:rPr>
          <w:sz w:val="20"/>
          <w:szCs w:val="20"/>
        </w:rPr>
      </w:pPr>
      <w:r w:rsidRPr="05772A5F">
        <w:rPr>
          <w:sz w:val="20"/>
          <w:szCs w:val="20"/>
        </w:rPr>
        <w:t xml:space="preserve">Self-reliant- Relies on one’s own resources rather than others’. </w:t>
      </w:r>
    </w:p>
    <w:p w14:paraId="72354DFD" w14:textId="452CF605" w:rsidR="00931F76" w:rsidRPr="00142DB0" w:rsidRDefault="05772A5F" w:rsidP="05772A5F">
      <w:pPr>
        <w:pStyle w:val="FFABody"/>
        <w:rPr>
          <w:sz w:val="20"/>
          <w:szCs w:val="20"/>
        </w:rPr>
      </w:pPr>
      <w:r w:rsidRPr="05772A5F">
        <w:rPr>
          <w:sz w:val="20"/>
          <w:szCs w:val="20"/>
        </w:rPr>
        <w:t xml:space="preserve">Stress management- Ability to manage personal, emotional and physical stress in an effective and healthy manner. </w:t>
      </w:r>
    </w:p>
    <w:p w14:paraId="46A80BA0" w14:textId="77777777" w:rsidR="00931F76" w:rsidRPr="00142DB0" w:rsidRDefault="05772A5F" w:rsidP="00142DB0">
      <w:pPr>
        <w:pStyle w:val="FFASub1"/>
      </w:pPr>
      <w:r>
        <w:t>SPIRITUAL GROWTH</w:t>
      </w:r>
    </w:p>
    <w:p w14:paraId="37D2C494" w14:textId="7FC90FED" w:rsidR="00931F76" w:rsidRPr="00142DB0" w:rsidRDefault="05772A5F" w:rsidP="05772A5F">
      <w:pPr>
        <w:pStyle w:val="FFABody"/>
        <w:rPr>
          <w:sz w:val="20"/>
          <w:szCs w:val="20"/>
        </w:rPr>
      </w:pPr>
      <w:r w:rsidRPr="05772A5F">
        <w:rPr>
          <w:sz w:val="20"/>
          <w:szCs w:val="20"/>
        </w:rPr>
        <w:t xml:space="preserve">Courteous in conversation- Polite, respectful, or considerate during discussions. </w:t>
      </w:r>
    </w:p>
    <w:p w14:paraId="2BCC383C" w14:textId="5F74FB6B" w:rsidR="00931F76" w:rsidRPr="00142DB0" w:rsidRDefault="05772A5F" w:rsidP="05772A5F">
      <w:pPr>
        <w:pStyle w:val="FFABody"/>
        <w:rPr>
          <w:sz w:val="20"/>
          <w:szCs w:val="20"/>
        </w:rPr>
      </w:pPr>
      <w:r w:rsidRPr="05772A5F">
        <w:rPr>
          <w:sz w:val="20"/>
          <w:szCs w:val="20"/>
        </w:rPr>
        <w:t xml:space="preserve">Values-oriented- Awareness of the moral and ethical reasoning for decisions. </w:t>
      </w:r>
    </w:p>
    <w:p w14:paraId="549620CD" w14:textId="25DE2FAF" w:rsidR="00931F76" w:rsidRPr="00142DB0" w:rsidRDefault="05772A5F" w:rsidP="05772A5F">
      <w:pPr>
        <w:pStyle w:val="FFABody"/>
        <w:rPr>
          <w:sz w:val="20"/>
          <w:szCs w:val="20"/>
        </w:rPr>
      </w:pPr>
      <w:r w:rsidRPr="05772A5F">
        <w:rPr>
          <w:sz w:val="20"/>
          <w:szCs w:val="20"/>
        </w:rPr>
        <w:t xml:space="preserve">Respectful of others’ opinions- Ability to understand and cope with those who have different opinions. </w:t>
      </w:r>
    </w:p>
    <w:p w14:paraId="1E752B7F" w14:textId="77777777" w:rsidR="00931F76" w:rsidRPr="00142DB0" w:rsidRDefault="05772A5F" w:rsidP="00142DB0">
      <w:pPr>
        <w:pStyle w:val="FFASub1"/>
      </w:pPr>
      <w:r>
        <w:t>COMMUNICATIONS</w:t>
      </w:r>
    </w:p>
    <w:p w14:paraId="10126482" w14:textId="57D8110F" w:rsidR="00931F76" w:rsidRPr="00142DB0" w:rsidRDefault="05772A5F" w:rsidP="05772A5F">
      <w:pPr>
        <w:pStyle w:val="FFABody"/>
        <w:rPr>
          <w:sz w:val="20"/>
          <w:szCs w:val="20"/>
        </w:rPr>
      </w:pPr>
      <w:r w:rsidRPr="05772A5F">
        <w:rPr>
          <w:sz w:val="20"/>
          <w:szCs w:val="20"/>
        </w:rPr>
        <w:t xml:space="preserve">Public speaking- Ability to speak in front of a crowd. </w:t>
      </w:r>
    </w:p>
    <w:p w14:paraId="2CA679A3" w14:textId="1713470A" w:rsidR="00931F76" w:rsidRPr="00142DB0" w:rsidRDefault="05772A5F" w:rsidP="05772A5F">
      <w:pPr>
        <w:pStyle w:val="FFABody"/>
        <w:rPr>
          <w:sz w:val="20"/>
          <w:szCs w:val="20"/>
        </w:rPr>
      </w:pPr>
      <w:r w:rsidRPr="05772A5F">
        <w:rPr>
          <w:sz w:val="20"/>
          <w:szCs w:val="20"/>
        </w:rPr>
        <w:t xml:space="preserve">Telephone service- Ability to effectively communicate verbally on a telephone. </w:t>
      </w:r>
    </w:p>
    <w:p w14:paraId="099534B7" w14:textId="59991543" w:rsidR="00931F76" w:rsidRPr="00142DB0" w:rsidRDefault="05772A5F" w:rsidP="05772A5F">
      <w:pPr>
        <w:pStyle w:val="FFABody"/>
        <w:rPr>
          <w:sz w:val="20"/>
          <w:szCs w:val="20"/>
        </w:rPr>
      </w:pPr>
      <w:r w:rsidRPr="05772A5F">
        <w:rPr>
          <w:sz w:val="20"/>
          <w:szCs w:val="20"/>
        </w:rPr>
        <w:t xml:space="preserve">Business and technical writing- Ability to write in a manner that effectively communicates with readers. </w:t>
      </w:r>
    </w:p>
    <w:p w14:paraId="530CF251" w14:textId="77777777" w:rsidR="00931F76" w:rsidRPr="00142DB0" w:rsidRDefault="05772A5F" w:rsidP="00142DB0">
      <w:pPr>
        <w:pStyle w:val="FFASub1"/>
      </w:pPr>
      <w:r>
        <w:t>DECISION MAKING</w:t>
      </w:r>
    </w:p>
    <w:p w14:paraId="32B8E817" w14:textId="60D181E1" w:rsidR="00931F76" w:rsidRPr="00142DB0" w:rsidRDefault="05772A5F" w:rsidP="05772A5F">
      <w:pPr>
        <w:pStyle w:val="FFABody"/>
        <w:rPr>
          <w:sz w:val="20"/>
          <w:szCs w:val="20"/>
        </w:rPr>
      </w:pPr>
      <w:r w:rsidRPr="05772A5F">
        <w:rPr>
          <w:sz w:val="20"/>
          <w:szCs w:val="20"/>
        </w:rPr>
        <w:t>Budgeting- Ability to analyze expected incomes and expenses and make sound decisions.</w:t>
      </w:r>
    </w:p>
    <w:p w14:paraId="7AAC8BF3" w14:textId="60708D12" w:rsidR="00931F76" w:rsidRPr="00142DB0" w:rsidRDefault="05772A5F" w:rsidP="05772A5F">
      <w:pPr>
        <w:pStyle w:val="FFABody"/>
        <w:rPr>
          <w:sz w:val="20"/>
          <w:szCs w:val="20"/>
        </w:rPr>
      </w:pPr>
      <w:r w:rsidRPr="05772A5F">
        <w:rPr>
          <w:sz w:val="20"/>
          <w:szCs w:val="20"/>
        </w:rPr>
        <w:t xml:space="preserve">Data research- Utilizing fact-based information to make decisions. </w:t>
      </w:r>
    </w:p>
    <w:p w14:paraId="4881E210" w14:textId="58E0E0CD" w:rsidR="00931F76" w:rsidRPr="00142DB0" w:rsidRDefault="05772A5F" w:rsidP="05772A5F">
      <w:pPr>
        <w:pStyle w:val="FFABody"/>
        <w:rPr>
          <w:sz w:val="20"/>
          <w:szCs w:val="20"/>
        </w:rPr>
      </w:pPr>
      <w:r w:rsidRPr="05772A5F">
        <w:rPr>
          <w:sz w:val="20"/>
          <w:szCs w:val="20"/>
        </w:rPr>
        <w:t>Problem solving- Process of finding solutions to difficult or complex issues.</w:t>
      </w:r>
    </w:p>
    <w:p w14:paraId="39CA5229" w14:textId="461CFC94" w:rsidR="00931F76" w:rsidRPr="00142DB0" w:rsidRDefault="05772A5F" w:rsidP="00142DB0">
      <w:pPr>
        <w:pStyle w:val="FFASub1"/>
      </w:pPr>
      <w:r>
        <w:t>FLEXIBILITY &amp; ADAPTABILITY</w:t>
      </w:r>
    </w:p>
    <w:p w14:paraId="21BEBA46" w14:textId="61128704" w:rsidR="00931F76" w:rsidRPr="00142DB0" w:rsidRDefault="05772A5F" w:rsidP="05772A5F">
      <w:pPr>
        <w:pStyle w:val="FFABody"/>
        <w:rPr>
          <w:sz w:val="20"/>
          <w:szCs w:val="20"/>
        </w:rPr>
      </w:pPr>
      <w:r w:rsidRPr="05772A5F">
        <w:rPr>
          <w:sz w:val="20"/>
          <w:szCs w:val="20"/>
        </w:rPr>
        <w:t xml:space="preserve">Adapting to new technology- Ability to learn unfamiliar technology. </w:t>
      </w:r>
    </w:p>
    <w:p w14:paraId="2CFCDEEE" w14:textId="0DD362F2" w:rsidR="00931F76" w:rsidRPr="00142DB0" w:rsidRDefault="05772A5F" w:rsidP="05772A5F">
      <w:pPr>
        <w:pStyle w:val="FFABody"/>
        <w:rPr>
          <w:sz w:val="20"/>
          <w:szCs w:val="20"/>
        </w:rPr>
      </w:pPr>
      <w:r w:rsidRPr="05772A5F">
        <w:rPr>
          <w:sz w:val="20"/>
          <w:szCs w:val="20"/>
        </w:rPr>
        <w:t xml:space="preserve">Implementing new procedures- Ability of being open and flexible to new ways to do tasks. </w:t>
      </w:r>
    </w:p>
    <w:p w14:paraId="14F2A7FF" w14:textId="01879391" w:rsidR="00931F76" w:rsidRPr="00142DB0" w:rsidRDefault="05772A5F" w:rsidP="05772A5F">
      <w:pPr>
        <w:pStyle w:val="FFABody"/>
        <w:rPr>
          <w:sz w:val="20"/>
          <w:szCs w:val="20"/>
        </w:rPr>
      </w:pPr>
      <w:r w:rsidRPr="05772A5F">
        <w:rPr>
          <w:sz w:val="20"/>
          <w:szCs w:val="20"/>
        </w:rPr>
        <w:t>Taking appropriate risks- Knowing when to take planned path to gain a reward.</w:t>
      </w:r>
    </w:p>
    <w:p w14:paraId="1DF95AE4" w14:textId="0B328739" w:rsidR="00931F76" w:rsidRPr="00142DB0" w:rsidRDefault="05772A5F" w:rsidP="00142DB0">
      <w:pPr>
        <w:pStyle w:val="FFASub1"/>
      </w:pPr>
      <w:r>
        <w:t>TECHNICAL &amp; FUNCTIONAL SKILLS IN AGRICULTURE</w:t>
      </w:r>
    </w:p>
    <w:p w14:paraId="0220AFC7" w14:textId="2C7A53E6" w:rsidR="00931F76" w:rsidRPr="00142DB0" w:rsidRDefault="05772A5F" w:rsidP="05772A5F">
      <w:pPr>
        <w:pStyle w:val="FFABody"/>
        <w:rPr>
          <w:sz w:val="20"/>
          <w:szCs w:val="20"/>
        </w:rPr>
      </w:pPr>
      <w:r w:rsidRPr="05772A5F">
        <w:rPr>
          <w:sz w:val="20"/>
          <w:szCs w:val="20"/>
        </w:rPr>
        <w:t xml:space="preserve">Machinery operations- Ability to safely and effectively operate machinery. </w:t>
      </w:r>
    </w:p>
    <w:p w14:paraId="3B041BB1" w14:textId="6BF16F40" w:rsidR="00931F76" w:rsidRPr="00142DB0" w:rsidRDefault="05772A5F" w:rsidP="05772A5F">
      <w:pPr>
        <w:pStyle w:val="FFABody"/>
        <w:rPr>
          <w:sz w:val="20"/>
          <w:szCs w:val="20"/>
        </w:rPr>
      </w:pPr>
      <w:r w:rsidRPr="05772A5F">
        <w:rPr>
          <w:sz w:val="20"/>
          <w:szCs w:val="20"/>
        </w:rPr>
        <w:t xml:space="preserve">Crop/livestock management- Ability to safely and effectively manage all of the aspects of crop/livestock production.    </w:t>
      </w:r>
    </w:p>
    <w:p w14:paraId="5E3BDF85" w14:textId="1B1B2E84" w:rsidR="00931F76" w:rsidRPr="00142DB0" w:rsidRDefault="05772A5F" w:rsidP="05772A5F">
      <w:pPr>
        <w:pStyle w:val="FFABody"/>
        <w:rPr>
          <w:sz w:val="20"/>
          <w:szCs w:val="20"/>
        </w:rPr>
      </w:pPr>
      <w:r w:rsidRPr="05772A5F">
        <w:rPr>
          <w:sz w:val="20"/>
          <w:szCs w:val="20"/>
        </w:rPr>
        <w:t>Laboratory operations- Ability to safely and effectively manage skills within a laboratory setting</w:t>
      </w:r>
    </w:p>
    <w:p w14:paraId="2162DF11" w14:textId="51B083DF" w:rsidR="00403DCA" w:rsidRDefault="00403DCA" w:rsidP="00403DCA">
      <w:pPr>
        <w:pStyle w:val="FFABody"/>
        <w:ind w:left="720"/>
      </w:pPr>
    </w:p>
    <w:p w14:paraId="6FB10777" w14:textId="16AF8D53" w:rsidR="00403DCA" w:rsidRPr="00403DCA" w:rsidRDefault="00403DCA" w:rsidP="00FC60D7">
      <w:pPr>
        <w:pStyle w:val="FFABody"/>
      </w:pPr>
    </w:p>
    <w:sectPr w:rsidR="00403DCA" w:rsidRPr="00403DCA" w:rsidSect="00CD1C7D">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EF51E" w14:textId="77777777" w:rsidR="00CD1C7D" w:rsidRDefault="00CD1C7D" w:rsidP="008D333D">
      <w:r>
        <w:separator/>
      </w:r>
    </w:p>
  </w:endnote>
  <w:endnote w:type="continuationSeparator" w:id="0">
    <w:p w14:paraId="6B92DFED" w14:textId="77777777" w:rsidR="00CD1C7D" w:rsidRDefault="00CD1C7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KlinicSlab-Medium">
    <w:altName w:val="Georg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5D21311C">
          <wp:simplePos x="0" y="0"/>
          <wp:positionH relativeFrom="margin">
            <wp:align>center</wp:align>
          </wp:positionH>
          <wp:positionV relativeFrom="paragraph">
            <wp:posOffset>-4445</wp:posOffset>
          </wp:positionV>
          <wp:extent cx="7794607" cy="71323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7509E7BD">
          <wp:simplePos x="0" y="0"/>
          <wp:positionH relativeFrom="margin">
            <wp:align>center</wp:align>
          </wp:positionH>
          <wp:positionV relativeFrom="paragraph">
            <wp:posOffset>-13970</wp:posOffset>
          </wp:positionV>
          <wp:extent cx="7794607" cy="713232"/>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93BB" w14:textId="77777777" w:rsidR="00CD1C7D" w:rsidRDefault="00CD1C7D" w:rsidP="008D333D">
      <w:r>
        <w:separator/>
      </w:r>
    </w:p>
  </w:footnote>
  <w:footnote w:type="continuationSeparator" w:id="0">
    <w:p w14:paraId="5571E556" w14:textId="77777777" w:rsidR="00CD1C7D" w:rsidRDefault="00CD1C7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6EA0EFF">
            <v:shapetype id="_x0000_t202" coordsize="21600,21600" o:spt="202" path="m,l,21600r21600,l21600,xe" w14:anchorId="4A71240E">
              <v:stroke joinstyle="miter"/>
              <v:path gradientshapeok="t" o:connecttype="rect"/>
            </v:shapetype>
            <v:shape id="_x0000_s1029"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EE4AC4E">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627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8A3C" w14:textId="77777777" w:rsidR="00C853CB" w:rsidRDefault="00C85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604EE897">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A846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52EE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676973">
    <w:abstractNumId w:val="6"/>
  </w:num>
  <w:num w:numId="2" w16cid:durableId="514618285">
    <w:abstractNumId w:val="21"/>
  </w:num>
  <w:num w:numId="3" w16cid:durableId="860047477">
    <w:abstractNumId w:val="8"/>
  </w:num>
  <w:num w:numId="4" w16cid:durableId="1422482770">
    <w:abstractNumId w:val="32"/>
  </w:num>
  <w:num w:numId="5" w16cid:durableId="372851110">
    <w:abstractNumId w:val="14"/>
  </w:num>
  <w:num w:numId="6" w16cid:durableId="35937233">
    <w:abstractNumId w:val="27"/>
  </w:num>
  <w:num w:numId="7" w16cid:durableId="1428573818">
    <w:abstractNumId w:val="7"/>
  </w:num>
  <w:num w:numId="8" w16cid:durableId="1345014443">
    <w:abstractNumId w:val="23"/>
  </w:num>
  <w:num w:numId="9" w16cid:durableId="641957676">
    <w:abstractNumId w:val="22"/>
  </w:num>
  <w:num w:numId="10" w16cid:durableId="504168851">
    <w:abstractNumId w:val="29"/>
  </w:num>
  <w:num w:numId="11" w16cid:durableId="1800997572">
    <w:abstractNumId w:val="25"/>
  </w:num>
  <w:num w:numId="12" w16cid:durableId="1537085561">
    <w:abstractNumId w:val="16"/>
  </w:num>
  <w:num w:numId="13" w16cid:durableId="535851787">
    <w:abstractNumId w:val="5"/>
  </w:num>
  <w:num w:numId="14" w16cid:durableId="1528370379">
    <w:abstractNumId w:val="0"/>
  </w:num>
  <w:num w:numId="15" w16cid:durableId="1526095398">
    <w:abstractNumId w:val="30"/>
  </w:num>
  <w:num w:numId="16" w16cid:durableId="484132098">
    <w:abstractNumId w:val="26"/>
  </w:num>
  <w:num w:numId="17" w16cid:durableId="2123764687">
    <w:abstractNumId w:val="10"/>
  </w:num>
  <w:num w:numId="18" w16cid:durableId="1052971486">
    <w:abstractNumId w:val="15"/>
  </w:num>
  <w:num w:numId="19" w16cid:durableId="89550323">
    <w:abstractNumId w:val="20"/>
  </w:num>
  <w:num w:numId="20" w16cid:durableId="615987235">
    <w:abstractNumId w:val="4"/>
  </w:num>
  <w:num w:numId="21" w16cid:durableId="595941861">
    <w:abstractNumId w:val="18"/>
  </w:num>
  <w:num w:numId="22" w16cid:durableId="983461286">
    <w:abstractNumId w:val="28"/>
  </w:num>
  <w:num w:numId="23" w16cid:durableId="669480608">
    <w:abstractNumId w:val="12"/>
  </w:num>
  <w:num w:numId="24" w16cid:durableId="714696371">
    <w:abstractNumId w:val="24"/>
  </w:num>
  <w:num w:numId="25" w16cid:durableId="1670597679">
    <w:abstractNumId w:val="11"/>
  </w:num>
  <w:num w:numId="26" w16cid:durableId="1844935305">
    <w:abstractNumId w:val="3"/>
  </w:num>
  <w:num w:numId="27" w16cid:durableId="1551378856">
    <w:abstractNumId w:val="13"/>
  </w:num>
  <w:num w:numId="28" w16cid:durableId="776219388">
    <w:abstractNumId w:val="2"/>
  </w:num>
  <w:num w:numId="29" w16cid:durableId="1182549471">
    <w:abstractNumId w:val="31"/>
  </w:num>
  <w:num w:numId="30" w16cid:durableId="1394501925">
    <w:abstractNumId w:val="17"/>
  </w:num>
  <w:num w:numId="31" w16cid:durableId="1319190755">
    <w:abstractNumId w:val="1"/>
  </w:num>
  <w:num w:numId="32" w16cid:durableId="204028727">
    <w:abstractNumId w:val="19"/>
  </w:num>
  <w:num w:numId="33" w16cid:durableId="1122110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32969"/>
    <w:rsid w:val="00045B51"/>
    <w:rsid w:val="00064CB9"/>
    <w:rsid w:val="00071B1B"/>
    <w:rsid w:val="00077AB7"/>
    <w:rsid w:val="00081DA1"/>
    <w:rsid w:val="00084545"/>
    <w:rsid w:val="000B3F14"/>
    <w:rsid w:val="000B4442"/>
    <w:rsid w:val="000B47F9"/>
    <w:rsid w:val="000C6A92"/>
    <w:rsid w:val="000D14EA"/>
    <w:rsid w:val="000E2743"/>
    <w:rsid w:val="000E6768"/>
    <w:rsid w:val="000E71BA"/>
    <w:rsid w:val="001050A5"/>
    <w:rsid w:val="00125E81"/>
    <w:rsid w:val="00142DB0"/>
    <w:rsid w:val="00162087"/>
    <w:rsid w:val="0016307F"/>
    <w:rsid w:val="00171812"/>
    <w:rsid w:val="00180244"/>
    <w:rsid w:val="00182E38"/>
    <w:rsid w:val="001A3DB4"/>
    <w:rsid w:val="001B6A3B"/>
    <w:rsid w:val="001C640A"/>
    <w:rsid w:val="001E5C5E"/>
    <w:rsid w:val="002051FE"/>
    <w:rsid w:val="00236E13"/>
    <w:rsid w:val="00263C1D"/>
    <w:rsid w:val="002649F9"/>
    <w:rsid w:val="002A225A"/>
    <w:rsid w:val="002A41AD"/>
    <w:rsid w:val="002B36A5"/>
    <w:rsid w:val="002D6BBA"/>
    <w:rsid w:val="002F633A"/>
    <w:rsid w:val="00311144"/>
    <w:rsid w:val="0033156D"/>
    <w:rsid w:val="003506A4"/>
    <w:rsid w:val="00350977"/>
    <w:rsid w:val="0035732B"/>
    <w:rsid w:val="003D20CF"/>
    <w:rsid w:val="003D2FF0"/>
    <w:rsid w:val="003D6395"/>
    <w:rsid w:val="003E2E1E"/>
    <w:rsid w:val="003F1A66"/>
    <w:rsid w:val="003F7D61"/>
    <w:rsid w:val="00403DCA"/>
    <w:rsid w:val="0040791F"/>
    <w:rsid w:val="00416DAA"/>
    <w:rsid w:val="004332C0"/>
    <w:rsid w:val="00484212"/>
    <w:rsid w:val="004B3336"/>
    <w:rsid w:val="004B7173"/>
    <w:rsid w:val="004C5E66"/>
    <w:rsid w:val="004E0CD9"/>
    <w:rsid w:val="004F3F00"/>
    <w:rsid w:val="00512784"/>
    <w:rsid w:val="00520746"/>
    <w:rsid w:val="00522218"/>
    <w:rsid w:val="00531F46"/>
    <w:rsid w:val="00532211"/>
    <w:rsid w:val="00593C63"/>
    <w:rsid w:val="00595A67"/>
    <w:rsid w:val="005B2E4F"/>
    <w:rsid w:val="005C3FC8"/>
    <w:rsid w:val="005D6897"/>
    <w:rsid w:val="005D77F6"/>
    <w:rsid w:val="0061034A"/>
    <w:rsid w:val="006159CB"/>
    <w:rsid w:val="0062570C"/>
    <w:rsid w:val="00634FD9"/>
    <w:rsid w:val="0064182E"/>
    <w:rsid w:val="00643EDD"/>
    <w:rsid w:val="00677528"/>
    <w:rsid w:val="0068602F"/>
    <w:rsid w:val="006A5E06"/>
    <w:rsid w:val="006B069B"/>
    <w:rsid w:val="006B2EEF"/>
    <w:rsid w:val="006B535C"/>
    <w:rsid w:val="006B5C68"/>
    <w:rsid w:val="006B6237"/>
    <w:rsid w:val="006B75D8"/>
    <w:rsid w:val="006C11AB"/>
    <w:rsid w:val="006C2FAC"/>
    <w:rsid w:val="006D49A6"/>
    <w:rsid w:val="006E63C3"/>
    <w:rsid w:val="006F0326"/>
    <w:rsid w:val="00717538"/>
    <w:rsid w:val="0072768E"/>
    <w:rsid w:val="007514A4"/>
    <w:rsid w:val="00755B02"/>
    <w:rsid w:val="0075735E"/>
    <w:rsid w:val="00760FEF"/>
    <w:rsid w:val="00761D17"/>
    <w:rsid w:val="007933AC"/>
    <w:rsid w:val="007C0E55"/>
    <w:rsid w:val="007C1953"/>
    <w:rsid w:val="007D23D3"/>
    <w:rsid w:val="007E1C14"/>
    <w:rsid w:val="007E5C12"/>
    <w:rsid w:val="00814C0B"/>
    <w:rsid w:val="008151C2"/>
    <w:rsid w:val="008414AA"/>
    <w:rsid w:val="00863261"/>
    <w:rsid w:val="00897F2A"/>
    <w:rsid w:val="008A08CD"/>
    <w:rsid w:val="008A78A2"/>
    <w:rsid w:val="008B7061"/>
    <w:rsid w:val="008C1F98"/>
    <w:rsid w:val="008C3C8A"/>
    <w:rsid w:val="008D333D"/>
    <w:rsid w:val="008E49F7"/>
    <w:rsid w:val="008F429F"/>
    <w:rsid w:val="008F6175"/>
    <w:rsid w:val="009078D9"/>
    <w:rsid w:val="00912DC2"/>
    <w:rsid w:val="009309CD"/>
    <w:rsid w:val="00931F76"/>
    <w:rsid w:val="00943B60"/>
    <w:rsid w:val="009545A6"/>
    <w:rsid w:val="00955276"/>
    <w:rsid w:val="00955F71"/>
    <w:rsid w:val="009957A1"/>
    <w:rsid w:val="009A07D8"/>
    <w:rsid w:val="009A3B4B"/>
    <w:rsid w:val="009B00B0"/>
    <w:rsid w:val="009B7174"/>
    <w:rsid w:val="009C135D"/>
    <w:rsid w:val="009C462E"/>
    <w:rsid w:val="009D2E50"/>
    <w:rsid w:val="009E0F07"/>
    <w:rsid w:val="009E522D"/>
    <w:rsid w:val="009F1169"/>
    <w:rsid w:val="009F5FD6"/>
    <w:rsid w:val="00A20F84"/>
    <w:rsid w:val="00A27AB3"/>
    <w:rsid w:val="00A37930"/>
    <w:rsid w:val="00A45DB0"/>
    <w:rsid w:val="00A60B6A"/>
    <w:rsid w:val="00A753FF"/>
    <w:rsid w:val="00A765BD"/>
    <w:rsid w:val="00A9352A"/>
    <w:rsid w:val="00AB13C1"/>
    <w:rsid w:val="00AB59B4"/>
    <w:rsid w:val="00AD435D"/>
    <w:rsid w:val="00AF2EB6"/>
    <w:rsid w:val="00AF3675"/>
    <w:rsid w:val="00B42079"/>
    <w:rsid w:val="00B62B2A"/>
    <w:rsid w:val="00B714E3"/>
    <w:rsid w:val="00B74003"/>
    <w:rsid w:val="00B9461E"/>
    <w:rsid w:val="00BA1767"/>
    <w:rsid w:val="00BD3AEB"/>
    <w:rsid w:val="00C17682"/>
    <w:rsid w:val="00C209E2"/>
    <w:rsid w:val="00C43B5A"/>
    <w:rsid w:val="00C6277B"/>
    <w:rsid w:val="00C64EF2"/>
    <w:rsid w:val="00C67392"/>
    <w:rsid w:val="00C6739C"/>
    <w:rsid w:val="00C853CB"/>
    <w:rsid w:val="00CA283B"/>
    <w:rsid w:val="00CA7D48"/>
    <w:rsid w:val="00CB0AD2"/>
    <w:rsid w:val="00CC3837"/>
    <w:rsid w:val="00CC7348"/>
    <w:rsid w:val="00CD1C7D"/>
    <w:rsid w:val="00CE6E47"/>
    <w:rsid w:val="00CE7058"/>
    <w:rsid w:val="00CE73CC"/>
    <w:rsid w:val="00D05490"/>
    <w:rsid w:val="00D12265"/>
    <w:rsid w:val="00D129A2"/>
    <w:rsid w:val="00D16001"/>
    <w:rsid w:val="00D37660"/>
    <w:rsid w:val="00D7632A"/>
    <w:rsid w:val="00D77246"/>
    <w:rsid w:val="00D962F9"/>
    <w:rsid w:val="00DB1408"/>
    <w:rsid w:val="00DD030F"/>
    <w:rsid w:val="00E112C3"/>
    <w:rsid w:val="00E37A94"/>
    <w:rsid w:val="00E409B6"/>
    <w:rsid w:val="00E767CB"/>
    <w:rsid w:val="00E92B02"/>
    <w:rsid w:val="00E94EBF"/>
    <w:rsid w:val="00E97655"/>
    <w:rsid w:val="00EB1233"/>
    <w:rsid w:val="00EB23F8"/>
    <w:rsid w:val="00EB24E0"/>
    <w:rsid w:val="00EC499C"/>
    <w:rsid w:val="00F372E8"/>
    <w:rsid w:val="00F54939"/>
    <w:rsid w:val="00F819D4"/>
    <w:rsid w:val="00F87CE3"/>
    <w:rsid w:val="00FA0183"/>
    <w:rsid w:val="00FA4E61"/>
    <w:rsid w:val="00FC60D7"/>
    <w:rsid w:val="00FD77F5"/>
    <w:rsid w:val="00FE0912"/>
    <w:rsid w:val="00FE31CC"/>
    <w:rsid w:val="05772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B75AAC41-26BE-4AE4-BFDC-69CEECBF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character" w:styleId="UnresolvedMention">
    <w:name w:val="Unresolved Mention"/>
    <w:basedOn w:val="DefaultParagraphFont"/>
    <w:uiPriority w:val="99"/>
    <w:semiHidden/>
    <w:unhideWhenUsed/>
    <w:rsid w:val="00643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umdw5bdsnemg8ocrb8ckee4wdug5v4xw"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meo.com/22695441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gexplorer.ffa.org/"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22695441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6HAXTY5FZTHJ-365-2746</_dlc_DocId>
    <_dlc_DocIdUrl xmlns="3872032e-a1bf-409a-91d8-79e2561f9457">
      <Url>https://ffanet.ffa.org/sites/collaboration/edresources/_layouts/15/DocIdRedir.aspx?ID=6HAXTY5FZTHJ-365-2746</Url>
      <Description>6HAXTY5FZTHJ-365-2746</Description>
    </_dlc_DocIdUrl>
  </documentManagement>
</p:propertie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0E9EE5CC-B52D-414F-8DF2-BEECF4DC7CAA}">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1556</Words>
  <Characters>8872</Characters>
  <Application>Microsoft Office Word</Application>
  <DocSecurity>0</DocSecurity>
  <Lines>73</Lines>
  <Paragraphs>20</Paragraphs>
  <ScaleCrop>false</ScaleCrop>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McGrady, Megan</cp:lastModifiedBy>
  <cp:revision>5</cp:revision>
  <cp:lastPrinted>2017-12-05T12:38:00Z</cp:lastPrinted>
  <dcterms:created xsi:type="dcterms:W3CDTF">2017-12-06T12:16:00Z</dcterms:created>
  <dcterms:modified xsi:type="dcterms:W3CDTF">2024-05-03T19:28:00Z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8bbe0690-4ecd-408d-9d86-9c3ab8b39f58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