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30674" w14:textId="407A9DB3" w:rsidR="002962EF" w:rsidRDefault="002E5C3F" w:rsidP="00AB707D">
      <w:pPr>
        <w:pStyle w:val="DocumentTitle"/>
      </w:pPr>
      <w:r>
        <w:t>“Meat” Your Next Career</w:t>
      </w:r>
    </w:p>
    <w:p w14:paraId="7175C19E" w14:textId="04B418F3" w:rsidR="00CB2E3C" w:rsidRDefault="00CB2E3C" w:rsidP="00CB2E3C">
      <w:pPr>
        <w:pStyle w:val="FFABody"/>
      </w:pPr>
      <w:r>
        <w:t>Created: 0</w:t>
      </w:r>
      <w:r w:rsidR="002962EF">
        <w:t>2</w:t>
      </w:r>
      <w:r>
        <w:t>/202</w:t>
      </w:r>
      <w:r w:rsidR="002E5C3F">
        <w:t>4</w:t>
      </w:r>
      <w:r>
        <w:t xml:space="preserve"> by the National FFA Organization</w:t>
      </w:r>
    </w:p>
    <w:p w14:paraId="3557B931" w14:textId="0F827F37" w:rsidR="1FD5E821" w:rsidRDefault="7F01D156" w:rsidP="7F01D156">
      <w:pPr>
        <w:pStyle w:val="FFASummaryHeading2"/>
        <w:rPr>
          <w:i/>
          <w:iCs/>
        </w:rPr>
      </w:pPr>
      <w:r w:rsidRPr="7F01D156">
        <w:rPr>
          <w:i/>
          <w:iCs/>
        </w:rPr>
        <w:t xml:space="preserve">Description of Lesson: Meat processing is a unique SAE and career path. In this lesson, learn how Kylie Skadberg got started in her SAE. We will then learn what part of the animal different cuts of beef, pork and lamb come from. Finally, we will explore the everyday products we use that come from animal products. </w:t>
      </w:r>
    </w:p>
    <w:p w14:paraId="0DC765ED" w14:textId="78461DCC" w:rsidR="1FD5E821" w:rsidRDefault="1FD5E821" w:rsidP="1FD5E821">
      <w:pPr>
        <w:pStyle w:val="FFASummaryHeading2"/>
        <w:rPr>
          <w:i/>
          <w:iCs/>
        </w:rPr>
      </w:pPr>
    </w:p>
    <w:p w14:paraId="2D1D7246" w14:textId="69581B91" w:rsidR="00CB2E3C" w:rsidRDefault="00CB2E3C" w:rsidP="00E25648">
      <w:pPr>
        <w:pStyle w:val="LPSectionTitles"/>
      </w:pPr>
      <w:r>
        <w:t>Student Learning Objectives:</w:t>
      </w:r>
    </w:p>
    <w:p w14:paraId="1DEE622B" w14:textId="5DEADD12" w:rsidR="00CB2E3C" w:rsidRDefault="00CB2E3C" w:rsidP="00CB2E3C">
      <w:pPr>
        <w:pStyle w:val="FFABody"/>
      </w:pPr>
      <w:r>
        <w:t>After completing these activities, students will</w:t>
      </w:r>
      <w:r w:rsidR="001165FE">
        <w:t xml:space="preserve"> </w:t>
      </w:r>
      <w:r>
        <w:t>…</w:t>
      </w:r>
    </w:p>
    <w:p w14:paraId="63941191" w14:textId="37D7BC32" w:rsidR="00CB2E3C" w:rsidRDefault="6C478B9A" w:rsidP="00CB2E3C">
      <w:pPr>
        <w:pStyle w:val="FFABody"/>
        <w:numPr>
          <w:ilvl w:val="0"/>
          <w:numId w:val="2"/>
        </w:numPr>
      </w:pPr>
      <w:r>
        <w:t xml:space="preserve">Examine the components of a meat processing SAE. </w:t>
      </w:r>
    </w:p>
    <w:p w14:paraId="46F44554" w14:textId="2A682F8A" w:rsidR="0E2FC94F" w:rsidRDefault="0E2FC94F" w:rsidP="0E2FC94F">
      <w:pPr>
        <w:pStyle w:val="FFABody"/>
        <w:numPr>
          <w:ilvl w:val="0"/>
          <w:numId w:val="2"/>
        </w:numPr>
        <w:rPr>
          <w:szCs w:val="18"/>
        </w:rPr>
      </w:pPr>
      <w:r w:rsidRPr="0E2FC94F">
        <w:rPr>
          <w:szCs w:val="18"/>
        </w:rPr>
        <w:t xml:space="preserve">Explain the difference between a wholesale and retail cut of meat. </w:t>
      </w:r>
    </w:p>
    <w:p w14:paraId="6FDCA50F" w14:textId="31D62D31" w:rsidR="00CB2E3C" w:rsidRDefault="0E2FC94F" w:rsidP="00CB2E3C">
      <w:pPr>
        <w:pStyle w:val="FFABody"/>
        <w:numPr>
          <w:ilvl w:val="0"/>
          <w:numId w:val="2"/>
        </w:numPr>
      </w:pPr>
      <w:r>
        <w:t>Identify the cuts of meat from pork.</w:t>
      </w:r>
    </w:p>
    <w:p w14:paraId="560EF641" w14:textId="0C5686CD" w:rsidR="00CB2E3C" w:rsidRDefault="0E2FC94F" w:rsidP="00CB2E3C">
      <w:pPr>
        <w:pStyle w:val="FFABody"/>
        <w:numPr>
          <w:ilvl w:val="0"/>
          <w:numId w:val="2"/>
        </w:numPr>
      </w:pPr>
      <w:r>
        <w:t>Identify the cuts of meat from lamb.</w:t>
      </w:r>
    </w:p>
    <w:p w14:paraId="6307873D" w14:textId="4C74A476" w:rsidR="005B08CC" w:rsidRDefault="0E2FC94F" w:rsidP="00CB2E3C">
      <w:pPr>
        <w:pStyle w:val="FFABody"/>
        <w:numPr>
          <w:ilvl w:val="0"/>
          <w:numId w:val="2"/>
        </w:numPr>
      </w:pPr>
      <w:r>
        <w:t xml:space="preserve">Identify the cuts of meat from beef. </w:t>
      </w:r>
    </w:p>
    <w:p w14:paraId="32DD1402" w14:textId="4413E14F" w:rsidR="0E2FC94F" w:rsidRDefault="0E2FC94F" w:rsidP="0E2FC94F">
      <w:pPr>
        <w:pStyle w:val="FFABody"/>
        <w:numPr>
          <w:ilvl w:val="0"/>
          <w:numId w:val="2"/>
        </w:numPr>
        <w:rPr>
          <w:szCs w:val="18"/>
        </w:rPr>
      </w:pPr>
      <w:r>
        <w:t>Identify everyday products that come from animal products.</w:t>
      </w:r>
    </w:p>
    <w:p w14:paraId="10A462BE" w14:textId="77777777" w:rsidR="005B08CC" w:rsidRDefault="005B08CC" w:rsidP="005B08CC">
      <w:pPr>
        <w:pStyle w:val="LPSectionTitles"/>
      </w:pPr>
    </w:p>
    <w:p w14:paraId="0877C88E" w14:textId="546A64A8" w:rsidR="005B08CC" w:rsidRDefault="005B08CC" w:rsidP="005B08CC">
      <w:pPr>
        <w:pStyle w:val="LPSectionTitles"/>
      </w:pPr>
      <w:r>
        <w:t>Suggested Grade Level:</w:t>
      </w:r>
    </w:p>
    <w:p w14:paraId="7655B4E5" w14:textId="2E9B3066" w:rsidR="005B08CC" w:rsidRDefault="005B08CC" w:rsidP="005B08CC">
      <w:pPr>
        <w:pStyle w:val="FFABody"/>
      </w:pPr>
      <w:r>
        <w:t>Grades 9 and 10 (</w:t>
      </w:r>
      <w:r w:rsidRPr="00A7556A">
        <w:t>This lesson is written so instructors can scale up or down based on class needs.</w:t>
      </w:r>
      <w:r>
        <w:t>)</w:t>
      </w:r>
    </w:p>
    <w:p w14:paraId="44EDA209" w14:textId="6B6DFCC6" w:rsidR="007B2C39" w:rsidRDefault="007B2C39" w:rsidP="007B2C39">
      <w:pPr>
        <w:pStyle w:val="FFABody"/>
      </w:pPr>
    </w:p>
    <w:p w14:paraId="013B8208" w14:textId="77777777" w:rsidR="005B08CC" w:rsidRPr="004A5B5C" w:rsidRDefault="005B08CC" w:rsidP="005B08CC">
      <w:pPr>
        <w:pStyle w:val="LPSectionTitles"/>
        <w:rPr>
          <w:rFonts w:ascii="Montserrat" w:hAnsi="Montserrat"/>
          <w:color w:val="auto"/>
          <w:sz w:val="18"/>
          <w:szCs w:val="18"/>
        </w:rPr>
      </w:pPr>
      <w:r>
        <w:t xml:space="preserve">Suggested </w:t>
      </w:r>
      <w:r w:rsidR="00B06C5C">
        <w:t xml:space="preserve">Time: </w:t>
      </w:r>
      <w:r w:rsidR="00BB4874">
        <w:rPr>
          <w:rStyle w:val="FFABodyChar"/>
          <w:color w:val="auto"/>
        </w:rPr>
        <w:t>60</w:t>
      </w:r>
      <w:r w:rsidR="00B06C5C" w:rsidRPr="00B06C5C">
        <w:rPr>
          <w:rStyle w:val="FFABodyChar"/>
          <w:color w:val="auto"/>
        </w:rPr>
        <w:t xml:space="preserve"> minutes</w:t>
      </w:r>
      <w:r>
        <w:rPr>
          <w:rStyle w:val="FFABodyChar"/>
          <w:color w:val="auto"/>
        </w:rPr>
        <w:t xml:space="preserve"> </w:t>
      </w:r>
      <w:r w:rsidRPr="4C20385A">
        <w:rPr>
          <w:rStyle w:val="mainChar"/>
        </w:rPr>
        <w:t>(*Time requirements may vary based upon student understanding and class schedule</w:t>
      </w:r>
      <w:r>
        <w:rPr>
          <w:rStyle w:val="mainChar"/>
        </w:rPr>
        <w:t>.</w:t>
      </w:r>
      <w:r w:rsidRPr="4C20385A">
        <w:rPr>
          <w:rStyle w:val="mainChar"/>
        </w:rPr>
        <w:t>)</w:t>
      </w:r>
    </w:p>
    <w:p w14:paraId="74387DB4" w14:textId="62F81BCF" w:rsidR="00576FB4" w:rsidRPr="004A5B5C" w:rsidRDefault="00576FB4" w:rsidP="004A5B5C">
      <w:pPr>
        <w:pStyle w:val="LPSectionTitles"/>
        <w:rPr>
          <w:rFonts w:ascii="Montserrat" w:hAnsi="Montserrat"/>
          <w:color w:val="auto"/>
          <w:sz w:val="18"/>
        </w:rPr>
      </w:pPr>
    </w:p>
    <w:p w14:paraId="385A4F55" w14:textId="12F182CD" w:rsidR="007B2C39" w:rsidRDefault="007B2C39" w:rsidP="00E25648">
      <w:pPr>
        <w:pStyle w:val="LPSectionTitles"/>
      </w:pPr>
      <w:r w:rsidRPr="00A128CC">
        <w:t>Resources/References:</w:t>
      </w:r>
    </w:p>
    <w:p w14:paraId="031B718F" w14:textId="6DB37F35" w:rsidR="007B2C39" w:rsidRPr="00AB707D" w:rsidRDefault="7F01D156" w:rsidP="04467F1D">
      <w:pPr>
        <w:pStyle w:val="FFABody"/>
        <w:numPr>
          <w:ilvl w:val="0"/>
          <w:numId w:val="3"/>
        </w:numPr>
        <w:rPr>
          <w:rFonts w:eastAsia="Montserrat" w:cs="Montserrat"/>
        </w:rPr>
      </w:pPr>
      <w:r w:rsidRPr="7F01D156">
        <w:rPr>
          <w:rFonts w:eastAsia="Montserrat" w:cs="Montserrat"/>
        </w:rPr>
        <w:t xml:space="preserve">Video: “Meat Processing SAE- Kylie Skadberg,” </w:t>
      </w:r>
      <w:hyperlink r:id="rId8">
        <w:r w:rsidRPr="7F01D156">
          <w:rPr>
            <w:rStyle w:val="Hyperlink"/>
            <w:rFonts w:eastAsia="Montserrat" w:cs="Montserrat"/>
          </w:rPr>
          <w:t>https://vimeo.com/901202016</w:t>
        </w:r>
      </w:hyperlink>
      <w:r w:rsidRPr="7F01D156">
        <w:rPr>
          <w:rFonts w:eastAsia="Montserrat" w:cs="Montserrat"/>
        </w:rPr>
        <w:t xml:space="preserve"> </w:t>
      </w:r>
    </w:p>
    <w:p w14:paraId="2CC4FAD4" w14:textId="6FE2A5FC" w:rsidR="0E2FC94F" w:rsidRDefault="7F01D156" w:rsidP="04467F1D">
      <w:pPr>
        <w:pStyle w:val="FFABody"/>
        <w:numPr>
          <w:ilvl w:val="0"/>
          <w:numId w:val="3"/>
        </w:numPr>
        <w:rPr>
          <w:rFonts w:eastAsia="Montserrat" w:cs="Montserrat"/>
        </w:rPr>
      </w:pPr>
      <w:r w:rsidRPr="7F01D156">
        <w:rPr>
          <w:rFonts w:eastAsia="Montserrat" w:cs="Montserrat"/>
          <w:color w:val="333333"/>
        </w:rPr>
        <w:t xml:space="preserve">Presentation: University of Florida Animal Sciences - “Identifying Retail Cuts,” </w:t>
      </w:r>
      <w:hyperlink r:id="rId9">
        <w:r w:rsidRPr="7F01D156">
          <w:rPr>
            <w:rStyle w:val="Hyperlink"/>
          </w:rPr>
          <w:t>https://animal.ifas.ufl.edu/media/animalifasufledu/animal-sciences-website/extension/youth/meat-resources/identifying_retail_cuts.pdf</w:t>
        </w:r>
      </w:hyperlink>
      <w:r w:rsidRPr="7F01D156">
        <w:rPr>
          <w:rFonts w:eastAsia="Montserrat" w:cs="Montserrat"/>
        </w:rPr>
        <w:t xml:space="preserve"> </w:t>
      </w:r>
    </w:p>
    <w:p w14:paraId="37EBF53E" w14:textId="50D7C666" w:rsidR="000E3C47" w:rsidRDefault="7F01D156" w:rsidP="04467F1D">
      <w:pPr>
        <w:pStyle w:val="FFABody"/>
        <w:numPr>
          <w:ilvl w:val="0"/>
          <w:numId w:val="3"/>
        </w:numPr>
        <w:rPr>
          <w:rFonts w:eastAsia="Montserrat" w:cs="Montserrat"/>
        </w:rPr>
      </w:pPr>
      <w:r w:rsidRPr="7F01D156">
        <w:rPr>
          <w:rFonts w:eastAsia="Montserrat" w:cs="Montserrat"/>
          <w:color w:val="333333"/>
        </w:rPr>
        <w:t xml:space="preserve">Website: Farm Credit of the Virginias - Everything But the … Animal Byproduct Resources, </w:t>
      </w:r>
      <w:hyperlink r:id="rId10">
        <w:r w:rsidRPr="7F01D156">
          <w:rPr>
            <w:rStyle w:val="Hyperlink"/>
            <w:rFonts w:eastAsia="Montserrat" w:cs="Montserrat"/>
          </w:rPr>
          <w:t>https://www.farmcreditofvirginias.com/knowledge-center/educator-resources/everything-but-the</w:t>
        </w:r>
      </w:hyperlink>
      <w:r w:rsidRPr="7F01D156">
        <w:rPr>
          <w:rFonts w:eastAsia="Montserrat" w:cs="Montserrat"/>
        </w:rPr>
        <w:t xml:space="preserve"> </w:t>
      </w:r>
    </w:p>
    <w:p w14:paraId="79F3BAD6" w14:textId="77777777" w:rsidR="00F03420" w:rsidRDefault="00F03420" w:rsidP="00F03420">
      <w:pPr>
        <w:pStyle w:val="FFABody"/>
        <w:ind w:left="720"/>
      </w:pPr>
    </w:p>
    <w:p w14:paraId="4CA24D12" w14:textId="4AC10624" w:rsidR="003121FB" w:rsidRDefault="6C478B9A" w:rsidP="003121FB">
      <w:pPr>
        <w:pStyle w:val="LPSectionTitles"/>
      </w:pPr>
      <w:r>
        <w:t>Related Resources:</w:t>
      </w:r>
    </w:p>
    <w:p w14:paraId="1F36C4CE" w14:textId="5CFEC865" w:rsidR="00576FB4" w:rsidRDefault="27FE0BE1" w:rsidP="00CE0715">
      <w:pPr>
        <w:pStyle w:val="FFABody"/>
        <w:numPr>
          <w:ilvl w:val="0"/>
          <w:numId w:val="9"/>
        </w:numPr>
      </w:pPr>
      <w:r>
        <w:t xml:space="preserve">Meats Evaluation and Technology CDE, </w:t>
      </w:r>
      <w:hyperlink r:id="rId11">
        <w:r w:rsidRPr="27FE0BE1">
          <w:rPr>
            <w:rStyle w:val="Hyperlink"/>
          </w:rPr>
          <w:t>FFA.org/participate/</w:t>
        </w:r>
        <w:proofErr w:type="spellStart"/>
        <w:r w:rsidRPr="27FE0BE1">
          <w:rPr>
            <w:rStyle w:val="Hyperlink"/>
          </w:rPr>
          <w:t>cdes</w:t>
        </w:r>
        <w:proofErr w:type="spellEnd"/>
        <w:r w:rsidRPr="27FE0BE1">
          <w:rPr>
            <w:rStyle w:val="Hyperlink"/>
          </w:rPr>
          <w:t>/meats-evaluation-and-technology/</w:t>
        </w:r>
      </w:hyperlink>
      <w:r>
        <w:t xml:space="preserve"> </w:t>
      </w:r>
    </w:p>
    <w:p w14:paraId="588166DF" w14:textId="5F47A1F3" w:rsidR="004E0715" w:rsidRDefault="27FE0BE1" w:rsidP="27FE0BE1">
      <w:pPr>
        <w:pStyle w:val="FFABody"/>
        <w:numPr>
          <w:ilvl w:val="0"/>
          <w:numId w:val="9"/>
        </w:numPr>
        <w:rPr>
          <w:rStyle w:val="Hyperlink"/>
        </w:rPr>
      </w:pPr>
      <w:r>
        <w:t xml:space="preserve">Tough Work for Tender Meats, </w:t>
      </w:r>
      <w:hyperlink r:id="rId12" w:history="1">
        <w:r w:rsidRPr="27FE0BE1">
          <w:rPr>
            <w:rStyle w:val="Hyperlink"/>
          </w:rPr>
          <w:t>https://</w:t>
        </w:r>
        <w:r w:rsidR="00AB707D" w:rsidRPr="27FE0BE1">
          <w:rPr>
            <w:rStyle w:val="Hyperlink"/>
          </w:rPr>
          <w:t>FFA</w:t>
        </w:r>
        <w:r w:rsidRPr="27FE0BE1">
          <w:rPr>
            <w:rStyle w:val="Hyperlink"/>
          </w:rPr>
          <w:t>.box.com/s/8z2mr92evtdueznsrfk6bx7q7c3agsb0</w:t>
        </w:r>
      </w:hyperlink>
    </w:p>
    <w:p w14:paraId="2464C31B" w14:textId="06FEDD2D" w:rsidR="00B63B25" w:rsidRDefault="0018053B" w:rsidP="00CE0715">
      <w:pPr>
        <w:pStyle w:val="FFABody"/>
        <w:numPr>
          <w:ilvl w:val="0"/>
          <w:numId w:val="9"/>
        </w:numPr>
      </w:pPr>
      <w:r w:rsidRPr="18617DA8">
        <w:rPr>
          <w:szCs w:val="18"/>
        </w:rPr>
        <w:t>N</w:t>
      </w:r>
      <w:r>
        <w:rPr>
          <w:szCs w:val="18"/>
        </w:rPr>
        <w:t xml:space="preserve">ew </w:t>
      </w:r>
      <w:r w:rsidRPr="18617DA8">
        <w:rPr>
          <w:szCs w:val="18"/>
        </w:rPr>
        <w:t>H</w:t>
      </w:r>
      <w:r>
        <w:rPr>
          <w:szCs w:val="18"/>
        </w:rPr>
        <w:t xml:space="preserve">orizons </w:t>
      </w:r>
      <w:r w:rsidRPr="18617DA8">
        <w:rPr>
          <w:szCs w:val="18"/>
        </w:rPr>
        <w:t>T</w:t>
      </w:r>
      <w:r>
        <w:rPr>
          <w:szCs w:val="18"/>
        </w:rPr>
        <w:t xml:space="preserve">eaching </w:t>
      </w:r>
      <w:r w:rsidRPr="18617DA8">
        <w:rPr>
          <w:szCs w:val="18"/>
        </w:rPr>
        <w:t>G</w:t>
      </w:r>
      <w:r>
        <w:rPr>
          <w:szCs w:val="18"/>
        </w:rPr>
        <w:t xml:space="preserve">uide, Spring/Summer 2022 - </w:t>
      </w:r>
      <w:r w:rsidR="18617DA8">
        <w:t xml:space="preserve">Appendix 2: Beefing Up Community Service, </w:t>
      </w:r>
      <w:hyperlink r:id="rId13">
        <w:r w:rsidR="18617DA8" w:rsidRPr="18617DA8">
          <w:rPr>
            <w:rStyle w:val="Hyperlink"/>
          </w:rPr>
          <w:t>https://</w:t>
        </w:r>
        <w:r w:rsidR="00AB707D" w:rsidRPr="18617DA8">
          <w:rPr>
            <w:rStyle w:val="Hyperlink"/>
          </w:rPr>
          <w:t>FFA</w:t>
        </w:r>
        <w:r w:rsidR="18617DA8" w:rsidRPr="18617DA8">
          <w:rPr>
            <w:rStyle w:val="Hyperlink"/>
          </w:rPr>
          <w:t>.box.com/s/vn4gv5y2j65f5lj01a9tb9hvpqt9c46x</w:t>
        </w:r>
      </w:hyperlink>
    </w:p>
    <w:p w14:paraId="2FDC3F03" w14:textId="5E6B04AD" w:rsidR="18617DA8" w:rsidRDefault="18617DA8" w:rsidP="18617DA8">
      <w:pPr>
        <w:pStyle w:val="FFABody"/>
        <w:numPr>
          <w:ilvl w:val="0"/>
          <w:numId w:val="9"/>
        </w:numPr>
        <w:rPr>
          <w:szCs w:val="18"/>
        </w:rPr>
      </w:pPr>
      <w:r w:rsidRPr="18617DA8">
        <w:rPr>
          <w:szCs w:val="18"/>
        </w:rPr>
        <w:t>N</w:t>
      </w:r>
      <w:r w:rsidR="0018053B">
        <w:rPr>
          <w:szCs w:val="18"/>
        </w:rPr>
        <w:t xml:space="preserve">ew </w:t>
      </w:r>
      <w:r w:rsidRPr="18617DA8">
        <w:rPr>
          <w:szCs w:val="18"/>
        </w:rPr>
        <w:t>H</w:t>
      </w:r>
      <w:r w:rsidR="0018053B">
        <w:rPr>
          <w:szCs w:val="18"/>
        </w:rPr>
        <w:t xml:space="preserve">orizons </w:t>
      </w:r>
      <w:r w:rsidRPr="18617DA8">
        <w:rPr>
          <w:szCs w:val="18"/>
        </w:rPr>
        <w:t>T</w:t>
      </w:r>
      <w:r w:rsidR="0018053B">
        <w:rPr>
          <w:szCs w:val="18"/>
        </w:rPr>
        <w:t xml:space="preserve">eaching </w:t>
      </w:r>
      <w:r w:rsidRPr="18617DA8">
        <w:rPr>
          <w:szCs w:val="18"/>
        </w:rPr>
        <w:t>G</w:t>
      </w:r>
      <w:r w:rsidR="0018053B">
        <w:rPr>
          <w:szCs w:val="18"/>
        </w:rPr>
        <w:t xml:space="preserve">uide, Spring/Summer 2024 -Appendix 4: </w:t>
      </w:r>
      <w:r w:rsidRPr="18617DA8">
        <w:rPr>
          <w:szCs w:val="18"/>
        </w:rPr>
        <w:t xml:space="preserve">For the Love of Livestock: </w:t>
      </w:r>
      <w:hyperlink r:id="rId14">
        <w:r w:rsidRPr="18617DA8">
          <w:rPr>
            <w:rStyle w:val="Hyperlink"/>
            <w:szCs w:val="18"/>
          </w:rPr>
          <w:t>https://</w:t>
        </w:r>
        <w:r w:rsidR="00AB707D" w:rsidRPr="18617DA8">
          <w:rPr>
            <w:rStyle w:val="Hyperlink"/>
            <w:szCs w:val="18"/>
          </w:rPr>
          <w:t>FFA</w:t>
        </w:r>
        <w:r w:rsidRPr="18617DA8">
          <w:rPr>
            <w:rStyle w:val="Hyperlink"/>
            <w:szCs w:val="18"/>
          </w:rPr>
          <w:t>.app.box.com/folder/240552292640?s=890vochpjt1x5ghri2dcolrg6s0l1mpi</w:t>
        </w:r>
      </w:hyperlink>
      <w:r w:rsidRPr="18617DA8">
        <w:rPr>
          <w:szCs w:val="18"/>
        </w:rPr>
        <w:t xml:space="preserve"> </w:t>
      </w:r>
    </w:p>
    <w:p w14:paraId="0BDA06AD" w14:textId="77777777" w:rsidR="00576FB4" w:rsidRDefault="00576FB4" w:rsidP="00576FB4">
      <w:pPr>
        <w:pStyle w:val="FFABody"/>
        <w:ind w:left="720"/>
      </w:pPr>
    </w:p>
    <w:p w14:paraId="3BCE08F3" w14:textId="189AE166" w:rsidR="007B2C39" w:rsidRDefault="007B2C39" w:rsidP="00E25648">
      <w:pPr>
        <w:pStyle w:val="LPSectionTitles"/>
      </w:pPr>
      <w:r>
        <w:t>Equipment and Supplies Needed:</w:t>
      </w:r>
    </w:p>
    <w:p w14:paraId="08C5B437" w14:textId="1CDB0FE5" w:rsidR="007B2C39" w:rsidRDefault="7F01D156" w:rsidP="007B2C39">
      <w:pPr>
        <w:pStyle w:val="FFABody"/>
        <w:numPr>
          <w:ilvl w:val="0"/>
          <w:numId w:val="4"/>
        </w:numPr>
      </w:pPr>
      <w:r>
        <w:t>A copy of the “‘Meat’ Your Next Career” worksheet for each student</w:t>
      </w:r>
    </w:p>
    <w:p w14:paraId="77FC1247" w14:textId="77777777" w:rsidR="00A56511" w:rsidRPr="00D82DA3" w:rsidRDefault="00A56511" w:rsidP="7F01D156">
      <w:pPr>
        <w:pStyle w:val="FFABody"/>
        <w:numPr>
          <w:ilvl w:val="0"/>
          <w:numId w:val="4"/>
        </w:numPr>
        <w:rPr>
          <w:rStyle w:val="eop"/>
          <w:rFonts w:asciiTheme="minorHAnsi" w:eastAsiaTheme="minorEastAsia" w:hAnsiTheme="minorHAnsi"/>
        </w:rPr>
      </w:pPr>
      <w:r w:rsidRPr="7F01D156">
        <w:rPr>
          <w:rStyle w:val="normaltextrun"/>
          <w:color w:val="000000"/>
          <w:shd w:val="clear" w:color="auto" w:fill="FFFFFF"/>
        </w:rPr>
        <w:t xml:space="preserve">Internet access to play the video in real-time or embed it in a PowerPoint ahead of </w:t>
      </w:r>
      <w:proofErr w:type="gramStart"/>
      <w:r w:rsidRPr="7F01D156">
        <w:rPr>
          <w:rStyle w:val="normaltextrun"/>
          <w:color w:val="000000"/>
          <w:shd w:val="clear" w:color="auto" w:fill="FFFFFF"/>
        </w:rPr>
        <w:t>time</w:t>
      </w:r>
      <w:proofErr w:type="gramEnd"/>
      <w:r w:rsidRPr="7F01D156">
        <w:rPr>
          <w:rStyle w:val="eop"/>
          <w:color w:val="000000"/>
          <w:shd w:val="clear" w:color="auto" w:fill="FFFFFF"/>
        </w:rPr>
        <w:t> </w:t>
      </w:r>
    </w:p>
    <w:p w14:paraId="309B8CCB" w14:textId="77777777" w:rsidR="00576FB4" w:rsidRDefault="00576FB4" w:rsidP="00576FB4">
      <w:pPr>
        <w:pStyle w:val="FFABody"/>
        <w:ind w:left="720"/>
      </w:pPr>
    </w:p>
    <w:p w14:paraId="72236039" w14:textId="43119946" w:rsidR="007E7969" w:rsidRDefault="27FE0BE1" w:rsidP="002E20C0">
      <w:pPr>
        <w:pStyle w:val="LPSectionTitles"/>
      </w:pPr>
      <w:r>
        <w:lastRenderedPageBreak/>
        <w:t>Vocabulary:</w:t>
      </w:r>
    </w:p>
    <w:p w14:paraId="064EBEB1" w14:textId="015F1583" w:rsidR="27FE0BE1" w:rsidRDefault="7F01D156" w:rsidP="27FE0BE1">
      <w:pPr>
        <w:pStyle w:val="FFABody"/>
        <w:numPr>
          <w:ilvl w:val="0"/>
          <w:numId w:val="11"/>
        </w:numPr>
      </w:pPr>
      <w:r>
        <w:t>Byproduct</w:t>
      </w:r>
    </w:p>
    <w:p w14:paraId="18D2F111" w14:textId="4EEF3E90" w:rsidR="27FE0BE1" w:rsidRDefault="27FE0BE1" w:rsidP="27FE0BE1">
      <w:pPr>
        <w:pStyle w:val="FFABody"/>
        <w:numPr>
          <w:ilvl w:val="0"/>
          <w:numId w:val="11"/>
        </w:numPr>
        <w:rPr>
          <w:szCs w:val="18"/>
        </w:rPr>
      </w:pPr>
      <w:r>
        <w:t>Retail cut</w:t>
      </w:r>
    </w:p>
    <w:p w14:paraId="537CDCBE" w14:textId="487C606D" w:rsidR="007E7969" w:rsidRDefault="27FE0BE1" w:rsidP="00576FB4">
      <w:pPr>
        <w:pStyle w:val="FFABody"/>
        <w:numPr>
          <w:ilvl w:val="0"/>
          <w:numId w:val="11"/>
        </w:numPr>
      </w:pPr>
      <w:r>
        <w:t>Wholesale cut</w:t>
      </w:r>
    </w:p>
    <w:p w14:paraId="204D1046" w14:textId="77777777" w:rsidR="007E7969" w:rsidRPr="00576FB4" w:rsidRDefault="007E7969" w:rsidP="007E7969">
      <w:pPr>
        <w:pStyle w:val="FFABody"/>
        <w:ind w:left="720"/>
      </w:pPr>
    </w:p>
    <w:p w14:paraId="6771FC97" w14:textId="6EF45F0A" w:rsidR="007B2C39" w:rsidRDefault="6C478B9A" w:rsidP="00E25648">
      <w:pPr>
        <w:pStyle w:val="LPSectionTitles"/>
      </w:pPr>
      <w:r>
        <w:t>Cross-Curricular Connections:</w:t>
      </w:r>
    </w:p>
    <w:tbl>
      <w:tblPr>
        <w:tblStyle w:val="TableGrid"/>
        <w:tblW w:w="10255" w:type="dxa"/>
        <w:tblLook w:val="04A0" w:firstRow="1" w:lastRow="0" w:firstColumn="1" w:lastColumn="0" w:noHBand="0" w:noVBand="1"/>
      </w:tblPr>
      <w:tblGrid>
        <w:gridCol w:w="10255"/>
      </w:tblGrid>
      <w:tr w:rsidR="005F396A" w14:paraId="67F7AD44" w14:textId="77777777" w:rsidTr="7F01D156">
        <w:trPr>
          <w:trHeight w:val="300"/>
        </w:trPr>
        <w:tc>
          <w:tcPr>
            <w:tcW w:w="10255" w:type="dxa"/>
            <w:shd w:val="clear" w:color="auto" w:fill="011E41"/>
            <w:vAlign w:val="center"/>
          </w:tcPr>
          <w:p w14:paraId="61CA31DE" w14:textId="27D52945" w:rsidR="005F396A" w:rsidRPr="00576FB4" w:rsidRDefault="005F396A" w:rsidP="00576FB4">
            <w:pPr>
              <w:pStyle w:val="FFABody"/>
              <w:jc w:val="center"/>
              <w:rPr>
                <w:rFonts w:ascii="Anton" w:hAnsi="Anton"/>
                <w:color w:val="FFFFFF" w:themeColor="background1"/>
              </w:rPr>
            </w:pPr>
            <w:r>
              <w:rPr>
                <w:rFonts w:ascii="Anton" w:hAnsi="Anton"/>
                <w:color w:val="FFFFFF" w:themeColor="background1"/>
              </w:rPr>
              <w:t>Science</w:t>
            </w:r>
          </w:p>
        </w:tc>
      </w:tr>
      <w:tr w:rsidR="005F396A" w14:paraId="75166311" w14:textId="77777777" w:rsidTr="7F01D156">
        <w:trPr>
          <w:trHeight w:val="300"/>
        </w:trPr>
        <w:tc>
          <w:tcPr>
            <w:tcW w:w="10255" w:type="dxa"/>
          </w:tcPr>
          <w:p w14:paraId="6FC15FDA" w14:textId="0EC81E4C" w:rsidR="005F396A" w:rsidRDefault="27FE0BE1" w:rsidP="27FE0BE1">
            <w:pPr>
              <w:pStyle w:val="FFABody"/>
              <w:numPr>
                <w:ilvl w:val="0"/>
                <w:numId w:val="1"/>
              </w:numPr>
            </w:pPr>
            <w:r>
              <w:t>Identify different cuts of meats and their uses.</w:t>
            </w:r>
          </w:p>
          <w:p w14:paraId="23BEFC0C" w14:textId="0E05E537" w:rsidR="005F396A" w:rsidRDefault="7F01D156" w:rsidP="27FE0BE1">
            <w:pPr>
              <w:pStyle w:val="FFABody"/>
              <w:numPr>
                <w:ilvl w:val="0"/>
                <w:numId w:val="1"/>
              </w:numPr>
            </w:pPr>
            <w:r>
              <w:t>Identify byproducts from animal products.</w:t>
            </w:r>
          </w:p>
        </w:tc>
      </w:tr>
    </w:tbl>
    <w:p w14:paraId="586507E7" w14:textId="77777777" w:rsidR="00542030" w:rsidRDefault="00542030" w:rsidP="00FF41F5">
      <w:pPr>
        <w:pStyle w:val="LPSectionTitles"/>
      </w:pPr>
    </w:p>
    <w:p w14:paraId="4340D07C" w14:textId="731DC6EB" w:rsidR="00FF41F5" w:rsidRDefault="00FF41F5" w:rsidP="00FF41F5">
      <w:pPr>
        <w:pStyle w:val="LPSectionTitles"/>
      </w:pPr>
      <w:r>
        <w:t>Virtual Instruction Ideas:</w:t>
      </w:r>
    </w:p>
    <w:p w14:paraId="2F614FD8" w14:textId="0DA42CA1" w:rsidR="00FF41F5" w:rsidRDefault="00FF41F5" w:rsidP="00FF41F5">
      <w:pPr>
        <w:pStyle w:val="FFABody"/>
        <w:rPr>
          <w:szCs w:val="18"/>
        </w:rPr>
      </w:pPr>
      <w:r w:rsidRPr="009606D9">
        <w:rPr>
          <w:szCs w:val="18"/>
        </w:rPr>
        <w:t>This entire lesson can be taught virtually. All student handouts can be sent</w:t>
      </w:r>
      <w:r>
        <w:rPr>
          <w:szCs w:val="18"/>
        </w:rPr>
        <w:t xml:space="preserve"> or </w:t>
      </w:r>
      <w:r w:rsidRPr="009606D9">
        <w:rPr>
          <w:szCs w:val="18"/>
        </w:rPr>
        <w:t>posted electronically.</w:t>
      </w:r>
    </w:p>
    <w:p w14:paraId="2C21D598" w14:textId="77777777" w:rsidR="00FF41F5" w:rsidRPr="00FF41F5" w:rsidRDefault="00FF41F5" w:rsidP="00FF41F5">
      <w:pPr>
        <w:pStyle w:val="FFABody"/>
        <w:rPr>
          <w:szCs w:val="18"/>
        </w:rPr>
      </w:pPr>
    </w:p>
    <w:p w14:paraId="0905DAF1" w14:textId="77777777" w:rsidR="00914A94" w:rsidRDefault="6C478B9A" w:rsidP="00914A94">
      <w:pPr>
        <w:pStyle w:val="LPSectionTitles"/>
      </w:pPr>
      <w:r>
        <w:t>Student Activity Sheets:</w:t>
      </w:r>
    </w:p>
    <w:p w14:paraId="40AD10BD" w14:textId="77777777" w:rsidR="00914A94" w:rsidRDefault="00914A94" w:rsidP="00914A94">
      <w:pPr>
        <w:pStyle w:val="FFABody"/>
      </w:pPr>
      <w:r>
        <w:t>Direct access to student activity sheets without lesson plan or answer key for easy upload to a learning management system or printing for classwork.</w:t>
      </w:r>
    </w:p>
    <w:p w14:paraId="4A67FD8C" w14:textId="77777777" w:rsidR="00914A94" w:rsidRDefault="00914A94" w:rsidP="00914A94">
      <w:pPr>
        <w:pStyle w:val="FFABody"/>
      </w:pPr>
    </w:p>
    <w:p w14:paraId="1276CA5D" w14:textId="5EA11874" w:rsidR="00914A94" w:rsidRDefault="00000000" w:rsidP="00914A94">
      <w:pPr>
        <w:pStyle w:val="FFABody"/>
      </w:pPr>
      <w:hyperlink r:id="rId15">
        <w:r w:rsidR="608AD8F3" w:rsidRPr="608AD8F3">
          <w:rPr>
            <w:rStyle w:val="Hyperlink"/>
          </w:rPr>
          <w:t>https://ffa.box.com/s/wc6qsy8364wqtmm8k8j8vbl4m8rsgf8g</w:t>
        </w:r>
      </w:hyperlink>
      <w:r w:rsidR="608AD8F3">
        <w:t xml:space="preserve"> (Word)</w:t>
      </w:r>
    </w:p>
    <w:p w14:paraId="723E17D7" w14:textId="719BAE08" w:rsidR="00914A94" w:rsidRDefault="00000000" w:rsidP="00914A94">
      <w:pPr>
        <w:pStyle w:val="FFABody"/>
      </w:pPr>
      <w:hyperlink r:id="rId16">
        <w:r w:rsidR="608AD8F3" w:rsidRPr="608AD8F3">
          <w:rPr>
            <w:rStyle w:val="Hyperlink"/>
          </w:rPr>
          <w:t>https://ffa.box.com/s/g3x9w6x71515xlqey8ftsxdve597g8kp</w:t>
        </w:r>
      </w:hyperlink>
      <w:r w:rsidR="608AD8F3">
        <w:t xml:space="preserve"> (PDF) </w:t>
      </w:r>
    </w:p>
    <w:p w14:paraId="53258CF0" w14:textId="75D4A616" w:rsidR="00914A94" w:rsidRDefault="00000000" w:rsidP="00914A94">
      <w:pPr>
        <w:pStyle w:val="FFABody"/>
      </w:pPr>
      <w:hyperlink r:id="rId17">
        <w:r w:rsidR="608AD8F3" w:rsidRPr="608AD8F3">
          <w:rPr>
            <w:rStyle w:val="Hyperlink"/>
          </w:rPr>
          <w:t>https://docs.google.com/document/d/13WeTmJSph6uGV7V6aadIY_Y1PDFd2fNOmTdZBDVgAQ0/copy</w:t>
        </w:r>
      </w:hyperlink>
      <w:r w:rsidR="608AD8F3">
        <w:t xml:space="preserve"> (Google)</w:t>
      </w:r>
    </w:p>
    <w:p w14:paraId="0A7F0BA8" w14:textId="77777777" w:rsidR="007F2725" w:rsidRDefault="007F2725" w:rsidP="00E25648">
      <w:pPr>
        <w:pStyle w:val="LPSectionTitles"/>
      </w:pPr>
    </w:p>
    <w:p w14:paraId="798013CC" w14:textId="77777777" w:rsidR="0021558C" w:rsidRDefault="0021558C" w:rsidP="0021558C">
      <w:pPr>
        <w:pStyle w:val="LPSectionTitles"/>
      </w:pPr>
      <w:r w:rsidRPr="00ED2C5B">
        <w:t>These Activities Are Aligned to the Following Standards:</w:t>
      </w:r>
    </w:p>
    <w:p w14:paraId="41846981" w14:textId="77777777" w:rsidR="0021558C" w:rsidRDefault="0021558C" w:rsidP="0021558C">
      <w:pPr>
        <w:pStyle w:val="SubHeadings"/>
        <w:rPr>
          <w:i/>
          <w:iCs/>
        </w:rPr>
      </w:pPr>
      <w:r>
        <w:rPr>
          <w:i/>
          <w:iCs/>
        </w:rPr>
        <w:t>AFNR Performance Element</w:t>
      </w:r>
    </w:p>
    <w:p w14:paraId="0FD03F06" w14:textId="77777777" w:rsidR="0021558C" w:rsidRPr="00576FB4" w:rsidRDefault="0021558C" w:rsidP="0021558C">
      <w:pPr>
        <w:pStyle w:val="FFABody"/>
        <w:numPr>
          <w:ilvl w:val="0"/>
          <w:numId w:val="7"/>
        </w:numPr>
        <w:rPr>
          <w:rFonts w:asciiTheme="minorHAnsi" w:eastAsiaTheme="minorEastAsia" w:hAnsiTheme="minorHAnsi"/>
          <w:szCs w:val="18"/>
        </w:rPr>
      </w:pPr>
      <w:r>
        <w:t>CS.05. Describe career opportunities and means to achieve those opportunities in each of the Agriculture, Food &amp; Natural Resources career pathways.</w:t>
      </w:r>
    </w:p>
    <w:p w14:paraId="430E95C2" w14:textId="77777777" w:rsidR="0021558C" w:rsidRDefault="0021558C" w:rsidP="0021558C">
      <w:pPr>
        <w:pStyle w:val="SubHeadings"/>
        <w:rPr>
          <w:i/>
          <w:iCs/>
        </w:rPr>
      </w:pPr>
      <w:r w:rsidRPr="00E25648">
        <w:rPr>
          <w:i/>
          <w:iCs/>
        </w:rPr>
        <w:t>FFA Precept</w:t>
      </w:r>
    </w:p>
    <w:p w14:paraId="2193FF62" w14:textId="77777777" w:rsidR="0021558C" w:rsidRPr="00576FB4" w:rsidRDefault="0021558C" w:rsidP="0021558C">
      <w:pPr>
        <w:pStyle w:val="FFABody"/>
        <w:numPr>
          <w:ilvl w:val="0"/>
          <w:numId w:val="7"/>
        </w:numPr>
        <w:rPr>
          <w:rFonts w:asciiTheme="minorHAnsi" w:eastAsiaTheme="minorEastAsia" w:hAnsiTheme="minorHAnsi"/>
          <w:szCs w:val="18"/>
        </w:rPr>
      </w:pPr>
      <w:r>
        <w:t>FFA.PL-C. Vision: Visualize the future and how to get there.</w:t>
      </w:r>
    </w:p>
    <w:p w14:paraId="45B90627" w14:textId="77777777" w:rsidR="0021558C" w:rsidRDefault="0021558C" w:rsidP="0021558C">
      <w:pPr>
        <w:pStyle w:val="FFABody"/>
        <w:numPr>
          <w:ilvl w:val="0"/>
          <w:numId w:val="7"/>
        </w:numPr>
        <w:rPr>
          <w:szCs w:val="18"/>
        </w:rPr>
      </w:pPr>
      <w:r w:rsidRPr="3743B05F">
        <w:rPr>
          <w:rFonts w:eastAsia="Calibri"/>
          <w:szCs w:val="18"/>
        </w:rPr>
        <w:t xml:space="preserve">FFA.PL-E. Awareness: Understand personal vision, </w:t>
      </w:r>
      <w:proofErr w:type="gramStart"/>
      <w:r w:rsidRPr="3743B05F">
        <w:rPr>
          <w:rFonts w:eastAsia="Calibri"/>
          <w:szCs w:val="18"/>
        </w:rPr>
        <w:t>mission</w:t>
      </w:r>
      <w:proofErr w:type="gramEnd"/>
      <w:r w:rsidRPr="3743B05F">
        <w:rPr>
          <w:rFonts w:eastAsia="Calibri"/>
          <w:szCs w:val="18"/>
        </w:rPr>
        <w:t xml:space="preserve"> and goals. </w:t>
      </w:r>
    </w:p>
    <w:p w14:paraId="662DDECE" w14:textId="77777777" w:rsidR="0021558C" w:rsidRDefault="0021558C" w:rsidP="0021558C">
      <w:pPr>
        <w:pStyle w:val="FFABody"/>
        <w:numPr>
          <w:ilvl w:val="0"/>
          <w:numId w:val="7"/>
        </w:numPr>
        <w:rPr>
          <w:rFonts w:eastAsiaTheme="minorEastAsia"/>
        </w:rPr>
      </w:pPr>
      <w:r>
        <w:t xml:space="preserve">FFA.PG-I. Professional Growth: Assume responsibility for attaining and improving upon the skills needed for career success. </w:t>
      </w:r>
    </w:p>
    <w:p w14:paraId="08C98079" w14:textId="77777777" w:rsidR="0021558C" w:rsidRPr="009606D9" w:rsidRDefault="0021558C" w:rsidP="0021558C">
      <w:pPr>
        <w:pStyle w:val="FFABody"/>
        <w:numPr>
          <w:ilvl w:val="0"/>
          <w:numId w:val="7"/>
        </w:numPr>
      </w:pPr>
      <w:r w:rsidRPr="009606D9">
        <w:rPr>
          <w:rFonts w:eastAsia="Calibri"/>
          <w:szCs w:val="18"/>
        </w:rPr>
        <w:t>FFA.CS-P. Technical/Function Skills in Agriculture: Obtain knowledge and skills needed for a career in agriculture and related industries.</w:t>
      </w:r>
    </w:p>
    <w:p w14:paraId="35524A32" w14:textId="77777777" w:rsidR="0021558C" w:rsidRDefault="0021558C" w:rsidP="0021558C">
      <w:pPr>
        <w:pStyle w:val="SubHeadings"/>
        <w:rPr>
          <w:i/>
          <w:iCs/>
        </w:rPr>
      </w:pPr>
      <w:r w:rsidRPr="00E25648">
        <w:rPr>
          <w:i/>
          <w:iCs/>
        </w:rPr>
        <w:t>Common Career Technical Core</w:t>
      </w:r>
    </w:p>
    <w:p w14:paraId="30F52865" w14:textId="77777777" w:rsidR="0021558C" w:rsidRPr="00576FB4" w:rsidRDefault="0021558C" w:rsidP="0021558C">
      <w:pPr>
        <w:pStyle w:val="FFABody"/>
        <w:numPr>
          <w:ilvl w:val="0"/>
          <w:numId w:val="7"/>
        </w:numPr>
        <w:rPr>
          <w:rFonts w:asciiTheme="minorHAnsi" w:eastAsiaTheme="minorEastAsia" w:hAnsiTheme="minorHAnsi"/>
          <w:szCs w:val="18"/>
        </w:rPr>
      </w:pPr>
      <w:r>
        <w:t>AG5 Describe career opportunities and means to achieve those opportunities in each of the Agriculture, Food &amp; Natural Resources Career Pathways.</w:t>
      </w:r>
    </w:p>
    <w:p w14:paraId="481B886D" w14:textId="77777777" w:rsidR="0021558C" w:rsidRDefault="0021558C" w:rsidP="0021558C">
      <w:pPr>
        <w:pStyle w:val="SubHeadings"/>
        <w:rPr>
          <w:i/>
          <w:iCs/>
        </w:rPr>
      </w:pPr>
      <w:proofErr w:type="spellStart"/>
      <w:r w:rsidRPr="00E25648">
        <w:rPr>
          <w:i/>
          <w:iCs/>
        </w:rPr>
        <w:t>NASDCTEc</w:t>
      </w:r>
      <w:proofErr w:type="spellEnd"/>
    </w:p>
    <w:p w14:paraId="634DA05A" w14:textId="77777777" w:rsidR="0021558C" w:rsidRPr="00576FB4" w:rsidRDefault="0021558C" w:rsidP="0021558C">
      <w:pPr>
        <w:pStyle w:val="FFABody"/>
        <w:numPr>
          <w:ilvl w:val="0"/>
          <w:numId w:val="7"/>
        </w:numPr>
        <w:rPr>
          <w:rFonts w:asciiTheme="minorHAnsi" w:eastAsiaTheme="minorEastAsia" w:hAnsiTheme="minorHAnsi"/>
          <w:szCs w:val="18"/>
        </w:rPr>
      </w:pPr>
      <w:r w:rsidRPr="766FD3E1">
        <w:rPr>
          <w:rFonts w:eastAsia="Calibri"/>
          <w:szCs w:val="18"/>
        </w:rPr>
        <w:t xml:space="preserve">AGC09.02 Select, </w:t>
      </w:r>
      <w:proofErr w:type="gramStart"/>
      <w:r w:rsidRPr="766FD3E1">
        <w:rPr>
          <w:rFonts w:eastAsia="Calibri"/>
          <w:szCs w:val="18"/>
        </w:rPr>
        <w:t>research</w:t>
      </w:r>
      <w:proofErr w:type="gramEnd"/>
      <w:r w:rsidRPr="766FD3E1">
        <w:rPr>
          <w:rFonts w:eastAsia="Calibri"/>
          <w:szCs w:val="18"/>
        </w:rPr>
        <w:t xml:space="preserve"> and examine critical aspects of career opportunities in one or more AFNR career pathways in order to gain an understanding of the breadth of occupations within this cluster.</w:t>
      </w:r>
    </w:p>
    <w:p w14:paraId="340D85F8" w14:textId="77777777" w:rsidR="0021558C" w:rsidRDefault="0021558C" w:rsidP="0021558C">
      <w:pPr>
        <w:pStyle w:val="SubHeadings"/>
        <w:rPr>
          <w:i/>
          <w:iCs/>
        </w:rPr>
      </w:pPr>
      <w:r w:rsidRPr="00E25648">
        <w:rPr>
          <w:i/>
          <w:iCs/>
        </w:rPr>
        <w:t>Common Core – Reading: Informational Text</w:t>
      </w:r>
    </w:p>
    <w:p w14:paraId="05D95CCE" w14:textId="63FBF9A2" w:rsidR="0021558C" w:rsidRPr="00576FB4" w:rsidRDefault="7F01D156" w:rsidP="7F01D156">
      <w:pPr>
        <w:pStyle w:val="FFABody"/>
        <w:numPr>
          <w:ilvl w:val="0"/>
          <w:numId w:val="7"/>
        </w:numPr>
        <w:rPr>
          <w:rFonts w:asciiTheme="minorHAnsi" w:eastAsiaTheme="minorEastAsia" w:hAnsiTheme="minorHAnsi"/>
        </w:rPr>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7EC9F8EA" w14:textId="77777777" w:rsidR="0021558C" w:rsidRDefault="0021558C" w:rsidP="0021558C">
      <w:pPr>
        <w:pStyle w:val="SubHeadings"/>
        <w:rPr>
          <w:i/>
          <w:iCs/>
        </w:rPr>
      </w:pPr>
      <w:r w:rsidRPr="00E25648">
        <w:rPr>
          <w:i/>
          <w:iCs/>
        </w:rPr>
        <w:t>Common Core – Speaking and Listening</w:t>
      </w:r>
    </w:p>
    <w:p w14:paraId="255F1E0C" w14:textId="2B2E13DF" w:rsidR="0021558C" w:rsidRPr="00576FB4" w:rsidRDefault="0021558C" w:rsidP="0021558C">
      <w:pPr>
        <w:pStyle w:val="FFABody"/>
        <w:numPr>
          <w:ilvl w:val="0"/>
          <w:numId w:val="7"/>
        </w:numPr>
      </w:pPr>
      <w:r>
        <w:t>CCSS.ELA-Literacy.SL.9-10.1 Initiate and participate effectively in a range of collaborative discussions (one-on-one, in groups, and teacher-led) with diverse partners on grades 9-10 topics, texts, and issues, building on others</w:t>
      </w:r>
      <w:r w:rsidR="00AB707D">
        <w:t>’</w:t>
      </w:r>
      <w:r>
        <w:t xml:space="preserve"> ideas and expressing their own clearly and persuasively.</w:t>
      </w:r>
    </w:p>
    <w:p w14:paraId="4D1081B5" w14:textId="77777777" w:rsidR="0021558C" w:rsidRDefault="0021558C" w:rsidP="0021558C">
      <w:pPr>
        <w:pStyle w:val="SubHeadings"/>
        <w:rPr>
          <w:i/>
          <w:iCs/>
        </w:rPr>
      </w:pPr>
      <w:r w:rsidRPr="00E25648">
        <w:rPr>
          <w:i/>
          <w:iCs/>
        </w:rPr>
        <w:t>Common Core – Literacy in Science &amp; Technical Subjects: Writing</w:t>
      </w:r>
    </w:p>
    <w:p w14:paraId="0D4CE44F" w14:textId="56F8A87D" w:rsidR="0021558C" w:rsidRPr="00576FB4" w:rsidRDefault="0021558C" w:rsidP="0021558C">
      <w:pPr>
        <w:pStyle w:val="FFABody"/>
        <w:numPr>
          <w:ilvl w:val="0"/>
          <w:numId w:val="7"/>
        </w:numPr>
        <w:rPr>
          <w:rFonts w:asciiTheme="minorHAnsi" w:eastAsiaTheme="minorEastAsia" w:hAnsiTheme="minorHAnsi"/>
          <w:szCs w:val="18"/>
        </w:rPr>
      </w:pPr>
      <w:r>
        <w:t>CCSS.ELA-Literacy.WHST.9.10.6 Use technology, including the Internet, to produce, publish, and update individual or shared writing products, taking advantage of technology</w:t>
      </w:r>
      <w:r w:rsidR="00AB707D">
        <w:t>’</w:t>
      </w:r>
      <w:r>
        <w:t>s capacity to link to other information and to display information flexibly and dynamically.</w:t>
      </w:r>
    </w:p>
    <w:p w14:paraId="59DF5F39" w14:textId="77777777" w:rsidR="0021558C" w:rsidRDefault="0021558C" w:rsidP="0021558C">
      <w:pPr>
        <w:pStyle w:val="SubHeadings"/>
        <w:rPr>
          <w:i/>
          <w:iCs/>
        </w:rPr>
      </w:pPr>
      <w:r w:rsidRPr="00E25648">
        <w:rPr>
          <w:i/>
          <w:iCs/>
        </w:rPr>
        <w:t>AFNR Career Ready Practices</w:t>
      </w:r>
    </w:p>
    <w:p w14:paraId="6954F435" w14:textId="77777777" w:rsidR="0021558C" w:rsidRPr="00576FB4" w:rsidRDefault="0021558C" w:rsidP="0021558C">
      <w:pPr>
        <w:pStyle w:val="FFABody"/>
        <w:numPr>
          <w:ilvl w:val="0"/>
          <w:numId w:val="7"/>
        </w:numPr>
      </w:pPr>
      <w:r>
        <w:lastRenderedPageBreak/>
        <w:t>CRP.02. Apply appropriate academic and technical skills. Career-ready individuals readily access and use the knowledge and skills acquired through experience and education to be more productive.</w:t>
      </w:r>
    </w:p>
    <w:p w14:paraId="7B2981AC" w14:textId="77777777" w:rsidR="0021558C" w:rsidRPr="00576FB4" w:rsidRDefault="0021558C" w:rsidP="0021558C">
      <w:pPr>
        <w:pStyle w:val="FFABody"/>
        <w:numPr>
          <w:ilvl w:val="0"/>
          <w:numId w:val="7"/>
        </w:numPr>
        <w:rPr>
          <w:rFonts w:asciiTheme="minorHAnsi" w:eastAsiaTheme="minorEastAsia" w:hAnsiTheme="minorHAnsi"/>
          <w:szCs w:val="18"/>
        </w:rPr>
      </w:pPr>
      <w:r w:rsidRPr="7D68D072">
        <w:rPr>
          <w:rFonts w:eastAsia="Calibri"/>
          <w:szCs w:val="18"/>
        </w:rPr>
        <w:t xml:space="preserve">CRP.04. Communicate clearly, effectively, and with reason. Career-ready individuals communicate thoughts, </w:t>
      </w:r>
      <w:proofErr w:type="gramStart"/>
      <w:r w:rsidRPr="7D68D072">
        <w:rPr>
          <w:rFonts w:eastAsia="Calibri"/>
          <w:szCs w:val="18"/>
        </w:rPr>
        <w:t>ideas</w:t>
      </w:r>
      <w:proofErr w:type="gramEnd"/>
      <w:r w:rsidRPr="7D68D072">
        <w:rPr>
          <w:rFonts w:eastAsia="Calibri"/>
          <w:szCs w:val="18"/>
        </w:rPr>
        <w:t xml:space="preserve"> and action plans with clarity, whether using written, verbal and/or visual methods.</w:t>
      </w:r>
    </w:p>
    <w:p w14:paraId="02609D52" w14:textId="77777777" w:rsidR="0021558C" w:rsidRDefault="0021558C" w:rsidP="0021558C">
      <w:pPr>
        <w:pStyle w:val="FFABody"/>
        <w:numPr>
          <w:ilvl w:val="0"/>
          <w:numId w:val="7"/>
        </w:numPr>
        <w:rPr>
          <w:rFonts w:asciiTheme="minorHAnsi" w:eastAsiaTheme="minorEastAsia" w:hAnsiTheme="minorHAnsi"/>
          <w:szCs w:val="18"/>
        </w:rPr>
      </w:pPr>
      <w:r w:rsidRPr="06FEA9B8">
        <w:rPr>
          <w:szCs w:val="18"/>
        </w:rPr>
        <w:t>CRP.07. Employ valid and reliable research strategies. Career-ready individuals are discerning in accepting and using new information to make decisions, change practices or inform strategies.</w:t>
      </w:r>
    </w:p>
    <w:p w14:paraId="4F8013C0" w14:textId="77777777" w:rsidR="0021558C" w:rsidRDefault="0021558C" w:rsidP="0021558C">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7F829918" w14:textId="77777777" w:rsidR="0021558C" w:rsidRPr="00576FB4" w:rsidRDefault="0021558C" w:rsidP="0021558C">
      <w:pPr>
        <w:pStyle w:val="FFABody"/>
        <w:numPr>
          <w:ilvl w:val="0"/>
          <w:numId w:val="7"/>
        </w:numPr>
      </w:pPr>
      <w:r>
        <w:t>Communication</w:t>
      </w:r>
    </w:p>
    <w:p w14:paraId="50383796" w14:textId="77777777" w:rsidR="0021558C" w:rsidRDefault="0021558C" w:rsidP="0021558C">
      <w:pPr>
        <w:pStyle w:val="FFABody"/>
        <w:numPr>
          <w:ilvl w:val="0"/>
          <w:numId w:val="7"/>
        </w:numPr>
      </w:pPr>
      <w:r w:rsidRPr="06FEA9B8">
        <w:rPr>
          <w:rFonts w:eastAsia="Calibri"/>
          <w:szCs w:val="18"/>
        </w:rPr>
        <w:t>Critical Thinking and Problem Solving</w:t>
      </w:r>
    </w:p>
    <w:p w14:paraId="17B957BA" w14:textId="77777777" w:rsidR="0021558C" w:rsidRDefault="0021558C" w:rsidP="0021558C">
      <w:pPr>
        <w:pStyle w:val="FFABody"/>
        <w:numPr>
          <w:ilvl w:val="0"/>
          <w:numId w:val="7"/>
        </w:numPr>
      </w:pPr>
      <w:r w:rsidRPr="06FEA9B8">
        <w:rPr>
          <w:rFonts w:eastAsia="Calibri"/>
          <w:szCs w:val="18"/>
        </w:rPr>
        <w:t>Flexibility and Adaptability</w:t>
      </w:r>
    </w:p>
    <w:p w14:paraId="3C673311" w14:textId="77777777" w:rsidR="0021558C" w:rsidRDefault="0021558C" w:rsidP="0021558C">
      <w:pPr>
        <w:pStyle w:val="FFABody"/>
        <w:numPr>
          <w:ilvl w:val="0"/>
          <w:numId w:val="7"/>
        </w:numPr>
      </w:pPr>
      <w:r w:rsidRPr="0FB95AED">
        <w:rPr>
          <w:rFonts w:eastAsia="Calibri"/>
        </w:rPr>
        <w:t>Initiative and Self-</w:t>
      </w:r>
      <w:r>
        <w:rPr>
          <w:rFonts w:eastAsia="Calibri"/>
        </w:rPr>
        <w:t>d</w:t>
      </w:r>
      <w:r w:rsidRPr="0FB95AED">
        <w:rPr>
          <w:rFonts w:eastAsia="Calibri"/>
        </w:rPr>
        <w:t>irection</w:t>
      </w:r>
    </w:p>
    <w:p w14:paraId="5E1EEB5D" w14:textId="77777777" w:rsidR="0021558C" w:rsidRPr="00FD72DF" w:rsidRDefault="0021558C" w:rsidP="0021558C">
      <w:pPr>
        <w:pStyle w:val="FFABody"/>
        <w:numPr>
          <w:ilvl w:val="0"/>
          <w:numId w:val="7"/>
        </w:numPr>
      </w:pPr>
      <w:r w:rsidRPr="0FB95AED">
        <w:rPr>
          <w:rFonts w:eastAsia="Calibri"/>
          <w:szCs w:val="18"/>
        </w:rPr>
        <w:t>Leadership</w:t>
      </w:r>
    </w:p>
    <w:p w14:paraId="1B332A9F" w14:textId="77777777" w:rsidR="0021558C" w:rsidRDefault="0021558C" w:rsidP="00B06C5C">
      <w:pPr>
        <w:pStyle w:val="LPSectionTitles"/>
      </w:pPr>
    </w:p>
    <w:p w14:paraId="68AD990A" w14:textId="3D91BE02" w:rsidR="00B06C5C" w:rsidRDefault="00B06C5C" w:rsidP="00B06C5C">
      <w:pPr>
        <w:pStyle w:val="LPSectionTitles"/>
      </w:pPr>
      <w:r>
        <w:t>Lesson Plan:</w:t>
      </w:r>
    </w:p>
    <w:p w14:paraId="12BDCA28" w14:textId="2E889DB7" w:rsidR="00B06C5C" w:rsidRDefault="7F01D156" w:rsidP="00B06C5C">
      <w:pPr>
        <w:pStyle w:val="FFABody"/>
        <w:numPr>
          <w:ilvl w:val="0"/>
          <w:numId w:val="5"/>
        </w:numPr>
      </w:pPr>
      <w:r w:rsidRPr="7F01D156">
        <w:rPr>
          <w:rStyle w:val="SubHeadingsChar"/>
        </w:rPr>
        <w:t>Bell Ringer:</w:t>
      </w:r>
      <w:r>
        <w:t xml:space="preserve"> What products that you use every day come from animals? List as many as you can think of. (This could be on the board/screen or could be responded to digitally through a Google form, a </w:t>
      </w:r>
      <w:proofErr w:type="spellStart"/>
      <w:r>
        <w:t>JamBoard</w:t>
      </w:r>
      <w:proofErr w:type="spellEnd"/>
      <w:r>
        <w:t xml:space="preserve"> or other response method for students to see their peers’ answers.)</w:t>
      </w:r>
    </w:p>
    <w:p w14:paraId="6B1B86A3" w14:textId="77777777" w:rsidR="001A3F2C" w:rsidRDefault="001A3F2C" w:rsidP="001A3F2C">
      <w:pPr>
        <w:pStyle w:val="FFABody"/>
        <w:ind w:left="720"/>
      </w:pPr>
    </w:p>
    <w:p w14:paraId="7B22D288" w14:textId="780B5916" w:rsidR="00B06C5C" w:rsidRDefault="7F01D156" w:rsidP="00B06C5C">
      <w:pPr>
        <w:pStyle w:val="FFABody"/>
        <w:numPr>
          <w:ilvl w:val="0"/>
          <w:numId w:val="5"/>
        </w:numPr>
      </w:pPr>
      <w:r w:rsidRPr="7F01D156">
        <w:rPr>
          <w:rStyle w:val="SubHeadingsChar"/>
        </w:rPr>
        <w:t>Introduction:</w:t>
      </w:r>
      <w:r>
        <w:t xml:space="preserve"> </w:t>
      </w:r>
      <w:r w:rsidRPr="7F01D156">
        <w:rPr>
          <w:i/>
          <w:iCs/>
        </w:rPr>
        <w:t xml:space="preserve">Many of the products we use every day come from animal products. Today, we are going to learn about the importance of meat processing as a career and learn how we are impacted every day by animal products. </w:t>
      </w:r>
    </w:p>
    <w:p w14:paraId="459C9D8A" w14:textId="77777777" w:rsidR="00B06C5C" w:rsidRDefault="00B06C5C" w:rsidP="00B06C5C">
      <w:pPr>
        <w:pStyle w:val="FFABody"/>
      </w:pPr>
    </w:p>
    <w:p w14:paraId="6D78F7D5" w14:textId="10D2EC45" w:rsidR="00B06C5C" w:rsidRDefault="7F01D156" w:rsidP="00B06C5C">
      <w:pPr>
        <w:pStyle w:val="FFABody"/>
        <w:numPr>
          <w:ilvl w:val="0"/>
          <w:numId w:val="5"/>
        </w:numPr>
      </w:pPr>
      <w:r w:rsidRPr="7F01D156">
        <w:rPr>
          <w:rStyle w:val="SubHeadingsChar"/>
        </w:rPr>
        <w:t>Activity:</w:t>
      </w:r>
      <w:r>
        <w:t xml:space="preserve"> Each student needs a copy of the worksheet “‘Meat’ Your Next Career.” </w:t>
      </w:r>
    </w:p>
    <w:p w14:paraId="0582547C" w14:textId="2A517AF9" w:rsidR="004E0706" w:rsidRDefault="7F01D156" w:rsidP="004E0706">
      <w:pPr>
        <w:pStyle w:val="FFABody"/>
        <w:numPr>
          <w:ilvl w:val="1"/>
          <w:numId w:val="5"/>
        </w:numPr>
      </w:pPr>
      <w:r w:rsidRPr="7F01D156">
        <w:rPr>
          <w:rStyle w:val="SubHeadingsChar"/>
        </w:rPr>
        <w:t>Part 1:</w:t>
      </w:r>
      <w:r>
        <w:t xml:space="preserve"> Have students watch the video “Meat Processing SAE- Kylie Skadberg,” available at </w:t>
      </w:r>
      <w:hyperlink r:id="rId18">
        <w:r w:rsidRPr="7F01D156">
          <w:rPr>
            <w:rStyle w:val="Hyperlink"/>
          </w:rPr>
          <w:t>https://vimeo.com/901202016</w:t>
        </w:r>
      </w:hyperlink>
      <w:r>
        <w:t xml:space="preserve">, and answer the questions about Kylie’s SAE on their worksheets. </w:t>
      </w:r>
    </w:p>
    <w:p w14:paraId="2A845EBE" w14:textId="5EFA096C" w:rsidR="0E2FC94F" w:rsidRDefault="6C478B9A" w:rsidP="0E2FC94F">
      <w:pPr>
        <w:pStyle w:val="FFABody"/>
        <w:numPr>
          <w:ilvl w:val="1"/>
          <w:numId w:val="5"/>
        </w:numPr>
      </w:pPr>
      <w:r w:rsidRPr="6C478B9A">
        <w:rPr>
          <w:rStyle w:val="SubHeadingsChar"/>
        </w:rPr>
        <w:t>Part 2:</w:t>
      </w:r>
      <w:r>
        <w:t xml:space="preserve"> Knowing the different cuts of meat is important for understanding the way those cuts can be used. Students will use the images of each species (cattle, swine, lamb) and the resource (</w:t>
      </w:r>
      <w:hyperlink r:id="rId19">
        <w:r w:rsidRPr="6C478B9A">
          <w:rPr>
            <w:rStyle w:val="Hyperlink"/>
          </w:rPr>
          <w:t>https://animal.ifas.ufl.edu/media/animalifasufledu/animal-sciences-website/extension/youth/meat-resources/identifying_retail_cuts.pdf</w:t>
        </w:r>
      </w:hyperlink>
      <w:r>
        <w:t>) to complete the following:</w:t>
      </w:r>
    </w:p>
    <w:p w14:paraId="513392B1" w14:textId="173474EF" w:rsidR="0E2FC94F" w:rsidRDefault="0E2FC94F" w:rsidP="0E2FC94F">
      <w:pPr>
        <w:pStyle w:val="FFABody"/>
        <w:numPr>
          <w:ilvl w:val="0"/>
          <w:numId w:val="13"/>
        </w:numPr>
      </w:pPr>
      <w:r>
        <w:t xml:space="preserve">Identify the difference between a wholesale and retail cut of meat. </w:t>
      </w:r>
    </w:p>
    <w:p w14:paraId="09BC6220" w14:textId="6B5D7EE1" w:rsidR="00A128CC" w:rsidRDefault="0E2FC94F" w:rsidP="00A128CC">
      <w:pPr>
        <w:pStyle w:val="FFABody"/>
        <w:numPr>
          <w:ilvl w:val="0"/>
          <w:numId w:val="13"/>
        </w:numPr>
      </w:pPr>
      <w:r>
        <w:t xml:space="preserve">Take each species (cattle, swine, lamb) and label the wholesale cuts we get from each animal. Write this on the inside of the animal. </w:t>
      </w:r>
    </w:p>
    <w:p w14:paraId="1B0D1C8D" w14:textId="316CF9A8" w:rsidR="00A128CC" w:rsidRPr="006E563B" w:rsidRDefault="0E2FC94F" w:rsidP="00A128CC">
      <w:pPr>
        <w:pStyle w:val="FFABody"/>
        <w:numPr>
          <w:ilvl w:val="0"/>
          <w:numId w:val="13"/>
        </w:numPr>
      </w:pPr>
      <w:r>
        <w:t xml:space="preserve">Identify </w:t>
      </w:r>
      <w:r w:rsidRPr="0E2FC94F">
        <w:rPr>
          <w:u w:val="single"/>
        </w:rPr>
        <w:t>one</w:t>
      </w:r>
      <w:r>
        <w:t xml:space="preserve"> specific retail cut that comes from each wholesale cut. Draw a line and write this on the outside of the animal. </w:t>
      </w:r>
    </w:p>
    <w:p w14:paraId="032557B4" w14:textId="60F8C288" w:rsidR="004E0706" w:rsidRDefault="7F01D156" w:rsidP="009153CF">
      <w:pPr>
        <w:pStyle w:val="FFABody"/>
        <w:numPr>
          <w:ilvl w:val="1"/>
          <w:numId w:val="5"/>
        </w:numPr>
      </w:pPr>
      <w:r w:rsidRPr="7F01D156">
        <w:rPr>
          <w:rStyle w:val="SubHeadingsChar"/>
        </w:rPr>
        <w:t xml:space="preserve"> Part 3:</w:t>
      </w:r>
      <w:r>
        <w:t xml:space="preserve"> Students will learn which products we use every day come from animals. They will choose one animal (beef cow, dairy cow, pig, sheep or goat) and use the resource (</w:t>
      </w:r>
      <w:hyperlink r:id="rId20">
        <w:r w:rsidRPr="7F01D156">
          <w:rPr>
            <w:rStyle w:val="Hyperlink"/>
          </w:rPr>
          <w:t>https://www.farmcreditofvirginias.com/knowledge-center/educator-resources/everything-but-the</w:t>
        </w:r>
      </w:hyperlink>
      <w:r>
        <w:t xml:space="preserve">) to complete the following activity: </w:t>
      </w:r>
    </w:p>
    <w:p w14:paraId="4AA23CED" w14:textId="77777777" w:rsidR="004E0706" w:rsidRDefault="004E0706" w:rsidP="004E0706">
      <w:pPr>
        <w:pStyle w:val="FFABody"/>
        <w:numPr>
          <w:ilvl w:val="0"/>
          <w:numId w:val="27"/>
        </w:numPr>
      </w:pPr>
      <w:r>
        <w:t xml:space="preserve">Sketch a picture of your chosen animal. </w:t>
      </w:r>
    </w:p>
    <w:p w14:paraId="4D083434" w14:textId="79F68548" w:rsidR="004E0706" w:rsidRDefault="7F01D156" w:rsidP="004E0706">
      <w:pPr>
        <w:pStyle w:val="FFABody"/>
        <w:numPr>
          <w:ilvl w:val="0"/>
          <w:numId w:val="27"/>
        </w:numPr>
      </w:pPr>
      <w:r>
        <w:t xml:space="preserve">Identify at least </w:t>
      </w:r>
      <w:r w:rsidRPr="7F01D156">
        <w:rPr>
          <w:u w:val="single"/>
        </w:rPr>
        <w:t>10</w:t>
      </w:r>
      <w:r>
        <w:t xml:space="preserve"> byproducts that come from that animal. </w:t>
      </w:r>
    </w:p>
    <w:p w14:paraId="7546706D" w14:textId="76144549" w:rsidR="005F396A" w:rsidRDefault="7F01D156" w:rsidP="004E0706">
      <w:pPr>
        <w:pStyle w:val="FFABody"/>
        <w:numPr>
          <w:ilvl w:val="0"/>
          <w:numId w:val="27"/>
        </w:numPr>
      </w:pPr>
      <w:r>
        <w:t xml:space="preserve">Write those products inside the </w:t>
      </w:r>
      <w:proofErr w:type="gramStart"/>
      <w:r>
        <w:t>animal, and</w:t>
      </w:r>
      <w:proofErr w:type="gramEnd"/>
      <w:r>
        <w:t xml:space="preserve"> list the part of the animal that they come from. </w:t>
      </w:r>
    </w:p>
    <w:p w14:paraId="48F064EF" w14:textId="77777777" w:rsidR="00B06C5C" w:rsidRDefault="00B06C5C" w:rsidP="00B06C5C">
      <w:pPr>
        <w:pStyle w:val="FFABody"/>
      </w:pPr>
    </w:p>
    <w:p w14:paraId="681F3609" w14:textId="6FF09213" w:rsidR="00B06C5C" w:rsidRDefault="00B06C5C" w:rsidP="00B06C5C">
      <w:pPr>
        <w:pStyle w:val="FFABody"/>
        <w:numPr>
          <w:ilvl w:val="0"/>
          <w:numId w:val="5"/>
        </w:numPr>
      </w:pPr>
      <w:r w:rsidRPr="00B06C5C">
        <w:rPr>
          <w:rStyle w:val="SubHeadingsChar"/>
        </w:rPr>
        <w:t>Optional – Extended Learning Opportunities (Not factored into time requirement):</w:t>
      </w:r>
      <w:r>
        <w:t xml:space="preserve"> </w:t>
      </w:r>
    </w:p>
    <w:p w14:paraId="3EB96232" w14:textId="3282DA27" w:rsidR="00B06C5C" w:rsidRDefault="7F01D156" w:rsidP="00B06C5C">
      <w:pPr>
        <w:pStyle w:val="FFABody"/>
        <w:numPr>
          <w:ilvl w:val="1"/>
          <w:numId w:val="5"/>
        </w:numPr>
      </w:pPr>
      <w:r>
        <w:t xml:space="preserve">Have students create a poster of pork, beef or lamb and the cuts of meat that come from them. </w:t>
      </w:r>
    </w:p>
    <w:p w14:paraId="451D54AC" w14:textId="7AE4DA5E" w:rsidR="002A4177" w:rsidRDefault="002A4177" w:rsidP="00B06C5C">
      <w:pPr>
        <w:pStyle w:val="FFABody"/>
        <w:numPr>
          <w:ilvl w:val="1"/>
          <w:numId w:val="5"/>
        </w:numPr>
      </w:pPr>
      <w:r>
        <w:t xml:space="preserve">Have students create a poster of everyday items that come from animal products. They could cut out </w:t>
      </w:r>
      <w:r w:rsidR="00025120">
        <w:t xml:space="preserve">pictures of these items from magazines or print them out. </w:t>
      </w:r>
    </w:p>
    <w:p w14:paraId="4A7BD992" w14:textId="77777777" w:rsidR="00B06C5C" w:rsidRDefault="00B06C5C" w:rsidP="00B06C5C">
      <w:pPr>
        <w:pStyle w:val="FFABody"/>
      </w:pPr>
    </w:p>
    <w:p w14:paraId="5E99BCA7" w14:textId="4CB01A77" w:rsidR="00B06C5C" w:rsidRPr="00B06C5C" w:rsidRDefault="27FE0BE1" w:rsidP="00B06C5C">
      <w:pPr>
        <w:pStyle w:val="FFABody"/>
        <w:numPr>
          <w:ilvl w:val="0"/>
          <w:numId w:val="5"/>
        </w:numPr>
      </w:pPr>
      <w:r w:rsidRPr="27FE0BE1">
        <w:rPr>
          <w:rStyle w:val="SubHeadingsChar"/>
        </w:rPr>
        <w:t>Exit Ticket:</w:t>
      </w:r>
      <w:r>
        <w:t xml:space="preserve"> How does the meat science industry impact your daily life? </w:t>
      </w: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5CE0218F" w:rsidR="00B06C5C" w:rsidRDefault="00B06C5C" w:rsidP="00E25648">
      <w:pPr>
        <w:pStyle w:val="FFABody"/>
      </w:pPr>
    </w:p>
    <w:p w14:paraId="5E95196B" w14:textId="77777777" w:rsidR="004E0211" w:rsidRDefault="004E0211" w:rsidP="00E25648">
      <w:pPr>
        <w:pStyle w:val="FFABody"/>
        <w:sectPr w:rsidR="004E0211" w:rsidSect="004732EC">
          <w:footerReference w:type="default" r:id="rId21"/>
          <w:headerReference w:type="first" r:id="rId22"/>
          <w:footerReference w:type="first" r:id="rId23"/>
          <w:type w:val="continuous"/>
          <w:pgSz w:w="12240" w:h="15840"/>
          <w:pgMar w:top="994" w:right="720" w:bottom="1166" w:left="720" w:header="720" w:footer="720" w:gutter="0"/>
          <w:cols w:space="720"/>
          <w:titlePg/>
          <w:docGrid w:linePitch="360"/>
        </w:sectPr>
      </w:pPr>
    </w:p>
    <w:p w14:paraId="2257324A" w14:textId="23F54522" w:rsidR="00B06C5C" w:rsidRDefault="00086BEB" w:rsidP="00AB707D">
      <w:pPr>
        <w:pStyle w:val="DocumentTitle"/>
      </w:pPr>
      <w:r>
        <w:rPr>
          <w:noProof/>
        </w:rPr>
        <w:lastRenderedPageBreak/>
        <mc:AlternateContent>
          <mc:Choice Requires="wps">
            <w:drawing>
              <wp:anchor distT="0" distB="0" distL="114300" distR="114300" simplePos="0" relativeHeight="251929600" behindDoc="0" locked="0" layoutInCell="1" allowOverlap="1" wp14:anchorId="1369FF72" wp14:editId="11182F24">
                <wp:simplePos x="0" y="0"/>
                <wp:positionH relativeFrom="column">
                  <wp:posOffset>3800336</wp:posOffset>
                </wp:positionH>
                <wp:positionV relativeFrom="paragraph">
                  <wp:posOffset>-386329</wp:posOffset>
                </wp:positionV>
                <wp:extent cx="3226612" cy="657225"/>
                <wp:effectExtent l="0" t="0" r="12065" b="28575"/>
                <wp:wrapNone/>
                <wp:docPr id="1008201664" name="Rectangle 2072415855"/>
                <wp:cNvGraphicFramePr/>
                <a:graphic xmlns:a="http://schemas.openxmlformats.org/drawingml/2006/main">
                  <a:graphicData uri="http://schemas.microsoft.com/office/word/2010/wordprocessingShape">
                    <wps:wsp>
                      <wps:cNvSpPr/>
                      <wps:spPr>
                        <a:xfrm>
                          <a:off x="0" y="0"/>
                          <a:ext cx="3226612" cy="657225"/>
                        </a:xfrm>
                        <a:prstGeom prst="rect">
                          <a:avLst/>
                        </a:prstGeom>
                      </wps:spPr>
                      <wps:style>
                        <a:lnRef idx="2">
                          <a:schemeClr val="dk1"/>
                        </a:lnRef>
                        <a:fillRef idx="1">
                          <a:schemeClr val="lt1"/>
                        </a:fillRef>
                        <a:effectRef idx="0">
                          <a:schemeClr val="dk1"/>
                        </a:effectRef>
                        <a:fontRef idx="minor">
                          <a:schemeClr val="dk1"/>
                        </a:fontRef>
                      </wps:style>
                      <wps:txbx>
                        <w:txbxContent>
                          <w:p w14:paraId="7B378B03" w14:textId="77777777" w:rsidR="00086BEB" w:rsidRPr="002F7C06" w:rsidRDefault="00086BEB" w:rsidP="00086BEB">
                            <w:pPr>
                              <w:pStyle w:val="FFABody"/>
                              <w:rPr>
                                <w:sz w:val="10"/>
                                <w:szCs w:val="14"/>
                              </w:rPr>
                            </w:pPr>
                            <w:r w:rsidRPr="002F7C06">
                              <w:rPr>
                                <w:b/>
                                <w:bCs/>
                                <w:sz w:val="14"/>
                                <w:szCs w:val="18"/>
                              </w:rPr>
                              <w:t>Aligned to the following standards:</w:t>
                            </w:r>
                            <w:r w:rsidRPr="002F7C06">
                              <w:rPr>
                                <w:sz w:val="14"/>
                                <w:szCs w:val="18"/>
                              </w:rPr>
                              <w:t xml:space="preserve"> </w:t>
                            </w:r>
                            <w:r w:rsidRPr="002F7C06">
                              <w:rPr>
                                <w:sz w:val="10"/>
                                <w:szCs w:val="14"/>
                              </w:rPr>
                              <w:br/>
                            </w:r>
                            <w:r w:rsidRPr="002F7C06">
                              <w:rPr>
                                <w:sz w:val="14"/>
                                <w:szCs w:val="18"/>
                              </w:rPr>
                              <w:t xml:space="preserve">CS.05.; FFA.PL-C; </w:t>
                            </w:r>
                            <w:r w:rsidRPr="002F7C06">
                              <w:rPr>
                                <w:rFonts w:eastAsia="Calibri"/>
                                <w:sz w:val="14"/>
                                <w:szCs w:val="14"/>
                              </w:rPr>
                              <w:t xml:space="preserve">FFA.PL-E; </w:t>
                            </w:r>
                            <w:r w:rsidRPr="002F7C06">
                              <w:rPr>
                                <w:sz w:val="14"/>
                                <w:szCs w:val="18"/>
                              </w:rPr>
                              <w:t xml:space="preserve">FFA.PG-I; </w:t>
                            </w:r>
                            <w:r w:rsidRPr="002F7C06">
                              <w:rPr>
                                <w:rFonts w:eastAsia="Calibri"/>
                                <w:sz w:val="14"/>
                                <w:szCs w:val="14"/>
                              </w:rPr>
                              <w:t xml:space="preserve">FFA.CS-P; </w:t>
                            </w:r>
                            <w:r w:rsidRPr="002F7C06">
                              <w:rPr>
                                <w:sz w:val="14"/>
                                <w:szCs w:val="18"/>
                              </w:rPr>
                              <w:t xml:space="preserve">AG5; AGC08.01; </w:t>
                            </w:r>
                            <w:r w:rsidRPr="002F7C06">
                              <w:rPr>
                                <w:rFonts w:eastAsia="Calibri"/>
                                <w:sz w:val="14"/>
                                <w:szCs w:val="14"/>
                              </w:rPr>
                              <w:t xml:space="preserve">AGC09.02; </w:t>
                            </w:r>
                            <w:r w:rsidRPr="002F7C06">
                              <w:rPr>
                                <w:sz w:val="14"/>
                                <w:szCs w:val="18"/>
                              </w:rPr>
                              <w:t>CCSS.ELA.RI.9-10.4; CCSS.ELA.SL.9-10.1; CCSS.ELA.WHST.9.10.6; CRP.02.; CRP.04; CRP.07</w:t>
                            </w:r>
                          </w:p>
                          <w:p w14:paraId="1CDCF4B1" w14:textId="77777777" w:rsidR="00086BEB" w:rsidRPr="002F7C06" w:rsidRDefault="00086BEB" w:rsidP="00086BEB">
                            <w:pPr>
                              <w:pStyle w:val="FFABody"/>
                              <w:rPr>
                                <w:sz w:val="10"/>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rect id="Rectangle 2072415855" style="position:absolute;margin-left:299.25pt;margin-top:-30.4pt;width:254.05pt;height:51.75pt;z-index:251929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color="white [3201]" strokecolor="black [3200]" strokeweight="1pt" w14:anchorId="1369FF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">
                <v:textbox>
                  <w:txbxContent>
                    <w:p w:rsidRPr="002F7C06" w:rsidR="00086BEB" w:rsidP="00086BEB" w:rsidRDefault="00086BEB" w14:paraId="7B378B03" w14:textId="77777777">
                      <w:pPr>
                        <w:pStyle w:val="FFABody"/>
                        <w:rPr>
                          <w:sz w:val="10"/>
                          <w:szCs w:val="14"/>
                        </w:rPr>
                      </w:pPr>
                      <w:r w:rsidRPr="002F7C06">
                        <w:rPr>
                          <w:b/>
                          <w:bCs/>
                          <w:sz w:val="14"/>
                          <w:szCs w:val="18"/>
                        </w:rPr>
                        <w:t>Aligned to the following standards:</w:t>
                      </w:r>
                      <w:r w:rsidRPr="002F7C06">
                        <w:rPr>
                          <w:sz w:val="14"/>
                          <w:szCs w:val="18"/>
                        </w:rPr>
                        <w:t xml:space="preserve"> </w:t>
                      </w:r>
                      <w:r w:rsidRPr="002F7C06">
                        <w:rPr>
                          <w:sz w:val="10"/>
                          <w:szCs w:val="14"/>
                        </w:rPr>
                        <w:br/>
                      </w:r>
                      <w:r w:rsidRPr="002F7C06">
                        <w:rPr>
                          <w:sz w:val="14"/>
                          <w:szCs w:val="18"/>
                        </w:rPr>
                        <w:t xml:space="preserve">CS.05.; FFA.PL-C; </w:t>
                      </w:r>
                      <w:r w:rsidRPr="002F7C06">
                        <w:rPr>
                          <w:rFonts w:eastAsia="Calibri"/>
                          <w:sz w:val="14"/>
                          <w:szCs w:val="14"/>
                        </w:rPr>
                        <w:t xml:space="preserve">FFA.PL-E; </w:t>
                      </w:r>
                      <w:r w:rsidRPr="002F7C06">
                        <w:rPr>
                          <w:sz w:val="14"/>
                          <w:szCs w:val="18"/>
                        </w:rPr>
                        <w:t xml:space="preserve">FFA.PG-I; </w:t>
                      </w:r>
                      <w:r w:rsidRPr="002F7C06">
                        <w:rPr>
                          <w:rFonts w:eastAsia="Calibri"/>
                          <w:sz w:val="14"/>
                          <w:szCs w:val="14"/>
                        </w:rPr>
                        <w:t xml:space="preserve">FFA.CS-P; </w:t>
                      </w:r>
                      <w:r w:rsidRPr="002F7C06">
                        <w:rPr>
                          <w:sz w:val="14"/>
                          <w:szCs w:val="18"/>
                        </w:rPr>
                        <w:t xml:space="preserve">AG5; AGC08.01; </w:t>
                      </w:r>
                      <w:r w:rsidRPr="002F7C06">
                        <w:rPr>
                          <w:rFonts w:eastAsia="Calibri"/>
                          <w:sz w:val="14"/>
                          <w:szCs w:val="14"/>
                        </w:rPr>
                        <w:t xml:space="preserve">AGC09.02; </w:t>
                      </w:r>
                      <w:r w:rsidRPr="002F7C06">
                        <w:rPr>
                          <w:sz w:val="14"/>
                          <w:szCs w:val="18"/>
                        </w:rPr>
                        <w:t>CCSS.ELA.RI.9-10.4; CCSS.ELA.SL.9-10.1; CCSS.ELA.WHST.9.10.6; CRP.02.; CRP.04; CRP.07</w:t>
                      </w:r>
                    </w:p>
                    <w:p w:rsidRPr="002F7C06" w:rsidR="00086BEB" w:rsidP="00086BEB" w:rsidRDefault="00086BEB" w14:paraId="1CDCF4B1" w14:textId="77777777">
                      <w:pPr>
                        <w:pStyle w:val="FFABody"/>
                        <w:rPr>
                          <w:sz w:val="10"/>
                          <w:szCs w:val="14"/>
                        </w:rPr>
                      </w:pPr>
                    </w:p>
                  </w:txbxContent>
                </v:textbox>
              </v:rect>
            </w:pict>
          </mc:Fallback>
        </mc:AlternateContent>
      </w:r>
      <w:r w:rsidR="007C42F3">
        <w:rPr>
          <w:noProof/>
        </w:rPr>
        <mc:AlternateContent>
          <mc:Choice Requires="wps">
            <w:drawing>
              <wp:anchor distT="0" distB="0" distL="114300" distR="114300" simplePos="0" relativeHeight="251866112" behindDoc="0" locked="0" layoutInCell="1" allowOverlap="1" wp14:anchorId="36C761A7" wp14:editId="34160F1E">
                <wp:simplePos x="0" y="0"/>
                <wp:positionH relativeFrom="margin">
                  <wp:posOffset>3022600</wp:posOffset>
                </wp:positionH>
                <wp:positionV relativeFrom="paragraph">
                  <wp:posOffset>-1406525</wp:posOffset>
                </wp:positionV>
                <wp:extent cx="4197350" cy="567731"/>
                <wp:effectExtent l="0" t="0" r="12700" b="22860"/>
                <wp:wrapNone/>
                <wp:docPr id="8" name="Rectangle 8"/>
                <wp:cNvGraphicFramePr/>
                <a:graphic xmlns:a="http://schemas.openxmlformats.org/drawingml/2006/main">
                  <a:graphicData uri="http://schemas.microsoft.com/office/word/2010/wordprocessingShape">
                    <wps:wsp>
                      <wps:cNvSpPr/>
                      <wps:spPr>
                        <a:xfrm>
                          <a:off x="0" y="0"/>
                          <a:ext cx="4197350" cy="567731"/>
                        </a:xfrm>
                        <a:prstGeom prst="rect">
                          <a:avLst/>
                        </a:prstGeom>
                      </wps:spPr>
                      <wps:style>
                        <a:lnRef idx="2">
                          <a:schemeClr val="dk1"/>
                        </a:lnRef>
                        <a:fillRef idx="1">
                          <a:schemeClr val="lt1"/>
                        </a:fillRef>
                        <a:effectRef idx="0">
                          <a:schemeClr val="dk1"/>
                        </a:effectRef>
                        <a:fontRef idx="minor">
                          <a:schemeClr val="dk1"/>
                        </a:fontRef>
                      </wps:style>
                      <wps:txbx>
                        <w:txbxContent>
                          <w:p w14:paraId="0141EEE6" w14:textId="03BCE7AB" w:rsidR="007B0AFB" w:rsidRPr="00D044BB" w:rsidRDefault="007B0AFB" w:rsidP="007B0AFB">
                            <w:pPr>
                              <w:pStyle w:val="FFABody"/>
                              <w:rPr>
                                <w:szCs w:val="18"/>
                              </w:rPr>
                            </w:pPr>
                            <w:r w:rsidRPr="00D044BB">
                              <w:rPr>
                                <w:b/>
                                <w:bCs/>
                                <w:szCs w:val="18"/>
                              </w:rPr>
                              <w:t>Aligned to the following standards:</w:t>
                            </w:r>
                            <w:r w:rsidRPr="00D044BB">
                              <w:rPr>
                                <w:szCs w:val="18"/>
                              </w:rPr>
                              <w:t xml:space="preserve"> </w:t>
                            </w:r>
                            <w:r w:rsidR="00255811">
                              <w:rPr>
                                <w:szCs w:val="18"/>
                              </w:rPr>
                              <w:br/>
                            </w:r>
                            <w:r w:rsidRPr="004E0715">
                              <w:rPr>
                                <w:szCs w:val="18"/>
                              </w:rPr>
                              <w:t xml:space="preserve">CS.05.; FFA.PL-C; </w:t>
                            </w:r>
                            <w:r w:rsidRPr="004E0715">
                              <w:rPr>
                                <w:rFonts w:eastAsia="Calibri"/>
                                <w:szCs w:val="18"/>
                              </w:rPr>
                              <w:t xml:space="preserve">FFA.PL-E; </w:t>
                            </w:r>
                            <w:r w:rsidRPr="004E0715">
                              <w:rPr>
                                <w:szCs w:val="18"/>
                              </w:rPr>
                              <w:t xml:space="preserve">FFA.PG-I; </w:t>
                            </w:r>
                            <w:r w:rsidRPr="004E0715">
                              <w:rPr>
                                <w:rFonts w:eastAsia="Calibri"/>
                                <w:szCs w:val="18"/>
                              </w:rPr>
                              <w:t xml:space="preserve">FFA.CS-P; </w:t>
                            </w:r>
                            <w:r w:rsidRPr="004E0715">
                              <w:rPr>
                                <w:szCs w:val="18"/>
                              </w:rPr>
                              <w:t xml:space="preserve">AG5; AGC08.01; </w:t>
                            </w:r>
                            <w:r w:rsidRPr="004E0715">
                              <w:rPr>
                                <w:rFonts w:eastAsia="Calibri"/>
                                <w:szCs w:val="18"/>
                              </w:rPr>
                              <w:t xml:space="preserve">AGC09.02; </w:t>
                            </w:r>
                            <w:r w:rsidRPr="004E0715">
                              <w:rPr>
                                <w:szCs w:val="18"/>
                              </w:rPr>
                              <w:t>CCSS.ELA.RI.9-10.4; CCSS.ELA.SL.9-10.1; CCSS.ELA.WHST.9.10.6; CRP.02.; CRP.04; CRP.07</w:t>
                            </w:r>
                          </w:p>
                          <w:p w14:paraId="5976A261" w14:textId="77777777" w:rsidR="007B0AFB" w:rsidRPr="00D30A13" w:rsidRDefault="007B0AFB" w:rsidP="007B0AFB">
                            <w:pPr>
                              <w:pStyle w:val="FFABody"/>
                              <w:rPr>
                                <w:sz w:val="14"/>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8" style="position:absolute;margin-left:238pt;margin-top:-110.75pt;width:330.5pt;height:44.7pt;z-index:251866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7" fillcolor="white [3201]" strokecolor="black [3200]" strokeweight="1pt" w14:anchorId="36C761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">
                <v:textbox>
                  <w:txbxContent>
                    <w:p w:rsidRPr="00D044BB" w:rsidR="007B0AFB" w:rsidP="007B0AFB" w:rsidRDefault="007B0AFB" w14:paraId="0141EEE6" w14:textId="03BCE7AB">
                      <w:pPr>
                        <w:pStyle w:val="FFABody"/>
                        <w:rPr>
                          <w:szCs w:val="18"/>
                        </w:rPr>
                      </w:pPr>
                      <w:r w:rsidRPr="00D044BB">
                        <w:rPr>
                          <w:b/>
                          <w:bCs/>
                          <w:szCs w:val="18"/>
                        </w:rPr>
                        <w:t>Aligned to the following standards:</w:t>
                      </w:r>
                      <w:r w:rsidRPr="00D044BB">
                        <w:rPr>
                          <w:szCs w:val="18"/>
                        </w:rPr>
                        <w:t xml:space="preserve"> </w:t>
                      </w:r>
                      <w:r w:rsidR="00255811">
                        <w:rPr>
                          <w:szCs w:val="18"/>
                        </w:rPr>
                        <w:br/>
                      </w:r>
                      <w:r w:rsidRPr="004E0715">
                        <w:rPr>
                          <w:szCs w:val="18"/>
                        </w:rPr>
                        <w:t xml:space="preserve">CS.05.; FFA.PL-C; </w:t>
                      </w:r>
                      <w:r w:rsidRPr="004E0715">
                        <w:rPr>
                          <w:rFonts w:eastAsia="Calibri"/>
                          <w:szCs w:val="18"/>
                        </w:rPr>
                        <w:t xml:space="preserve">FFA.PL-E; </w:t>
                      </w:r>
                      <w:r w:rsidRPr="004E0715">
                        <w:rPr>
                          <w:szCs w:val="18"/>
                        </w:rPr>
                        <w:t xml:space="preserve">FFA.PG-I; </w:t>
                      </w:r>
                      <w:r w:rsidRPr="004E0715">
                        <w:rPr>
                          <w:rFonts w:eastAsia="Calibri"/>
                          <w:szCs w:val="18"/>
                        </w:rPr>
                        <w:t xml:space="preserve">FFA.CS-P; </w:t>
                      </w:r>
                      <w:r w:rsidRPr="004E0715">
                        <w:rPr>
                          <w:szCs w:val="18"/>
                        </w:rPr>
                        <w:t xml:space="preserve">AG5; AGC08.01; </w:t>
                      </w:r>
                      <w:r w:rsidRPr="004E0715">
                        <w:rPr>
                          <w:rFonts w:eastAsia="Calibri"/>
                          <w:szCs w:val="18"/>
                        </w:rPr>
                        <w:t xml:space="preserve">AGC09.02; </w:t>
                      </w:r>
                      <w:r w:rsidRPr="004E0715">
                        <w:rPr>
                          <w:szCs w:val="18"/>
                        </w:rPr>
                        <w:t>CCSS.ELA.RI.9-10.4; CCSS.ELA.SL.9-10.1; CCSS.ELA.WHST.9.10.6; CRP.02.; CRP.04; CRP.07</w:t>
                      </w:r>
                    </w:p>
                    <w:p w:rsidRPr="00D30A13" w:rsidR="007B0AFB" w:rsidP="007B0AFB" w:rsidRDefault="007B0AFB" w14:paraId="5976A261" w14:textId="77777777">
                      <w:pPr>
                        <w:pStyle w:val="FFABody"/>
                        <w:rPr>
                          <w:sz w:val="14"/>
                          <w:szCs w:val="18"/>
                        </w:rPr>
                      </w:pPr>
                    </w:p>
                  </w:txbxContent>
                </v:textbox>
                <w10:wrap anchorx="margin"/>
              </v:rect>
            </w:pict>
          </mc:Fallback>
        </mc:AlternateContent>
      </w:r>
      <w:r w:rsidR="007B0AFB">
        <w:t>“Meat” Your Next Career</w:t>
      </w:r>
    </w:p>
    <w:p w14:paraId="692950DB" w14:textId="6EB81699" w:rsidR="00B06C5C" w:rsidRDefault="00B06C5C" w:rsidP="008B4C83">
      <w:pPr>
        <w:pStyle w:val="LPSectionTitles"/>
      </w:pPr>
      <w:r>
        <w:t xml:space="preserve">Directions: </w:t>
      </w:r>
    </w:p>
    <w:p w14:paraId="68E326AD" w14:textId="56E4DC77" w:rsidR="008812E2" w:rsidRPr="007C42F3" w:rsidRDefault="7F01D156" w:rsidP="7F01D156">
      <w:pPr>
        <w:pStyle w:val="FFABody"/>
        <w:rPr>
          <w:rFonts w:asciiTheme="minorHAnsi" w:hAnsiTheme="minorHAnsi"/>
          <w:sz w:val="20"/>
          <w:szCs w:val="20"/>
        </w:rPr>
      </w:pPr>
      <w:r w:rsidRPr="7F01D156">
        <w:rPr>
          <w:rStyle w:val="FFABodyChar"/>
        </w:rPr>
        <w:t xml:space="preserve">Answer the questions below as you watch the video “Meat Processing SAE – Kylie Skadberg,” available at </w:t>
      </w:r>
      <w:hyperlink r:id="rId24">
        <w:r w:rsidRPr="7F01D156">
          <w:rPr>
            <w:rStyle w:val="Hyperlink"/>
          </w:rPr>
          <w:t>https://vimeo.com/901202016</w:t>
        </w:r>
      </w:hyperlink>
      <w:r>
        <w:t>.</w:t>
      </w:r>
    </w:p>
    <w:p w14:paraId="159CAB0B" w14:textId="06800CFA" w:rsidR="007C7B43" w:rsidRDefault="6C478B9A" w:rsidP="00034F74">
      <w:pPr>
        <w:pStyle w:val="SubHeadings"/>
      </w:pPr>
      <w:r>
        <w:t>Part 1</w:t>
      </w:r>
    </w:p>
    <w:p w14:paraId="0555758E" w14:textId="1C8C5B62" w:rsidR="00B06C5C" w:rsidRDefault="007C42F3" w:rsidP="543EB5AA">
      <w:pPr>
        <w:pStyle w:val="SubHeadings"/>
        <w:rPr>
          <w:rFonts w:ascii="Montserrat" w:hAnsi="Montserrat"/>
          <w:sz w:val="18"/>
          <w:szCs w:val="18"/>
        </w:rPr>
      </w:pPr>
      <w:r>
        <w:rPr>
          <w:noProof/>
        </w:rPr>
        <mc:AlternateContent>
          <mc:Choice Requires="wps">
            <w:drawing>
              <wp:anchor distT="0" distB="0" distL="114300" distR="114300" simplePos="0" relativeHeight="251857920" behindDoc="0" locked="0" layoutInCell="1" allowOverlap="1" wp14:anchorId="49131033" wp14:editId="4F9A857C">
                <wp:simplePos x="0" y="0"/>
                <wp:positionH relativeFrom="margin">
                  <wp:align>left</wp:align>
                </wp:positionH>
                <wp:positionV relativeFrom="paragraph">
                  <wp:posOffset>5383530</wp:posOffset>
                </wp:positionV>
                <wp:extent cx="3276600" cy="1555750"/>
                <wp:effectExtent l="0" t="0" r="19050" b="25400"/>
                <wp:wrapNone/>
                <wp:docPr id="376" name="Text Box 376"/>
                <wp:cNvGraphicFramePr/>
                <a:graphic xmlns:a="http://schemas.openxmlformats.org/drawingml/2006/main">
                  <a:graphicData uri="http://schemas.microsoft.com/office/word/2010/wordprocessingShape">
                    <wps:wsp>
                      <wps:cNvSpPr txBox="1"/>
                      <wps:spPr>
                        <a:xfrm>
                          <a:off x="0" y="0"/>
                          <a:ext cx="3276600" cy="1555750"/>
                        </a:xfrm>
                        <a:prstGeom prst="rect">
                          <a:avLst/>
                        </a:prstGeom>
                        <a:solidFill>
                          <a:schemeClr val="lt1"/>
                        </a:solidFill>
                        <a:ln w="19050">
                          <a:solidFill>
                            <a:schemeClr val="tx2"/>
                          </a:solidFill>
                        </a:ln>
                      </wps:spPr>
                      <wps:txbx>
                        <w:txbxContent>
                          <w:p w14:paraId="0EE8C8A8" w14:textId="7719BFB2" w:rsidR="007E7969" w:rsidRDefault="007D68C9">
                            <w:pPr>
                              <w:rPr>
                                <w:rFonts w:ascii="Montserrat" w:hAnsi="Montserrat"/>
                                <w:sz w:val="18"/>
                                <w:szCs w:val="18"/>
                              </w:rPr>
                            </w:pPr>
                            <w:r>
                              <w:rPr>
                                <w:rFonts w:ascii="Montserrat" w:hAnsi="Montserrat"/>
                                <w:sz w:val="18"/>
                                <w:szCs w:val="18"/>
                              </w:rPr>
                              <w:t>From the video, complete the following quote from Kylie: “</w:t>
                            </w:r>
                            <w:r w:rsidR="006E1B87">
                              <w:rPr>
                                <w:rFonts w:ascii="Montserrat" w:hAnsi="Montserrat"/>
                                <w:sz w:val="18"/>
                                <w:szCs w:val="18"/>
                              </w:rPr>
                              <w:t xml:space="preserve">I don’t have goals on changing the world, </w:t>
                            </w:r>
                            <w:r w:rsidR="00567C64">
                              <w:rPr>
                                <w:rFonts w:ascii="Montserrat" w:hAnsi="Montserrat"/>
                                <w:sz w:val="18"/>
                                <w:szCs w:val="18"/>
                              </w:rPr>
                              <w:t>but I do like to make sure that people</w:t>
                            </w:r>
                            <w:r w:rsidR="002F7C06">
                              <w:rPr>
                                <w:rFonts w:ascii="Montserrat" w:hAnsi="Montserrat"/>
                                <w:sz w:val="18"/>
                                <w:szCs w:val="18"/>
                              </w:rPr>
                              <w:t xml:space="preserve"> </w:t>
                            </w:r>
                            <w:r w:rsidR="004974C0">
                              <w:rPr>
                                <w:rFonts w:ascii="Montserrat" w:hAnsi="Montserrat"/>
                                <w:sz w:val="18"/>
                                <w:szCs w:val="18"/>
                              </w:rPr>
                              <w:t xml:space="preserve">… </w:t>
                            </w:r>
                          </w:p>
                          <w:p w14:paraId="657DB067" w14:textId="12D0CC47" w:rsidR="00567C64" w:rsidRPr="007E7969" w:rsidRDefault="00567C64">
                            <w:pPr>
                              <w:rPr>
                                <w:rFonts w:ascii="Montserrat" w:hAnsi="Montserrat"/>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49131033">
                <v:stroke joinstyle="miter"/>
                <v:path gradientshapeok="t" o:connecttype="rect"/>
              </v:shapetype>
              <v:shape id="Text Box 376" style="position:absolute;margin-left:0;margin-top:423.9pt;width:258pt;height:122.5pt;z-index:25185792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spid="_x0000_s1028" fillcolor="white [3201]" strokecolor="#44546a [3215]"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">
                <v:textbox>
                  <w:txbxContent>
                    <w:p w:rsidR="007E7969" w:rsidRDefault="007D68C9" w14:paraId="0EE8C8A8" w14:textId="7719BFB2">
                      <w:pPr>
                        <w:rPr>
                          <w:rFonts w:ascii="Montserrat" w:hAnsi="Montserrat"/>
                          <w:sz w:val="18"/>
                          <w:szCs w:val="18"/>
                        </w:rPr>
                      </w:pPr>
                      <w:r>
                        <w:rPr>
                          <w:rFonts w:ascii="Montserrat" w:hAnsi="Montserrat"/>
                          <w:sz w:val="18"/>
                          <w:szCs w:val="18"/>
                        </w:rPr>
                        <w:t>From the video, complete the following quote from Kylie: “</w:t>
                      </w:r>
                      <w:r w:rsidR="006E1B87">
                        <w:rPr>
                          <w:rFonts w:ascii="Montserrat" w:hAnsi="Montserrat"/>
                          <w:sz w:val="18"/>
                          <w:szCs w:val="18"/>
                        </w:rPr>
                        <w:t xml:space="preserve">I don’t have goals on changing the world, </w:t>
                      </w:r>
                      <w:r w:rsidR="00567C64">
                        <w:rPr>
                          <w:rFonts w:ascii="Montserrat" w:hAnsi="Montserrat"/>
                          <w:sz w:val="18"/>
                          <w:szCs w:val="18"/>
                        </w:rPr>
                        <w:t>but I do like to make sure that people</w:t>
                      </w:r>
                      <w:r w:rsidR="002F7C06">
                        <w:rPr>
                          <w:rFonts w:ascii="Montserrat" w:hAnsi="Montserrat"/>
                          <w:sz w:val="18"/>
                          <w:szCs w:val="18"/>
                        </w:rPr>
                        <w:t xml:space="preserve"> </w:t>
                      </w:r>
                      <w:r w:rsidR="004974C0">
                        <w:rPr>
                          <w:rFonts w:ascii="Montserrat" w:hAnsi="Montserrat"/>
                          <w:sz w:val="18"/>
                          <w:szCs w:val="18"/>
                        </w:rPr>
                        <w:t xml:space="preserve">… </w:t>
                      </w:r>
                    </w:p>
                    <w:p w:rsidRPr="007E7969" w:rsidR="00567C64" w:rsidRDefault="00567C64" w14:paraId="657DB067" w14:textId="12D0CC47">
                      <w:pPr>
                        <w:rPr>
                          <w:rFonts w:ascii="Montserrat" w:hAnsi="Montserrat"/>
                          <w:sz w:val="18"/>
                          <w:szCs w:val="18"/>
                        </w:rPr>
                      </w:pPr>
                    </w:p>
                  </w:txbxContent>
                </v:textbox>
                <w10:wrap anchorx="margin"/>
              </v:shape>
            </w:pict>
          </mc:Fallback>
        </mc:AlternateContent>
      </w:r>
      <w:r>
        <w:rPr>
          <w:noProof/>
        </w:rPr>
        <mc:AlternateContent>
          <mc:Choice Requires="wps">
            <w:drawing>
              <wp:anchor distT="0" distB="0" distL="114300" distR="114300" simplePos="0" relativeHeight="251637760" behindDoc="0" locked="0" layoutInCell="1" allowOverlap="1" wp14:anchorId="1BE63FA6" wp14:editId="76009636">
                <wp:simplePos x="0" y="0"/>
                <wp:positionH relativeFrom="margin">
                  <wp:align>right</wp:align>
                </wp:positionH>
                <wp:positionV relativeFrom="paragraph">
                  <wp:posOffset>5602605</wp:posOffset>
                </wp:positionV>
                <wp:extent cx="3390900" cy="1447800"/>
                <wp:effectExtent l="0" t="0" r="19050" b="19050"/>
                <wp:wrapNone/>
                <wp:docPr id="19" name="Text Box 19"/>
                <wp:cNvGraphicFramePr/>
                <a:graphic xmlns:a="http://schemas.openxmlformats.org/drawingml/2006/main">
                  <a:graphicData uri="http://schemas.microsoft.com/office/word/2010/wordprocessingShape">
                    <wps:wsp>
                      <wps:cNvSpPr txBox="1"/>
                      <wps:spPr>
                        <a:xfrm>
                          <a:off x="0" y="0"/>
                          <a:ext cx="3390900" cy="1447800"/>
                        </a:xfrm>
                        <a:prstGeom prst="rect">
                          <a:avLst/>
                        </a:prstGeom>
                        <a:solidFill>
                          <a:schemeClr val="lt1"/>
                        </a:solidFill>
                        <a:ln w="19050">
                          <a:solidFill>
                            <a:schemeClr val="accent1">
                              <a:lumMod val="75000"/>
                            </a:schemeClr>
                          </a:solidFill>
                        </a:ln>
                      </wps:spPr>
                      <wps:txbx>
                        <w:txbxContent>
                          <w:p w14:paraId="485CBC91" w14:textId="6099A5C8" w:rsidR="007E7969" w:rsidRDefault="00C90CB3" w:rsidP="002E63F6">
                            <w:pPr>
                              <w:pStyle w:val="FFABody"/>
                            </w:pPr>
                            <w:r>
                              <w:t xml:space="preserve">Why did Kylie choose to join FFA?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9" style="position:absolute;margin-left:215.8pt;margin-top:441.15pt;width:267pt;height:114pt;z-index:2516377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9" fillcolor="white [3201]" strokecolor="#2f5496 [2404]"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" w14:anchorId="1BE63FA6">
                <v:textbox>
                  <w:txbxContent>
                    <w:p w:rsidR="007E7969" w:rsidP="002E63F6" w:rsidRDefault="00C90CB3" w14:paraId="485CBC91" w14:textId="6099A5C8">
                      <w:pPr>
                        <w:pStyle w:val="FFABody"/>
                      </w:pPr>
                      <w:r>
                        <w:t xml:space="preserve">Why did Kylie choose to join FFA? </w:t>
                      </w:r>
                    </w:p>
                  </w:txbxContent>
                </v:textbox>
                <w10:wrap anchorx="margin"/>
              </v:shape>
            </w:pict>
          </mc:Fallback>
        </mc:AlternateContent>
      </w:r>
      <w:r>
        <w:rPr>
          <w:noProof/>
        </w:rPr>
        <mc:AlternateContent>
          <mc:Choice Requires="wpg">
            <w:drawing>
              <wp:anchor distT="0" distB="0" distL="114300" distR="114300" simplePos="0" relativeHeight="251635712" behindDoc="0" locked="0" layoutInCell="1" allowOverlap="1" wp14:anchorId="0FD01939" wp14:editId="54BD5445">
                <wp:simplePos x="0" y="0"/>
                <wp:positionH relativeFrom="margin">
                  <wp:posOffset>-19050</wp:posOffset>
                </wp:positionH>
                <wp:positionV relativeFrom="paragraph">
                  <wp:posOffset>3802380</wp:posOffset>
                </wp:positionV>
                <wp:extent cx="7143750" cy="1657350"/>
                <wp:effectExtent l="0" t="0" r="19050" b="19050"/>
                <wp:wrapNone/>
                <wp:docPr id="12" name="Group 12"/>
                <wp:cNvGraphicFramePr/>
                <a:graphic xmlns:a="http://schemas.openxmlformats.org/drawingml/2006/main">
                  <a:graphicData uri="http://schemas.microsoft.com/office/word/2010/wordprocessingGroup">
                    <wpg:wgp>
                      <wpg:cNvGrpSpPr/>
                      <wpg:grpSpPr>
                        <a:xfrm>
                          <a:off x="0" y="0"/>
                          <a:ext cx="7143750" cy="1657350"/>
                          <a:chOff x="0" y="0"/>
                          <a:chExt cx="7143750" cy="1657350"/>
                        </a:xfrm>
                      </wpg:grpSpPr>
                      <wps:wsp>
                        <wps:cNvPr id="1572726304" name="Rectangle 2"/>
                        <wps:cNvSpPr/>
                        <wps:spPr>
                          <a:xfrm>
                            <a:off x="0" y="0"/>
                            <a:ext cx="4318000" cy="1384300"/>
                          </a:xfrm>
                          <a:prstGeom prst="rect">
                            <a:avLst/>
                          </a:prstGeom>
                          <a:solidFill>
                            <a:schemeClr val="lt1"/>
                          </a:solidFill>
                          <a:ln w="19050">
                            <a:solidFill>
                              <a:schemeClr val="accent1">
                                <a:lumMod val="75000"/>
                              </a:schemeClr>
                            </a:solidFill>
                          </a:ln>
                        </wps:spPr>
                        <wps:txbx>
                          <w:txbxContent>
                            <w:p w14:paraId="6DCA805E" w14:textId="77777777" w:rsidR="005F51ED" w:rsidRDefault="00000000" w:rsidP="00D10485">
                              <w:pPr>
                                <w:spacing w:line="254" w:lineRule="auto"/>
                                <w:rPr>
                                  <w:rFonts w:ascii="Montserrat" w:hAnsi="Montserrat"/>
                                  <w:sz w:val="18"/>
                                  <w:szCs w:val="18"/>
                                </w:rPr>
                              </w:pPr>
                              <w:r>
                                <w:rPr>
                                  <w:rFonts w:ascii="Montserrat" w:hAnsi="Montserrat"/>
                                  <w:sz w:val="18"/>
                                  <w:szCs w:val="18"/>
                                </w:rPr>
                                <w:t xml:space="preserve">How did Kylie get started in her SAE? </w:t>
                              </w:r>
                            </w:p>
                          </w:txbxContent>
                        </wps:txbx>
                        <wps:bodyPr spcFirstLastPara="0" wrap="square" lIns="91440" tIns="45720" rIns="91440" bIns="45720" anchor="t">
                          <a:noAutofit/>
                        </wps:bodyPr>
                      </wps:wsp>
                      <wps:wsp>
                        <wps:cNvPr id="3" name="Arrow: Right 3"/>
                        <wps:cNvSpPr/>
                        <wps:spPr>
                          <a:xfrm>
                            <a:off x="4349750" y="466725"/>
                            <a:ext cx="387350" cy="323850"/>
                          </a:xfrm>
                          <a:prstGeom prst="rightArrow">
                            <a:avLst/>
                          </a:prstGeom>
                          <a:solidFill>
                            <a:schemeClr val="bg1"/>
                          </a:solidFill>
                          <a:ln w="19050">
                            <a:solidFill>
                              <a:schemeClr val="accent1">
                                <a:lumMod val="75000"/>
                              </a:schemeClr>
                            </a:solidFill>
                          </a:ln>
                        </wps:spPr>
                        <wps:style>
                          <a:lnRef idx="2">
                            <a:schemeClr val="accent1">
                              <a:shade val="50000"/>
                            </a:schemeClr>
                          </a:lnRef>
                          <a:fillRef idx="1">
                            <a:schemeClr val="accent1"/>
                          </a:fillRef>
                          <a:effectRef idx="0">
                            <a:scrgbClr r="0" g="0" b="0"/>
                          </a:effectRef>
                          <a:fontRef idx="minor">
                            <a:schemeClr val="lt1"/>
                          </a:fontRef>
                        </wps:style>
                        <wps:bodyPr spcFirstLastPara="0" wrap="square" lIns="91440" tIns="45720" rIns="91440" bIns="45720" anchor="ctr">
                          <a:noAutofit/>
                        </wps:bodyPr>
                      </wps:wsp>
                      <wps:wsp>
                        <wps:cNvPr id="4" name="Rectangle 4"/>
                        <wps:cNvSpPr/>
                        <wps:spPr>
                          <a:xfrm>
                            <a:off x="4737100" y="9525"/>
                            <a:ext cx="2406650" cy="1647825"/>
                          </a:xfrm>
                          <a:prstGeom prst="rect">
                            <a:avLst/>
                          </a:prstGeom>
                          <a:solidFill>
                            <a:schemeClr val="lt1"/>
                          </a:solidFill>
                          <a:ln w="19050">
                            <a:solidFill>
                              <a:schemeClr val="accent1">
                                <a:lumMod val="75000"/>
                              </a:schemeClr>
                            </a:solidFill>
                          </a:ln>
                        </wps:spPr>
                        <wps:txbx>
                          <w:txbxContent>
                            <w:p w14:paraId="5A4D9306" w14:textId="7D8E5051" w:rsidR="005F51ED" w:rsidRPr="002F7C06" w:rsidRDefault="002F7C06" w:rsidP="00D10485">
                              <w:pPr>
                                <w:spacing w:line="254" w:lineRule="auto"/>
                                <w:rPr>
                                  <w:rFonts w:ascii="Montserrat" w:hAnsi="Montserrat"/>
                                  <w:color w:val="000000" w:themeColor="text1"/>
                                  <w:sz w:val="18"/>
                                  <w:szCs w:val="18"/>
                                </w:rPr>
                              </w:pPr>
                              <w:r w:rsidRPr="002F7C06">
                                <w:rPr>
                                  <w:rFonts w:ascii="Montserrat" w:hAnsi="Montserrat"/>
                                  <w:color w:val="000000" w:themeColor="text1"/>
                                  <w:sz w:val="18"/>
                                  <w:szCs w:val="18"/>
                                </w:rPr>
                                <w:t>Would you</w:t>
                              </w:r>
                              <w:r>
                                <w:rPr>
                                  <w:rFonts w:ascii="Montserrat" w:hAnsi="Montserrat"/>
                                  <w:color w:val="000000"/>
                                  <w:sz w:val="18"/>
                                  <w:szCs w:val="18"/>
                                </w:rPr>
                                <w:t xml:space="preserve"> enjoy working at a </w:t>
                              </w:r>
                              <w:proofErr w:type="gramStart"/>
                              <w:r>
                                <w:rPr>
                                  <w:rFonts w:ascii="Montserrat" w:hAnsi="Montserrat"/>
                                  <w:color w:val="000000"/>
                                  <w:sz w:val="18"/>
                                  <w:szCs w:val="18"/>
                                </w:rPr>
                                <w:t>meats</w:t>
                              </w:r>
                              <w:proofErr w:type="gramEnd"/>
                              <w:r>
                                <w:rPr>
                                  <w:rFonts w:ascii="Montserrat" w:hAnsi="Montserrat"/>
                                  <w:color w:val="000000"/>
                                  <w:sz w:val="18"/>
                                  <w:szCs w:val="18"/>
                                </w:rPr>
                                <w:t xml:space="preserve"> lab like Kylie</w:t>
                              </w:r>
                              <w:r w:rsidRPr="002F7C06">
                                <w:rPr>
                                  <w:rFonts w:ascii="Montserrat" w:hAnsi="Montserrat"/>
                                  <w:color w:val="000000" w:themeColor="text1"/>
                                  <w:sz w:val="18"/>
                                  <w:szCs w:val="18"/>
                                </w:rPr>
                                <w:t>? Why or why not?</w:t>
                              </w:r>
                            </w:p>
                          </w:txbxContent>
                        </wps:txbx>
                        <wps:bodyPr spcFirstLastPara="0" wrap="square" lIns="91440" tIns="45720" rIns="91440" bIns="45720" anchor="t">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group id="Group 12" style="position:absolute;margin-left:-1.5pt;margin-top:299.4pt;width:562.5pt;height:130.5pt;z-index:251635712;mso-position-horizontal-relative:margin;mso-width-relative:margin;mso-height-relative:margin" coordsize="71437,16573" o:spid="_x0000_s1030" w14:anchorId="0FD01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">
                <v:rect id="_x0000_s1031" style="position:absolute;width:43180;height:13843;visibility:visible;mso-wrap-style:square;v-text-anchor:top" fillcolor="white [3201]" strokecolor="#2f5496 [2404]"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">
                  <v:textbox>
                    <w:txbxContent>
                      <w:p w:rsidR="005F51ED" w:rsidP="00D10485" w:rsidRDefault="00000000" w14:paraId="6DCA805E" w14:textId="77777777">
                        <w:pPr>
                          <w:spacing w:line="254" w:lineRule="auto"/>
                          <w:rPr>
                            <w:rFonts w:ascii="Montserrat" w:hAnsi="Montserrat"/>
                            <w:sz w:val="18"/>
                            <w:szCs w:val="18"/>
                          </w:rPr>
                        </w:pPr>
                        <w:r>
                          <w:rPr>
                            <w:rFonts w:ascii="Montserrat" w:hAnsi="Montserrat"/>
                            <w:sz w:val="18"/>
                            <w:szCs w:val="18"/>
                          </w:rPr>
                          <w:t xml:space="preserve">How did Kylie get started in her SAE? </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3" style="position:absolute;left:43497;top:4667;width:3874;height:3238;visibility:visible;mso-wrap-style:square;v-text-anchor:middle" o:spid="_x0000_s1032" fillcolor="white [3212]" strokecolor="#2f5496 [2404]" strokeweight="1.5pt" type="#_x0000_t13" adj="1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"/>
                <v:rect id="Rectangle 4" style="position:absolute;left:47371;top:95;width:24066;height:16478;visibility:visible;mso-wrap-style:square;v-text-anchor:top" o:spid="_x0000_s1033" fillcolor="white [3201]" strokecolor="#2f5496 [2404]"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">
                  <v:textbox>
                    <w:txbxContent>
                      <w:p w:rsidRPr="002F7C06" w:rsidR="005F51ED" w:rsidP="00D10485" w:rsidRDefault="002F7C06" w14:paraId="5A4D9306" w14:textId="7D8E5051">
                        <w:pPr>
                          <w:spacing w:line="254" w:lineRule="auto"/>
                          <w:rPr>
                            <w:rFonts w:ascii="Montserrat" w:hAnsi="Montserrat"/>
                            <w:color w:val="000000" w:themeColor="text1"/>
                            <w:sz w:val="18"/>
                            <w:szCs w:val="18"/>
                          </w:rPr>
                        </w:pPr>
                        <w:r w:rsidRPr="002F7C06">
                          <w:rPr>
                            <w:rFonts w:ascii="Montserrat" w:hAnsi="Montserrat"/>
                            <w:color w:val="000000" w:themeColor="text1"/>
                            <w:sz w:val="18"/>
                            <w:szCs w:val="18"/>
                          </w:rPr>
                          <w:t>Would you</w:t>
                        </w:r>
                        <w:r>
                          <w:rPr>
                            <w:rFonts w:ascii="Montserrat" w:hAnsi="Montserrat"/>
                            <w:color w:val="000000"/>
                            <w:sz w:val="18"/>
                            <w:szCs w:val="18"/>
                          </w:rPr>
                          <w:t xml:space="preserve"> enjoy working at a </w:t>
                        </w:r>
                        <w:proofErr w:type="gramStart"/>
                        <w:r>
                          <w:rPr>
                            <w:rFonts w:ascii="Montserrat" w:hAnsi="Montserrat"/>
                            <w:color w:val="000000"/>
                            <w:sz w:val="18"/>
                            <w:szCs w:val="18"/>
                          </w:rPr>
                          <w:t>meats</w:t>
                        </w:r>
                        <w:proofErr w:type="gramEnd"/>
                        <w:r>
                          <w:rPr>
                            <w:rFonts w:ascii="Montserrat" w:hAnsi="Montserrat"/>
                            <w:color w:val="000000"/>
                            <w:sz w:val="18"/>
                            <w:szCs w:val="18"/>
                          </w:rPr>
                          <w:t xml:space="preserve"> lab like Kylie</w:t>
                        </w:r>
                        <w:r w:rsidRPr="002F7C06">
                          <w:rPr>
                            <w:rFonts w:ascii="Montserrat" w:hAnsi="Montserrat"/>
                            <w:color w:val="000000" w:themeColor="text1"/>
                            <w:sz w:val="18"/>
                            <w:szCs w:val="18"/>
                          </w:rPr>
                          <w:t>? Why or why not?</w:t>
                        </w:r>
                      </w:p>
                    </w:txbxContent>
                  </v:textbox>
                </v:rect>
                <w10:wrap anchorx="margin"/>
              </v:group>
            </w:pict>
          </mc:Fallback>
        </mc:AlternateContent>
      </w:r>
      <w:r>
        <w:rPr>
          <w:noProof/>
        </w:rPr>
        <mc:AlternateContent>
          <mc:Choice Requires="wps">
            <w:drawing>
              <wp:anchor distT="0" distB="0" distL="114300" distR="114300" simplePos="0" relativeHeight="251634688" behindDoc="0" locked="0" layoutInCell="1" allowOverlap="1" wp14:anchorId="38CF173B" wp14:editId="1FFF71DA">
                <wp:simplePos x="0" y="0"/>
                <wp:positionH relativeFrom="column">
                  <wp:posOffset>3968750</wp:posOffset>
                </wp:positionH>
                <wp:positionV relativeFrom="paragraph">
                  <wp:posOffset>2018030</wp:posOffset>
                </wp:positionV>
                <wp:extent cx="3073400" cy="1689100"/>
                <wp:effectExtent l="0" t="0" r="12700" b="25400"/>
                <wp:wrapNone/>
                <wp:docPr id="17" name="Text Box 17"/>
                <wp:cNvGraphicFramePr/>
                <a:graphic xmlns:a="http://schemas.openxmlformats.org/drawingml/2006/main">
                  <a:graphicData uri="http://schemas.microsoft.com/office/word/2010/wordprocessingShape">
                    <wps:wsp>
                      <wps:cNvSpPr txBox="1"/>
                      <wps:spPr>
                        <a:xfrm>
                          <a:off x="0" y="0"/>
                          <a:ext cx="3073400" cy="1689100"/>
                        </a:xfrm>
                        <a:prstGeom prst="rect">
                          <a:avLst/>
                        </a:prstGeom>
                        <a:solidFill>
                          <a:schemeClr val="lt1"/>
                        </a:solidFill>
                        <a:ln w="19050">
                          <a:solidFill>
                            <a:schemeClr val="accent1">
                              <a:lumMod val="75000"/>
                            </a:schemeClr>
                          </a:solidFill>
                        </a:ln>
                      </wps:spPr>
                      <wps:txbx>
                        <w:txbxContent>
                          <w:p w14:paraId="784F78A5" w14:textId="0186E0D0" w:rsidR="007E7969" w:rsidRDefault="00D020CD" w:rsidP="002E63F6">
                            <w:pPr>
                              <w:pStyle w:val="FFABody"/>
                            </w:pPr>
                            <w:r>
                              <w:t>What are some of Kylie’s daily tasks for her SAE?</w:t>
                            </w:r>
                          </w:p>
                          <w:p w14:paraId="60C07270" w14:textId="77777777" w:rsidR="00D020CD" w:rsidRDefault="00D020CD" w:rsidP="002E63F6">
                            <w:pPr>
                              <w:pStyle w:val="FFABody"/>
                            </w:pPr>
                          </w:p>
                          <w:p w14:paraId="760783A9" w14:textId="63286964" w:rsidR="00D020CD" w:rsidRDefault="00D020CD" w:rsidP="00AB707D">
                            <w:pPr>
                              <w:pStyle w:val="FFABody"/>
                              <w:numPr>
                                <w:ilvl w:val="0"/>
                                <w:numId w:val="26"/>
                              </w:numPr>
                              <w:spacing w:line="480" w:lineRule="auto"/>
                            </w:pPr>
                          </w:p>
                          <w:p w14:paraId="49D64FF0" w14:textId="16B970C8" w:rsidR="00D020CD" w:rsidRDefault="00D020CD" w:rsidP="00AB707D">
                            <w:pPr>
                              <w:pStyle w:val="FFABody"/>
                              <w:numPr>
                                <w:ilvl w:val="0"/>
                                <w:numId w:val="26"/>
                              </w:numPr>
                              <w:spacing w:line="480" w:lineRule="auto"/>
                            </w:pPr>
                          </w:p>
                          <w:p w14:paraId="40B5948F" w14:textId="1C44CEAC" w:rsidR="00D020CD" w:rsidRDefault="00D020CD" w:rsidP="00AB707D">
                            <w:pPr>
                              <w:pStyle w:val="FFABody"/>
                              <w:numPr>
                                <w:ilvl w:val="0"/>
                                <w:numId w:val="26"/>
                              </w:numPr>
                              <w:spacing w:line="480" w:lineRule="auto"/>
                            </w:pPr>
                          </w:p>
                          <w:p w14:paraId="0F81D35F" w14:textId="6813E398" w:rsidR="00D020CD" w:rsidRDefault="00D020CD" w:rsidP="00AB707D">
                            <w:pPr>
                              <w:pStyle w:val="FFABody"/>
                              <w:numPr>
                                <w:ilvl w:val="0"/>
                                <w:numId w:val="26"/>
                              </w:numPr>
                              <w:spacing w:line="48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7" style="position:absolute;margin-left:312.5pt;margin-top:158.9pt;width:242pt;height:133pt;z-index:251634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4" fillcolor="white [3201]" strokecolor="#2f5496 [2404]"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" w14:anchorId="38CF173B">
                <v:textbox>
                  <w:txbxContent>
                    <w:p w:rsidR="007E7969" w:rsidP="002E63F6" w:rsidRDefault="00D020CD" w14:paraId="784F78A5" w14:textId="0186E0D0">
                      <w:pPr>
                        <w:pStyle w:val="FFABody"/>
                      </w:pPr>
                      <w:r>
                        <w:t>What are some of Kylie’s daily tasks for her SAE?</w:t>
                      </w:r>
                    </w:p>
                    <w:p w:rsidR="00D020CD" w:rsidP="002E63F6" w:rsidRDefault="00D020CD" w14:paraId="60C07270" w14:textId="77777777">
                      <w:pPr>
                        <w:pStyle w:val="FFABody"/>
                      </w:pPr>
                    </w:p>
                    <w:p w:rsidR="00D020CD" w:rsidP="00AB707D" w:rsidRDefault="00D020CD" w14:paraId="760783A9" w14:textId="63286964">
                      <w:pPr>
                        <w:pStyle w:val="FFABody"/>
                        <w:numPr>
                          <w:ilvl w:val="0"/>
                          <w:numId w:val="26"/>
                        </w:numPr>
                        <w:spacing w:line="480" w:lineRule="auto"/>
                      </w:pPr>
                    </w:p>
                    <w:p w:rsidR="00D020CD" w:rsidP="00AB707D" w:rsidRDefault="00D020CD" w14:paraId="49D64FF0" w14:textId="16B970C8">
                      <w:pPr>
                        <w:pStyle w:val="FFABody"/>
                        <w:numPr>
                          <w:ilvl w:val="0"/>
                          <w:numId w:val="26"/>
                        </w:numPr>
                        <w:spacing w:line="480" w:lineRule="auto"/>
                      </w:pPr>
                    </w:p>
                    <w:p w:rsidR="00D020CD" w:rsidP="00AB707D" w:rsidRDefault="00D020CD" w14:paraId="40B5948F" w14:textId="1C44CEAC">
                      <w:pPr>
                        <w:pStyle w:val="FFABody"/>
                        <w:numPr>
                          <w:ilvl w:val="0"/>
                          <w:numId w:val="26"/>
                        </w:numPr>
                        <w:spacing w:line="480" w:lineRule="auto"/>
                      </w:pPr>
                    </w:p>
                    <w:p w:rsidR="00D020CD" w:rsidP="00AB707D" w:rsidRDefault="00D020CD" w14:paraId="0F81D35F" w14:textId="6813E398">
                      <w:pPr>
                        <w:pStyle w:val="FFABody"/>
                        <w:numPr>
                          <w:ilvl w:val="0"/>
                          <w:numId w:val="26"/>
                        </w:numPr>
                        <w:spacing w:line="480" w:lineRule="auto"/>
                      </w:pPr>
                    </w:p>
                  </w:txbxContent>
                </v:textbox>
              </v:shape>
            </w:pict>
          </mc:Fallback>
        </mc:AlternateContent>
      </w:r>
      <w:r w:rsidR="002E63F6">
        <w:rPr>
          <w:noProof/>
        </w:rPr>
        <mc:AlternateContent>
          <mc:Choice Requires="wps">
            <w:drawing>
              <wp:anchor distT="0" distB="0" distL="114300" distR="114300" simplePos="0" relativeHeight="251625472" behindDoc="0" locked="0" layoutInCell="1" allowOverlap="1" wp14:anchorId="708DDA07" wp14:editId="2588F7E3">
                <wp:simplePos x="0" y="0"/>
                <wp:positionH relativeFrom="margin">
                  <wp:posOffset>228600</wp:posOffset>
                </wp:positionH>
                <wp:positionV relativeFrom="paragraph">
                  <wp:posOffset>1303655</wp:posOffset>
                </wp:positionV>
                <wp:extent cx="4514850" cy="1270000"/>
                <wp:effectExtent l="0" t="0" r="19050" b="25400"/>
                <wp:wrapNone/>
                <wp:docPr id="5" name="Text Box 5"/>
                <wp:cNvGraphicFramePr/>
                <a:graphic xmlns:a="http://schemas.openxmlformats.org/drawingml/2006/main">
                  <a:graphicData uri="http://schemas.microsoft.com/office/word/2010/wordprocessingShape">
                    <wps:wsp>
                      <wps:cNvSpPr txBox="1"/>
                      <wps:spPr>
                        <a:xfrm>
                          <a:off x="0" y="0"/>
                          <a:ext cx="4514850" cy="1270000"/>
                        </a:xfrm>
                        <a:prstGeom prst="rect">
                          <a:avLst/>
                        </a:prstGeom>
                        <a:solidFill>
                          <a:schemeClr val="lt1"/>
                        </a:solidFill>
                        <a:ln w="19050">
                          <a:solidFill>
                            <a:schemeClr val="accent1">
                              <a:lumMod val="75000"/>
                            </a:schemeClr>
                          </a:solidFill>
                        </a:ln>
                      </wps:spPr>
                      <wps:txbx>
                        <w:txbxContent>
                          <w:p w14:paraId="0D421C5F" w14:textId="2034B9BD" w:rsidR="007E7969" w:rsidRDefault="007E7969" w:rsidP="002206D6">
                            <w:pPr>
                              <w:pStyle w:val="FFABody"/>
                            </w:pPr>
                            <w:r>
                              <w:t xml:space="preserve">What </w:t>
                            </w:r>
                            <w:r w:rsidR="00803718">
                              <w:t xml:space="preserve">animals does Kylie process at Barton Meats? </w:t>
                            </w:r>
                          </w:p>
                          <w:p w14:paraId="47289812" w14:textId="77777777" w:rsidR="008C0002" w:rsidRDefault="008C0002" w:rsidP="002206D6">
                            <w:pPr>
                              <w:pStyle w:val="FFABody"/>
                            </w:pPr>
                          </w:p>
                          <w:p w14:paraId="7E1275C6" w14:textId="3FD5BD57" w:rsidR="008C0002" w:rsidRDefault="008C0002" w:rsidP="00AB707D">
                            <w:pPr>
                              <w:pStyle w:val="FFABody"/>
                              <w:numPr>
                                <w:ilvl w:val="0"/>
                                <w:numId w:val="25"/>
                              </w:numPr>
                              <w:spacing w:line="360" w:lineRule="auto"/>
                            </w:pPr>
                          </w:p>
                          <w:p w14:paraId="602BE934" w14:textId="05CD8EB2" w:rsidR="008C0002" w:rsidRDefault="008C0002" w:rsidP="00AB707D">
                            <w:pPr>
                              <w:pStyle w:val="FFABody"/>
                              <w:numPr>
                                <w:ilvl w:val="0"/>
                                <w:numId w:val="25"/>
                              </w:numPr>
                              <w:spacing w:line="360" w:lineRule="auto"/>
                            </w:pPr>
                          </w:p>
                          <w:p w14:paraId="4DF01BD4" w14:textId="39E7FF35" w:rsidR="008C0002" w:rsidRDefault="008C0002" w:rsidP="00AB707D">
                            <w:pPr>
                              <w:pStyle w:val="FFABody"/>
                              <w:numPr>
                                <w:ilvl w:val="0"/>
                                <w:numId w:val="25"/>
                              </w:numPr>
                              <w:spacing w:line="360" w:lineRule="auto"/>
                            </w:pPr>
                          </w:p>
                          <w:p w14:paraId="5AD9DB0F" w14:textId="1436651B" w:rsidR="008C0002" w:rsidRDefault="008C0002" w:rsidP="00AB707D">
                            <w:pPr>
                              <w:pStyle w:val="FFABody"/>
                              <w:numPr>
                                <w:ilvl w:val="0"/>
                                <w:numId w:val="25"/>
                              </w:numPr>
                              <w:spacing w:line="360" w:lineRule="auto"/>
                            </w:pPr>
                          </w:p>
                          <w:p w14:paraId="2BED0B42" w14:textId="77777777" w:rsidR="008C0002" w:rsidRDefault="008C0002" w:rsidP="008C0002">
                            <w:pPr>
                              <w:pStyle w:val="FFABody"/>
                              <w:ind w:left="720"/>
                            </w:pPr>
                          </w:p>
                          <w:p w14:paraId="3206474D" w14:textId="77777777" w:rsidR="007E7969" w:rsidRDefault="007E79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5" style="position:absolute;margin-left:18pt;margin-top:102.65pt;width:355.5pt;height:100pt;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5" fillcolor="white [3201]" strokecolor="#2f5496 [2404]"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" w14:anchorId="708DDA07">
                <v:textbox>
                  <w:txbxContent>
                    <w:p w:rsidR="007E7969" w:rsidP="002206D6" w:rsidRDefault="007E7969" w14:paraId="0D421C5F" w14:textId="2034B9BD">
                      <w:pPr>
                        <w:pStyle w:val="FFABody"/>
                      </w:pPr>
                      <w:r>
                        <w:t xml:space="preserve">What </w:t>
                      </w:r>
                      <w:r w:rsidR="00803718">
                        <w:t xml:space="preserve">animals does Kylie process at Barton Meats? </w:t>
                      </w:r>
                    </w:p>
                    <w:p w:rsidR="008C0002" w:rsidP="002206D6" w:rsidRDefault="008C0002" w14:paraId="47289812" w14:textId="77777777">
                      <w:pPr>
                        <w:pStyle w:val="FFABody"/>
                      </w:pPr>
                    </w:p>
                    <w:p w:rsidR="008C0002" w:rsidP="00AB707D" w:rsidRDefault="008C0002" w14:paraId="7E1275C6" w14:textId="3FD5BD57">
                      <w:pPr>
                        <w:pStyle w:val="FFABody"/>
                        <w:numPr>
                          <w:ilvl w:val="0"/>
                          <w:numId w:val="25"/>
                        </w:numPr>
                        <w:spacing w:line="360" w:lineRule="auto"/>
                      </w:pPr>
                    </w:p>
                    <w:p w:rsidR="008C0002" w:rsidP="00AB707D" w:rsidRDefault="008C0002" w14:paraId="602BE934" w14:textId="05CD8EB2">
                      <w:pPr>
                        <w:pStyle w:val="FFABody"/>
                        <w:numPr>
                          <w:ilvl w:val="0"/>
                          <w:numId w:val="25"/>
                        </w:numPr>
                        <w:spacing w:line="360" w:lineRule="auto"/>
                      </w:pPr>
                    </w:p>
                    <w:p w:rsidR="008C0002" w:rsidP="00AB707D" w:rsidRDefault="008C0002" w14:paraId="4DF01BD4" w14:textId="39E7FF35">
                      <w:pPr>
                        <w:pStyle w:val="FFABody"/>
                        <w:numPr>
                          <w:ilvl w:val="0"/>
                          <w:numId w:val="25"/>
                        </w:numPr>
                        <w:spacing w:line="360" w:lineRule="auto"/>
                      </w:pPr>
                    </w:p>
                    <w:p w:rsidR="008C0002" w:rsidP="00AB707D" w:rsidRDefault="008C0002" w14:paraId="5AD9DB0F" w14:textId="1436651B">
                      <w:pPr>
                        <w:pStyle w:val="FFABody"/>
                        <w:numPr>
                          <w:ilvl w:val="0"/>
                          <w:numId w:val="25"/>
                        </w:numPr>
                        <w:spacing w:line="360" w:lineRule="auto"/>
                      </w:pPr>
                    </w:p>
                    <w:p w:rsidR="008C0002" w:rsidP="008C0002" w:rsidRDefault="008C0002" w14:paraId="2BED0B42" w14:textId="77777777">
                      <w:pPr>
                        <w:pStyle w:val="FFABody"/>
                        <w:ind w:left="720"/>
                      </w:pPr>
                    </w:p>
                    <w:p w:rsidR="007E7969" w:rsidRDefault="007E7969" w14:paraId="3206474D" w14:textId="77777777"/>
                  </w:txbxContent>
                </v:textbox>
                <w10:wrap anchorx="margin"/>
              </v:shape>
            </w:pict>
          </mc:Fallback>
        </mc:AlternateContent>
      </w:r>
      <w:r w:rsidR="002E63F6">
        <w:rPr>
          <w:noProof/>
        </w:rPr>
        <mc:AlternateContent>
          <mc:Choice Requires="wpg">
            <w:drawing>
              <wp:anchor distT="0" distB="0" distL="114300" distR="114300" simplePos="0" relativeHeight="251623424" behindDoc="0" locked="0" layoutInCell="1" allowOverlap="1" wp14:anchorId="3E6BDAD0" wp14:editId="00AE3899">
                <wp:simplePos x="0" y="0"/>
                <wp:positionH relativeFrom="column">
                  <wp:posOffset>6350</wp:posOffset>
                </wp:positionH>
                <wp:positionV relativeFrom="paragraph">
                  <wp:posOffset>14605</wp:posOffset>
                </wp:positionV>
                <wp:extent cx="6832600" cy="1174750"/>
                <wp:effectExtent l="0" t="0" r="25400" b="25400"/>
                <wp:wrapNone/>
                <wp:docPr id="6" name="Group 6"/>
                <wp:cNvGraphicFramePr/>
                <a:graphic xmlns:a="http://schemas.openxmlformats.org/drawingml/2006/main">
                  <a:graphicData uri="http://schemas.microsoft.com/office/word/2010/wordprocessingGroup">
                    <wpg:wgp>
                      <wpg:cNvGrpSpPr/>
                      <wpg:grpSpPr>
                        <a:xfrm>
                          <a:off x="0" y="0"/>
                          <a:ext cx="6832600" cy="1174750"/>
                          <a:chOff x="0" y="0"/>
                          <a:chExt cx="6832600" cy="1022350"/>
                        </a:xfrm>
                      </wpg:grpSpPr>
                      <wps:wsp>
                        <wps:cNvPr id="1" name="Text Box 1"/>
                        <wps:cNvSpPr txBox="1"/>
                        <wps:spPr>
                          <a:xfrm>
                            <a:off x="0" y="6350"/>
                            <a:ext cx="2082800" cy="1003300"/>
                          </a:xfrm>
                          <a:prstGeom prst="rect">
                            <a:avLst/>
                          </a:prstGeom>
                          <a:solidFill>
                            <a:schemeClr val="lt1"/>
                          </a:solidFill>
                          <a:ln w="19050">
                            <a:solidFill>
                              <a:schemeClr val="accent1">
                                <a:lumMod val="75000"/>
                              </a:schemeClr>
                            </a:solidFill>
                          </a:ln>
                        </wps:spPr>
                        <wps:txbx>
                          <w:txbxContent>
                            <w:p w14:paraId="50A8AC8D" w14:textId="6731D622" w:rsidR="007E7969" w:rsidRDefault="006155F8" w:rsidP="007C7B43">
                              <w:pPr>
                                <w:pStyle w:val="FFABody"/>
                              </w:pPr>
                              <w:r>
                                <w:t xml:space="preserve">What chapter is Kylie representing? </w:t>
                              </w:r>
                            </w:p>
                            <w:p w14:paraId="3CF2778B" w14:textId="211CD831" w:rsidR="007E7969" w:rsidRDefault="007E7969" w:rsidP="006155F8">
                              <w:pPr>
                                <w:pStyle w:val="FFABody"/>
                                <w:spacing w:line="276"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92997471" name="Text Box 3"/>
                        <wps:cNvSpPr txBox="1"/>
                        <wps:spPr>
                          <a:xfrm>
                            <a:off x="2514600" y="0"/>
                            <a:ext cx="4318000" cy="1022350"/>
                          </a:xfrm>
                          <a:prstGeom prst="rect">
                            <a:avLst/>
                          </a:prstGeom>
                          <a:solidFill>
                            <a:schemeClr val="lt1"/>
                          </a:solidFill>
                          <a:ln w="19050">
                            <a:solidFill>
                              <a:schemeClr val="accent1">
                                <a:lumMod val="75000"/>
                              </a:schemeClr>
                            </a:solidFill>
                          </a:ln>
                        </wps:spPr>
                        <wps:txbx>
                          <w:txbxContent>
                            <w:p w14:paraId="324FA4E9" w14:textId="3B67CBEB" w:rsidR="007E7969" w:rsidRDefault="00DF0108" w:rsidP="00E905E2">
                              <w:pPr>
                                <w:pStyle w:val="FFABody"/>
                              </w:pPr>
                              <w:r>
                                <w:t xml:space="preserve">What pathway does Kylie’s SAE fall into?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27925548" name="Arrow: Right 4"/>
                        <wps:cNvSpPr/>
                        <wps:spPr>
                          <a:xfrm>
                            <a:off x="2089150" y="361950"/>
                            <a:ext cx="387350" cy="323850"/>
                          </a:xfrm>
                          <a:prstGeom prst="rightArrow">
                            <a:avLst/>
                          </a:prstGeom>
                          <a:solidFill>
                            <a:schemeClr val="bg1"/>
                          </a:solidFill>
                          <a:ln w="19050">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group id="Group 6" style="position:absolute;margin-left:.5pt;margin-top:1.15pt;width:538pt;height:92.5pt;z-index:251623424;mso-height-relative:margin" coordsize="68326,10223" o:spid="_x0000_s1036" w14:anchorId="3E6BDA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">
                <v:shape id="Text Box 1" style="position:absolute;top:63;width:20828;height:10033;visibility:visible;mso-wrap-style:square;v-text-anchor:top" o:spid="_x0000_s1037" fillcolor="white [3201]" strokecolor="#2f5496 [2404]" strokeweight="1.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">
                  <v:textbox>
                    <w:txbxContent>
                      <w:p w:rsidR="007E7969" w:rsidP="007C7B43" w:rsidRDefault="006155F8" w14:paraId="50A8AC8D" w14:textId="6731D622">
                        <w:pPr>
                          <w:pStyle w:val="FFABody"/>
                        </w:pPr>
                        <w:r>
                          <w:t xml:space="preserve">What chapter is Kylie representing? </w:t>
                        </w:r>
                      </w:p>
                      <w:p w:rsidR="007E7969" w:rsidP="006155F8" w:rsidRDefault="007E7969" w14:paraId="3CF2778B" w14:textId="211CD831">
                        <w:pPr>
                          <w:pStyle w:val="FFABody"/>
                          <w:spacing w:line="276" w:lineRule="auto"/>
                        </w:pPr>
                      </w:p>
                    </w:txbxContent>
                  </v:textbox>
                </v:shape>
                <v:shape id="Text Box 3" style="position:absolute;left:25146;width:43180;height:10223;visibility:visible;mso-wrap-style:square;v-text-anchor:top" o:spid="_x0000_s1038" fillcolor="white [3201]" strokecolor="#2f5496 [2404]" strokeweight="1.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">
                  <v:textbox>
                    <w:txbxContent>
                      <w:p w:rsidR="007E7969" w:rsidP="00E905E2" w:rsidRDefault="00DF0108" w14:paraId="324FA4E9" w14:textId="3B67CBEB">
                        <w:pPr>
                          <w:pStyle w:val="FFABody"/>
                        </w:pPr>
                        <w:r>
                          <w:t xml:space="preserve">What pathway does Kylie’s SAE fall into? </w:t>
                        </w:r>
                      </w:p>
                    </w:txbxContent>
                  </v:textbox>
                </v:shape>
                <v:shape id="Arrow: Right 4" style="position:absolute;left:20891;top:3619;width:3874;height:3239;visibility:visible;mso-wrap-style:square;v-text-anchor:middle" o:spid="_x0000_s1039" fillcolor="white [3212]" strokecolor="#2f5496 [2404]" strokeweight="1.5pt" type="#_x0000_t13" adj="1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"/>
              </v:group>
            </w:pict>
          </mc:Fallback>
        </mc:AlternateContent>
      </w:r>
      <w:r w:rsidR="00B06C5C">
        <w:br w:type="page"/>
      </w:r>
    </w:p>
    <w:p w14:paraId="76CA7CCC" w14:textId="1A4FBEDE" w:rsidR="008525B6" w:rsidRDefault="008525B6" w:rsidP="008525B6">
      <w:pPr>
        <w:pStyle w:val="SubHeadings"/>
      </w:pPr>
      <w:r>
        <w:lastRenderedPageBreak/>
        <w:t>Part 2</w:t>
      </w:r>
    </w:p>
    <w:p w14:paraId="3952D9C9" w14:textId="75B33378" w:rsidR="00B06C5C" w:rsidRDefault="006E563B" w:rsidP="006E563B">
      <w:pPr>
        <w:pStyle w:val="LPSectionTitles"/>
      </w:pPr>
      <w:r>
        <w:t xml:space="preserve">Directions: </w:t>
      </w:r>
    </w:p>
    <w:p w14:paraId="380F3B9A" w14:textId="5E981890" w:rsidR="00CB62A2" w:rsidRDefault="6C478B9A" w:rsidP="00CB62A2">
      <w:pPr>
        <w:pStyle w:val="FFABody"/>
      </w:pPr>
      <w:r>
        <w:t>Knowing the different cuts of meat is important for understanding the way those cuts can be used. Use the images of each species (cattle, swine, lamb) and the resource identified below to complete the following:</w:t>
      </w:r>
    </w:p>
    <w:p w14:paraId="129CF729" w14:textId="77777777" w:rsidR="00CB62A2" w:rsidRDefault="00CB62A2" w:rsidP="00CB62A2">
      <w:pPr>
        <w:pStyle w:val="FFABody"/>
      </w:pPr>
    </w:p>
    <w:p w14:paraId="6AEC5A59" w14:textId="3CE61289" w:rsidR="27FE0BE1" w:rsidRDefault="27FE0BE1" w:rsidP="27FE0BE1">
      <w:pPr>
        <w:pStyle w:val="FFABody"/>
        <w:numPr>
          <w:ilvl w:val="0"/>
          <w:numId w:val="29"/>
        </w:numPr>
      </w:pPr>
      <w:r>
        <w:t>Identify the difference between a wholesale and retail cut</w:t>
      </w:r>
      <w:r w:rsidR="007246D0">
        <w:t>.</w:t>
      </w:r>
    </w:p>
    <w:p w14:paraId="4B896583" w14:textId="77777777" w:rsidR="00CB62A2" w:rsidRDefault="27FE0BE1" w:rsidP="00CB62A2">
      <w:pPr>
        <w:pStyle w:val="FFABody"/>
        <w:numPr>
          <w:ilvl w:val="0"/>
          <w:numId w:val="29"/>
        </w:numPr>
      </w:pPr>
      <w:r>
        <w:t xml:space="preserve">Take each species (cattle, swine, lamb) and label the wholesale cuts we get from each animal. Write this on the inside of the animal. </w:t>
      </w:r>
    </w:p>
    <w:p w14:paraId="080159A7" w14:textId="6E7588F6" w:rsidR="0E2FC94F" w:rsidRDefault="7F01D156" w:rsidP="0E2FC94F">
      <w:pPr>
        <w:pStyle w:val="FFABody"/>
        <w:numPr>
          <w:ilvl w:val="0"/>
          <w:numId w:val="29"/>
        </w:numPr>
      </w:pPr>
      <w:r>
        <w:t xml:space="preserve">Identify </w:t>
      </w:r>
      <w:r w:rsidRPr="7F01D156">
        <w:rPr>
          <w:u w:val="single"/>
        </w:rPr>
        <w:t>one</w:t>
      </w:r>
      <w:r>
        <w:t xml:space="preserve"> specific retail cut that comes from each wholesale cut. Draw a line and write this on the outside of the animal. </w:t>
      </w:r>
    </w:p>
    <w:p w14:paraId="165F9438" w14:textId="6B4E1CAE" w:rsidR="0E2FC94F" w:rsidRDefault="00EA51A5" w:rsidP="0E2FC94F">
      <w:pPr>
        <w:pStyle w:val="FFABody"/>
        <w:rPr>
          <w:szCs w:val="18"/>
        </w:rPr>
      </w:pPr>
      <w:r>
        <w:rPr>
          <w:noProof/>
        </w:rPr>
        <w:drawing>
          <wp:anchor distT="0" distB="0" distL="114300" distR="114300" simplePos="0" relativeHeight="251870208" behindDoc="1" locked="0" layoutInCell="1" allowOverlap="1" wp14:anchorId="47868085" wp14:editId="4A65AF49">
            <wp:simplePos x="0" y="0"/>
            <wp:positionH relativeFrom="margin">
              <wp:posOffset>3030220</wp:posOffset>
            </wp:positionH>
            <wp:positionV relativeFrom="paragraph">
              <wp:posOffset>34925</wp:posOffset>
            </wp:positionV>
            <wp:extent cx="3749675" cy="2999740"/>
            <wp:effectExtent l="0" t="0" r="3175" b="0"/>
            <wp:wrapNone/>
            <wp:docPr id="19763799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49675" cy="2999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F27B14" w14:textId="3132F3E3" w:rsidR="002E63F6" w:rsidRDefault="002F7C06" w:rsidP="1CC9D0DA">
      <w:r>
        <w:rPr>
          <w:noProof/>
        </w:rPr>
        <mc:AlternateContent>
          <mc:Choice Requires="wps">
            <w:drawing>
              <wp:inline distT="0" distB="0" distL="0" distR="0" wp14:anchorId="3CA84C14" wp14:editId="267AA2B6">
                <wp:extent cx="2324100" cy="1209675"/>
                <wp:effectExtent l="0" t="0" r="19050" b="28575"/>
                <wp:docPr id="1873796791" name="Rectangle 1"/>
                <wp:cNvGraphicFramePr/>
                <a:graphic xmlns:a="http://schemas.openxmlformats.org/drawingml/2006/main">
                  <a:graphicData uri="http://schemas.microsoft.com/office/word/2010/wordprocessingShape">
                    <wps:wsp>
                      <wps:cNvSpPr/>
                      <wps:spPr>
                        <a:xfrm>
                          <a:off x="0" y="0"/>
                          <a:ext cx="2324100" cy="1209675"/>
                        </a:xfrm>
                        <a:prstGeom prst="rect">
                          <a:avLst/>
                        </a:prstGeom>
                        <a:solidFill>
                          <a:schemeClr val="lt1"/>
                        </a:solidFill>
                        <a:ln>
                          <a:solidFill>
                            <a:srgbClr val="000000"/>
                          </a:solidFill>
                        </a:ln>
                      </wps:spPr>
                      <wps:txbx>
                        <w:txbxContent>
                          <w:p w14:paraId="3C5D851E" w14:textId="77777777" w:rsidR="002F7C06" w:rsidRDefault="002F7C06" w:rsidP="00D044BB">
                            <w:pPr>
                              <w:pStyle w:val="FFABody"/>
                            </w:pPr>
                            <w:r>
                              <w:t xml:space="preserve">Resource: University of Florida, </w:t>
                            </w:r>
                            <w:hyperlink r:id="rId26" w:history="1">
                              <w:r w:rsidRPr="00D044BB">
                                <w:rPr>
                                  <w:rStyle w:val="Hyperlink"/>
                                  <w:rFonts w:cs="Calibri"/>
                                </w:rPr>
                                <w:t>https://animal.ifas.ufl.edu/media/animalifasufledu/animal-sciences-website/extension/youth/meat-resources/identifying_retail_cuts.pdf</w:t>
                              </w:r>
                            </w:hyperlink>
                            <w:r>
                              <w:t xml:space="preserve">  </w:t>
                            </w:r>
                          </w:p>
                        </w:txbxContent>
                      </wps:txbx>
                      <wps:bodyPr anchor="t"/>
                    </wps:wsp>
                  </a:graphicData>
                </a:graphic>
              </wp:inline>
            </w:drawing>
          </mc:Choice>
          <mc:Fallback xmlns:a14="http://schemas.microsoft.com/office/drawing/2010/main" xmlns:pic="http://schemas.openxmlformats.org/drawingml/2006/picture" xmlns:a="http://schemas.openxmlformats.org/drawingml/2006/main">
            <w:pict>
              <v:rect id="Rectangle 1" style="width:183pt;height:95.25pt;visibility:visible;mso-wrap-style:square;mso-left-percent:-10001;mso-top-percent:-10001;mso-position-horizontal:absolute;mso-position-horizontal-relative:char;mso-position-vertical:absolute;mso-position-vertical-relative:line;mso-left-percent:-10001;mso-top-percent:-10001;v-text-anchor:top" o:spid="_x0000_s1040" fillcolor="white [3201]" w14:anchorId="3CA84C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">
                <v:textbox>
                  <w:txbxContent>
                    <w:p w:rsidR="002F7C06" w:rsidP="00D044BB" w:rsidRDefault="002F7C06" w14:paraId="3C5D851E" w14:textId="77777777">
                      <w:pPr>
                        <w:pStyle w:val="FFABody"/>
                      </w:pPr>
                      <w:r>
                        <w:t xml:space="preserve">Resource: University of Florida, </w:t>
                      </w:r>
                      <w:hyperlink w:history="1" r:id="rId27">
                        <w:r w:rsidRPr="00D044BB">
                          <w:rPr>
                            <w:rStyle w:val="Hyperlink"/>
                            <w:rFonts w:cs="Calibri"/>
                          </w:rPr>
                          <w:t>https://animal.ifas.ufl.edu/media/animalifasufledu/animal-sciences-website/extension/youth/meat-resources/identifying_retail_cuts.pdf</w:t>
                        </w:r>
                      </w:hyperlink>
                      <w:r>
                        <w:t xml:space="preserve">  </w:t>
                      </w:r>
                    </w:p>
                  </w:txbxContent>
                </v:textbox>
                <w10:anchorlock/>
              </v:rect>
            </w:pict>
          </mc:Fallback>
        </mc:AlternateContent>
      </w:r>
    </w:p>
    <w:p w14:paraId="3B4BC5EC" w14:textId="1EA4A29F" w:rsidR="008525B6" w:rsidRDefault="00EA51A5" w:rsidP="1CC9D0DA">
      <w:pPr>
        <w:pStyle w:val="FFABody"/>
      </w:pPr>
      <w:r>
        <w:rPr>
          <w:noProof/>
          <w:color w:val="E1251B"/>
        </w:rPr>
        <w:drawing>
          <wp:anchor distT="0" distB="0" distL="114300" distR="114300" simplePos="0" relativeHeight="251868160" behindDoc="1" locked="0" layoutInCell="1" allowOverlap="1" wp14:anchorId="5A92C732" wp14:editId="6F211374">
            <wp:simplePos x="0" y="0"/>
            <wp:positionH relativeFrom="margin">
              <wp:posOffset>-379095</wp:posOffset>
            </wp:positionH>
            <wp:positionV relativeFrom="paragraph">
              <wp:posOffset>1619885</wp:posOffset>
            </wp:positionV>
            <wp:extent cx="3989070" cy="3280410"/>
            <wp:effectExtent l="0" t="0" r="0" b="0"/>
            <wp:wrapNone/>
            <wp:docPr id="15626222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89070" cy="32804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T="0" distB="0" distL="0" distR="0" wp14:anchorId="07A64BEE" wp14:editId="16445DE4">
                <wp:extent cx="2324100" cy="1209675"/>
                <wp:effectExtent l="0" t="0" r="19050" b="28575"/>
                <wp:docPr id="2073086726" name="Rectangle 1"/>
                <wp:cNvGraphicFramePr/>
                <a:graphic xmlns:a="http://schemas.openxmlformats.org/drawingml/2006/main">
                  <a:graphicData uri="http://schemas.microsoft.com/office/word/2010/wordprocessingShape">
                    <wps:wsp>
                      <wps:cNvSpPr/>
                      <wps:spPr>
                        <a:xfrm>
                          <a:off x="0" y="0"/>
                          <a:ext cx="2324100" cy="1209675"/>
                        </a:xfrm>
                        <a:prstGeom prst="rect">
                          <a:avLst/>
                        </a:prstGeom>
                        <a:solidFill>
                          <a:schemeClr val="lt1"/>
                        </a:solidFill>
                        <a:ln>
                          <a:solidFill>
                            <a:srgbClr val="000000"/>
                          </a:solidFill>
                        </a:ln>
                      </wps:spPr>
                      <wps:txbx>
                        <w:txbxContent>
                          <w:p w14:paraId="4F42EC2C" w14:textId="77777777" w:rsidR="002F7C06" w:rsidRDefault="002F7C06" w:rsidP="002F7C06">
                            <w:pPr>
                              <w:pStyle w:val="FFABody"/>
                            </w:pPr>
                            <w:r>
                              <w:t xml:space="preserve">What is the difference between a wholesale cut and a retail cut of meat?  </w:t>
                            </w:r>
                          </w:p>
                        </w:txbxContent>
                      </wps:txbx>
                      <wps:bodyPr anchor="t"/>
                    </wps:wsp>
                  </a:graphicData>
                </a:graphic>
              </wp:inline>
            </w:drawing>
          </mc:Choice>
          <mc:Fallback xmlns:a14="http://schemas.microsoft.com/office/drawing/2010/main" xmlns:pic="http://schemas.openxmlformats.org/drawingml/2006/picture" xmlns:a="http://schemas.openxmlformats.org/drawingml/2006/main">
            <w:pict>
              <v:rect id="_x0000_s1041" style="width:183pt;height:95.25pt;visibility:visible;mso-wrap-style:square;mso-left-percent:-10001;mso-top-percent:-10001;mso-position-horizontal:absolute;mso-position-horizontal-relative:char;mso-position-vertical:absolute;mso-position-vertical-relative:line;mso-left-percent:-10001;mso-top-percent:-10001;v-text-anchor:top" fillcolor="white [3201]" w14:anchorId="07A64B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">
                <v:textbox>
                  <w:txbxContent>
                    <w:p w:rsidR="002F7C06" w:rsidP="002F7C06" w:rsidRDefault="002F7C06" w14:paraId="4F42EC2C" w14:textId="77777777">
                      <w:pPr>
                        <w:pStyle w:val="FFABody"/>
                      </w:pPr>
                      <w:r>
                        <w:t xml:space="preserve">What is the difference between a wholesale cut and a retail cut of meat?  </w:t>
                      </w:r>
                    </w:p>
                  </w:txbxContent>
                </v:textbox>
                <w10:anchorlock/>
              </v:rect>
            </w:pict>
          </mc:Fallback>
        </mc:AlternateContent>
      </w:r>
    </w:p>
    <w:p w14:paraId="456E74EA" w14:textId="7E9675E3" w:rsidR="008525B6" w:rsidRDefault="008525B6" w:rsidP="008525B6">
      <w:pPr>
        <w:pStyle w:val="SubHeadings"/>
      </w:pPr>
    </w:p>
    <w:p w14:paraId="5E56F4A6" w14:textId="4F13E8F1" w:rsidR="008525B6" w:rsidRDefault="008525B6" w:rsidP="008525B6">
      <w:pPr>
        <w:pStyle w:val="SubHeadings"/>
      </w:pPr>
    </w:p>
    <w:p w14:paraId="4E7FDD78" w14:textId="66802814" w:rsidR="008525B6" w:rsidRDefault="008525B6" w:rsidP="008525B6">
      <w:pPr>
        <w:pStyle w:val="SubHeadings"/>
      </w:pPr>
    </w:p>
    <w:p w14:paraId="0A090405" w14:textId="41831AB0" w:rsidR="008525B6" w:rsidRDefault="008525B6" w:rsidP="008525B6">
      <w:pPr>
        <w:pStyle w:val="SubHeadings"/>
      </w:pPr>
    </w:p>
    <w:p w14:paraId="33866F12" w14:textId="262A4D14" w:rsidR="008525B6" w:rsidRDefault="008525B6" w:rsidP="008525B6">
      <w:pPr>
        <w:pStyle w:val="SubHeadings"/>
      </w:pPr>
    </w:p>
    <w:p w14:paraId="4E1B01C5" w14:textId="3FDBC37E" w:rsidR="008525B6" w:rsidRDefault="00EA51A5" w:rsidP="008525B6">
      <w:pPr>
        <w:pStyle w:val="SubHeadings"/>
      </w:pPr>
      <w:r>
        <w:rPr>
          <w:noProof/>
          <w:color w:val="E1251B"/>
        </w:rPr>
        <w:drawing>
          <wp:anchor distT="0" distB="0" distL="114300" distR="114300" simplePos="0" relativeHeight="251869184" behindDoc="1" locked="0" layoutInCell="1" allowOverlap="1" wp14:anchorId="63CED023" wp14:editId="6433CABF">
            <wp:simplePos x="0" y="0"/>
            <wp:positionH relativeFrom="margin">
              <wp:posOffset>3147060</wp:posOffset>
            </wp:positionH>
            <wp:positionV relativeFrom="paragraph">
              <wp:posOffset>56516</wp:posOffset>
            </wp:positionV>
            <wp:extent cx="4069080" cy="3185160"/>
            <wp:effectExtent l="0" t="0" r="7620" b="0"/>
            <wp:wrapNone/>
            <wp:docPr id="482563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
                      <a:extLst>
                        <a:ext uri="{28A0092B-C50C-407E-A947-70E740481C1C}">
                          <a14:useLocalDpi xmlns:a14="http://schemas.microsoft.com/office/drawing/2010/main" val="0"/>
                        </a:ext>
                      </a:extLst>
                    </a:blip>
                    <a:srcRect l="3300" t="6339" r="3965" b="2278"/>
                    <a:stretch/>
                  </pic:blipFill>
                  <pic:spPr bwMode="auto">
                    <a:xfrm>
                      <a:off x="0" y="0"/>
                      <a:ext cx="4069080" cy="31851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7F5168" w14:textId="4F8DC486" w:rsidR="008525B6" w:rsidRDefault="008525B6" w:rsidP="008525B6">
      <w:pPr>
        <w:pStyle w:val="SubHeadings"/>
      </w:pPr>
    </w:p>
    <w:p w14:paraId="29B81B66" w14:textId="1CC09008" w:rsidR="008525B6" w:rsidRDefault="008525B6" w:rsidP="0E2FC94F">
      <w:pPr>
        <w:pStyle w:val="FFABody"/>
      </w:pPr>
    </w:p>
    <w:p w14:paraId="0E40AAFA" w14:textId="0B5CCF13" w:rsidR="008525B6" w:rsidRDefault="008525B6" w:rsidP="008525B6">
      <w:pPr>
        <w:pStyle w:val="SubHeadings"/>
      </w:pPr>
    </w:p>
    <w:p w14:paraId="1A9DA523" w14:textId="6BF8BA27" w:rsidR="008525B6" w:rsidRDefault="008525B6" w:rsidP="008525B6">
      <w:pPr>
        <w:pStyle w:val="SubHeadings"/>
      </w:pPr>
    </w:p>
    <w:p w14:paraId="347E6298" w14:textId="35BE75AC" w:rsidR="008525B6" w:rsidRDefault="008525B6" w:rsidP="008525B6">
      <w:pPr>
        <w:pStyle w:val="SubHeadings"/>
      </w:pPr>
    </w:p>
    <w:p w14:paraId="291FD8A1" w14:textId="5EA5AD4A" w:rsidR="008525B6" w:rsidRDefault="008525B6" w:rsidP="008525B6">
      <w:pPr>
        <w:pStyle w:val="SubHeadings"/>
      </w:pPr>
    </w:p>
    <w:p w14:paraId="1F5E28D8" w14:textId="3CE78DDA" w:rsidR="008525B6" w:rsidRDefault="008525B6" w:rsidP="008525B6">
      <w:pPr>
        <w:pStyle w:val="SubHeadings"/>
      </w:pPr>
    </w:p>
    <w:p w14:paraId="58EE7822" w14:textId="18978150" w:rsidR="008525B6" w:rsidRDefault="008525B6" w:rsidP="008525B6">
      <w:pPr>
        <w:pStyle w:val="SubHeadings"/>
      </w:pPr>
    </w:p>
    <w:p w14:paraId="25316A55" w14:textId="15E296CF" w:rsidR="008525B6" w:rsidRDefault="008525B6" w:rsidP="008525B6">
      <w:pPr>
        <w:pStyle w:val="SubHeadings"/>
      </w:pPr>
    </w:p>
    <w:p w14:paraId="2EE07945" w14:textId="7A5BB09F" w:rsidR="008525B6" w:rsidRDefault="008525B6" w:rsidP="008525B6">
      <w:pPr>
        <w:pStyle w:val="SubHeadings"/>
      </w:pPr>
    </w:p>
    <w:p w14:paraId="1667F113" w14:textId="2DA1351E" w:rsidR="1CC9D0DA" w:rsidRDefault="00EA51A5" w:rsidP="00AB707D">
      <w:pPr>
        <w:pStyle w:val="FFABody"/>
        <w:tabs>
          <w:tab w:val="left" w:pos="9684"/>
        </w:tabs>
      </w:pPr>
      <w:r>
        <w:tab/>
      </w:r>
    </w:p>
    <w:p w14:paraId="251B34AC" w14:textId="6072F656" w:rsidR="1CC9D0DA" w:rsidRDefault="1CC9D0DA" w:rsidP="1CC9D0DA">
      <w:pPr>
        <w:pStyle w:val="FFABody"/>
      </w:pPr>
    </w:p>
    <w:p w14:paraId="166FC4A1" w14:textId="1FC58379" w:rsidR="1CC9D0DA" w:rsidRDefault="1CC9D0DA" w:rsidP="1CC9D0DA">
      <w:pPr>
        <w:pStyle w:val="FFABody"/>
      </w:pPr>
    </w:p>
    <w:p w14:paraId="74AED37E" w14:textId="656A3EF6" w:rsidR="1CC9D0DA" w:rsidRDefault="1CC9D0DA" w:rsidP="1CC9D0DA">
      <w:pPr>
        <w:pStyle w:val="FFABody"/>
      </w:pPr>
    </w:p>
    <w:p w14:paraId="747747DE" w14:textId="22429575" w:rsidR="008525B6" w:rsidRDefault="008525B6" w:rsidP="008525B6">
      <w:pPr>
        <w:pStyle w:val="SubHeadings"/>
      </w:pPr>
    </w:p>
    <w:p w14:paraId="07DC9A6D" w14:textId="5D886CF0" w:rsidR="1CC9D0DA" w:rsidRDefault="1CC9D0DA" w:rsidP="1CC9D0DA">
      <w:pPr>
        <w:pStyle w:val="FFABody"/>
      </w:pPr>
    </w:p>
    <w:p w14:paraId="7240B9A9" w14:textId="77777777" w:rsidR="002F7C06" w:rsidRDefault="002F7C06">
      <w:pPr>
        <w:rPr>
          <w:rFonts w:ascii="DM Serif Text" w:hAnsi="DM Serif Text"/>
          <w:color w:val="16274A"/>
          <w:sz w:val="20"/>
        </w:rPr>
      </w:pPr>
      <w:r>
        <w:br w:type="page"/>
      </w:r>
    </w:p>
    <w:p w14:paraId="4BC5B91C" w14:textId="19411EA1" w:rsidR="008525B6" w:rsidRDefault="0E2FC94F" w:rsidP="008525B6">
      <w:pPr>
        <w:pStyle w:val="SubHeadings"/>
      </w:pPr>
      <w:r>
        <w:lastRenderedPageBreak/>
        <w:t>Part 3</w:t>
      </w:r>
    </w:p>
    <w:p w14:paraId="0FDF2AF2" w14:textId="77777777" w:rsidR="008525B6" w:rsidRDefault="008525B6" w:rsidP="008525B6">
      <w:pPr>
        <w:pStyle w:val="LPSectionTitles"/>
      </w:pPr>
      <w:r>
        <w:t>Directions:</w:t>
      </w:r>
    </w:p>
    <w:p w14:paraId="2E9AA951" w14:textId="7D862253" w:rsidR="004F5B65" w:rsidRDefault="7F01D156" w:rsidP="008525B6">
      <w:pPr>
        <w:pStyle w:val="FFABody"/>
      </w:pPr>
      <w:r>
        <w:t xml:space="preserve">Learn which everyday products come from animal products. Choose one animal (beef cow, dairy cow, pig, </w:t>
      </w:r>
      <w:proofErr w:type="gramStart"/>
      <w:r>
        <w:t>sheep</w:t>
      </w:r>
      <w:proofErr w:type="gramEnd"/>
      <w:r>
        <w:t xml:space="preserve"> or goat), and use the resource below to complete the following activity: </w:t>
      </w:r>
    </w:p>
    <w:p w14:paraId="798228EE" w14:textId="77777777" w:rsidR="006B720D" w:rsidRDefault="006B720D" w:rsidP="008525B6">
      <w:pPr>
        <w:pStyle w:val="FFABody"/>
      </w:pPr>
    </w:p>
    <w:p w14:paraId="3B583F1E" w14:textId="77777777" w:rsidR="00CB62A2" w:rsidRDefault="006B720D" w:rsidP="00CB62A2">
      <w:pPr>
        <w:pStyle w:val="FFABody"/>
        <w:numPr>
          <w:ilvl w:val="0"/>
          <w:numId w:val="30"/>
        </w:numPr>
      </w:pPr>
      <w:r>
        <w:t xml:space="preserve">Sketch a picture of your chosen animal. </w:t>
      </w:r>
    </w:p>
    <w:p w14:paraId="1C627798" w14:textId="48922297" w:rsidR="00CB62A2" w:rsidRDefault="7F01D156" w:rsidP="00CB62A2">
      <w:pPr>
        <w:pStyle w:val="FFABody"/>
        <w:numPr>
          <w:ilvl w:val="0"/>
          <w:numId w:val="30"/>
        </w:numPr>
      </w:pPr>
      <w:r>
        <w:t xml:space="preserve">Identify at least </w:t>
      </w:r>
      <w:r w:rsidRPr="7F01D156">
        <w:rPr>
          <w:u w:val="single"/>
        </w:rPr>
        <w:t>10</w:t>
      </w:r>
      <w:r>
        <w:t xml:space="preserve"> byproducts that come from that animal. </w:t>
      </w:r>
    </w:p>
    <w:p w14:paraId="5C7B5F8A" w14:textId="57D86973" w:rsidR="005B19EF" w:rsidRDefault="7F01D156" w:rsidP="00CB62A2">
      <w:pPr>
        <w:pStyle w:val="FFABody"/>
        <w:numPr>
          <w:ilvl w:val="0"/>
          <w:numId w:val="30"/>
        </w:numPr>
      </w:pPr>
      <w:r>
        <w:t xml:space="preserve">Write those products inside the </w:t>
      </w:r>
      <w:proofErr w:type="gramStart"/>
      <w:r>
        <w:t>animal, and</w:t>
      </w:r>
      <w:proofErr w:type="gramEnd"/>
      <w:r>
        <w:t xml:space="preserve"> list the part of the animal they come from. </w:t>
      </w:r>
    </w:p>
    <w:p w14:paraId="4A34666B" w14:textId="47590E9C" w:rsidR="1F061C2D" w:rsidRDefault="00CC3B67" w:rsidP="1F061C2D">
      <w:pPr>
        <w:pStyle w:val="FFABody"/>
        <w:numPr>
          <w:ilvl w:val="0"/>
          <w:numId w:val="30"/>
        </w:numPr>
        <w:rPr>
          <w:szCs w:val="18"/>
        </w:rPr>
      </w:pPr>
      <w:r w:rsidRPr="00CC3B67">
        <w:rPr>
          <w:szCs w:val="18"/>
        </w:rPr>
        <w:t xml:space="preserve">Answer the discussion question below. </w:t>
      </w:r>
    </w:p>
    <w:p w14:paraId="73FB80D5" w14:textId="3F0D67D2" w:rsidR="00CC3B67" w:rsidRDefault="00CC3B67" w:rsidP="00CC3B67">
      <w:pPr>
        <w:pStyle w:val="FFABody"/>
        <w:rPr>
          <w:szCs w:val="18"/>
        </w:rPr>
      </w:pPr>
    </w:p>
    <w:p w14:paraId="61780B84" w14:textId="47C2233E" w:rsidR="00CC3B67" w:rsidRDefault="00CC3B67" w:rsidP="00CC3B67">
      <w:pPr>
        <w:pStyle w:val="FFABody"/>
        <w:rPr>
          <w:szCs w:val="18"/>
        </w:rPr>
      </w:pPr>
    </w:p>
    <w:p w14:paraId="5F959BA1" w14:textId="408432D7" w:rsidR="00CC3B67" w:rsidRDefault="00CC3B67" w:rsidP="00CC3B67">
      <w:pPr>
        <w:pStyle w:val="FFABody"/>
      </w:pPr>
      <w:r>
        <w:rPr>
          <w:noProof/>
        </w:rPr>
        <mc:AlternateContent>
          <mc:Choice Requires="wps">
            <w:drawing>
              <wp:inline distT="0" distB="0" distL="114300" distR="114300" wp14:anchorId="506A0AD2" wp14:editId="44D44B1A">
                <wp:extent cx="1387475" cy="1320580"/>
                <wp:effectExtent l="114300" t="114300" r="117475" b="108585"/>
                <wp:docPr id="1319557818" name="Text Box 1530197363"/>
                <wp:cNvGraphicFramePr/>
                <a:graphic xmlns:a="http://schemas.openxmlformats.org/drawingml/2006/main">
                  <a:graphicData uri="http://schemas.microsoft.com/office/word/2010/wordprocessingShape">
                    <wps:wsp>
                      <wps:cNvSpPr txBox="1"/>
                      <wps:spPr>
                        <a:xfrm rot="21070892">
                          <a:off x="0" y="0"/>
                          <a:ext cx="1387475" cy="1320580"/>
                        </a:xfrm>
                        <a:prstGeom prst="rect">
                          <a:avLst/>
                        </a:prstGeom>
                        <a:solidFill>
                          <a:schemeClr val="lt1"/>
                        </a:solidFill>
                        <a:ln w="6350">
                          <a:solidFill>
                            <a:prstClr val="black"/>
                          </a:solidFill>
                        </a:ln>
                      </wps:spPr>
                      <wps:txbx>
                        <w:txbxContent>
                          <w:p w14:paraId="1C842FCA" w14:textId="5D25EE1A" w:rsidR="00B91389" w:rsidRDefault="00B91389" w:rsidP="00B91389">
                            <w:pPr>
                              <w:pStyle w:val="FFABody"/>
                            </w:pPr>
                            <w:r>
                              <w:t xml:space="preserve">Resource: Farm Credit of Virginia, </w:t>
                            </w:r>
                            <w:hyperlink r:id="rId30" w:history="1">
                              <w:r w:rsidR="00972EB9" w:rsidRPr="001E625C">
                                <w:rPr>
                                  <w:rStyle w:val="Hyperlink"/>
                                </w:rPr>
                                <w:t>https://www.farmcreditofvirginias.com/knowledge-center/educator-resources/everything-but-the</w:t>
                              </w:r>
                            </w:hyperlink>
                            <w:r w:rsidR="00972EB9">
                              <w:t xml:space="preserve"> </w:t>
                            </w:r>
                          </w:p>
                          <w:p w14:paraId="7B85A220" w14:textId="162A1095" w:rsidR="00B91389" w:rsidRDefault="00B91389" w:rsidP="00B91389">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a14="http://schemas.microsoft.com/office/drawing/2010/main" xmlns:pic="http://schemas.openxmlformats.org/drawingml/2006/picture" xmlns:a="http://schemas.openxmlformats.org/drawingml/2006/main">
            <w:pict>
              <v:shape id="Text Box 1530197363" style="width:109.25pt;height:104pt;rotation:-577927fd;visibility:visible;mso-wrap-style:square;mso-left-percent:-10001;mso-top-percent:-10001;mso-position-horizontal:absolute;mso-position-horizontal-relative:char;mso-position-vertical:absolute;mso-position-vertical-relative:line;mso-left-percent:-10001;mso-top-percent:-10001;v-text-anchor:top" o:spid="_x0000_s1042"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" w14:anchorId="506A0AD2">
                <v:textbox>
                  <w:txbxContent>
                    <w:p w:rsidR="00B91389" w:rsidP="00B91389" w:rsidRDefault="00B91389" w14:paraId="1C842FCA" w14:textId="5D25EE1A">
                      <w:pPr>
                        <w:pStyle w:val="FFABody"/>
                      </w:pPr>
                      <w:r>
                        <w:t xml:space="preserve">Resource: Farm Credit of Virginia, </w:t>
                      </w:r>
                      <w:hyperlink w:history="1" r:id="rId31">
                        <w:r w:rsidRPr="001E625C" w:rsidR="00972EB9">
                          <w:rPr>
                            <w:rStyle w:val="Hyperlink"/>
                          </w:rPr>
                          <w:t>https://www.farmcreditofvirginias.com/knowledge-center/educator-resources/everything-but-the</w:t>
                        </w:r>
                      </w:hyperlink>
                      <w:r w:rsidR="00972EB9">
                        <w:t xml:space="preserve"> </w:t>
                      </w:r>
                    </w:p>
                    <w:p w:rsidR="00B91389" w:rsidP="00B91389" w:rsidRDefault="00B91389" w14:paraId="7B85A220" w14:textId="162A1095">
                      <w:pPr>
                        <w:pStyle w:val="FFABody"/>
                      </w:pPr>
                    </w:p>
                  </w:txbxContent>
                </v:textbox>
                <w10:anchorlock/>
              </v:shape>
            </w:pict>
          </mc:Fallback>
        </mc:AlternateContent>
      </w:r>
    </w:p>
    <w:p w14:paraId="07294653" w14:textId="580E1817" w:rsidR="00CC3B67" w:rsidRDefault="00CC3B67" w:rsidP="00CC3B67">
      <w:pPr>
        <w:pStyle w:val="FFABody"/>
        <w:rPr>
          <w:szCs w:val="18"/>
        </w:rPr>
      </w:pPr>
    </w:p>
    <w:p w14:paraId="58C5038B" w14:textId="5258388C" w:rsidR="00CC3B67" w:rsidRDefault="00CC3B67" w:rsidP="00CC3B67">
      <w:pPr>
        <w:pStyle w:val="FFABody"/>
        <w:rPr>
          <w:szCs w:val="18"/>
        </w:rPr>
      </w:pPr>
    </w:p>
    <w:p w14:paraId="41CF55AB" w14:textId="7906300A" w:rsidR="00CC3B67" w:rsidRDefault="00CC3B67" w:rsidP="00CC3B67">
      <w:pPr>
        <w:pStyle w:val="FFABody"/>
        <w:rPr>
          <w:szCs w:val="18"/>
        </w:rPr>
      </w:pPr>
    </w:p>
    <w:p w14:paraId="64C35F32" w14:textId="3E550674" w:rsidR="00CC3B67" w:rsidRDefault="00CC3B67" w:rsidP="00CC3B67">
      <w:pPr>
        <w:pStyle w:val="FFABody"/>
        <w:rPr>
          <w:szCs w:val="18"/>
        </w:rPr>
      </w:pPr>
    </w:p>
    <w:p w14:paraId="03FA75E2" w14:textId="079D2198" w:rsidR="00CC3B67" w:rsidRDefault="00CC3B67" w:rsidP="00CC3B67">
      <w:pPr>
        <w:pStyle w:val="FFABody"/>
        <w:rPr>
          <w:szCs w:val="18"/>
        </w:rPr>
      </w:pPr>
    </w:p>
    <w:p w14:paraId="285B0B71" w14:textId="0E81644D" w:rsidR="00CC3B67" w:rsidRDefault="00CC3B67" w:rsidP="00CC3B67">
      <w:pPr>
        <w:pStyle w:val="FFABody"/>
        <w:rPr>
          <w:szCs w:val="18"/>
        </w:rPr>
      </w:pPr>
    </w:p>
    <w:p w14:paraId="5F985EAB" w14:textId="14C13597" w:rsidR="00CC3B67" w:rsidRDefault="00CC3B67" w:rsidP="00CC3B67">
      <w:pPr>
        <w:pStyle w:val="FFABody"/>
        <w:rPr>
          <w:szCs w:val="18"/>
        </w:rPr>
      </w:pPr>
    </w:p>
    <w:p w14:paraId="48F5C7A3" w14:textId="4AEE39B8" w:rsidR="00CC3B67" w:rsidRDefault="00CC3B67" w:rsidP="00CC3B67">
      <w:pPr>
        <w:pStyle w:val="FFABody"/>
        <w:rPr>
          <w:szCs w:val="18"/>
        </w:rPr>
      </w:pPr>
    </w:p>
    <w:p w14:paraId="74303B02" w14:textId="6D3ABAE5" w:rsidR="00CC3B67" w:rsidRDefault="00CC3B67" w:rsidP="00CC3B67">
      <w:pPr>
        <w:pStyle w:val="FFABody"/>
        <w:rPr>
          <w:szCs w:val="18"/>
        </w:rPr>
      </w:pPr>
    </w:p>
    <w:p w14:paraId="4173D112" w14:textId="028BCB86" w:rsidR="00CC3B67" w:rsidRDefault="00CC3B67" w:rsidP="00CC3B67">
      <w:pPr>
        <w:pStyle w:val="FFABody"/>
        <w:rPr>
          <w:szCs w:val="18"/>
        </w:rPr>
      </w:pPr>
    </w:p>
    <w:p w14:paraId="0F77202E" w14:textId="5BB00CA6" w:rsidR="00CC3B67" w:rsidRDefault="00CC3B67" w:rsidP="00CC3B67">
      <w:pPr>
        <w:pStyle w:val="FFABody"/>
        <w:rPr>
          <w:szCs w:val="18"/>
        </w:rPr>
      </w:pPr>
    </w:p>
    <w:p w14:paraId="218DE68B" w14:textId="506E4329" w:rsidR="00CC3B67" w:rsidRDefault="00CC3B67" w:rsidP="00CC3B67">
      <w:pPr>
        <w:pStyle w:val="FFABody"/>
        <w:rPr>
          <w:szCs w:val="18"/>
        </w:rPr>
      </w:pPr>
    </w:p>
    <w:p w14:paraId="5065AE5E" w14:textId="0694EA1B" w:rsidR="00CC3B67" w:rsidRDefault="00CC3B67" w:rsidP="00CC3B67">
      <w:pPr>
        <w:pStyle w:val="FFABody"/>
        <w:rPr>
          <w:szCs w:val="18"/>
        </w:rPr>
      </w:pPr>
    </w:p>
    <w:p w14:paraId="47DE8667" w14:textId="45E71ECF" w:rsidR="00CC3B67" w:rsidRDefault="00CC3B67" w:rsidP="00CC3B67">
      <w:pPr>
        <w:pStyle w:val="FFABody"/>
        <w:rPr>
          <w:szCs w:val="18"/>
        </w:rPr>
      </w:pPr>
    </w:p>
    <w:p w14:paraId="07D1D66C" w14:textId="389232DE" w:rsidR="00CC3B67" w:rsidRDefault="00CC3B67" w:rsidP="00CC3B67">
      <w:pPr>
        <w:pStyle w:val="FFABody"/>
        <w:rPr>
          <w:szCs w:val="18"/>
        </w:rPr>
      </w:pPr>
    </w:p>
    <w:p w14:paraId="0936E28D" w14:textId="1106FB48" w:rsidR="00CC3B67" w:rsidRDefault="00CC3B67" w:rsidP="00CC3B67">
      <w:pPr>
        <w:pStyle w:val="FFABody"/>
        <w:rPr>
          <w:szCs w:val="18"/>
        </w:rPr>
      </w:pPr>
    </w:p>
    <w:p w14:paraId="405E3928" w14:textId="7399571A" w:rsidR="00CC3B67" w:rsidRDefault="00CC3B67" w:rsidP="00CC3B67">
      <w:pPr>
        <w:pStyle w:val="FFABody"/>
        <w:rPr>
          <w:szCs w:val="18"/>
        </w:rPr>
      </w:pPr>
    </w:p>
    <w:p w14:paraId="696C10D8" w14:textId="450486DA" w:rsidR="00CC3B67" w:rsidRDefault="00CC3B67" w:rsidP="00CC3B67">
      <w:pPr>
        <w:pStyle w:val="FFABody"/>
        <w:rPr>
          <w:szCs w:val="18"/>
        </w:rPr>
      </w:pPr>
    </w:p>
    <w:p w14:paraId="37764E1F" w14:textId="4811693A" w:rsidR="00CC3B67" w:rsidRDefault="00CC3B67" w:rsidP="00CC3B67">
      <w:pPr>
        <w:pStyle w:val="FFABody"/>
        <w:rPr>
          <w:szCs w:val="18"/>
        </w:rPr>
      </w:pPr>
    </w:p>
    <w:p w14:paraId="496E12C6" w14:textId="770049E0" w:rsidR="00CC3B67" w:rsidRDefault="00CC3B67" w:rsidP="00CC3B67">
      <w:pPr>
        <w:pStyle w:val="FFABody"/>
        <w:rPr>
          <w:szCs w:val="18"/>
        </w:rPr>
      </w:pPr>
    </w:p>
    <w:p w14:paraId="4506E761" w14:textId="752FBADC" w:rsidR="008525B6" w:rsidRDefault="00B91389" w:rsidP="008525B6">
      <w:pPr>
        <w:pStyle w:val="FFABody"/>
        <w:sectPr w:rsidR="008525B6" w:rsidSect="004732EC">
          <w:headerReference w:type="default" r:id="rId32"/>
          <w:footerReference w:type="default" r:id="rId33"/>
          <w:headerReference w:type="first" r:id="rId34"/>
          <w:footerReference w:type="first" r:id="rId35"/>
          <w:pgSz w:w="12240" w:h="15840"/>
          <w:pgMar w:top="994" w:right="720" w:bottom="1166" w:left="720" w:header="720" w:footer="720" w:gutter="0"/>
          <w:cols w:space="720"/>
          <w:docGrid w:linePitch="360"/>
        </w:sectPr>
      </w:pPr>
      <w:r>
        <w:rPr>
          <w:noProof/>
        </w:rPr>
        <mc:AlternateContent>
          <mc:Choice Requires="wps">
            <w:drawing>
              <wp:inline distT="0" distB="0" distL="0" distR="0" wp14:anchorId="4D67C8E7" wp14:editId="10E6B47C">
                <wp:extent cx="6768465" cy="2562225"/>
                <wp:effectExtent l="0" t="0" r="13335" b="28575"/>
                <wp:docPr id="251231696" name="Rectangle 1"/>
                <wp:cNvGraphicFramePr/>
                <a:graphic xmlns:a="http://schemas.openxmlformats.org/drawingml/2006/main">
                  <a:graphicData uri="http://schemas.microsoft.com/office/word/2010/wordprocessingShape">
                    <wps:wsp>
                      <wps:cNvSpPr/>
                      <wps:spPr>
                        <a:xfrm>
                          <a:off x="0" y="0"/>
                          <a:ext cx="6768465" cy="2562225"/>
                        </a:xfrm>
                        <a:prstGeom prst="rect">
                          <a:avLst/>
                        </a:prstGeom>
                        <a:solidFill>
                          <a:schemeClr val="lt1"/>
                        </a:solidFill>
                        <a:ln>
                          <a:solidFill>
                            <a:srgbClr val="000000"/>
                          </a:solidFill>
                        </a:ln>
                      </wps:spPr>
                      <wps:txbx>
                        <w:txbxContent>
                          <w:p w14:paraId="2DCF5FF1" w14:textId="77777777" w:rsidR="001A13BF" w:rsidRDefault="00000000" w:rsidP="00D044BB">
                            <w:pPr>
                              <w:pStyle w:val="FFABody"/>
                            </w:pPr>
                            <w:r>
                              <w:t xml:space="preserve">Discussion Question: </w:t>
                            </w:r>
                          </w:p>
                          <w:p w14:paraId="07A07B38" w14:textId="31DBFBF0" w:rsidR="001A13BF" w:rsidRDefault="00000000" w:rsidP="00D044BB">
                            <w:pPr>
                              <w:pStyle w:val="FFABody"/>
                            </w:pPr>
                            <w:r>
                              <w:t>How many of these animal byproducts do you use in your everyday life</w:t>
                            </w:r>
                            <w:r w:rsidR="00086BEB">
                              <w:t>,</w:t>
                            </w:r>
                            <w:r>
                              <w:t xml:space="preserve"> and how would your life be impacted if you didn</w:t>
                            </w:r>
                            <w:r w:rsidR="00086BEB">
                              <w:t>’</w:t>
                            </w:r>
                            <w:r>
                              <w:t xml:space="preserve">t have access to them? </w:t>
                            </w:r>
                          </w:p>
                        </w:txbxContent>
                      </wps:txbx>
                      <wps:bodyPr anchor="t"/>
                    </wps:wsp>
                  </a:graphicData>
                </a:graphic>
              </wp:inline>
            </w:drawing>
          </mc:Choice>
          <mc:Fallback xmlns:a14="http://schemas.microsoft.com/office/drawing/2010/main" xmlns:pic="http://schemas.openxmlformats.org/drawingml/2006/picture" xmlns:a="http://schemas.openxmlformats.org/drawingml/2006/main">
            <w:pict>
              <v:rect id="_x0000_s1043" style="width:532.95pt;height:201.75pt;visibility:visible;mso-wrap-style:square;mso-left-percent:-10001;mso-top-percent:-10001;mso-position-horizontal:absolute;mso-position-horizontal-relative:char;mso-position-vertical:absolute;mso-position-vertical-relative:line;mso-left-percent:-10001;mso-top-percent:-10001;v-text-anchor:top" fillcolor="white [3201]" w14:anchorId="4D67C8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">
                <v:textbox>
                  <w:txbxContent>
                    <w:p w:rsidR="001A13BF" w:rsidP="00D044BB" w:rsidRDefault="00000000" w14:paraId="2DCF5FF1" w14:textId="77777777">
                      <w:pPr>
                        <w:pStyle w:val="FFABody"/>
                      </w:pPr>
                      <w:r>
                        <w:t xml:space="preserve">Discussion Question: </w:t>
                      </w:r>
                    </w:p>
                    <w:p w:rsidR="001A13BF" w:rsidP="00D044BB" w:rsidRDefault="00000000" w14:paraId="07A07B38" w14:textId="31DBFBF0">
                      <w:pPr>
                        <w:pStyle w:val="FFABody"/>
                      </w:pPr>
                      <w:r>
                        <w:t>How many of these animal byproducts do you use in your everyday life</w:t>
                      </w:r>
                      <w:r w:rsidR="00086BEB">
                        <w:t>,</w:t>
                      </w:r>
                      <w:r>
                        <w:t xml:space="preserve"> and how would your life be impacted if you didn</w:t>
                      </w:r>
                      <w:r w:rsidR="00086BEB">
                        <w:t>’</w:t>
                      </w:r>
                      <w:r>
                        <w:t xml:space="preserve">t have access to them? </w:t>
                      </w:r>
                    </w:p>
                  </w:txbxContent>
                </v:textbox>
                <w10:anchorlock/>
              </v:rect>
            </w:pict>
          </mc:Fallback>
        </mc:AlternateContent>
      </w:r>
    </w:p>
    <w:p w14:paraId="34E73D25" w14:textId="36E33B16" w:rsidR="00744624" w:rsidRDefault="00744624" w:rsidP="00AB707D">
      <w:pPr>
        <w:pStyle w:val="DocumentTitle"/>
      </w:pPr>
      <w:r>
        <w:rPr>
          <w:noProof/>
        </w:rPr>
        <w:lastRenderedPageBreak/>
        <mc:AlternateContent>
          <mc:Choice Requires="wps">
            <w:drawing>
              <wp:anchor distT="0" distB="0" distL="114300" distR="114300" simplePos="0" relativeHeight="251927552" behindDoc="0" locked="0" layoutInCell="1" allowOverlap="1" wp14:anchorId="2A1820B0" wp14:editId="354DDAA1">
                <wp:simplePos x="0" y="0"/>
                <wp:positionH relativeFrom="column">
                  <wp:posOffset>3984791</wp:posOffset>
                </wp:positionH>
                <wp:positionV relativeFrom="paragraph">
                  <wp:posOffset>-475179</wp:posOffset>
                </wp:positionV>
                <wp:extent cx="3226612" cy="657225"/>
                <wp:effectExtent l="0" t="0" r="12065" b="28575"/>
                <wp:wrapNone/>
                <wp:docPr id="595969138" name="Rectangle 2072415855"/>
                <wp:cNvGraphicFramePr/>
                <a:graphic xmlns:a="http://schemas.openxmlformats.org/drawingml/2006/main">
                  <a:graphicData uri="http://schemas.microsoft.com/office/word/2010/wordprocessingShape">
                    <wps:wsp>
                      <wps:cNvSpPr/>
                      <wps:spPr>
                        <a:xfrm>
                          <a:off x="0" y="0"/>
                          <a:ext cx="3226612" cy="657225"/>
                        </a:xfrm>
                        <a:prstGeom prst="rect">
                          <a:avLst/>
                        </a:prstGeom>
                      </wps:spPr>
                      <wps:style>
                        <a:lnRef idx="2">
                          <a:schemeClr val="dk1"/>
                        </a:lnRef>
                        <a:fillRef idx="1">
                          <a:schemeClr val="lt1"/>
                        </a:fillRef>
                        <a:effectRef idx="0">
                          <a:schemeClr val="dk1"/>
                        </a:effectRef>
                        <a:fontRef idx="minor">
                          <a:schemeClr val="dk1"/>
                        </a:fontRef>
                      </wps:style>
                      <wps:txbx>
                        <w:txbxContent>
                          <w:p w14:paraId="16061C24" w14:textId="77777777" w:rsidR="00255811" w:rsidRPr="002F7C06" w:rsidRDefault="00255811" w:rsidP="00744624">
                            <w:pPr>
                              <w:pStyle w:val="FFABody"/>
                              <w:rPr>
                                <w:sz w:val="10"/>
                                <w:szCs w:val="14"/>
                              </w:rPr>
                            </w:pPr>
                            <w:r w:rsidRPr="002F7C06">
                              <w:rPr>
                                <w:b/>
                                <w:bCs/>
                                <w:sz w:val="14"/>
                                <w:szCs w:val="18"/>
                              </w:rPr>
                              <w:t>Aligned to the following standards:</w:t>
                            </w:r>
                            <w:r w:rsidRPr="002F7C06">
                              <w:rPr>
                                <w:sz w:val="14"/>
                                <w:szCs w:val="18"/>
                              </w:rPr>
                              <w:t xml:space="preserve"> </w:t>
                            </w:r>
                            <w:r w:rsidRPr="002F7C06">
                              <w:rPr>
                                <w:sz w:val="10"/>
                                <w:szCs w:val="14"/>
                              </w:rPr>
                              <w:br/>
                            </w:r>
                            <w:r w:rsidRPr="002F7C06">
                              <w:rPr>
                                <w:sz w:val="14"/>
                                <w:szCs w:val="18"/>
                              </w:rPr>
                              <w:t xml:space="preserve">CS.05.; FFA.PL-C; </w:t>
                            </w:r>
                            <w:r w:rsidRPr="002F7C06">
                              <w:rPr>
                                <w:rFonts w:eastAsia="Calibri"/>
                                <w:sz w:val="14"/>
                                <w:szCs w:val="14"/>
                              </w:rPr>
                              <w:t xml:space="preserve">FFA.PL-E; </w:t>
                            </w:r>
                            <w:r w:rsidRPr="002F7C06">
                              <w:rPr>
                                <w:sz w:val="14"/>
                                <w:szCs w:val="18"/>
                              </w:rPr>
                              <w:t xml:space="preserve">FFA.PG-I; </w:t>
                            </w:r>
                            <w:r w:rsidRPr="002F7C06">
                              <w:rPr>
                                <w:rFonts w:eastAsia="Calibri"/>
                                <w:sz w:val="14"/>
                                <w:szCs w:val="14"/>
                              </w:rPr>
                              <w:t xml:space="preserve">FFA.CS-P; </w:t>
                            </w:r>
                            <w:r w:rsidRPr="002F7C06">
                              <w:rPr>
                                <w:sz w:val="14"/>
                                <w:szCs w:val="18"/>
                              </w:rPr>
                              <w:t xml:space="preserve">AG5; AGC08.01; </w:t>
                            </w:r>
                            <w:r w:rsidRPr="002F7C06">
                              <w:rPr>
                                <w:rFonts w:eastAsia="Calibri"/>
                                <w:sz w:val="14"/>
                                <w:szCs w:val="14"/>
                              </w:rPr>
                              <w:t xml:space="preserve">AGC09.02; </w:t>
                            </w:r>
                            <w:r w:rsidRPr="002F7C06">
                              <w:rPr>
                                <w:sz w:val="14"/>
                                <w:szCs w:val="18"/>
                              </w:rPr>
                              <w:t>CCSS.ELA.RI.9-10.4; CCSS.ELA.SL.9-10.1; CCSS.ELA.WHST.9.10.6; CRP.02.; CRP.04; CRP.07</w:t>
                            </w:r>
                          </w:p>
                          <w:p w14:paraId="03725E56" w14:textId="77777777" w:rsidR="00255811" w:rsidRPr="002F7C06" w:rsidRDefault="00255811" w:rsidP="00744624">
                            <w:pPr>
                              <w:pStyle w:val="FFABody"/>
                              <w:rPr>
                                <w:sz w:val="10"/>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rect id="_x0000_s1044" style="position:absolute;margin-left:313.75pt;margin-top:-37.4pt;width:254.05pt;height:51.75pt;z-index:251927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fillcolor="white [3201]" strokecolor="black [3200]" strokeweight="1pt" w14:anchorId="2A1820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">
                <v:textbox>
                  <w:txbxContent>
                    <w:p w:rsidRPr="002F7C06" w:rsidR="00255811" w:rsidP="00744624" w:rsidRDefault="00255811" w14:paraId="16061C24" w14:textId="77777777">
                      <w:pPr>
                        <w:pStyle w:val="FFABody"/>
                        <w:rPr>
                          <w:sz w:val="10"/>
                          <w:szCs w:val="14"/>
                        </w:rPr>
                      </w:pPr>
                      <w:r w:rsidRPr="002F7C06">
                        <w:rPr>
                          <w:b/>
                          <w:bCs/>
                          <w:sz w:val="14"/>
                          <w:szCs w:val="18"/>
                        </w:rPr>
                        <w:t>Aligned to the following standards:</w:t>
                      </w:r>
                      <w:r w:rsidRPr="002F7C06">
                        <w:rPr>
                          <w:sz w:val="14"/>
                          <w:szCs w:val="18"/>
                        </w:rPr>
                        <w:t xml:space="preserve"> </w:t>
                      </w:r>
                      <w:r w:rsidRPr="002F7C06">
                        <w:rPr>
                          <w:sz w:val="10"/>
                          <w:szCs w:val="14"/>
                        </w:rPr>
                        <w:br/>
                      </w:r>
                      <w:r w:rsidRPr="002F7C06">
                        <w:rPr>
                          <w:sz w:val="14"/>
                          <w:szCs w:val="18"/>
                        </w:rPr>
                        <w:t xml:space="preserve">CS.05.; FFA.PL-C; </w:t>
                      </w:r>
                      <w:r w:rsidRPr="002F7C06">
                        <w:rPr>
                          <w:rFonts w:eastAsia="Calibri"/>
                          <w:sz w:val="14"/>
                          <w:szCs w:val="14"/>
                        </w:rPr>
                        <w:t xml:space="preserve">FFA.PL-E; </w:t>
                      </w:r>
                      <w:r w:rsidRPr="002F7C06">
                        <w:rPr>
                          <w:sz w:val="14"/>
                          <w:szCs w:val="18"/>
                        </w:rPr>
                        <w:t xml:space="preserve">FFA.PG-I; </w:t>
                      </w:r>
                      <w:r w:rsidRPr="002F7C06">
                        <w:rPr>
                          <w:rFonts w:eastAsia="Calibri"/>
                          <w:sz w:val="14"/>
                          <w:szCs w:val="14"/>
                        </w:rPr>
                        <w:t xml:space="preserve">FFA.CS-P; </w:t>
                      </w:r>
                      <w:r w:rsidRPr="002F7C06">
                        <w:rPr>
                          <w:sz w:val="14"/>
                          <w:szCs w:val="18"/>
                        </w:rPr>
                        <w:t xml:space="preserve">AG5; AGC08.01; </w:t>
                      </w:r>
                      <w:r w:rsidRPr="002F7C06">
                        <w:rPr>
                          <w:rFonts w:eastAsia="Calibri"/>
                          <w:sz w:val="14"/>
                          <w:szCs w:val="14"/>
                        </w:rPr>
                        <w:t xml:space="preserve">AGC09.02; </w:t>
                      </w:r>
                      <w:r w:rsidRPr="002F7C06">
                        <w:rPr>
                          <w:sz w:val="14"/>
                          <w:szCs w:val="18"/>
                        </w:rPr>
                        <w:t>CCSS.ELA.RI.9-10.4; CCSS.ELA.SL.9-10.1; CCSS.ELA.WHST.9.10.6; CRP.02.; CRP.04; CRP.07</w:t>
                      </w:r>
                    </w:p>
                    <w:p w:rsidRPr="002F7C06" w:rsidR="00255811" w:rsidP="00744624" w:rsidRDefault="00255811" w14:paraId="03725E56" w14:textId="77777777">
                      <w:pPr>
                        <w:pStyle w:val="FFABody"/>
                        <w:rPr>
                          <w:sz w:val="10"/>
                          <w:szCs w:val="14"/>
                        </w:rPr>
                      </w:pPr>
                    </w:p>
                  </w:txbxContent>
                </v:textbox>
              </v:rect>
            </w:pict>
          </mc:Fallback>
        </mc:AlternateContent>
      </w:r>
      <w:r w:rsidR="00255811">
        <w:rPr>
          <w:color w:val="FF0000"/>
        </w:rPr>
        <w:t>KEY</w:t>
      </w:r>
      <w:r w:rsidR="00117AD9">
        <w:rPr>
          <w:color w:val="FF0000"/>
        </w:rPr>
        <w:t xml:space="preserve">: </w:t>
      </w:r>
      <w:r>
        <w:t xml:space="preserve">“Meat” Your Next Career </w:t>
      </w:r>
    </w:p>
    <w:p w14:paraId="2621842B" w14:textId="77777777" w:rsidR="00744624" w:rsidRDefault="00744624" w:rsidP="00744624">
      <w:pPr>
        <w:pStyle w:val="LPSectionTitles"/>
      </w:pPr>
      <w:r>
        <w:t xml:space="preserve">Directions: </w:t>
      </w:r>
    </w:p>
    <w:p w14:paraId="6ED82349" w14:textId="5A4376F0" w:rsidR="00744624" w:rsidRPr="00CD781C" w:rsidRDefault="7F01D156" w:rsidP="7F01D156">
      <w:pPr>
        <w:pStyle w:val="FFABody"/>
        <w:rPr>
          <w:rStyle w:val="FFABodyChar"/>
          <w:rFonts w:asciiTheme="minorHAnsi" w:hAnsiTheme="minorHAnsi"/>
          <w:sz w:val="20"/>
          <w:szCs w:val="20"/>
        </w:rPr>
      </w:pPr>
      <w:r w:rsidRPr="7F01D156">
        <w:rPr>
          <w:rStyle w:val="FFABodyChar"/>
        </w:rPr>
        <w:t xml:space="preserve">Answer the questions below as you watch the video “Meat Processing SAE – Kylie Skadberg,” available at </w:t>
      </w:r>
      <w:hyperlink r:id="rId36">
        <w:r w:rsidRPr="7F01D156">
          <w:rPr>
            <w:rStyle w:val="Hyperlink"/>
          </w:rPr>
          <w:t>https://vimeo.com/901202016</w:t>
        </w:r>
      </w:hyperlink>
      <w:r>
        <w:t>.</w:t>
      </w:r>
    </w:p>
    <w:p w14:paraId="74CE942A" w14:textId="77777777" w:rsidR="00744624" w:rsidRPr="008B4C83" w:rsidRDefault="00744624" w:rsidP="00744624">
      <w:pPr>
        <w:pStyle w:val="FFABody"/>
      </w:pPr>
    </w:p>
    <w:p w14:paraId="3416F7C9" w14:textId="77777777" w:rsidR="00744624" w:rsidRDefault="00744624" w:rsidP="00744624">
      <w:pPr>
        <w:pStyle w:val="SubHeadings"/>
      </w:pPr>
      <w:r>
        <w:t>Part 1</w:t>
      </w:r>
    </w:p>
    <w:p w14:paraId="702C9C7A" w14:textId="77777777" w:rsidR="00744624" w:rsidRDefault="00744624" w:rsidP="543EB5AA">
      <w:pPr>
        <w:pStyle w:val="SubHeadings"/>
        <w:rPr>
          <w:rFonts w:ascii="Montserrat" w:hAnsi="Montserrat"/>
          <w:sz w:val="18"/>
          <w:szCs w:val="18"/>
        </w:rPr>
      </w:pPr>
      <w:r>
        <w:rPr>
          <w:noProof/>
        </w:rPr>
        <mc:AlternateContent>
          <mc:Choice Requires="wps">
            <w:drawing>
              <wp:anchor distT="0" distB="0" distL="114300" distR="114300" simplePos="0" relativeHeight="251880448" behindDoc="0" locked="0" layoutInCell="1" allowOverlap="1" wp14:anchorId="2A23B7AF" wp14:editId="374A7E74">
                <wp:simplePos x="0" y="0"/>
                <wp:positionH relativeFrom="margin">
                  <wp:align>left</wp:align>
                </wp:positionH>
                <wp:positionV relativeFrom="paragraph">
                  <wp:posOffset>5783580</wp:posOffset>
                </wp:positionV>
                <wp:extent cx="3276600" cy="1555750"/>
                <wp:effectExtent l="0" t="0" r="19050" b="25400"/>
                <wp:wrapNone/>
                <wp:docPr id="1626221438" name="Text Box 1626221438"/>
                <wp:cNvGraphicFramePr/>
                <a:graphic xmlns:a="http://schemas.openxmlformats.org/drawingml/2006/main">
                  <a:graphicData uri="http://schemas.microsoft.com/office/word/2010/wordprocessingShape">
                    <wps:wsp>
                      <wps:cNvSpPr txBox="1"/>
                      <wps:spPr>
                        <a:xfrm>
                          <a:off x="0" y="0"/>
                          <a:ext cx="3276600" cy="1555750"/>
                        </a:xfrm>
                        <a:prstGeom prst="rect">
                          <a:avLst/>
                        </a:prstGeom>
                        <a:solidFill>
                          <a:schemeClr val="lt1"/>
                        </a:solidFill>
                        <a:ln w="19050">
                          <a:solidFill>
                            <a:schemeClr val="tx2"/>
                          </a:solidFill>
                        </a:ln>
                      </wps:spPr>
                      <wps:txbx>
                        <w:txbxContent>
                          <w:p w14:paraId="61D6C595" w14:textId="5F5CEBCB" w:rsidR="00744624" w:rsidRDefault="00744624" w:rsidP="00744624">
                            <w:pPr>
                              <w:rPr>
                                <w:rFonts w:ascii="Montserrat" w:hAnsi="Montserrat"/>
                                <w:sz w:val="18"/>
                                <w:szCs w:val="18"/>
                              </w:rPr>
                            </w:pPr>
                            <w:r>
                              <w:rPr>
                                <w:rFonts w:ascii="Montserrat" w:hAnsi="Montserrat"/>
                                <w:sz w:val="18"/>
                                <w:szCs w:val="18"/>
                              </w:rPr>
                              <w:t>From the video, complete the following quote from Kylie: “I don’t have goals on changing the world, but I do like to make sure that people</w:t>
                            </w:r>
                            <w:r w:rsidR="00086BEB">
                              <w:rPr>
                                <w:rFonts w:ascii="Montserrat" w:hAnsi="Montserrat"/>
                                <w:sz w:val="18"/>
                                <w:szCs w:val="18"/>
                              </w:rPr>
                              <w:t xml:space="preserve"> </w:t>
                            </w:r>
                            <w:r>
                              <w:rPr>
                                <w:rFonts w:ascii="Montserrat" w:hAnsi="Montserrat"/>
                                <w:sz w:val="18"/>
                                <w:szCs w:val="18"/>
                              </w:rPr>
                              <w:t xml:space="preserve">… </w:t>
                            </w:r>
                          </w:p>
                          <w:p w14:paraId="0766CAE3" w14:textId="362D7FE7" w:rsidR="00744624" w:rsidRPr="00671A60" w:rsidRDefault="00014FBF" w:rsidP="00744624">
                            <w:pPr>
                              <w:rPr>
                                <w:rFonts w:ascii="Montserrat" w:hAnsi="Montserrat"/>
                                <w:color w:val="FF0000"/>
                                <w:sz w:val="18"/>
                                <w:szCs w:val="18"/>
                              </w:rPr>
                            </w:pPr>
                            <w:r>
                              <w:rPr>
                                <w:rFonts w:ascii="Montserrat" w:hAnsi="Montserrat"/>
                                <w:color w:val="FF0000"/>
                                <w:sz w:val="18"/>
                                <w:szCs w:val="18"/>
                              </w:rPr>
                              <w:t xml:space="preserve">Know where their food does come from.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shape id="Text Box 1626221438" style="position:absolute;margin-left:0;margin-top:455.4pt;width:258pt;height:122.5pt;z-index:25188044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spid="_x0000_s1045" fillcolor="white [3201]" strokecolor="#44546a [3215]"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" w14:anchorId="2A23B7AF">
                <v:textbox>
                  <w:txbxContent>
                    <w:p w:rsidR="00744624" w:rsidP="00744624" w:rsidRDefault="00744624" w14:paraId="61D6C595" w14:textId="5F5CEBCB">
                      <w:pPr>
                        <w:rPr>
                          <w:rFonts w:ascii="Montserrat" w:hAnsi="Montserrat"/>
                          <w:sz w:val="18"/>
                          <w:szCs w:val="18"/>
                        </w:rPr>
                      </w:pPr>
                      <w:r>
                        <w:rPr>
                          <w:rFonts w:ascii="Montserrat" w:hAnsi="Montserrat"/>
                          <w:sz w:val="18"/>
                          <w:szCs w:val="18"/>
                        </w:rPr>
                        <w:t>From the video, complete the following quote from Kylie: “I don’t have goals on changing the world, but I do like to make sure that people</w:t>
                      </w:r>
                      <w:r w:rsidR="00086BEB">
                        <w:rPr>
                          <w:rFonts w:ascii="Montserrat" w:hAnsi="Montserrat"/>
                          <w:sz w:val="18"/>
                          <w:szCs w:val="18"/>
                        </w:rPr>
                        <w:t xml:space="preserve"> </w:t>
                      </w:r>
                      <w:r>
                        <w:rPr>
                          <w:rFonts w:ascii="Montserrat" w:hAnsi="Montserrat"/>
                          <w:sz w:val="18"/>
                          <w:szCs w:val="18"/>
                        </w:rPr>
                        <w:t xml:space="preserve">… </w:t>
                      </w:r>
                    </w:p>
                    <w:p w:rsidRPr="00671A60" w:rsidR="00744624" w:rsidP="00744624" w:rsidRDefault="00014FBF" w14:paraId="0766CAE3" w14:textId="362D7FE7">
                      <w:pPr>
                        <w:rPr>
                          <w:rFonts w:ascii="Montserrat" w:hAnsi="Montserrat"/>
                          <w:color w:val="FF0000"/>
                          <w:sz w:val="18"/>
                          <w:szCs w:val="18"/>
                        </w:rPr>
                      </w:pPr>
                      <w:r>
                        <w:rPr>
                          <w:rFonts w:ascii="Montserrat" w:hAnsi="Montserrat"/>
                          <w:color w:val="FF0000"/>
                          <w:sz w:val="18"/>
                          <w:szCs w:val="18"/>
                        </w:rPr>
                        <w:t xml:space="preserve">Know where their food does come from. </w:t>
                      </w:r>
                    </w:p>
                  </w:txbxContent>
                </v:textbox>
                <w10:wrap anchorx="margin"/>
              </v:shape>
            </w:pict>
          </mc:Fallback>
        </mc:AlternateContent>
      </w:r>
      <w:r>
        <w:rPr>
          <w:noProof/>
        </w:rPr>
        <mc:AlternateContent>
          <mc:Choice Requires="wps">
            <w:drawing>
              <wp:anchor distT="0" distB="0" distL="114300" distR="114300" simplePos="0" relativeHeight="251878400" behindDoc="0" locked="0" layoutInCell="1" allowOverlap="1" wp14:anchorId="3FE205BA" wp14:editId="5D028563">
                <wp:simplePos x="0" y="0"/>
                <wp:positionH relativeFrom="margin">
                  <wp:align>right</wp:align>
                </wp:positionH>
                <wp:positionV relativeFrom="paragraph">
                  <wp:posOffset>5993130</wp:posOffset>
                </wp:positionV>
                <wp:extent cx="3390900" cy="1447800"/>
                <wp:effectExtent l="0" t="0" r="19050" b="19050"/>
                <wp:wrapNone/>
                <wp:docPr id="1069987998" name="Text Box 1069987998"/>
                <wp:cNvGraphicFramePr/>
                <a:graphic xmlns:a="http://schemas.openxmlformats.org/drawingml/2006/main">
                  <a:graphicData uri="http://schemas.microsoft.com/office/word/2010/wordprocessingShape">
                    <wps:wsp>
                      <wps:cNvSpPr txBox="1"/>
                      <wps:spPr>
                        <a:xfrm>
                          <a:off x="0" y="0"/>
                          <a:ext cx="3390900" cy="1447800"/>
                        </a:xfrm>
                        <a:prstGeom prst="rect">
                          <a:avLst/>
                        </a:prstGeom>
                        <a:solidFill>
                          <a:schemeClr val="lt1"/>
                        </a:solidFill>
                        <a:ln w="19050">
                          <a:solidFill>
                            <a:schemeClr val="accent1">
                              <a:lumMod val="75000"/>
                            </a:schemeClr>
                          </a:solidFill>
                        </a:ln>
                      </wps:spPr>
                      <wps:txbx>
                        <w:txbxContent>
                          <w:p w14:paraId="0D820D35" w14:textId="77777777" w:rsidR="00744624" w:rsidRDefault="00744624" w:rsidP="00744624">
                            <w:pPr>
                              <w:pStyle w:val="FFABody"/>
                            </w:pPr>
                            <w:r>
                              <w:t xml:space="preserve">Why did Kylie choose to join FFA? </w:t>
                            </w:r>
                          </w:p>
                          <w:p w14:paraId="65A557A4" w14:textId="77777777" w:rsidR="00014FBF" w:rsidRDefault="00014FBF" w:rsidP="00744624">
                            <w:pPr>
                              <w:pStyle w:val="FFABody"/>
                            </w:pPr>
                          </w:p>
                          <w:p w14:paraId="5398ACDF" w14:textId="6AFE293D" w:rsidR="00014FBF" w:rsidRPr="00014FBF" w:rsidRDefault="00014FBF" w:rsidP="00744624">
                            <w:pPr>
                              <w:pStyle w:val="FFABody"/>
                              <w:rPr>
                                <w:color w:val="FF0000"/>
                              </w:rPr>
                            </w:pPr>
                            <w:r>
                              <w:rPr>
                                <w:color w:val="FF0000"/>
                              </w:rPr>
                              <w:t>She thought the blue corduroy jackets were the coolest thing ever</w:t>
                            </w:r>
                            <w:r w:rsidR="00086BEB">
                              <w:rPr>
                                <w:color w:val="FF0000"/>
                              </w:rPr>
                              <w:t>,</w:t>
                            </w:r>
                            <w:r>
                              <w:rPr>
                                <w:color w:val="FF0000"/>
                              </w:rPr>
                              <w:t xml:space="preserve"> and she looked up to the upper classmen who were in FFA.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069987998" style="position:absolute;margin-left:215.8pt;margin-top:471.9pt;width:267pt;height:114pt;z-index:2518784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46" fillcolor="white [3201]" strokecolor="#2f5496 [2404]"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" w14:anchorId="3FE205BA">
                <v:textbox>
                  <w:txbxContent>
                    <w:p w:rsidR="00744624" w:rsidP="00744624" w:rsidRDefault="00744624" w14:paraId="0D820D35" w14:textId="77777777">
                      <w:pPr>
                        <w:pStyle w:val="FFABody"/>
                      </w:pPr>
                      <w:r>
                        <w:t xml:space="preserve">Why did Kylie choose to join FFA? </w:t>
                      </w:r>
                    </w:p>
                    <w:p w:rsidR="00014FBF" w:rsidP="00744624" w:rsidRDefault="00014FBF" w14:paraId="65A557A4" w14:textId="77777777">
                      <w:pPr>
                        <w:pStyle w:val="FFABody"/>
                      </w:pPr>
                    </w:p>
                    <w:p w:rsidRPr="00014FBF" w:rsidR="00014FBF" w:rsidP="00744624" w:rsidRDefault="00014FBF" w14:paraId="5398ACDF" w14:textId="6AFE293D">
                      <w:pPr>
                        <w:pStyle w:val="FFABody"/>
                        <w:rPr>
                          <w:color w:val="FF0000"/>
                        </w:rPr>
                      </w:pPr>
                      <w:r>
                        <w:rPr>
                          <w:color w:val="FF0000"/>
                        </w:rPr>
                        <w:t>She thought the blue corduroy jackets were the coolest thing ever</w:t>
                      </w:r>
                      <w:r w:rsidR="00086BEB">
                        <w:rPr>
                          <w:color w:val="FF0000"/>
                        </w:rPr>
                        <w:t>,</w:t>
                      </w:r>
                      <w:r>
                        <w:rPr>
                          <w:color w:val="FF0000"/>
                        </w:rPr>
                        <w:t xml:space="preserve"> and she looked up to the upper classmen who were in FFA. </w:t>
                      </w:r>
                    </w:p>
                  </w:txbxContent>
                </v:textbox>
                <w10:wrap anchorx="margin"/>
              </v:shape>
            </w:pict>
          </mc:Fallback>
        </mc:AlternateContent>
      </w:r>
      <w:r>
        <w:rPr>
          <w:noProof/>
        </w:rPr>
        <mc:AlternateContent>
          <mc:Choice Requires="wpg">
            <w:drawing>
              <wp:anchor distT="0" distB="0" distL="114300" distR="114300" simplePos="0" relativeHeight="251877376" behindDoc="0" locked="0" layoutInCell="1" allowOverlap="1" wp14:anchorId="44C4187B" wp14:editId="31EC07A4">
                <wp:simplePos x="0" y="0"/>
                <wp:positionH relativeFrom="margin">
                  <wp:align>left</wp:align>
                </wp:positionH>
                <wp:positionV relativeFrom="paragraph">
                  <wp:posOffset>4002405</wp:posOffset>
                </wp:positionV>
                <wp:extent cx="7124700" cy="1809750"/>
                <wp:effectExtent l="0" t="0" r="19050" b="19050"/>
                <wp:wrapNone/>
                <wp:docPr id="1341466146" name="Group 1341466146"/>
                <wp:cNvGraphicFramePr/>
                <a:graphic xmlns:a="http://schemas.openxmlformats.org/drawingml/2006/main">
                  <a:graphicData uri="http://schemas.microsoft.com/office/word/2010/wordprocessingGroup">
                    <wpg:wgp>
                      <wpg:cNvGrpSpPr/>
                      <wpg:grpSpPr>
                        <a:xfrm>
                          <a:off x="0" y="0"/>
                          <a:ext cx="7124700" cy="1809750"/>
                          <a:chOff x="0" y="0"/>
                          <a:chExt cx="7124700" cy="1809750"/>
                        </a:xfrm>
                      </wpg:grpSpPr>
                      <wps:wsp>
                        <wps:cNvPr id="312397571" name="Rectangle 2"/>
                        <wps:cNvSpPr/>
                        <wps:spPr>
                          <a:xfrm>
                            <a:off x="0" y="133350"/>
                            <a:ext cx="4318000" cy="1384300"/>
                          </a:xfrm>
                          <a:prstGeom prst="rect">
                            <a:avLst/>
                          </a:prstGeom>
                          <a:solidFill>
                            <a:schemeClr val="lt1"/>
                          </a:solidFill>
                          <a:ln w="19050">
                            <a:solidFill>
                              <a:schemeClr val="accent1">
                                <a:lumMod val="75000"/>
                              </a:schemeClr>
                            </a:solidFill>
                          </a:ln>
                        </wps:spPr>
                        <wps:txbx>
                          <w:txbxContent>
                            <w:p w14:paraId="72B91BCE" w14:textId="77777777" w:rsidR="005F51ED" w:rsidRDefault="00000000" w:rsidP="00D044BB">
                              <w:pPr>
                                <w:pStyle w:val="FFABody"/>
                              </w:pPr>
                              <w:r>
                                <w:t xml:space="preserve">How did Kylie get started in her SAE? </w:t>
                              </w:r>
                            </w:p>
                            <w:p w14:paraId="426CA319" w14:textId="77777777" w:rsidR="005F51ED" w:rsidRDefault="00000000" w:rsidP="00D044BB">
                              <w:pPr>
                                <w:pStyle w:val="FFABody"/>
                                <w:rPr>
                                  <w:color w:val="FF0000"/>
                                </w:rPr>
                              </w:pPr>
                              <w:r>
                                <w:rPr>
                                  <w:color w:val="FF0000"/>
                                </w:rPr>
                                <w:t xml:space="preserve">She called her boss and said she was interested, and he took a chance on her. </w:t>
                              </w:r>
                            </w:p>
                          </w:txbxContent>
                        </wps:txbx>
                        <wps:bodyPr spcFirstLastPara="0" wrap="square" lIns="91440" tIns="45720" rIns="91440" bIns="45720" anchor="t">
                          <a:noAutofit/>
                        </wps:bodyPr>
                      </wps:wsp>
                      <wps:wsp>
                        <wps:cNvPr id="869949368" name="Arrow: Right 3"/>
                        <wps:cNvSpPr/>
                        <wps:spPr>
                          <a:xfrm>
                            <a:off x="4318000" y="495300"/>
                            <a:ext cx="387350" cy="323850"/>
                          </a:xfrm>
                          <a:prstGeom prst="rightArrow">
                            <a:avLst/>
                          </a:prstGeom>
                          <a:solidFill>
                            <a:schemeClr val="bg1"/>
                          </a:solidFill>
                          <a:ln w="19050">
                            <a:solidFill>
                              <a:schemeClr val="accent1">
                                <a:lumMod val="75000"/>
                              </a:schemeClr>
                            </a:solidFill>
                          </a:ln>
                        </wps:spPr>
                        <wps:style>
                          <a:lnRef idx="2">
                            <a:schemeClr val="accent1">
                              <a:shade val="50000"/>
                            </a:schemeClr>
                          </a:lnRef>
                          <a:fillRef idx="1">
                            <a:schemeClr val="accent1"/>
                          </a:fillRef>
                          <a:effectRef idx="0">
                            <a:scrgbClr r="0" g="0" b="0"/>
                          </a:effectRef>
                          <a:fontRef idx="minor">
                            <a:schemeClr val="lt1"/>
                          </a:fontRef>
                        </wps:style>
                        <wps:bodyPr spcFirstLastPara="0" wrap="square" lIns="91440" tIns="45720" rIns="91440" bIns="45720" anchor="ctr">
                          <a:noAutofit/>
                        </wps:bodyPr>
                      </wps:wsp>
                      <wps:wsp>
                        <wps:cNvPr id="99142801" name="Rectangle 4"/>
                        <wps:cNvSpPr/>
                        <wps:spPr>
                          <a:xfrm>
                            <a:off x="4718050" y="0"/>
                            <a:ext cx="2406650" cy="1809750"/>
                          </a:xfrm>
                          <a:prstGeom prst="rect">
                            <a:avLst/>
                          </a:prstGeom>
                          <a:solidFill>
                            <a:schemeClr val="lt1"/>
                          </a:solidFill>
                          <a:ln w="19050">
                            <a:solidFill>
                              <a:schemeClr val="accent1">
                                <a:lumMod val="75000"/>
                              </a:schemeClr>
                            </a:solidFill>
                          </a:ln>
                        </wps:spPr>
                        <wps:txbx>
                          <w:txbxContent>
                            <w:p w14:paraId="01431E16" w14:textId="77777777" w:rsidR="005F51ED" w:rsidRDefault="00000000" w:rsidP="00D044BB">
                              <w:pPr>
                                <w:pStyle w:val="FFABody"/>
                              </w:pPr>
                              <w:r>
                                <w:t>Would you enjoy working at a meats lab like Kylie?  Why or why not?</w:t>
                              </w:r>
                            </w:p>
                            <w:p w14:paraId="06E5E732" w14:textId="77777777" w:rsidR="005F51ED" w:rsidRDefault="00000000" w:rsidP="00D044BB">
                              <w:pPr>
                                <w:pStyle w:val="FFABody"/>
                              </w:pPr>
                              <w:r>
                                <w:t> </w:t>
                              </w:r>
                            </w:p>
                            <w:p w14:paraId="3CE31B4B" w14:textId="77777777" w:rsidR="005F51ED" w:rsidRDefault="00000000" w:rsidP="00D044BB">
                              <w:pPr>
                                <w:pStyle w:val="FFABody"/>
                                <w:rPr>
                                  <w:color w:val="FF0000"/>
                                </w:rPr>
                              </w:pPr>
                              <w:r>
                                <w:rPr>
                                  <w:color w:val="FF0000"/>
                                </w:rPr>
                                <w:t xml:space="preserve">Answers will vary. </w:t>
                              </w:r>
                            </w:p>
                          </w:txbxContent>
                        </wps:txbx>
                        <wps:bodyPr spcFirstLastPara="0" wrap="square" lIns="91440" tIns="45720" rIns="91440" bIns="45720" anchor="t">
                          <a:noAutofit/>
                        </wps:bodyPr>
                      </wps:wsp>
                    </wpg:wg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group id="Group 1341466146" style="position:absolute;margin-left:0;margin-top:315.15pt;width:561pt;height:142.5pt;z-index:251877376;mso-position-horizontal:left;mso-position-horizontal-relative:margin;mso-position-vertical-relative:text;mso-height-relative:margin" coordsize="71247,18097" o:spid="_x0000_s1047" w14:anchorId="44C418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">
                <v:rect id="_x0000_s1048" style="position:absolute;top:1333;width:43180;height:13843;visibility:visible;mso-wrap-style:square;v-text-anchor:top" fillcolor="white [3201]" strokecolor="#2f5496 [2404]"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">
                  <v:textbox>
                    <w:txbxContent>
                      <w:p w:rsidR="005F51ED" w:rsidP="00D044BB" w:rsidRDefault="00000000" w14:paraId="72B91BCE" w14:textId="77777777">
                        <w:pPr>
                          <w:pStyle w:val="FFABody"/>
                        </w:pPr>
                        <w:r>
                          <w:t xml:space="preserve">How did Kylie get started in her SAE? </w:t>
                        </w:r>
                      </w:p>
                      <w:p w:rsidR="005F51ED" w:rsidP="00D044BB" w:rsidRDefault="00000000" w14:paraId="426CA319" w14:textId="77777777">
                        <w:pPr>
                          <w:pStyle w:val="FFABody"/>
                          <w:rPr>
                            <w:color w:val="FF0000"/>
                          </w:rPr>
                        </w:pPr>
                        <w:r>
                          <w:rPr>
                            <w:color w:val="FF0000"/>
                          </w:rPr>
                          <w:t xml:space="preserve">She called her boss and said she was interested, and he took a chance on her. </w:t>
                        </w:r>
                      </w:p>
                    </w:txbxContent>
                  </v:textbox>
                </v:rect>
                <v:shape id="Arrow: Right 3" style="position:absolute;left:43180;top:4953;width:3873;height:3238;visibility:visible;mso-wrap-style:square;v-text-anchor:middle" o:spid="_x0000_s1049" fillcolor="white [3212]" strokecolor="#2f5496 [2404]" strokeweight="1.5pt" type="#_x0000_t13" adj="1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"/>
                <v:rect id="Rectangle 4" style="position:absolute;left:47180;width:24067;height:18097;visibility:visible;mso-wrap-style:square;v-text-anchor:top" o:spid="_x0000_s1050" fillcolor="white [3201]" strokecolor="#2f5496 [2404]"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">
                  <v:textbox>
                    <w:txbxContent>
                      <w:p w:rsidR="005F51ED" w:rsidP="00D044BB" w:rsidRDefault="00000000" w14:paraId="01431E16" w14:textId="77777777">
                        <w:pPr>
                          <w:pStyle w:val="FFABody"/>
                        </w:pPr>
                        <w:r>
                          <w:t xml:space="preserve">Would you enjoy working at a </w:t>
                        </w:r>
                        <w:proofErr w:type="gramStart"/>
                        <w:r>
                          <w:t>meats</w:t>
                        </w:r>
                        <w:proofErr w:type="gramEnd"/>
                        <w:r>
                          <w:t xml:space="preserve"> lab like Kylie?  Why or why not?</w:t>
                        </w:r>
                      </w:p>
                      <w:p w:rsidR="005F51ED" w:rsidP="00D044BB" w:rsidRDefault="00000000" w14:paraId="06E5E732" w14:textId="77777777">
                        <w:pPr>
                          <w:pStyle w:val="FFABody"/>
                        </w:pPr>
                        <w:r>
                          <w:t> </w:t>
                        </w:r>
                      </w:p>
                      <w:p w:rsidR="005F51ED" w:rsidP="00D044BB" w:rsidRDefault="00000000" w14:paraId="3CE31B4B" w14:textId="77777777">
                        <w:pPr>
                          <w:pStyle w:val="FFABody"/>
                          <w:rPr>
                            <w:color w:val="FF0000"/>
                          </w:rPr>
                        </w:pPr>
                        <w:r>
                          <w:rPr>
                            <w:color w:val="FF0000"/>
                          </w:rPr>
                          <w:t xml:space="preserve">Answers will vary. </w:t>
                        </w:r>
                      </w:p>
                    </w:txbxContent>
                  </v:textbox>
                </v:rect>
                <w10:wrap anchorx="margin"/>
              </v:group>
            </w:pict>
          </mc:Fallback>
        </mc:AlternateContent>
      </w:r>
      <w:r>
        <w:rPr>
          <w:noProof/>
        </w:rPr>
        <mc:AlternateContent>
          <mc:Choice Requires="wps">
            <w:drawing>
              <wp:anchor distT="0" distB="0" distL="114300" distR="114300" simplePos="0" relativeHeight="251876352" behindDoc="0" locked="0" layoutInCell="1" allowOverlap="1" wp14:anchorId="46EDFA11" wp14:editId="329F2FB3">
                <wp:simplePos x="0" y="0"/>
                <wp:positionH relativeFrom="column">
                  <wp:posOffset>3911600</wp:posOffset>
                </wp:positionH>
                <wp:positionV relativeFrom="paragraph">
                  <wp:posOffset>2351405</wp:posOffset>
                </wp:positionV>
                <wp:extent cx="3073400" cy="1689100"/>
                <wp:effectExtent l="0" t="0" r="12700" b="25400"/>
                <wp:wrapNone/>
                <wp:docPr id="1215288302" name="Text Box 1215288302"/>
                <wp:cNvGraphicFramePr/>
                <a:graphic xmlns:a="http://schemas.openxmlformats.org/drawingml/2006/main">
                  <a:graphicData uri="http://schemas.microsoft.com/office/word/2010/wordprocessingShape">
                    <wps:wsp>
                      <wps:cNvSpPr txBox="1"/>
                      <wps:spPr>
                        <a:xfrm>
                          <a:off x="0" y="0"/>
                          <a:ext cx="3073400" cy="1689100"/>
                        </a:xfrm>
                        <a:prstGeom prst="rect">
                          <a:avLst/>
                        </a:prstGeom>
                        <a:solidFill>
                          <a:schemeClr val="lt1"/>
                        </a:solidFill>
                        <a:ln w="19050">
                          <a:solidFill>
                            <a:schemeClr val="accent1">
                              <a:lumMod val="75000"/>
                            </a:schemeClr>
                          </a:solidFill>
                        </a:ln>
                      </wps:spPr>
                      <wps:txbx>
                        <w:txbxContent>
                          <w:p w14:paraId="3AF1C2D6" w14:textId="77777777" w:rsidR="00744624" w:rsidRDefault="00744624" w:rsidP="00744624">
                            <w:pPr>
                              <w:pStyle w:val="FFABody"/>
                            </w:pPr>
                            <w:r>
                              <w:t>What are some of Kylie’s daily tasks for her SAE?</w:t>
                            </w:r>
                          </w:p>
                          <w:p w14:paraId="67CC6EB8" w14:textId="77777777" w:rsidR="00744624" w:rsidRDefault="00744624" w:rsidP="00744624">
                            <w:pPr>
                              <w:pStyle w:val="FFABody"/>
                            </w:pPr>
                          </w:p>
                          <w:p w14:paraId="31C41C18" w14:textId="3871B26F" w:rsidR="003D73F3" w:rsidRPr="003D73F3" w:rsidRDefault="00814521" w:rsidP="00AB707D">
                            <w:pPr>
                              <w:pStyle w:val="FFABody"/>
                              <w:numPr>
                                <w:ilvl w:val="0"/>
                                <w:numId w:val="32"/>
                              </w:numPr>
                              <w:spacing w:line="480" w:lineRule="auto"/>
                            </w:pPr>
                            <w:r>
                              <w:rPr>
                                <w:color w:val="FF0000"/>
                              </w:rPr>
                              <w:t>Clean equipment</w:t>
                            </w:r>
                            <w:r w:rsidR="00086BEB">
                              <w:rPr>
                                <w:color w:val="FF0000"/>
                              </w:rPr>
                              <w:t>.</w:t>
                            </w:r>
                          </w:p>
                          <w:p w14:paraId="54B4D83F" w14:textId="37F6BD8A" w:rsidR="00744624" w:rsidRPr="003D73F3" w:rsidRDefault="003D73F3" w:rsidP="00AB707D">
                            <w:pPr>
                              <w:pStyle w:val="FFABody"/>
                              <w:numPr>
                                <w:ilvl w:val="0"/>
                                <w:numId w:val="32"/>
                              </w:numPr>
                              <w:spacing w:line="480" w:lineRule="auto"/>
                            </w:pPr>
                            <w:r>
                              <w:rPr>
                                <w:color w:val="FF0000"/>
                              </w:rPr>
                              <w:t>Process meat</w:t>
                            </w:r>
                            <w:r w:rsidR="00086BEB">
                              <w:rPr>
                                <w:color w:val="FF0000"/>
                              </w:rPr>
                              <w:t>.</w:t>
                            </w:r>
                          </w:p>
                          <w:p w14:paraId="693F02CB" w14:textId="6406AD17" w:rsidR="00170675" w:rsidRDefault="00170675" w:rsidP="00AB707D">
                            <w:pPr>
                              <w:pStyle w:val="FFABody"/>
                              <w:numPr>
                                <w:ilvl w:val="0"/>
                                <w:numId w:val="32"/>
                              </w:numPr>
                              <w:spacing w:line="480" w:lineRule="auto"/>
                              <w:rPr>
                                <w:color w:val="000000" w:themeColor="text1"/>
                              </w:rPr>
                            </w:pPr>
                            <w:r>
                              <w:rPr>
                                <w:color w:val="FF0000"/>
                              </w:rPr>
                              <w:t>Meet with the meat inspector</w:t>
                            </w:r>
                            <w:r w:rsidR="00086BEB">
                              <w:rPr>
                                <w:color w:val="FF0000"/>
                              </w:rPr>
                              <w:t>.</w:t>
                            </w:r>
                            <w:r>
                              <w:rPr>
                                <w:color w:val="FF0000"/>
                              </w:rPr>
                              <w:t xml:space="preserve"> </w:t>
                            </w:r>
                          </w:p>
                          <w:p w14:paraId="38D8D383" w14:textId="5F3D7387" w:rsidR="00744624" w:rsidRPr="003D73F3" w:rsidRDefault="00170675" w:rsidP="00AB707D">
                            <w:pPr>
                              <w:pStyle w:val="FFABody"/>
                              <w:numPr>
                                <w:ilvl w:val="0"/>
                                <w:numId w:val="32"/>
                              </w:numPr>
                              <w:spacing w:line="480" w:lineRule="auto"/>
                              <w:rPr>
                                <w:color w:val="000000" w:themeColor="text1"/>
                              </w:rPr>
                            </w:pPr>
                            <w:r>
                              <w:rPr>
                                <w:color w:val="FF0000"/>
                              </w:rPr>
                              <w:t>Correctly label and date products</w:t>
                            </w:r>
                            <w:r w:rsidR="00086BEB">
                              <w:rPr>
                                <w:color w:val="FF0000"/>
                              </w:rPr>
                              <w:t>.</w:t>
                            </w:r>
                            <w:r>
                              <w:rPr>
                                <w:color w:val="FF000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215288302" style="position:absolute;margin-left:308pt;margin-top:185.15pt;width:242pt;height:133pt;z-index:251876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1" fillcolor="white [3201]" strokecolor="#2f5496 [2404]"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" w14:anchorId="46EDFA11">
                <v:textbox>
                  <w:txbxContent>
                    <w:p w:rsidR="00744624" w:rsidP="00744624" w:rsidRDefault="00744624" w14:paraId="3AF1C2D6" w14:textId="77777777">
                      <w:pPr>
                        <w:pStyle w:val="FFABody"/>
                      </w:pPr>
                      <w:r>
                        <w:t>What are some of Kylie’s daily tasks for her SAE?</w:t>
                      </w:r>
                    </w:p>
                    <w:p w:rsidR="00744624" w:rsidP="00744624" w:rsidRDefault="00744624" w14:paraId="67CC6EB8" w14:textId="77777777">
                      <w:pPr>
                        <w:pStyle w:val="FFABody"/>
                      </w:pPr>
                    </w:p>
                    <w:p w:rsidRPr="003D73F3" w:rsidR="003D73F3" w:rsidP="00AB707D" w:rsidRDefault="00814521" w14:paraId="31C41C18" w14:textId="3871B26F">
                      <w:pPr>
                        <w:pStyle w:val="FFABody"/>
                        <w:numPr>
                          <w:ilvl w:val="0"/>
                          <w:numId w:val="32"/>
                        </w:numPr>
                        <w:spacing w:line="480" w:lineRule="auto"/>
                      </w:pPr>
                      <w:r>
                        <w:rPr>
                          <w:color w:val="FF0000"/>
                        </w:rPr>
                        <w:t>Clean equipment</w:t>
                      </w:r>
                      <w:r w:rsidR="00086BEB">
                        <w:rPr>
                          <w:color w:val="FF0000"/>
                        </w:rPr>
                        <w:t>.</w:t>
                      </w:r>
                    </w:p>
                    <w:p w:rsidRPr="003D73F3" w:rsidR="00744624" w:rsidP="00AB707D" w:rsidRDefault="003D73F3" w14:paraId="54B4D83F" w14:textId="37F6BD8A">
                      <w:pPr>
                        <w:pStyle w:val="FFABody"/>
                        <w:numPr>
                          <w:ilvl w:val="0"/>
                          <w:numId w:val="32"/>
                        </w:numPr>
                        <w:spacing w:line="480" w:lineRule="auto"/>
                      </w:pPr>
                      <w:r>
                        <w:rPr>
                          <w:color w:val="FF0000"/>
                        </w:rPr>
                        <w:t>Process meat</w:t>
                      </w:r>
                      <w:r w:rsidR="00086BEB">
                        <w:rPr>
                          <w:color w:val="FF0000"/>
                        </w:rPr>
                        <w:t>.</w:t>
                      </w:r>
                    </w:p>
                    <w:p w:rsidR="00170675" w:rsidP="00AB707D" w:rsidRDefault="00170675" w14:paraId="693F02CB" w14:textId="6406AD17">
                      <w:pPr>
                        <w:pStyle w:val="FFABody"/>
                        <w:numPr>
                          <w:ilvl w:val="0"/>
                          <w:numId w:val="32"/>
                        </w:numPr>
                        <w:spacing w:line="480" w:lineRule="auto"/>
                        <w:rPr>
                          <w:color w:val="000000" w:themeColor="text1"/>
                        </w:rPr>
                      </w:pPr>
                      <w:r>
                        <w:rPr>
                          <w:color w:val="FF0000"/>
                        </w:rPr>
                        <w:t>Meet with the meat inspector</w:t>
                      </w:r>
                      <w:r w:rsidR="00086BEB">
                        <w:rPr>
                          <w:color w:val="FF0000"/>
                        </w:rPr>
                        <w:t>.</w:t>
                      </w:r>
                      <w:r>
                        <w:rPr>
                          <w:color w:val="FF0000"/>
                        </w:rPr>
                        <w:t xml:space="preserve"> </w:t>
                      </w:r>
                    </w:p>
                    <w:p w:rsidRPr="003D73F3" w:rsidR="00744624" w:rsidP="00AB707D" w:rsidRDefault="00170675" w14:paraId="38D8D383" w14:textId="5F3D7387">
                      <w:pPr>
                        <w:pStyle w:val="FFABody"/>
                        <w:numPr>
                          <w:ilvl w:val="0"/>
                          <w:numId w:val="32"/>
                        </w:numPr>
                        <w:spacing w:line="480" w:lineRule="auto"/>
                        <w:rPr>
                          <w:color w:val="000000" w:themeColor="text1"/>
                        </w:rPr>
                      </w:pPr>
                      <w:r>
                        <w:rPr>
                          <w:color w:val="FF0000"/>
                        </w:rPr>
                        <w:t>Correctly label and date products</w:t>
                      </w:r>
                      <w:r w:rsidR="00086BEB">
                        <w:rPr>
                          <w:color w:val="FF0000"/>
                        </w:rPr>
                        <w:t>.</w:t>
                      </w:r>
                      <w:r>
                        <w:rPr>
                          <w:color w:val="FF0000"/>
                        </w:rPr>
                        <w:t xml:space="preserve"> </w:t>
                      </w:r>
                    </w:p>
                  </w:txbxContent>
                </v:textbox>
              </v:shape>
            </w:pict>
          </mc:Fallback>
        </mc:AlternateContent>
      </w:r>
      <w:r>
        <w:rPr>
          <w:noProof/>
        </w:rPr>
        <mc:AlternateContent>
          <mc:Choice Requires="wps">
            <w:drawing>
              <wp:anchor distT="0" distB="0" distL="114300" distR="114300" simplePos="0" relativeHeight="251875328" behindDoc="0" locked="0" layoutInCell="1" allowOverlap="1" wp14:anchorId="1FF5B17B" wp14:editId="2FA69227">
                <wp:simplePos x="0" y="0"/>
                <wp:positionH relativeFrom="margin">
                  <wp:posOffset>228600</wp:posOffset>
                </wp:positionH>
                <wp:positionV relativeFrom="paragraph">
                  <wp:posOffset>1303655</wp:posOffset>
                </wp:positionV>
                <wp:extent cx="4514850" cy="1270000"/>
                <wp:effectExtent l="0" t="0" r="19050" b="25400"/>
                <wp:wrapNone/>
                <wp:docPr id="1058967071" name="Text Box 1058967071"/>
                <wp:cNvGraphicFramePr/>
                <a:graphic xmlns:a="http://schemas.openxmlformats.org/drawingml/2006/main">
                  <a:graphicData uri="http://schemas.microsoft.com/office/word/2010/wordprocessingShape">
                    <wps:wsp>
                      <wps:cNvSpPr txBox="1"/>
                      <wps:spPr>
                        <a:xfrm>
                          <a:off x="0" y="0"/>
                          <a:ext cx="4514850" cy="1270000"/>
                        </a:xfrm>
                        <a:prstGeom prst="rect">
                          <a:avLst/>
                        </a:prstGeom>
                        <a:solidFill>
                          <a:schemeClr val="lt1"/>
                        </a:solidFill>
                        <a:ln w="19050">
                          <a:solidFill>
                            <a:schemeClr val="accent1">
                              <a:lumMod val="75000"/>
                            </a:schemeClr>
                          </a:solidFill>
                        </a:ln>
                      </wps:spPr>
                      <wps:txbx>
                        <w:txbxContent>
                          <w:p w14:paraId="71370E45" w14:textId="77777777" w:rsidR="00744624" w:rsidRDefault="00744624" w:rsidP="00744624">
                            <w:pPr>
                              <w:pStyle w:val="FFABody"/>
                            </w:pPr>
                            <w:r>
                              <w:t xml:space="preserve">What animals does Kylie process at Barton Meats? </w:t>
                            </w:r>
                          </w:p>
                          <w:p w14:paraId="682B6A6B" w14:textId="77777777" w:rsidR="00744624" w:rsidRDefault="00744624" w:rsidP="00744624">
                            <w:pPr>
                              <w:pStyle w:val="FFABody"/>
                            </w:pPr>
                          </w:p>
                          <w:p w14:paraId="30A37114" w14:textId="610CCBEE" w:rsidR="00744624" w:rsidRPr="004164F5" w:rsidRDefault="007C42F3" w:rsidP="00AB707D">
                            <w:pPr>
                              <w:pStyle w:val="FFABody"/>
                              <w:numPr>
                                <w:ilvl w:val="0"/>
                                <w:numId w:val="31"/>
                              </w:numPr>
                              <w:spacing w:line="360" w:lineRule="auto"/>
                              <w:rPr>
                                <w:color w:val="FF0000"/>
                              </w:rPr>
                            </w:pPr>
                            <w:r w:rsidRPr="004164F5">
                              <w:rPr>
                                <w:color w:val="FF0000"/>
                              </w:rPr>
                              <w:t>Beef</w:t>
                            </w:r>
                          </w:p>
                          <w:p w14:paraId="4E8D3558" w14:textId="5C138BA9" w:rsidR="007C42F3" w:rsidRPr="004164F5" w:rsidRDefault="004164F5" w:rsidP="00AB707D">
                            <w:pPr>
                              <w:pStyle w:val="FFABody"/>
                              <w:numPr>
                                <w:ilvl w:val="0"/>
                                <w:numId w:val="31"/>
                              </w:numPr>
                              <w:spacing w:line="360" w:lineRule="auto"/>
                              <w:rPr>
                                <w:color w:val="FF0000"/>
                              </w:rPr>
                            </w:pPr>
                            <w:r w:rsidRPr="004164F5">
                              <w:rPr>
                                <w:color w:val="FF0000"/>
                              </w:rPr>
                              <w:t>Pigs</w:t>
                            </w:r>
                          </w:p>
                          <w:p w14:paraId="6F4B9F35" w14:textId="365E17A0" w:rsidR="00744624" w:rsidRPr="004164F5" w:rsidRDefault="008F59D3" w:rsidP="00AB707D">
                            <w:pPr>
                              <w:pStyle w:val="FFABody"/>
                              <w:numPr>
                                <w:ilvl w:val="0"/>
                                <w:numId w:val="31"/>
                              </w:numPr>
                              <w:spacing w:line="360" w:lineRule="auto"/>
                              <w:rPr>
                                <w:color w:val="FF0000"/>
                              </w:rPr>
                            </w:pPr>
                            <w:r>
                              <w:rPr>
                                <w:color w:val="FF0000"/>
                              </w:rPr>
                              <w:t>Lambs</w:t>
                            </w:r>
                          </w:p>
                          <w:p w14:paraId="505FC705" w14:textId="3D1B4E67" w:rsidR="004164F5" w:rsidRPr="004164F5" w:rsidRDefault="004164F5" w:rsidP="00AB707D">
                            <w:pPr>
                              <w:pStyle w:val="FFABody"/>
                              <w:numPr>
                                <w:ilvl w:val="0"/>
                                <w:numId w:val="31"/>
                              </w:numPr>
                              <w:spacing w:line="360" w:lineRule="auto"/>
                              <w:rPr>
                                <w:color w:val="FF0000"/>
                              </w:rPr>
                            </w:pPr>
                            <w:r w:rsidRPr="004164F5">
                              <w:rPr>
                                <w:color w:val="FF0000"/>
                              </w:rPr>
                              <w:t>Deer</w:t>
                            </w:r>
                          </w:p>
                          <w:p w14:paraId="4327B2CF" w14:textId="77777777" w:rsidR="00744624" w:rsidRDefault="00744624" w:rsidP="00744624">
                            <w:pPr>
                              <w:pStyle w:val="FFABody"/>
                              <w:ind w:left="720"/>
                            </w:pPr>
                          </w:p>
                          <w:p w14:paraId="65038118" w14:textId="77777777" w:rsidR="00744624" w:rsidRDefault="00744624" w:rsidP="007446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058967071" style="position:absolute;margin-left:18pt;margin-top:102.65pt;width:355.5pt;height:100pt;z-index:251875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52" fillcolor="white [3201]" strokecolor="#2f5496 [2404]"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" w14:anchorId="1FF5B17B">
                <v:textbox>
                  <w:txbxContent>
                    <w:p w:rsidR="00744624" w:rsidP="00744624" w:rsidRDefault="00744624" w14:paraId="71370E45" w14:textId="77777777">
                      <w:pPr>
                        <w:pStyle w:val="FFABody"/>
                      </w:pPr>
                      <w:r>
                        <w:t xml:space="preserve">What animals does Kylie process at Barton Meats? </w:t>
                      </w:r>
                    </w:p>
                    <w:p w:rsidR="00744624" w:rsidP="00744624" w:rsidRDefault="00744624" w14:paraId="682B6A6B" w14:textId="77777777">
                      <w:pPr>
                        <w:pStyle w:val="FFABody"/>
                      </w:pPr>
                    </w:p>
                    <w:p w:rsidRPr="004164F5" w:rsidR="00744624" w:rsidP="00AB707D" w:rsidRDefault="007C42F3" w14:paraId="30A37114" w14:textId="610CCBEE">
                      <w:pPr>
                        <w:pStyle w:val="FFABody"/>
                        <w:numPr>
                          <w:ilvl w:val="0"/>
                          <w:numId w:val="31"/>
                        </w:numPr>
                        <w:spacing w:line="360" w:lineRule="auto"/>
                        <w:rPr>
                          <w:color w:val="FF0000"/>
                        </w:rPr>
                      </w:pPr>
                      <w:r w:rsidRPr="004164F5">
                        <w:rPr>
                          <w:color w:val="FF0000"/>
                        </w:rPr>
                        <w:t>Beef</w:t>
                      </w:r>
                    </w:p>
                    <w:p w:rsidRPr="004164F5" w:rsidR="007C42F3" w:rsidP="00AB707D" w:rsidRDefault="004164F5" w14:paraId="4E8D3558" w14:textId="5C138BA9">
                      <w:pPr>
                        <w:pStyle w:val="FFABody"/>
                        <w:numPr>
                          <w:ilvl w:val="0"/>
                          <w:numId w:val="31"/>
                        </w:numPr>
                        <w:spacing w:line="360" w:lineRule="auto"/>
                        <w:rPr>
                          <w:color w:val="FF0000"/>
                        </w:rPr>
                      </w:pPr>
                      <w:r w:rsidRPr="004164F5">
                        <w:rPr>
                          <w:color w:val="FF0000"/>
                        </w:rPr>
                        <w:t>Pigs</w:t>
                      </w:r>
                    </w:p>
                    <w:p w:rsidRPr="004164F5" w:rsidR="00744624" w:rsidP="00AB707D" w:rsidRDefault="008F59D3" w14:paraId="6F4B9F35" w14:textId="365E17A0">
                      <w:pPr>
                        <w:pStyle w:val="FFABody"/>
                        <w:numPr>
                          <w:ilvl w:val="0"/>
                          <w:numId w:val="31"/>
                        </w:numPr>
                        <w:spacing w:line="360" w:lineRule="auto"/>
                        <w:rPr>
                          <w:color w:val="FF0000"/>
                        </w:rPr>
                      </w:pPr>
                      <w:r>
                        <w:rPr>
                          <w:color w:val="FF0000"/>
                        </w:rPr>
                        <w:t>Lambs</w:t>
                      </w:r>
                    </w:p>
                    <w:p w:rsidRPr="004164F5" w:rsidR="004164F5" w:rsidP="00AB707D" w:rsidRDefault="004164F5" w14:paraId="505FC705" w14:textId="3D1B4E67">
                      <w:pPr>
                        <w:pStyle w:val="FFABody"/>
                        <w:numPr>
                          <w:ilvl w:val="0"/>
                          <w:numId w:val="31"/>
                        </w:numPr>
                        <w:spacing w:line="360" w:lineRule="auto"/>
                        <w:rPr>
                          <w:color w:val="FF0000"/>
                        </w:rPr>
                      </w:pPr>
                      <w:r w:rsidRPr="004164F5">
                        <w:rPr>
                          <w:color w:val="FF0000"/>
                        </w:rPr>
                        <w:t>Deer</w:t>
                      </w:r>
                    </w:p>
                    <w:p w:rsidR="00744624" w:rsidP="00744624" w:rsidRDefault="00744624" w14:paraId="4327B2CF" w14:textId="77777777">
                      <w:pPr>
                        <w:pStyle w:val="FFABody"/>
                        <w:ind w:left="720"/>
                      </w:pPr>
                    </w:p>
                    <w:p w:rsidR="00744624" w:rsidP="00744624" w:rsidRDefault="00744624" w14:paraId="65038118" w14:textId="77777777"/>
                  </w:txbxContent>
                </v:textbox>
                <w10:wrap anchorx="margin"/>
              </v:shape>
            </w:pict>
          </mc:Fallback>
        </mc:AlternateContent>
      </w:r>
      <w:r>
        <w:rPr>
          <w:noProof/>
        </w:rPr>
        <mc:AlternateContent>
          <mc:Choice Requires="wpg">
            <w:drawing>
              <wp:anchor distT="0" distB="0" distL="114300" distR="114300" simplePos="0" relativeHeight="251874304" behindDoc="0" locked="0" layoutInCell="1" allowOverlap="1" wp14:anchorId="2441AD2C" wp14:editId="069D4402">
                <wp:simplePos x="0" y="0"/>
                <wp:positionH relativeFrom="column">
                  <wp:posOffset>6350</wp:posOffset>
                </wp:positionH>
                <wp:positionV relativeFrom="paragraph">
                  <wp:posOffset>14605</wp:posOffset>
                </wp:positionV>
                <wp:extent cx="6832600" cy="1174750"/>
                <wp:effectExtent l="0" t="0" r="25400" b="25400"/>
                <wp:wrapNone/>
                <wp:docPr id="2034342504" name="Group 2034342504"/>
                <wp:cNvGraphicFramePr/>
                <a:graphic xmlns:a="http://schemas.openxmlformats.org/drawingml/2006/main">
                  <a:graphicData uri="http://schemas.microsoft.com/office/word/2010/wordprocessingGroup">
                    <wpg:wgp>
                      <wpg:cNvGrpSpPr/>
                      <wpg:grpSpPr>
                        <a:xfrm>
                          <a:off x="0" y="0"/>
                          <a:ext cx="6832600" cy="1174750"/>
                          <a:chOff x="0" y="0"/>
                          <a:chExt cx="6832600" cy="1022350"/>
                        </a:xfrm>
                      </wpg:grpSpPr>
                      <wps:wsp>
                        <wps:cNvPr id="1545648044" name="Text Box 1545648044"/>
                        <wps:cNvSpPr txBox="1"/>
                        <wps:spPr>
                          <a:xfrm>
                            <a:off x="0" y="6350"/>
                            <a:ext cx="2082800" cy="1003300"/>
                          </a:xfrm>
                          <a:prstGeom prst="rect">
                            <a:avLst/>
                          </a:prstGeom>
                          <a:solidFill>
                            <a:schemeClr val="lt1"/>
                          </a:solidFill>
                          <a:ln w="19050">
                            <a:solidFill>
                              <a:schemeClr val="accent1">
                                <a:lumMod val="75000"/>
                              </a:schemeClr>
                            </a:solidFill>
                          </a:ln>
                        </wps:spPr>
                        <wps:txbx>
                          <w:txbxContent>
                            <w:p w14:paraId="527C6403" w14:textId="77777777" w:rsidR="00744624" w:rsidRDefault="00744624" w:rsidP="00744624">
                              <w:pPr>
                                <w:pStyle w:val="FFABody"/>
                              </w:pPr>
                              <w:r>
                                <w:t xml:space="preserve">What chapter is Kylie representing? </w:t>
                              </w:r>
                            </w:p>
                            <w:p w14:paraId="0915AF52" w14:textId="492CDDC9" w:rsidR="00744624" w:rsidRPr="007C42F3" w:rsidRDefault="007C42F3" w:rsidP="00744624">
                              <w:pPr>
                                <w:pStyle w:val="FFABody"/>
                                <w:spacing w:line="276" w:lineRule="auto"/>
                                <w:rPr>
                                  <w:color w:val="FF0000"/>
                                </w:rPr>
                              </w:pPr>
                              <w:r>
                                <w:rPr>
                                  <w:color w:val="FF0000"/>
                                </w:rPr>
                                <w:t>Carrington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5388985" name="Text Box 155388985"/>
                        <wps:cNvSpPr txBox="1"/>
                        <wps:spPr>
                          <a:xfrm>
                            <a:off x="2514600" y="0"/>
                            <a:ext cx="4318000" cy="1022350"/>
                          </a:xfrm>
                          <a:prstGeom prst="rect">
                            <a:avLst/>
                          </a:prstGeom>
                          <a:solidFill>
                            <a:schemeClr val="lt1"/>
                          </a:solidFill>
                          <a:ln w="19050">
                            <a:solidFill>
                              <a:schemeClr val="accent1">
                                <a:lumMod val="75000"/>
                              </a:schemeClr>
                            </a:solidFill>
                          </a:ln>
                        </wps:spPr>
                        <wps:txbx>
                          <w:txbxContent>
                            <w:p w14:paraId="1FF3834E" w14:textId="77777777" w:rsidR="00744624" w:rsidRDefault="00744624" w:rsidP="00744624">
                              <w:pPr>
                                <w:pStyle w:val="FFABody"/>
                              </w:pPr>
                              <w:r>
                                <w:t xml:space="preserve">What pathway does Kylie’s SAE fall into? </w:t>
                              </w:r>
                            </w:p>
                            <w:p w14:paraId="50754CAC" w14:textId="77777777" w:rsidR="007C42F3" w:rsidRDefault="007C42F3" w:rsidP="00744624">
                              <w:pPr>
                                <w:pStyle w:val="FFABody"/>
                              </w:pPr>
                            </w:p>
                            <w:p w14:paraId="2D4CAB5E" w14:textId="0AE1FE4C" w:rsidR="007C42F3" w:rsidRPr="007C42F3" w:rsidRDefault="007C42F3" w:rsidP="00744624">
                              <w:pPr>
                                <w:pStyle w:val="FFABody"/>
                                <w:rPr>
                                  <w:color w:val="FF0000"/>
                                </w:rPr>
                              </w:pPr>
                              <w:r>
                                <w:rPr>
                                  <w:color w:val="FF0000"/>
                                </w:rPr>
                                <w:t>Food Products and Processing</w:t>
                              </w:r>
                              <w:r w:rsidR="00086BEB">
                                <w:rPr>
                                  <w:color w:val="FF0000"/>
                                </w:rPr>
                                <w:t xml:space="preserve"> Systems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49810763" name="Arrow: Right 1849810763"/>
                        <wps:cNvSpPr/>
                        <wps:spPr>
                          <a:xfrm>
                            <a:off x="2089150" y="361950"/>
                            <a:ext cx="387350" cy="323850"/>
                          </a:xfrm>
                          <a:prstGeom prst="rightArrow">
                            <a:avLst/>
                          </a:prstGeom>
                          <a:solidFill>
                            <a:schemeClr val="bg1"/>
                          </a:solidFill>
                          <a:ln w="19050">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group id="Group 2034342504" style="position:absolute;margin-left:.5pt;margin-top:1.15pt;width:538pt;height:92.5pt;z-index:251874304;mso-position-horizontal-relative:text;mso-position-vertical-relative:text;mso-height-relative:margin" coordsize="68326,10223" o:spid="_x0000_s1053" w14:anchorId="2441AD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">
                <v:shape id="Text Box 1545648044" style="position:absolute;top:63;width:20828;height:10033;visibility:visible;mso-wrap-style:square;v-text-anchor:top" o:spid="_x0000_s1054" fillcolor="white [3201]" strokecolor="#2f5496 [2404]" strokeweight="1.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">
                  <v:textbox>
                    <w:txbxContent>
                      <w:p w:rsidR="00744624" w:rsidP="00744624" w:rsidRDefault="00744624" w14:paraId="527C6403" w14:textId="77777777">
                        <w:pPr>
                          <w:pStyle w:val="FFABody"/>
                        </w:pPr>
                        <w:r>
                          <w:t xml:space="preserve">What chapter is Kylie representing? </w:t>
                        </w:r>
                      </w:p>
                      <w:p w:rsidRPr="007C42F3" w:rsidR="00744624" w:rsidP="00744624" w:rsidRDefault="007C42F3" w14:paraId="0915AF52" w14:textId="492CDDC9">
                        <w:pPr>
                          <w:pStyle w:val="FFABody"/>
                          <w:spacing w:line="276" w:lineRule="auto"/>
                          <w:rPr>
                            <w:color w:val="FF0000"/>
                          </w:rPr>
                        </w:pPr>
                        <w:r>
                          <w:rPr>
                            <w:color w:val="FF0000"/>
                          </w:rPr>
                          <w:t>Carrington</w:t>
                        </w:r>
                      </w:p>
                    </w:txbxContent>
                  </v:textbox>
                </v:shape>
                <v:shape id="Text Box 155388985" style="position:absolute;left:25146;width:43180;height:10223;visibility:visible;mso-wrap-style:square;v-text-anchor:top" o:spid="_x0000_s1055" fillcolor="white [3201]" strokecolor="#2f5496 [2404]" strokeweight="1.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">
                  <v:textbox>
                    <w:txbxContent>
                      <w:p w:rsidR="00744624" w:rsidP="00744624" w:rsidRDefault="00744624" w14:paraId="1FF3834E" w14:textId="77777777">
                        <w:pPr>
                          <w:pStyle w:val="FFABody"/>
                        </w:pPr>
                        <w:r>
                          <w:t xml:space="preserve">What pathway does Kylie’s SAE fall into? </w:t>
                        </w:r>
                      </w:p>
                      <w:p w:rsidR="007C42F3" w:rsidP="00744624" w:rsidRDefault="007C42F3" w14:paraId="50754CAC" w14:textId="77777777">
                        <w:pPr>
                          <w:pStyle w:val="FFABody"/>
                        </w:pPr>
                      </w:p>
                      <w:p w:rsidRPr="007C42F3" w:rsidR="007C42F3" w:rsidP="00744624" w:rsidRDefault="007C42F3" w14:paraId="2D4CAB5E" w14:textId="0AE1FE4C">
                        <w:pPr>
                          <w:pStyle w:val="FFABody"/>
                          <w:rPr>
                            <w:color w:val="FF0000"/>
                          </w:rPr>
                        </w:pPr>
                        <w:r>
                          <w:rPr>
                            <w:color w:val="FF0000"/>
                          </w:rPr>
                          <w:t>Food Products and Processing</w:t>
                        </w:r>
                        <w:r w:rsidR="00086BEB">
                          <w:rPr>
                            <w:color w:val="FF0000"/>
                          </w:rPr>
                          <w:t xml:space="preserve"> Systems</w:t>
                        </w:r>
                      </w:p>
                    </w:txbxContent>
                  </v:textbox>
                </v:shape>
                <v:shape id="Arrow: Right 1849810763" style="position:absolute;left:20891;top:3619;width:3874;height:3239;visibility:visible;mso-wrap-style:square;v-text-anchor:middle" o:spid="_x0000_s1056" fillcolor="white [3212]" strokecolor="#2f5496 [2404]" strokeweight="1.5pt" type="#_x0000_t13" adj="1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"/>
              </v:group>
            </w:pict>
          </mc:Fallback>
        </mc:AlternateContent>
      </w:r>
      <w:r>
        <w:br w:type="page"/>
      </w:r>
    </w:p>
    <w:p w14:paraId="7A7BF8F1" w14:textId="77777777" w:rsidR="00744624" w:rsidRDefault="00744624" w:rsidP="00744624">
      <w:pPr>
        <w:pStyle w:val="SubHeadings"/>
      </w:pPr>
      <w:r>
        <w:lastRenderedPageBreak/>
        <w:t>Part 2</w:t>
      </w:r>
    </w:p>
    <w:p w14:paraId="010A22E0" w14:textId="77777777" w:rsidR="00744624" w:rsidRDefault="00744624" w:rsidP="00744624">
      <w:pPr>
        <w:pStyle w:val="LPSectionTitles"/>
      </w:pPr>
      <w:r>
        <w:t xml:space="preserve">Directions: </w:t>
      </w:r>
    </w:p>
    <w:p w14:paraId="7CE89F72" w14:textId="2B9607CB" w:rsidR="00744624" w:rsidRDefault="6C478B9A" w:rsidP="00744624">
      <w:pPr>
        <w:pStyle w:val="FFABody"/>
      </w:pPr>
      <w:r>
        <w:t>Knowing the different cuts of meat is important for understanding the way those cuts can be used. Use the images of each species (cattle, swine, lamb) and the resource identified below to complete the following:</w:t>
      </w:r>
    </w:p>
    <w:p w14:paraId="0339E1D6" w14:textId="77777777" w:rsidR="00744624" w:rsidRDefault="00744624" w:rsidP="00744624">
      <w:pPr>
        <w:pStyle w:val="FFABody"/>
      </w:pPr>
    </w:p>
    <w:p w14:paraId="65EDA2F0" w14:textId="6091E972" w:rsidR="00086BEB" w:rsidRDefault="6C478B9A" w:rsidP="00086BEB">
      <w:pPr>
        <w:pStyle w:val="FFABody"/>
        <w:numPr>
          <w:ilvl w:val="0"/>
          <w:numId w:val="33"/>
        </w:numPr>
      </w:pPr>
      <w:r>
        <w:t>Identify the difference between a wholesale and retail cut.</w:t>
      </w:r>
    </w:p>
    <w:p w14:paraId="03242FA2" w14:textId="510FCB0D" w:rsidR="00A85576" w:rsidRDefault="00744624" w:rsidP="00A85576">
      <w:pPr>
        <w:pStyle w:val="FFABody"/>
        <w:numPr>
          <w:ilvl w:val="0"/>
          <w:numId w:val="33"/>
        </w:numPr>
      </w:pPr>
      <w:r>
        <w:t xml:space="preserve">Take each species (cattle, swine, lamb) and label the wholesale cuts we get from each animal. Write this on the inside of the animal. </w:t>
      </w:r>
    </w:p>
    <w:p w14:paraId="449DD391" w14:textId="633C2CE7" w:rsidR="00744624" w:rsidRPr="006E563B" w:rsidRDefault="7F01D156" w:rsidP="00A85576">
      <w:pPr>
        <w:pStyle w:val="FFABody"/>
        <w:numPr>
          <w:ilvl w:val="0"/>
          <w:numId w:val="33"/>
        </w:numPr>
      </w:pPr>
      <w:r>
        <w:t xml:space="preserve">Identify </w:t>
      </w:r>
      <w:r w:rsidRPr="7F01D156">
        <w:rPr>
          <w:u w:val="single"/>
        </w:rPr>
        <w:t>one</w:t>
      </w:r>
      <w:r>
        <w:t xml:space="preserve"> specific retail cut that comes from each wholesale cut. Draw a line and write this on the outside of the animal. </w:t>
      </w:r>
    </w:p>
    <w:p w14:paraId="7E4781A9" w14:textId="6EFCAC42" w:rsidR="00744624" w:rsidRDefault="00C656D7" w:rsidP="7F01D156">
      <w:pPr>
        <w:pStyle w:val="FFABody"/>
        <w:rPr>
          <w:color w:val="E1251B"/>
        </w:rPr>
      </w:pPr>
      <w:r w:rsidRPr="00D044BB">
        <w:rPr>
          <w:noProof/>
          <w:color w:val="FF0000"/>
        </w:rPr>
        <mc:AlternateContent>
          <mc:Choice Requires="wps">
            <w:drawing>
              <wp:anchor distT="0" distB="0" distL="114300" distR="114300" simplePos="0" relativeHeight="251918336" behindDoc="0" locked="0" layoutInCell="1" allowOverlap="1" wp14:anchorId="1CF6BE24" wp14:editId="3D50D483">
                <wp:simplePos x="0" y="0"/>
                <wp:positionH relativeFrom="column">
                  <wp:posOffset>4171949</wp:posOffset>
                </wp:positionH>
                <wp:positionV relativeFrom="paragraph">
                  <wp:posOffset>5652135</wp:posOffset>
                </wp:positionV>
                <wp:extent cx="581025" cy="450850"/>
                <wp:effectExtent l="0" t="0" r="0" b="6350"/>
                <wp:wrapNone/>
                <wp:docPr id="1972690981" name="Text Box 1972690981"/>
                <wp:cNvGraphicFramePr/>
                <a:graphic xmlns:a="http://schemas.openxmlformats.org/drawingml/2006/main">
                  <a:graphicData uri="http://schemas.microsoft.com/office/word/2010/wordprocessingShape">
                    <wps:wsp>
                      <wps:cNvSpPr txBox="1"/>
                      <wps:spPr>
                        <a:xfrm>
                          <a:off x="0" y="0"/>
                          <a:ext cx="581025" cy="450850"/>
                        </a:xfrm>
                        <a:prstGeom prst="rect">
                          <a:avLst/>
                        </a:prstGeom>
                        <a:noFill/>
                        <a:ln w="6350">
                          <a:noFill/>
                        </a:ln>
                      </wps:spPr>
                      <wps:txbx>
                        <w:txbxContent>
                          <w:p w14:paraId="135179D1" w14:textId="172B71EE" w:rsidR="001F6605" w:rsidRPr="004B6A63" w:rsidRDefault="00C656D7" w:rsidP="001F6605">
                            <w:pPr>
                              <w:pStyle w:val="FFABody"/>
                              <w:rPr>
                                <w:sz w:val="12"/>
                                <w:szCs w:val="16"/>
                              </w:rPr>
                            </w:pPr>
                            <w:r>
                              <w:rPr>
                                <w:color w:val="FF0000"/>
                                <w:sz w:val="12"/>
                                <w:szCs w:val="16"/>
                              </w:rPr>
                              <w:t>Picnic Shoulder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972690981" style="position:absolute;margin-left:328.5pt;margin-top:445.05pt;width:45.75pt;height:35.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" w14:anchorId="1CF6BE24">
                <v:textbox>
                  <w:txbxContent>
                    <w:p w:rsidRPr="004B6A63" w:rsidR="001F6605" w:rsidP="001F6605" w:rsidRDefault="00C656D7" w14:paraId="135179D1" w14:textId="172B71EE">
                      <w:pPr>
                        <w:pStyle w:val="FFABody"/>
                        <w:rPr>
                          <w:sz w:val="12"/>
                          <w:szCs w:val="16"/>
                        </w:rPr>
                      </w:pPr>
                      <w:r>
                        <w:rPr>
                          <w:color w:val="FF0000"/>
                          <w:sz w:val="12"/>
                          <w:szCs w:val="16"/>
                        </w:rPr>
                        <w:t>Picnic Shoulder</w:t>
                      </w:r>
                    </w:p>
                  </w:txbxContent>
                </v:textbox>
              </v:shape>
            </w:pict>
          </mc:Fallback>
        </mc:AlternateContent>
      </w:r>
      <w:r w:rsidRPr="00D044BB">
        <w:rPr>
          <w:noProof/>
          <w:color w:val="FF0000"/>
        </w:rPr>
        <mc:AlternateContent>
          <mc:Choice Requires="wps">
            <w:drawing>
              <wp:anchor distT="0" distB="0" distL="114300" distR="114300" simplePos="0" relativeHeight="251926528" behindDoc="0" locked="0" layoutInCell="1" allowOverlap="1" wp14:anchorId="26463F0B" wp14:editId="3FDDE4BB">
                <wp:simplePos x="0" y="0"/>
                <wp:positionH relativeFrom="column">
                  <wp:posOffset>3914775</wp:posOffset>
                </wp:positionH>
                <wp:positionV relativeFrom="paragraph">
                  <wp:posOffset>5071110</wp:posOffset>
                </wp:positionV>
                <wp:extent cx="533400" cy="450850"/>
                <wp:effectExtent l="0" t="0" r="0" b="6350"/>
                <wp:wrapNone/>
                <wp:docPr id="1840304445" name="Text Box 1840304445"/>
                <wp:cNvGraphicFramePr/>
                <a:graphic xmlns:a="http://schemas.openxmlformats.org/drawingml/2006/main">
                  <a:graphicData uri="http://schemas.microsoft.com/office/word/2010/wordprocessingShape">
                    <wps:wsp>
                      <wps:cNvSpPr txBox="1"/>
                      <wps:spPr>
                        <a:xfrm>
                          <a:off x="0" y="0"/>
                          <a:ext cx="533400" cy="450850"/>
                        </a:xfrm>
                        <a:prstGeom prst="rect">
                          <a:avLst/>
                        </a:prstGeom>
                        <a:noFill/>
                        <a:ln w="6350">
                          <a:noFill/>
                        </a:ln>
                      </wps:spPr>
                      <wps:txbx>
                        <w:txbxContent>
                          <w:p w14:paraId="283F499D" w14:textId="39694F0B" w:rsidR="001F6605" w:rsidRPr="004B6A63" w:rsidRDefault="001F6605" w:rsidP="001F6605">
                            <w:pPr>
                              <w:pStyle w:val="FFABody"/>
                              <w:rPr>
                                <w:sz w:val="12"/>
                                <w:szCs w:val="16"/>
                              </w:rPr>
                            </w:pPr>
                            <w:r w:rsidRPr="004B6A63">
                              <w:rPr>
                                <w:color w:val="FF0000"/>
                                <w:sz w:val="12"/>
                                <w:szCs w:val="16"/>
                              </w:rPr>
                              <w:t>B</w:t>
                            </w:r>
                            <w:r w:rsidR="00C656D7">
                              <w:rPr>
                                <w:color w:val="FF0000"/>
                                <w:sz w:val="12"/>
                                <w:szCs w:val="16"/>
                              </w:rPr>
                              <w:t>oston Butt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840304445" style="position:absolute;margin-left:308.25pt;margin-top:399.3pt;width:42pt;height:35.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" w14:anchorId="26463F0B">
                <v:textbox>
                  <w:txbxContent>
                    <w:p w:rsidRPr="004B6A63" w:rsidR="001F6605" w:rsidP="001F6605" w:rsidRDefault="001F6605" w14:paraId="283F499D" w14:textId="39694F0B">
                      <w:pPr>
                        <w:pStyle w:val="FFABody"/>
                        <w:rPr>
                          <w:sz w:val="12"/>
                          <w:szCs w:val="16"/>
                        </w:rPr>
                      </w:pPr>
                      <w:r w:rsidRPr="004B6A63">
                        <w:rPr>
                          <w:color w:val="FF0000"/>
                          <w:sz w:val="12"/>
                          <w:szCs w:val="16"/>
                        </w:rPr>
                        <w:t>B</w:t>
                      </w:r>
                      <w:r w:rsidR="00C656D7">
                        <w:rPr>
                          <w:color w:val="FF0000"/>
                          <w:sz w:val="12"/>
                          <w:szCs w:val="16"/>
                        </w:rPr>
                        <w:t>oston Butt</w:t>
                      </w:r>
                    </w:p>
                  </w:txbxContent>
                </v:textbox>
              </v:shape>
            </w:pict>
          </mc:Fallback>
        </mc:AlternateContent>
      </w:r>
      <w:r w:rsidR="001F6605" w:rsidRPr="00D044BB">
        <w:rPr>
          <w:noProof/>
          <w:color w:val="FF0000"/>
        </w:rPr>
        <mc:AlternateContent>
          <mc:Choice Requires="wps">
            <w:drawing>
              <wp:anchor distT="0" distB="0" distL="114300" distR="114300" simplePos="0" relativeHeight="251920384" behindDoc="0" locked="0" layoutInCell="1" allowOverlap="1" wp14:anchorId="648988BC" wp14:editId="52B76C6B">
                <wp:simplePos x="0" y="0"/>
                <wp:positionH relativeFrom="column">
                  <wp:posOffset>5210175</wp:posOffset>
                </wp:positionH>
                <wp:positionV relativeFrom="paragraph">
                  <wp:posOffset>5594985</wp:posOffset>
                </wp:positionV>
                <wp:extent cx="457200" cy="450850"/>
                <wp:effectExtent l="0" t="0" r="0" b="6350"/>
                <wp:wrapNone/>
                <wp:docPr id="1465938283" name="Text Box 1465938283"/>
                <wp:cNvGraphicFramePr/>
                <a:graphic xmlns:a="http://schemas.openxmlformats.org/drawingml/2006/main">
                  <a:graphicData uri="http://schemas.microsoft.com/office/word/2010/wordprocessingShape">
                    <wps:wsp>
                      <wps:cNvSpPr txBox="1"/>
                      <wps:spPr>
                        <a:xfrm>
                          <a:off x="0" y="0"/>
                          <a:ext cx="457200" cy="450850"/>
                        </a:xfrm>
                        <a:prstGeom prst="rect">
                          <a:avLst/>
                        </a:prstGeom>
                        <a:noFill/>
                        <a:ln w="6350">
                          <a:noFill/>
                        </a:ln>
                      </wps:spPr>
                      <wps:txbx>
                        <w:txbxContent>
                          <w:p w14:paraId="231F4A61" w14:textId="1AC987E3" w:rsidR="001F6605" w:rsidRPr="004B6A63" w:rsidRDefault="00C656D7" w:rsidP="001F6605">
                            <w:pPr>
                              <w:pStyle w:val="FFABody"/>
                              <w:rPr>
                                <w:sz w:val="12"/>
                                <w:szCs w:val="16"/>
                              </w:rPr>
                            </w:pPr>
                            <w:r>
                              <w:rPr>
                                <w:color w:val="FF0000"/>
                                <w:sz w:val="12"/>
                                <w:szCs w:val="16"/>
                              </w:rPr>
                              <w:t>Side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465938283" style="position:absolute;margin-left:410.25pt;margin-top:440.55pt;width:36pt;height:35.5pt;z-index:251920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" w14:anchorId="648988BC">
                <v:textbox>
                  <w:txbxContent>
                    <w:p w:rsidRPr="004B6A63" w:rsidR="001F6605" w:rsidP="001F6605" w:rsidRDefault="00C656D7" w14:paraId="231F4A61" w14:textId="1AC987E3">
                      <w:pPr>
                        <w:pStyle w:val="FFABody"/>
                        <w:rPr>
                          <w:sz w:val="12"/>
                          <w:szCs w:val="16"/>
                        </w:rPr>
                      </w:pPr>
                      <w:r>
                        <w:rPr>
                          <w:color w:val="FF0000"/>
                          <w:sz w:val="12"/>
                          <w:szCs w:val="16"/>
                        </w:rPr>
                        <w:t>Side</w:t>
                      </w:r>
                    </w:p>
                  </w:txbxContent>
                </v:textbox>
              </v:shape>
            </w:pict>
          </mc:Fallback>
        </mc:AlternateContent>
      </w:r>
      <w:r w:rsidR="001F6605" w:rsidRPr="00D044BB">
        <w:rPr>
          <w:noProof/>
          <w:color w:val="FF0000"/>
        </w:rPr>
        <mc:AlternateContent>
          <mc:Choice Requires="wps">
            <w:drawing>
              <wp:anchor distT="0" distB="0" distL="114300" distR="114300" simplePos="0" relativeHeight="251922432" behindDoc="0" locked="0" layoutInCell="1" allowOverlap="1" wp14:anchorId="19F6355A" wp14:editId="10AC53D8">
                <wp:simplePos x="0" y="0"/>
                <wp:positionH relativeFrom="column">
                  <wp:posOffset>6229350</wp:posOffset>
                </wp:positionH>
                <wp:positionV relativeFrom="paragraph">
                  <wp:posOffset>5455285</wp:posOffset>
                </wp:positionV>
                <wp:extent cx="457200" cy="450850"/>
                <wp:effectExtent l="0" t="0" r="0" b="6350"/>
                <wp:wrapNone/>
                <wp:docPr id="625774365" name="Text Box 625774365"/>
                <wp:cNvGraphicFramePr/>
                <a:graphic xmlns:a="http://schemas.openxmlformats.org/drawingml/2006/main">
                  <a:graphicData uri="http://schemas.microsoft.com/office/word/2010/wordprocessingShape">
                    <wps:wsp>
                      <wps:cNvSpPr txBox="1"/>
                      <wps:spPr>
                        <a:xfrm>
                          <a:off x="0" y="0"/>
                          <a:ext cx="457200" cy="450850"/>
                        </a:xfrm>
                        <a:prstGeom prst="rect">
                          <a:avLst/>
                        </a:prstGeom>
                        <a:noFill/>
                        <a:ln w="6350">
                          <a:noFill/>
                        </a:ln>
                      </wps:spPr>
                      <wps:txbx>
                        <w:txbxContent>
                          <w:p w14:paraId="3A0EC872" w14:textId="3D23749D" w:rsidR="001F6605" w:rsidRPr="004B6A63" w:rsidRDefault="00C656D7" w:rsidP="001F6605">
                            <w:pPr>
                              <w:pStyle w:val="FFABody"/>
                              <w:rPr>
                                <w:sz w:val="12"/>
                                <w:szCs w:val="16"/>
                              </w:rPr>
                            </w:pPr>
                            <w:r>
                              <w:rPr>
                                <w:color w:val="FF0000"/>
                                <w:sz w:val="12"/>
                                <w:szCs w:val="16"/>
                              </w:rPr>
                              <w:t>Ham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625774365" style="position:absolute;margin-left:490.5pt;margin-top:429.55pt;width:36pt;height:35.5pt;z-index:251922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" w14:anchorId="19F6355A">
                <v:textbox>
                  <w:txbxContent>
                    <w:p w:rsidRPr="004B6A63" w:rsidR="001F6605" w:rsidP="001F6605" w:rsidRDefault="00C656D7" w14:paraId="3A0EC872" w14:textId="3D23749D">
                      <w:pPr>
                        <w:pStyle w:val="FFABody"/>
                        <w:rPr>
                          <w:sz w:val="12"/>
                          <w:szCs w:val="16"/>
                        </w:rPr>
                      </w:pPr>
                      <w:r>
                        <w:rPr>
                          <w:color w:val="FF0000"/>
                          <w:sz w:val="12"/>
                          <w:szCs w:val="16"/>
                        </w:rPr>
                        <w:t>Ham</w:t>
                      </w:r>
                    </w:p>
                  </w:txbxContent>
                </v:textbox>
              </v:shape>
            </w:pict>
          </mc:Fallback>
        </mc:AlternateContent>
      </w:r>
      <w:r w:rsidR="001F6605" w:rsidRPr="00D044BB">
        <w:rPr>
          <w:noProof/>
          <w:color w:val="FF0000"/>
        </w:rPr>
        <mc:AlternateContent>
          <mc:Choice Requires="wps">
            <w:drawing>
              <wp:anchor distT="0" distB="0" distL="114300" distR="114300" simplePos="0" relativeHeight="251924480" behindDoc="0" locked="0" layoutInCell="1" allowOverlap="1" wp14:anchorId="63B9A586" wp14:editId="09DED2F7">
                <wp:simplePos x="0" y="0"/>
                <wp:positionH relativeFrom="column">
                  <wp:posOffset>5019675</wp:posOffset>
                </wp:positionH>
                <wp:positionV relativeFrom="paragraph">
                  <wp:posOffset>5004435</wp:posOffset>
                </wp:positionV>
                <wp:extent cx="457200" cy="450850"/>
                <wp:effectExtent l="0" t="0" r="0" b="6350"/>
                <wp:wrapNone/>
                <wp:docPr id="930296240" name="Text Box 930296240"/>
                <wp:cNvGraphicFramePr/>
                <a:graphic xmlns:a="http://schemas.openxmlformats.org/drawingml/2006/main">
                  <a:graphicData uri="http://schemas.microsoft.com/office/word/2010/wordprocessingShape">
                    <wps:wsp>
                      <wps:cNvSpPr txBox="1"/>
                      <wps:spPr>
                        <a:xfrm>
                          <a:off x="0" y="0"/>
                          <a:ext cx="457200" cy="450850"/>
                        </a:xfrm>
                        <a:prstGeom prst="rect">
                          <a:avLst/>
                        </a:prstGeom>
                        <a:noFill/>
                        <a:ln w="6350">
                          <a:noFill/>
                        </a:ln>
                      </wps:spPr>
                      <wps:txbx>
                        <w:txbxContent>
                          <w:p w14:paraId="216AA985" w14:textId="62DC7D40" w:rsidR="001F6605" w:rsidRPr="004B6A63" w:rsidRDefault="00C656D7" w:rsidP="001F6605">
                            <w:pPr>
                              <w:pStyle w:val="FFABody"/>
                              <w:rPr>
                                <w:sz w:val="12"/>
                                <w:szCs w:val="16"/>
                              </w:rPr>
                            </w:pPr>
                            <w:r>
                              <w:rPr>
                                <w:color w:val="FF0000"/>
                                <w:sz w:val="12"/>
                                <w:szCs w:val="16"/>
                              </w:rPr>
                              <w:t>Loin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930296240" style="position:absolute;margin-left:395.25pt;margin-top:394.05pt;width:36pt;height:35.5pt;z-index:251924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" w14:anchorId="63B9A586">
                <v:textbox>
                  <w:txbxContent>
                    <w:p w:rsidRPr="004B6A63" w:rsidR="001F6605" w:rsidP="001F6605" w:rsidRDefault="00C656D7" w14:paraId="216AA985" w14:textId="62DC7D40">
                      <w:pPr>
                        <w:pStyle w:val="FFABody"/>
                        <w:rPr>
                          <w:sz w:val="12"/>
                          <w:szCs w:val="16"/>
                        </w:rPr>
                      </w:pPr>
                      <w:r>
                        <w:rPr>
                          <w:color w:val="FF0000"/>
                          <w:sz w:val="12"/>
                          <w:szCs w:val="16"/>
                        </w:rPr>
                        <w:t>Loin</w:t>
                      </w:r>
                    </w:p>
                  </w:txbxContent>
                </v:textbox>
              </v:shape>
            </w:pict>
          </mc:Fallback>
        </mc:AlternateContent>
      </w:r>
      <w:r w:rsidR="003D2AD5" w:rsidRPr="00D044BB">
        <w:rPr>
          <w:noProof/>
          <w:color w:val="FF0000"/>
        </w:rPr>
        <mc:AlternateContent>
          <mc:Choice Requires="wps">
            <w:drawing>
              <wp:anchor distT="0" distB="0" distL="114300" distR="114300" simplePos="0" relativeHeight="251912192" behindDoc="0" locked="0" layoutInCell="1" allowOverlap="1" wp14:anchorId="44062DE7" wp14:editId="000D36F6">
                <wp:simplePos x="0" y="0"/>
                <wp:positionH relativeFrom="column">
                  <wp:posOffset>2038350</wp:posOffset>
                </wp:positionH>
                <wp:positionV relativeFrom="paragraph">
                  <wp:posOffset>3947160</wp:posOffset>
                </wp:positionV>
                <wp:extent cx="647700" cy="450850"/>
                <wp:effectExtent l="0" t="0" r="0" b="6350"/>
                <wp:wrapNone/>
                <wp:docPr id="1522485319" name="Text Box 1522485319"/>
                <wp:cNvGraphicFramePr/>
                <a:graphic xmlns:a="http://schemas.openxmlformats.org/drawingml/2006/main">
                  <a:graphicData uri="http://schemas.microsoft.com/office/word/2010/wordprocessingShape">
                    <wps:wsp>
                      <wps:cNvSpPr txBox="1"/>
                      <wps:spPr>
                        <a:xfrm>
                          <a:off x="0" y="0"/>
                          <a:ext cx="647700" cy="450850"/>
                        </a:xfrm>
                        <a:prstGeom prst="rect">
                          <a:avLst/>
                        </a:prstGeom>
                        <a:noFill/>
                        <a:ln w="6350">
                          <a:noFill/>
                        </a:ln>
                      </wps:spPr>
                      <wps:txbx>
                        <w:txbxContent>
                          <w:p w14:paraId="34C7E693" w14:textId="65C992C7" w:rsidR="003D2AD5" w:rsidRPr="004B6A63" w:rsidRDefault="003D2AD5" w:rsidP="003D2AD5">
                            <w:pPr>
                              <w:pStyle w:val="FFABody"/>
                              <w:rPr>
                                <w:sz w:val="12"/>
                                <w:szCs w:val="16"/>
                              </w:rPr>
                            </w:pPr>
                            <w:r>
                              <w:rPr>
                                <w:color w:val="FF0000"/>
                                <w:sz w:val="12"/>
                                <w:szCs w:val="16"/>
                              </w:rPr>
                              <w:t>Shoulder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522485319" style="position:absolute;margin-left:160.5pt;margin-top:310.8pt;width:51pt;height:35.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" w14:anchorId="44062DE7">
                <v:textbox>
                  <w:txbxContent>
                    <w:p w:rsidRPr="004B6A63" w:rsidR="003D2AD5" w:rsidP="003D2AD5" w:rsidRDefault="003D2AD5" w14:paraId="34C7E693" w14:textId="65C992C7">
                      <w:pPr>
                        <w:pStyle w:val="FFABody"/>
                        <w:rPr>
                          <w:sz w:val="12"/>
                          <w:szCs w:val="16"/>
                        </w:rPr>
                      </w:pPr>
                      <w:r>
                        <w:rPr>
                          <w:color w:val="FF0000"/>
                          <w:sz w:val="12"/>
                          <w:szCs w:val="16"/>
                        </w:rPr>
                        <w:t>Shoulder</w:t>
                      </w:r>
                    </w:p>
                  </w:txbxContent>
                </v:textbox>
              </v:shape>
            </w:pict>
          </mc:Fallback>
        </mc:AlternateContent>
      </w:r>
      <w:r w:rsidR="003D2AD5" w:rsidRPr="00D044BB">
        <w:rPr>
          <w:noProof/>
          <w:color w:val="FF0000"/>
        </w:rPr>
        <mc:AlternateContent>
          <mc:Choice Requires="wps">
            <w:drawing>
              <wp:anchor distT="0" distB="0" distL="114300" distR="114300" simplePos="0" relativeHeight="251914240" behindDoc="0" locked="0" layoutInCell="1" allowOverlap="1" wp14:anchorId="0851EB43" wp14:editId="7D6BE4E6">
                <wp:simplePos x="0" y="0"/>
                <wp:positionH relativeFrom="column">
                  <wp:posOffset>819150</wp:posOffset>
                </wp:positionH>
                <wp:positionV relativeFrom="paragraph">
                  <wp:posOffset>3842385</wp:posOffset>
                </wp:positionV>
                <wp:extent cx="457200" cy="450850"/>
                <wp:effectExtent l="0" t="0" r="0" b="6350"/>
                <wp:wrapNone/>
                <wp:docPr id="1929549843" name="Text Box 1929549843"/>
                <wp:cNvGraphicFramePr/>
                <a:graphic xmlns:a="http://schemas.openxmlformats.org/drawingml/2006/main">
                  <a:graphicData uri="http://schemas.microsoft.com/office/word/2010/wordprocessingShape">
                    <wps:wsp>
                      <wps:cNvSpPr txBox="1"/>
                      <wps:spPr>
                        <a:xfrm>
                          <a:off x="0" y="0"/>
                          <a:ext cx="457200" cy="450850"/>
                        </a:xfrm>
                        <a:prstGeom prst="rect">
                          <a:avLst/>
                        </a:prstGeom>
                        <a:noFill/>
                        <a:ln w="6350">
                          <a:noFill/>
                        </a:ln>
                      </wps:spPr>
                      <wps:txbx>
                        <w:txbxContent>
                          <w:p w14:paraId="3D6FAC4B" w14:textId="0A710162" w:rsidR="003D2AD5" w:rsidRPr="004B6A63" w:rsidRDefault="003D2AD5" w:rsidP="003D2AD5">
                            <w:pPr>
                              <w:pStyle w:val="FFABody"/>
                              <w:rPr>
                                <w:sz w:val="12"/>
                                <w:szCs w:val="16"/>
                              </w:rPr>
                            </w:pPr>
                            <w:r>
                              <w:rPr>
                                <w:color w:val="FF0000"/>
                                <w:sz w:val="12"/>
                                <w:szCs w:val="16"/>
                              </w:rPr>
                              <w:t>Loin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929549843" style="position:absolute;margin-left:64.5pt;margin-top:302.55pt;width:36pt;height:35.5pt;z-index:251914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" w14:anchorId="0851EB43">
                <v:textbox>
                  <w:txbxContent>
                    <w:p w:rsidRPr="004B6A63" w:rsidR="003D2AD5" w:rsidP="003D2AD5" w:rsidRDefault="003D2AD5" w14:paraId="3D6FAC4B" w14:textId="0A710162">
                      <w:pPr>
                        <w:pStyle w:val="FFABody"/>
                        <w:rPr>
                          <w:sz w:val="12"/>
                          <w:szCs w:val="16"/>
                        </w:rPr>
                      </w:pPr>
                      <w:r>
                        <w:rPr>
                          <w:color w:val="FF0000"/>
                          <w:sz w:val="12"/>
                          <w:szCs w:val="16"/>
                        </w:rPr>
                        <w:t>Loin</w:t>
                      </w:r>
                    </w:p>
                  </w:txbxContent>
                </v:textbox>
              </v:shape>
            </w:pict>
          </mc:Fallback>
        </mc:AlternateContent>
      </w:r>
      <w:r w:rsidR="003D2AD5" w:rsidRPr="00D044BB">
        <w:rPr>
          <w:noProof/>
          <w:color w:val="FF0000"/>
        </w:rPr>
        <mc:AlternateContent>
          <mc:Choice Requires="wps">
            <w:drawing>
              <wp:anchor distT="0" distB="0" distL="114300" distR="114300" simplePos="0" relativeHeight="251916288" behindDoc="0" locked="0" layoutInCell="1" allowOverlap="1" wp14:anchorId="0E1F4C8A" wp14:editId="155F36E6">
                <wp:simplePos x="0" y="0"/>
                <wp:positionH relativeFrom="column">
                  <wp:posOffset>1152525</wp:posOffset>
                </wp:positionH>
                <wp:positionV relativeFrom="paragraph">
                  <wp:posOffset>4398010</wp:posOffset>
                </wp:positionV>
                <wp:extent cx="457200" cy="450850"/>
                <wp:effectExtent l="0" t="0" r="0" b="6350"/>
                <wp:wrapNone/>
                <wp:docPr id="887949504" name="Text Box 887949504"/>
                <wp:cNvGraphicFramePr/>
                <a:graphic xmlns:a="http://schemas.openxmlformats.org/drawingml/2006/main">
                  <a:graphicData uri="http://schemas.microsoft.com/office/word/2010/wordprocessingShape">
                    <wps:wsp>
                      <wps:cNvSpPr txBox="1"/>
                      <wps:spPr>
                        <a:xfrm>
                          <a:off x="0" y="0"/>
                          <a:ext cx="457200" cy="450850"/>
                        </a:xfrm>
                        <a:prstGeom prst="rect">
                          <a:avLst/>
                        </a:prstGeom>
                        <a:noFill/>
                        <a:ln w="6350">
                          <a:noFill/>
                        </a:ln>
                      </wps:spPr>
                      <wps:txbx>
                        <w:txbxContent>
                          <w:p w14:paraId="3F3B4968" w14:textId="1A8412DC" w:rsidR="003D2AD5" w:rsidRPr="004B6A63" w:rsidRDefault="003D2AD5" w:rsidP="003D2AD5">
                            <w:pPr>
                              <w:pStyle w:val="FFABody"/>
                              <w:rPr>
                                <w:sz w:val="12"/>
                                <w:szCs w:val="16"/>
                              </w:rPr>
                            </w:pPr>
                            <w:r>
                              <w:rPr>
                                <w:color w:val="FF0000"/>
                                <w:sz w:val="12"/>
                                <w:szCs w:val="16"/>
                              </w:rPr>
                              <w:t>Breast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887949504" style="position:absolute;margin-left:90.75pt;margin-top:346.3pt;width:36pt;height:35.5pt;z-index:251916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4"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" w14:anchorId="0E1F4C8A">
                <v:textbox>
                  <w:txbxContent>
                    <w:p w:rsidRPr="004B6A63" w:rsidR="003D2AD5" w:rsidP="003D2AD5" w:rsidRDefault="003D2AD5" w14:paraId="3F3B4968" w14:textId="1A8412DC">
                      <w:pPr>
                        <w:pStyle w:val="FFABody"/>
                        <w:rPr>
                          <w:sz w:val="12"/>
                          <w:szCs w:val="16"/>
                        </w:rPr>
                      </w:pPr>
                      <w:r>
                        <w:rPr>
                          <w:color w:val="FF0000"/>
                          <w:sz w:val="12"/>
                          <w:szCs w:val="16"/>
                        </w:rPr>
                        <w:t>Breast</w:t>
                      </w:r>
                    </w:p>
                  </w:txbxContent>
                </v:textbox>
              </v:shape>
            </w:pict>
          </mc:Fallback>
        </mc:AlternateContent>
      </w:r>
      <w:r w:rsidR="003D2AD5" w:rsidRPr="00D044BB">
        <w:rPr>
          <w:noProof/>
          <w:color w:val="FF0000"/>
        </w:rPr>
        <mc:AlternateContent>
          <mc:Choice Requires="wps">
            <w:drawing>
              <wp:anchor distT="0" distB="0" distL="114300" distR="114300" simplePos="0" relativeHeight="251908096" behindDoc="0" locked="0" layoutInCell="1" allowOverlap="1" wp14:anchorId="714B1E82" wp14:editId="1D90B924">
                <wp:simplePos x="0" y="0"/>
                <wp:positionH relativeFrom="column">
                  <wp:posOffset>190500</wp:posOffset>
                </wp:positionH>
                <wp:positionV relativeFrom="paragraph">
                  <wp:posOffset>4039235</wp:posOffset>
                </wp:positionV>
                <wp:extent cx="457200" cy="450850"/>
                <wp:effectExtent l="0" t="0" r="0" b="6350"/>
                <wp:wrapNone/>
                <wp:docPr id="1067086315" name="Text Box 1067086315"/>
                <wp:cNvGraphicFramePr/>
                <a:graphic xmlns:a="http://schemas.openxmlformats.org/drawingml/2006/main">
                  <a:graphicData uri="http://schemas.microsoft.com/office/word/2010/wordprocessingShape">
                    <wps:wsp>
                      <wps:cNvSpPr txBox="1"/>
                      <wps:spPr>
                        <a:xfrm>
                          <a:off x="0" y="0"/>
                          <a:ext cx="457200" cy="450850"/>
                        </a:xfrm>
                        <a:prstGeom prst="rect">
                          <a:avLst/>
                        </a:prstGeom>
                        <a:noFill/>
                        <a:ln w="6350">
                          <a:noFill/>
                        </a:ln>
                      </wps:spPr>
                      <wps:txbx>
                        <w:txbxContent>
                          <w:p w14:paraId="2ECD8197" w14:textId="4BF95A83" w:rsidR="003D2AD5" w:rsidRPr="004B6A63" w:rsidRDefault="003D2AD5" w:rsidP="003D2AD5">
                            <w:pPr>
                              <w:pStyle w:val="FFABody"/>
                              <w:rPr>
                                <w:sz w:val="12"/>
                                <w:szCs w:val="16"/>
                              </w:rPr>
                            </w:pPr>
                            <w:r>
                              <w:rPr>
                                <w:color w:val="FF0000"/>
                                <w:sz w:val="12"/>
                                <w:szCs w:val="16"/>
                              </w:rPr>
                              <w:t>Leg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067086315" style="position:absolute;margin-left:15pt;margin-top:318.05pt;width:36pt;height:35.5pt;z-index:251908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" w14:anchorId="714B1E82">
                <v:textbox>
                  <w:txbxContent>
                    <w:p w:rsidRPr="004B6A63" w:rsidR="003D2AD5" w:rsidP="003D2AD5" w:rsidRDefault="003D2AD5" w14:paraId="2ECD8197" w14:textId="4BF95A83">
                      <w:pPr>
                        <w:pStyle w:val="FFABody"/>
                        <w:rPr>
                          <w:sz w:val="12"/>
                          <w:szCs w:val="16"/>
                        </w:rPr>
                      </w:pPr>
                      <w:r>
                        <w:rPr>
                          <w:color w:val="FF0000"/>
                          <w:sz w:val="12"/>
                          <w:szCs w:val="16"/>
                        </w:rPr>
                        <w:t>Leg</w:t>
                      </w:r>
                    </w:p>
                  </w:txbxContent>
                </v:textbox>
              </v:shape>
            </w:pict>
          </mc:Fallback>
        </mc:AlternateContent>
      </w:r>
      <w:r w:rsidR="003D2AD5" w:rsidRPr="00D044BB">
        <w:rPr>
          <w:noProof/>
          <w:color w:val="FF0000"/>
        </w:rPr>
        <mc:AlternateContent>
          <mc:Choice Requires="wps">
            <w:drawing>
              <wp:anchor distT="0" distB="0" distL="114300" distR="114300" simplePos="0" relativeHeight="251910144" behindDoc="0" locked="0" layoutInCell="1" allowOverlap="1" wp14:anchorId="19C10578" wp14:editId="17E4D9CA">
                <wp:simplePos x="0" y="0"/>
                <wp:positionH relativeFrom="column">
                  <wp:posOffset>1419225</wp:posOffset>
                </wp:positionH>
                <wp:positionV relativeFrom="paragraph">
                  <wp:posOffset>3880485</wp:posOffset>
                </wp:positionV>
                <wp:extent cx="457200" cy="450850"/>
                <wp:effectExtent l="0" t="0" r="0" b="6350"/>
                <wp:wrapNone/>
                <wp:docPr id="186491692" name="Text Box 186491692"/>
                <wp:cNvGraphicFramePr/>
                <a:graphic xmlns:a="http://schemas.openxmlformats.org/drawingml/2006/main">
                  <a:graphicData uri="http://schemas.microsoft.com/office/word/2010/wordprocessingShape">
                    <wps:wsp>
                      <wps:cNvSpPr txBox="1"/>
                      <wps:spPr>
                        <a:xfrm>
                          <a:off x="0" y="0"/>
                          <a:ext cx="457200" cy="450850"/>
                        </a:xfrm>
                        <a:prstGeom prst="rect">
                          <a:avLst/>
                        </a:prstGeom>
                        <a:noFill/>
                        <a:ln w="6350">
                          <a:noFill/>
                        </a:ln>
                      </wps:spPr>
                      <wps:txbx>
                        <w:txbxContent>
                          <w:p w14:paraId="1D53D983" w14:textId="025500CC" w:rsidR="003D2AD5" w:rsidRPr="004B6A63" w:rsidRDefault="003D2AD5" w:rsidP="003D2AD5">
                            <w:pPr>
                              <w:pStyle w:val="FFABody"/>
                              <w:rPr>
                                <w:sz w:val="12"/>
                                <w:szCs w:val="16"/>
                              </w:rPr>
                            </w:pPr>
                            <w:r>
                              <w:rPr>
                                <w:color w:val="FF0000"/>
                                <w:sz w:val="12"/>
                                <w:szCs w:val="16"/>
                              </w:rPr>
                              <w:t>Rack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86491692" style="position:absolute;margin-left:111.75pt;margin-top:305.55pt;width:36pt;height:35.5pt;z-index:251910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" w14:anchorId="19C10578">
                <v:textbox>
                  <w:txbxContent>
                    <w:p w:rsidRPr="004B6A63" w:rsidR="003D2AD5" w:rsidP="003D2AD5" w:rsidRDefault="003D2AD5" w14:paraId="1D53D983" w14:textId="025500CC">
                      <w:pPr>
                        <w:pStyle w:val="FFABody"/>
                        <w:rPr>
                          <w:sz w:val="12"/>
                          <w:szCs w:val="16"/>
                        </w:rPr>
                      </w:pPr>
                      <w:r>
                        <w:rPr>
                          <w:color w:val="FF0000"/>
                          <w:sz w:val="12"/>
                          <w:szCs w:val="16"/>
                        </w:rPr>
                        <w:t>Rack</w:t>
                      </w:r>
                    </w:p>
                  </w:txbxContent>
                </v:textbox>
              </v:shape>
            </w:pict>
          </mc:Fallback>
        </mc:AlternateContent>
      </w:r>
      <w:r w:rsidR="003D2AD5" w:rsidRPr="00D044BB">
        <w:rPr>
          <w:noProof/>
          <w:color w:val="FF0000"/>
        </w:rPr>
        <mc:AlternateContent>
          <mc:Choice Requires="wps">
            <w:drawing>
              <wp:anchor distT="0" distB="0" distL="114300" distR="114300" simplePos="0" relativeHeight="251906048" behindDoc="0" locked="0" layoutInCell="1" allowOverlap="1" wp14:anchorId="5E6802F0" wp14:editId="377596BB">
                <wp:simplePos x="0" y="0"/>
                <wp:positionH relativeFrom="column">
                  <wp:posOffset>5400675</wp:posOffset>
                </wp:positionH>
                <wp:positionV relativeFrom="paragraph">
                  <wp:posOffset>1169035</wp:posOffset>
                </wp:positionV>
                <wp:extent cx="457200" cy="450850"/>
                <wp:effectExtent l="0" t="0" r="0" b="6350"/>
                <wp:wrapNone/>
                <wp:docPr id="816311998" name="Text Box 816311998"/>
                <wp:cNvGraphicFramePr/>
                <a:graphic xmlns:a="http://schemas.openxmlformats.org/drawingml/2006/main">
                  <a:graphicData uri="http://schemas.microsoft.com/office/word/2010/wordprocessingShape">
                    <wps:wsp>
                      <wps:cNvSpPr txBox="1"/>
                      <wps:spPr>
                        <a:xfrm>
                          <a:off x="0" y="0"/>
                          <a:ext cx="457200" cy="450850"/>
                        </a:xfrm>
                        <a:prstGeom prst="rect">
                          <a:avLst/>
                        </a:prstGeom>
                        <a:noFill/>
                        <a:ln w="6350">
                          <a:noFill/>
                        </a:ln>
                      </wps:spPr>
                      <wps:txbx>
                        <w:txbxContent>
                          <w:p w14:paraId="15527FFB" w14:textId="39CB7FC0" w:rsidR="001C15FC" w:rsidRPr="004B6A63" w:rsidRDefault="003D2AD5" w:rsidP="001C15FC">
                            <w:pPr>
                              <w:pStyle w:val="FFABody"/>
                              <w:rPr>
                                <w:sz w:val="12"/>
                                <w:szCs w:val="16"/>
                              </w:rPr>
                            </w:pPr>
                            <w:r>
                              <w:rPr>
                                <w:color w:val="FF0000"/>
                                <w:sz w:val="12"/>
                                <w:szCs w:val="16"/>
                              </w:rPr>
                              <w:t>Flank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816311998" style="position:absolute;margin-left:425.25pt;margin-top:92.05pt;width:36pt;height:35.5pt;z-index:251906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" w14:anchorId="5E6802F0">
                <v:textbox>
                  <w:txbxContent>
                    <w:p w:rsidRPr="004B6A63" w:rsidR="001C15FC" w:rsidP="001C15FC" w:rsidRDefault="003D2AD5" w14:paraId="15527FFB" w14:textId="39CB7FC0">
                      <w:pPr>
                        <w:pStyle w:val="FFABody"/>
                        <w:rPr>
                          <w:sz w:val="12"/>
                          <w:szCs w:val="16"/>
                        </w:rPr>
                      </w:pPr>
                      <w:r>
                        <w:rPr>
                          <w:color w:val="FF0000"/>
                          <w:sz w:val="12"/>
                          <w:szCs w:val="16"/>
                        </w:rPr>
                        <w:t>Flank</w:t>
                      </w:r>
                    </w:p>
                  </w:txbxContent>
                </v:textbox>
              </v:shape>
            </w:pict>
          </mc:Fallback>
        </mc:AlternateContent>
      </w:r>
      <w:r w:rsidR="001C15FC" w:rsidRPr="00D044BB">
        <w:rPr>
          <w:noProof/>
          <w:color w:val="FF0000"/>
        </w:rPr>
        <mc:AlternateContent>
          <mc:Choice Requires="wps">
            <w:drawing>
              <wp:anchor distT="0" distB="0" distL="114300" distR="114300" simplePos="0" relativeHeight="251899904" behindDoc="0" locked="0" layoutInCell="1" allowOverlap="1" wp14:anchorId="4F113532" wp14:editId="533EE22B">
                <wp:simplePos x="0" y="0"/>
                <wp:positionH relativeFrom="column">
                  <wp:posOffset>4000500</wp:posOffset>
                </wp:positionH>
                <wp:positionV relativeFrom="paragraph">
                  <wp:posOffset>1299210</wp:posOffset>
                </wp:positionV>
                <wp:extent cx="457200" cy="450850"/>
                <wp:effectExtent l="0" t="0" r="0" b="6350"/>
                <wp:wrapNone/>
                <wp:docPr id="64259425" name="Text Box 64259425"/>
                <wp:cNvGraphicFramePr/>
                <a:graphic xmlns:a="http://schemas.openxmlformats.org/drawingml/2006/main">
                  <a:graphicData uri="http://schemas.microsoft.com/office/word/2010/wordprocessingShape">
                    <wps:wsp>
                      <wps:cNvSpPr txBox="1"/>
                      <wps:spPr>
                        <a:xfrm>
                          <a:off x="0" y="0"/>
                          <a:ext cx="457200" cy="450850"/>
                        </a:xfrm>
                        <a:prstGeom prst="rect">
                          <a:avLst/>
                        </a:prstGeom>
                        <a:noFill/>
                        <a:ln w="6350">
                          <a:noFill/>
                        </a:ln>
                      </wps:spPr>
                      <wps:txbx>
                        <w:txbxContent>
                          <w:p w14:paraId="232A8285" w14:textId="5D289D8C" w:rsidR="001C15FC" w:rsidRPr="004B6A63" w:rsidRDefault="001C15FC" w:rsidP="001C15FC">
                            <w:pPr>
                              <w:pStyle w:val="FFABody"/>
                              <w:rPr>
                                <w:sz w:val="12"/>
                                <w:szCs w:val="16"/>
                              </w:rPr>
                            </w:pPr>
                            <w:r>
                              <w:rPr>
                                <w:color w:val="FF0000"/>
                                <w:sz w:val="12"/>
                                <w:szCs w:val="16"/>
                              </w:rPr>
                              <w:t>Fore Shank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64259425" style="position:absolute;margin-left:315pt;margin-top:102.3pt;width:36pt;height:35.5pt;z-index:251899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" w14:anchorId="4F113532">
                <v:textbox>
                  <w:txbxContent>
                    <w:p w:rsidRPr="004B6A63" w:rsidR="001C15FC" w:rsidP="001C15FC" w:rsidRDefault="001C15FC" w14:paraId="232A8285" w14:textId="5D289D8C">
                      <w:pPr>
                        <w:pStyle w:val="FFABody"/>
                        <w:rPr>
                          <w:sz w:val="12"/>
                          <w:szCs w:val="16"/>
                        </w:rPr>
                      </w:pPr>
                      <w:r>
                        <w:rPr>
                          <w:color w:val="FF0000"/>
                          <w:sz w:val="12"/>
                          <w:szCs w:val="16"/>
                        </w:rPr>
                        <w:t>Fore Shank</w:t>
                      </w:r>
                    </w:p>
                  </w:txbxContent>
                </v:textbox>
              </v:shape>
            </w:pict>
          </mc:Fallback>
        </mc:AlternateContent>
      </w:r>
      <w:r w:rsidR="001C15FC" w:rsidRPr="00D044BB">
        <w:rPr>
          <w:noProof/>
          <w:color w:val="FF0000"/>
        </w:rPr>
        <mc:AlternateContent>
          <mc:Choice Requires="wps">
            <w:drawing>
              <wp:anchor distT="0" distB="0" distL="114300" distR="114300" simplePos="0" relativeHeight="251904000" behindDoc="0" locked="0" layoutInCell="1" allowOverlap="1" wp14:anchorId="12910997" wp14:editId="376BF62D">
                <wp:simplePos x="0" y="0"/>
                <wp:positionH relativeFrom="column">
                  <wp:posOffset>4752975</wp:posOffset>
                </wp:positionH>
                <wp:positionV relativeFrom="paragraph">
                  <wp:posOffset>1213485</wp:posOffset>
                </wp:positionV>
                <wp:extent cx="457200" cy="450850"/>
                <wp:effectExtent l="0" t="0" r="0" b="6350"/>
                <wp:wrapNone/>
                <wp:docPr id="1904901952" name="Text Box 1904901952"/>
                <wp:cNvGraphicFramePr/>
                <a:graphic xmlns:a="http://schemas.openxmlformats.org/drawingml/2006/main">
                  <a:graphicData uri="http://schemas.microsoft.com/office/word/2010/wordprocessingShape">
                    <wps:wsp>
                      <wps:cNvSpPr txBox="1"/>
                      <wps:spPr>
                        <a:xfrm>
                          <a:off x="0" y="0"/>
                          <a:ext cx="457200" cy="450850"/>
                        </a:xfrm>
                        <a:prstGeom prst="rect">
                          <a:avLst/>
                        </a:prstGeom>
                        <a:noFill/>
                        <a:ln w="6350">
                          <a:noFill/>
                        </a:ln>
                      </wps:spPr>
                      <wps:txbx>
                        <w:txbxContent>
                          <w:p w14:paraId="244301B5" w14:textId="1A0A276C" w:rsidR="001C15FC" w:rsidRPr="004B6A63" w:rsidRDefault="001C15FC" w:rsidP="001C15FC">
                            <w:pPr>
                              <w:pStyle w:val="FFABody"/>
                              <w:rPr>
                                <w:sz w:val="12"/>
                                <w:szCs w:val="16"/>
                              </w:rPr>
                            </w:pPr>
                            <w:r>
                              <w:rPr>
                                <w:color w:val="FF0000"/>
                                <w:sz w:val="12"/>
                                <w:szCs w:val="16"/>
                              </w:rPr>
                              <w:t>Short 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904901952" style="position:absolute;margin-left:374.25pt;margin-top:95.55pt;width:36pt;height:35.5pt;z-index:251904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" w14:anchorId="12910997">
                <v:textbox>
                  <w:txbxContent>
                    <w:p w:rsidRPr="004B6A63" w:rsidR="001C15FC" w:rsidP="001C15FC" w:rsidRDefault="001C15FC" w14:paraId="244301B5" w14:textId="1A0A276C">
                      <w:pPr>
                        <w:pStyle w:val="FFABody"/>
                        <w:rPr>
                          <w:sz w:val="12"/>
                          <w:szCs w:val="16"/>
                        </w:rPr>
                      </w:pPr>
                      <w:r>
                        <w:rPr>
                          <w:color w:val="FF0000"/>
                          <w:sz w:val="12"/>
                          <w:szCs w:val="16"/>
                        </w:rPr>
                        <w:t>Short Plate</w:t>
                      </w:r>
                    </w:p>
                  </w:txbxContent>
                </v:textbox>
              </v:shape>
            </w:pict>
          </mc:Fallback>
        </mc:AlternateContent>
      </w:r>
      <w:r w:rsidR="000C2B60" w:rsidRPr="00D044BB">
        <w:rPr>
          <w:noProof/>
          <w:color w:val="FF0000"/>
        </w:rPr>
        <mc:AlternateContent>
          <mc:Choice Requires="wps">
            <w:drawing>
              <wp:anchor distT="0" distB="0" distL="114300" distR="114300" simplePos="0" relativeHeight="251897856" behindDoc="0" locked="0" layoutInCell="1" allowOverlap="1" wp14:anchorId="799BE467" wp14:editId="695B5BCC">
                <wp:simplePos x="0" y="0"/>
                <wp:positionH relativeFrom="column">
                  <wp:posOffset>3590925</wp:posOffset>
                </wp:positionH>
                <wp:positionV relativeFrom="paragraph">
                  <wp:posOffset>1356360</wp:posOffset>
                </wp:positionV>
                <wp:extent cx="542925" cy="450850"/>
                <wp:effectExtent l="0" t="0" r="0" b="6350"/>
                <wp:wrapNone/>
                <wp:docPr id="1953283916" name="Text Box 1953283916"/>
                <wp:cNvGraphicFramePr/>
                <a:graphic xmlns:a="http://schemas.openxmlformats.org/drawingml/2006/main">
                  <a:graphicData uri="http://schemas.microsoft.com/office/word/2010/wordprocessingShape">
                    <wps:wsp>
                      <wps:cNvSpPr txBox="1"/>
                      <wps:spPr>
                        <a:xfrm>
                          <a:off x="0" y="0"/>
                          <a:ext cx="542925" cy="450850"/>
                        </a:xfrm>
                        <a:prstGeom prst="rect">
                          <a:avLst/>
                        </a:prstGeom>
                        <a:noFill/>
                        <a:ln w="6350">
                          <a:noFill/>
                        </a:ln>
                      </wps:spPr>
                      <wps:txbx>
                        <w:txbxContent>
                          <w:p w14:paraId="703A46D4" w14:textId="189A87DA" w:rsidR="000C2B60" w:rsidRPr="004B6A63" w:rsidRDefault="000C2B60" w:rsidP="000C2B60">
                            <w:pPr>
                              <w:pStyle w:val="FFABody"/>
                              <w:rPr>
                                <w:sz w:val="12"/>
                                <w:szCs w:val="16"/>
                              </w:rPr>
                            </w:pPr>
                            <w:r w:rsidRPr="004B6A63">
                              <w:rPr>
                                <w:color w:val="FF0000"/>
                                <w:sz w:val="12"/>
                                <w:szCs w:val="16"/>
                              </w:rPr>
                              <w:t>B</w:t>
                            </w:r>
                            <w:r>
                              <w:rPr>
                                <w:color w:val="FF0000"/>
                                <w:sz w:val="12"/>
                                <w:szCs w:val="16"/>
                              </w:rPr>
                              <w:t>risket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953283916" style="position:absolute;margin-left:282.75pt;margin-top:106.8pt;width:42.75pt;height:35.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" w14:anchorId="799BE467">
                <v:textbox>
                  <w:txbxContent>
                    <w:p w:rsidRPr="004B6A63" w:rsidR="000C2B60" w:rsidP="000C2B60" w:rsidRDefault="000C2B60" w14:paraId="703A46D4" w14:textId="189A87DA">
                      <w:pPr>
                        <w:pStyle w:val="FFABody"/>
                        <w:rPr>
                          <w:sz w:val="12"/>
                          <w:szCs w:val="16"/>
                        </w:rPr>
                      </w:pPr>
                      <w:r w:rsidRPr="004B6A63">
                        <w:rPr>
                          <w:color w:val="FF0000"/>
                          <w:sz w:val="12"/>
                          <w:szCs w:val="16"/>
                        </w:rPr>
                        <w:t>B</w:t>
                      </w:r>
                      <w:r>
                        <w:rPr>
                          <w:color w:val="FF0000"/>
                          <w:sz w:val="12"/>
                          <w:szCs w:val="16"/>
                        </w:rPr>
                        <w:t>risket</w:t>
                      </w:r>
                    </w:p>
                  </w:txbxContent>
                </v:textbox>
              </v:shape>
            </w:pict>
          </mc:Fallback>
        </mc:AlternateContent>
      </w:r>
      <w:r w:rsidR="000C2B60" w:rsidRPr="00D044BB">
        <w:rPr>
          <w:noProof/>
          <w:color w:val="FF0000"/>
        </w:rPr>
        <mc:AlternateContent>
          <mc:Choice Requires="wps">
            <w:drawing>
              <wp:anchor distT="0" distB="0" distL="114300" distR="114300" simplePos="0" relativeHeight="251895808" behindDoc="0" locked="0" layoutInCell="1" allowOverlap="1" wp14:anchorId="2B7BEDF4" wp14:editId="0585F5BD">
                <wp:simplePos x="0" y="0"/>
                <wp:positionH relativeFrom="column">
                  <wp:posOffset>5905500</wp:posOffset>
                </wp:positionH>
                <wp:positionV relativeFrom="paragraph">
                  <wp:posOffset>794385</wp:posOffset>
                </wp:positionV>
                <wp:extent cx="457200" cy="450850"/>
                <wp:effectExtent l="0" t="0" r="0" b="6350"/>
                <wp:wrapNone/>
                <wp:docPr id="914608966" name="Text Box 914608966"/>
                <wp:cNvGraphicFramePr/>
                <a:graphic xmlns:a="http://schemas.openxmlformats.org/drawingml/2006/main">
                  <a:graphicData uri="http://schemas.microsoft.com/office/word/2010/wordprocessingShape">
                    <wps:wsp>
                      <wps:cNvSpPr txBox="1"/>
                      <wps:spPr>
                        <a:xfrm>
                          <a:off x="0" y="0"/>
                          <a:ext cx="457200" cy="450850"/>
                        </a:xfrm>
                        <a:prstGeom prst="rect">
                          <a:avLst/>
                        </a:prstGeom>
                        <a:noFill/>
                        <a:ln w="6350">
                          <a:noFill/>
                        </a:ln>
                      </wps:spPr>
                      <wps:txbx>
                        <w:txbxContent>
                          <w:p w14:paraId="41CEC823" w14:textId="17DC0F0E" w:rsidR="000C2B60" w:rsidRPr="004B6A63" w:rsidRDefault="000C2B60" w:rsidP="000C2B60">
                            <w:pPr>
                              <w:pStyle w:val="FFABody"/>
                              <w:rPr>
                                <w:sz w:val="12"/>
                                <w:szCs w:val="16"/>
                              </w:rPr>
                            </w:pPr>
                            <w:r>
                              <w:rPr>
                                <w:color w:val="FF0000"/>
                                <w:sz w:val="12"/>
                                <w:szCs w:val="16"/>
                              </w:rPr>
                              <w:t>Round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914608966" style="position:absolute;margin-left:465pt;margin-top:62.55pt;width:36pt;height:35.5pt;z-index:251895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7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" w14:anchorId="2B7BEDF4">
                <v:textbox>
                  <w:txbxContent>
                    <w:p w:rsidRPr="004B6A63" w:rsidR="000C2B60" w:rsidP="000C2B60" w:rsidRDefault="000C2B60" w14:paraId="41CEC823" w14:textId="17DC0F0E">
                      <w:pPr>
                        <w:pStyle w:val="FFABody"/>
                        <w:rPr>
                          <w:sz w:val="12"/>
                          <w:szCs w:val="16"/>
                        </w:rPr>
                      </w:pPr>
                      <w:r>
                        <w:rPr>
                          <w:color w:val="FF0000"/>
                          <w:sz w:val="12"/>
                          <w:szCs w:val="16"/>
                        </w:rPr>
                        <w:t>Round</w:t>
                      </w:r>
                    </w:p>
                  </w:txbxContent>
                </v:textbox>
              </v:shape>
            </w:pict>
          </mc:Fallback>
        </mc:AlternateContent>
      </w:r>
      <w:r w:rsidR="00610959" w:rsidRPr="00D044BB">
        <w:rPr>
          <w:noProof/>
          <w:color w:val="FF0000"/>
        </w:rPr>
        <mc:AlternateContent>
          <mc:Choice Requires="wps">
            <w:drawing>
              <wp:anchor distT="0" distB="0" distL="114300" distR="114300" simplePos="0" relativeHeight="251893760" behindDoc="0" locked="0" layoutInCell="1" allowOverlap="1" wp14:anchorId="4FFBD8CC" wp14:editId="1FF99636">
                <wp:simplePos x="0" y="0"/>
                <wp:positionH relativeFrom="column">
                  <wp:posOffset>5276850</wp:posOffset>
                </wp:positionH>
                <wp:positionV relativeFrom="paragraph">
                  <wp:posOffset>695960</wp:posOffset>
                </wp:positionV>
                <wp:extent cx="457200" cy="450850"/>
                <wp:effectExtent l="0" t="0" r="0" b="6350"/>
                <wp:wrapNone/>
                <wp:docPr id="1086669761" name="Text Box 1086669761"/>
                <wp:cNvGraphicFramePr/>
                <a:graphic xmlns:a="http://schemas.openxmlformats.org/drawingml/2006/main">
                  <a:graphicData uri="http://schemas.microsoft.com/office/word/2010/wordprocessingShape">
                    <wps:wsp>
                      <wps:cNvSpPr txBox="1"/>
                      <wps:spPr>
                        <a:xfrm>
                          <a:off x="0" y="0"/>
                          <a:ext cx="457200" cy="450850"/>
                        </a:xfrm>
                        <a:prstGeom prst="rect">
                          <a:avLst/>
                        </a:prstGeom>
                        <a:noFill/>
                        <a:ln w="6350">
                          <a:noFill/>
                        </a:ln>
                      </wps:spPr>
                      <wps:txbx>
                        <w:txbxContent>
                          <w:p w14:paraId="65CEB954" w14:textId="4382FB3E" w:rsidR="00610959" w:rsidRPr="004B6A63" w:rsidRDefault="00610959" w:rsidP="00610959">
                            <w:pPr>
                              <w:pStyle w:val="FFABody"/>
                              <w:rPr>
                                <w:sz w:val="12"/>
                                <w:szCs w:val="16"/>
                              </w:rPr>
                            </w:pPr>
                            <w:r>
                              <w:rPr>
                                <w:color w:val="FF0000"/>
                                <w:sz w:val="12"/>
                                <w:szCs w:val="16"/>
                              </w:rPr>
                              <w:t>Sirloin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086669761" style="position:absolute;margin-left:415.5pt;margin-top:54.8pt;width:36pt;height:35.5pt;z-index:251893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7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" w14:anchorId="4FFBD8CC">
                <v:textbox>
                  <w:txbxContent>
                    <w:p w:rsidRPr="004B6A63" w:rsidR="00610959" w:rsidP="00610959" w:rsidRDefault="00610959" w14:paraId="65CEB954" w14:textId="4382FB3E">
                      <w:pPr>
                        <w:pStyle w:val="FFABody"/>
                        <w:rPr>
                          <w:sz w:val="12"/>
                          <w:szCs w:val="16"/>
                        </w:rPr>
                      </w:pPr>
                      <w:r>
                        <w:rPr>
                          <w:color w:val="FF0000"/>
                          <w:sz w:val="12"/>
                          <w:szCs w:val="16"/>
                        </w:rPr>
                        <w:t>Sirloin</w:t>
                      </w:r>
                    </w:p>
                  </w:txbxContent>
                </v:textbox>
              </v:shape>
            </w:pict>
          </mc:Fallback>
        </mc:AlternateContent>
      </w:r>
      <w:r w:rsidR="00610959" w:rsidRPr="00D044BB">
        <w:rPr>
          <w:noProof/>
          <w:color w:val="FF0000"/>
        </w:rPr>
        <mc:AlternateContent>
          <mc:Choice Requires="wps">
            <w:drawing>
              <wp:anchor distT="0" distB="0" distL="114300" distR="114300" simplePos="0" relativeHeight="251891712" behindDoc="0" locked="0" layoutInCell="1" allowOverlap="1" wp14:anchorId="6F43B39E" wp14:editId="70E154E4">
                <wp:simplePos x="0" y="0"/>
                <wp:positionH relativeFrom="column">
                  <wp:posOffset>4876800</wp:posOffset>
                </wp:positionH>
                <wp:positionV relativeFrom="paragraph">
                  <wp:posOffset>718185</wp:posOffset>
                </wp:positionV>
                <wp:extent cx="457200" cy="450850"/>
                <wp:effectExtent l="0" t="0" r="0" b="6350"/>
                <wp:wrapNone/>
                <wp:docPr id="1593554755" name="Text Box 1593554755"/>
                <wp:cNvGraphicFramePr/>
                <a:graphic xmlns:a="http://schemas.openxmlformats.org/drawingml/2006/main">
                  <a:graphicData uri="http://schemas.microsoft.com/office/word/2010/wordprocessingShape">
                    <wps:wsp>
                      <wps:cNvSpPr txBox="1"/>
                      <wps:spPr>
                        <a:xfrm>
                          <a:off x="0" y="0"/>
                          <a:ext cx="457200" cy="450850"/>
                        </a:xfrm>
                        <a:prstGeom prst="rect">
                          <a:avLst/>
                        </a:prstGeom>
                        <a:noFill/>
                        <a:ln w="6350">
                          <a:noFill/>
                        </a:ln>
                      </wps:spPr>
                      <wps:txbx>
                        <w:txbxContent>
                          <w:p w14:paraId="3AEE860B" w14:textId="34EB72C1" w:rsidR="00610959" w:rsidRPr="004B6A63" w:rsidRDefault="00610959" w:rsidP="00610959">
                            <w:pPr>
                              <w:pStyle w:val="FFABody"/>
                              <w:rPr>
                                <w:sz w:val="12"/>
                                <w:szCs w:val="16"/>
                              </w:rPr>
                            </w:pPr>
                            <w:r>
                              <w:rPr>
                                <w:color w:val="FF0000"/>
                                <w:sz w:val="12"/>
                                <w:szCs w:val="16"/>
                              </w:rPr>
                              <w:t>Short Loin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593554755" style="position:absolute;margin-left:384pt;margin-top:56.55pt;width:36pt;height:35.5pt;z-index:251891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7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" w14:anchorId="6F43B39E">
                <v:textbox>
                  <w:txbxContent>
                    <w:p w:rsidRPr="004B6A63" w:rsidR="00610959" w:rsidP="00610959" w:rsidRDefault="00610959" w14:paraId="3AEE860B" w14:textId="34EB72C1">
                      <w:pPr>
                        <w:pStyle w:val="FFABody"/>
                        <w:rPr>
                          <w:sz w:val="12"/>
                          <w:szCs w:val="16"/>
                        </w:rPr>
                      </w:pPr>
                      <w:r>
                        <w:rPr>
                          <w:color w:val="FF0000"/>
                          <w:sz w:val="12"/>
                          <w:szCs w:val="16"/>
                        </w:rPr>
                        <w:t>Short Loin</w:t>
                      </w:r>
                    </w:p>
                  </w:txbxContent>
                </v:textbox>
              </v:shape>
            </w:pict>
          </mc:Fallback>
        </mc:AlternateContent>
      </w:r>
      <w:r w:rsidR="003A5AB7" w:rsidRPr="00D044BB">
        <w:rPr>
          <w:noProof/>
          <w:color w:val="FF0000"/>
        </w:rPr>
        <mc:AlternateContent>
          <mc:Choice Requires="wps">
            <w:drawing>
              <wp:anchor distT="0" distB="0" distL="114300" distR="114300" simplePos="0" relativeHeight="251889664" behindDoc="0" locked="0" layoutInCell="1" allowOverlap="1" wp14:anchorId="526E2A88" wp14:editId="4110D7A8">
                <wp:simplePos x="0" y="0"/>
                <wp:positionH relativeFrom="column">
                  <wp:posOffset>4448175</wp:posOffset>
                </wp:positionH>
                <wp:positionV relativeFrom="paragraph">
                  <wp:posOffset>723900</wp:posOffset>
                </wp:positionV>
                <wp:extent cx="457200" cy="450850"/>
                <wp:effectExtent l="0" t="0" r="0" b="6350"/>
                <wp:wrapNone/>
                <wp:docPr id="280" name="Text Box 280"/>
                <wp:cNvGraphicFramePr/>
                <a:graphic xmlns:a="http://schemas.openxmlformats.org/drawingml/2006/main">
                  <a:graphicData uri="http://schemas.microsoft.com/office/word/2010/wordprocessingShape">
                    <wps:wsp>
                      <wps:cNvSpPr txBox="1"/>
                      <wps:spPr>
                        <a:xfrm>
                          <a:off x="0" y="0"/>
                          <a:ext cx="457200" cy="450850"/>
                        </a:xfrm>
                        <a:prstGeom prst="rect">
                          <a:avLst/>
                        </a:prstGeom>
                        <a:noFill/>
                        <a:ln w="6350">
                          <a:noFill/>
                        </a:ln>
                      </wps:spPr>
                      <wps:txbx>
                        <w:txbxContent>
                          <w:p w14:paraId="68818293" w14:textId="77777777" w:rsidR="003A5AB7" w:rsidRPr="004B6A63" w:rsidRDefault="003A5AB7" w:rsidP="003A5AB7">
                            <w:pPr>
                              <w:pStyle w:val="FFABody"/>
                              <w:rPr>
                                <w:sz w:val="12"/>
                                <w:szCs w:val="16"/>
                              </w:rPr>
                            </w:pPr>
                            <w:r w:rsidRPr="004B6A63">
                              <w:rPr>
                                <w:color w:val="FF0000"/>
                                <w:sz w:val="12"/>
                                <w:szCs w:val="16"/>
                              </w:rPr>
                              <w:t xml:space="preserve">Beef </w:t>
                            </w:r>
                            <w:r>
                              <w:rPr>
                                <w:color w:val="FF0000"/>
                                <w:sz w:val="12"/>
                                <w:szCs w:val="16"/>
                              </w:rPr>
                              <w:t>Rib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280" style="position:absolute;margin-left:350.25pt;margin-top:57pt;width:36pt;height:35.5pt;z-index:251889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74"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" w14:anchorId="526E2A88">
                <v:textbox>
                  <w:txbxContent>
                    <w:p w:rsidRPr="004B6A63" w:rsidR="003A5AB7" w:rsidP="003A5AB7" w:rsidRDefault="003A5AB7" w14:paraId="68818293" w14:textId="77777777">
                      <w:pPr>
                        <w:pStyle w:val="FFABody"/>
                        <w:rPr>
                          <w:sz w:val="12"/>
                          <w:szCs w:val="16"/>
                        </w:rPr>
                      </w:pPr>
                      <w:r w:rsidRPr="004B6A63">
                        <w:rPr>
                          <w:color w:val="FF0000"/>
                          <w:sz w:val="12"/>
                          <w:szCs w:val="16"/>
                        </w:rPr>
                        <w:t xml:space="preserve">Beef </w:t>
                      </w:r>
                      <w:r>
                        <w:rPr>
                          <w:color w:val="FF0000"/>
                          <w:sz w:val="12"/>
                          <w:szCs w:val="16"/>
                        </w:rPr>
                        <w:t>Rib</w:t>
                      </w:r>
                    </w:p>
                  </w:txbxContent>
                </v:textbox>
              </v:shape>
            </w:pict>
          </mc:Fallback>
        </mc:AlternateContent>
      </w:r>
      <w:r w:rsidR="00D368B6" w:rsidRPr="00D044BB">
        <w:rPr>
          <w:noProof/>
          <w:color w:val="FF0000"/>
        </w:rPr>
        <mc:AlternateContent>
          <mc:Choice Requires="wps">
            <w:drawing>
              <wp:anchor distT="0" distB="0" distL="114300" distR="114300" simplePos="0" relativeHeight="251887616" behindDoc="0" locked="0" layoutInCell="1" allowOverlap="1" wp14:anchorId="0A85B9E8" wp14:editId="3C93270C">
                <wp:simplePos x="0" y="0"/>
                <wp:positionH relativeFrom="column">
                  <wp:posOffset>3924300</wp:posOffset>
                </wp:positionH>
                <wp:positionV relativeFrom="paragraph">
                  <wp:posOffset>718185</wp:posOffset>
                </wp:positionV>
                <wp:extent cx="457200" cy="419100"/>
                <wp:effectExtent l="0" t="0" r="0" b="0"/>
                <wp:wrapNone/>
                <wp:docPr id="281" name="Text Box 281"/>
                <wp:cNvGraphicFramePr/>
                <a:graphic xmlns:a="http://schemas.openxmlformats.org/drawingml/2006/main">
                  <a:graphicData uri="http://schemas.microsoft.com/office/word/2010/wordprocessingShape">
                    <wps:wsp>
                      <wps:cNvSpPr txBox="1"/>
                      <wps:spPr>
                        <a:xfrm>
                          <a:off x="0" y="0"/>
                          <a:ext cx="457200" cy="419100"/>
                        </a:xfrm>
                        <a:prstGeom prst="rect">
                          <a:avLst/>
                        </a:prstGeom>
                        <a:noFill/>
                        <a:ln w="6350">
                          <a:noFill/>
                        </a:ln>
                      </wps:spPr>
                      <wps:txbx>
                        <w:txbxContent>
                          <w:p w14:paraId="4EBD40AE" w14:textId="77777777" w:rsidR="00D368B6" w:rsidRPr="004B6A63" w:rsidRDefault="00D368B6" w:rsidP="00D368B6">
                            <w:pPr>
                              <w:pStyle w:val="FFABody"/>
                              <w:rPr>
                                <w:sz w:val="12"/>
                                <w:szCs w:val="16"/>
                              </w:rPr>
                            </w:pPr>
                            <w:r w:rsidRPr="004B6A63">
                              <w:rPr>
                                <w:color w:val="FF0000"/>
                                <w:sz w:val="12"/>
                                <w:szCs w:val="16"/>
                              </w:rPr>
                              <w:t xml:space="preserve">Beef </w:t>
                            </w:r>
                            <w:r>
                              <w:rPr>
                                <w:color w:val="FF0000"/>
                                <w:sz w:val="12"/>
                                <w:szCs w:val="16"/>
                              </w:rPr>
                              <w:t>Chuck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281" style="position:absolute;margin-left:309pt;margin-top:56.55pt;width:36pt;height:33pt;z-index:251887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7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" w14:anchorId="0A85B9E8">
                <v:textbox>
                  <w:txbxContent>
                    <w:p w:rsidRPr="004B6A63" w:rsidR="00D368B6" w:rsidP="00D368B6" w:rsidRDefault="00D368B6" w14:paraId="4EBD40AE" w14:textId="77777777">
                      <w:pPr>
                        <w:pStyle w:val="FFABody"/>
                        <w:rPr>
                          <w:sz w:val="12"/>
                          <w:szCs w:val="16"/>
                        </w:rPr>
                      </w:pPr>
                      <w:r w:rsidRPr="004B6A63">
                        <w:rPr>
                          <w:color w:val="FF0000"/>
                          <w:sz w:val="12"/>
                          <w:szCs w:val="16"/>
                        </w:rPr>
                        <w:t xml:space="preserve">Beef </w:t>
                      </w:r>
                      <w:r>
                        <w:rPr>
                          <w:color w:val="FF0000"/>
                          <w:sz w:val="12"/>
                          <w:szCs w:val="16"/>
                        </w:rPr>
                        <w:t>Chuck</w:t>
                      </w:r>
                    </w:p>
                  </w:txbxContent>
                </v:textbox>
              </v:shape>
            </w:pict>
          </mc:Fallback>
        </mc:AlternateContent>
      </w:r>
      <w:r w:rsidR="00744624" w:rsidRPr="00D044BB">
        <w:rPr>
          <w:noProof/>
          <w:color w:val="FF0000"/>
        </w:rPr>
        <w:drawing>
          <wp:anchor distT="0" distB="0" distL="114300" distR="114300" simplePos="0" relativeHeight="251882496" behindDoc="1" locked="0" layoutInCell="1" allowOverlap="1" wp14:anchorId="5A46BE17" wp14:editId="6E695F47">
            <wp:simplePos x="0" y="0"/>
            <wp:positionH relativeFrom="margin">
              <wp:posOffset>-493395</wp:posOffset>
            </wp:positionH>
            <wp:positionV relativeFrom="paragraph">
              <wp:posOffset>3194685</wp:posOffset>
            </wp:positionV>
            <wp:extent cx="3989688" cy="3280410"/>
            <wp:effectExtent l="0" t="0" r="0" b="0"/>
            <wp:wrapNone/>
            <wp:docPr id="1577667214" name="Picture 1577667214" descr="A diagram of a lam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67214" name="Picture 1577667214" descr="A diagram of a lamb&#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89688" cy="3280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4624" w:rsidRPr="00D044BB">
        <w:rPr>
          <w:noProof/>
          <w:color w:val="FF0000"/>
        </w:rPr>
        <w:drawing>
          <wp:anchor distT="0" distB="0" distL="114300" distR="114300" simplePos="0" relativeHeight="251884544" behindDoc="1" locked="0" layoutInCell="1" allowOverlap="1" wp14:anchorId="3D7D0745" wp14:editId="5E697E8E">
            <wp:simplePos x="0" y="0"/>
            <wp:positionH relativeFrom="margin">
              <wp:posOffset>2886074</wp:posOffset>
            </wp:positionH>
            <wp:positionV relativeFrom="paragraph">
              <wp:posOffset>175260</wp:posOffset>
            </wp:positionV>
            <wp:extent cx="3749675" cy="2999740"/>
            <wp:effectExtent l="0" t="0" r="3175" b="0"/>
            <wp:wrapNone/>
            <wp:docPr id="943691258" name="Picture 943691258" descr="A diagram of a c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691258" name="Picture 943691258" descr="A diagram of a cow&#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49675" cy="2999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4624" w:rsidRPr="00D044BB">
        <w:rPr>
          <w:noProof/>
          <w:color w:val="FF0000"/>
        </w:rPr>
        <w:drawing>
          <wp:anchor distT="0" distB="0" distL="114300" distR="114300" simplePos="0" relativeHeight="251883520" behindDoc="1" locked="0" layoutInCell="1" allowOverlap="1" wp14:anchorId="74DC0136" wp14:editId="7E38EA1C">
            <wp:simplePos x="0" y="0"/>
            <wp:positionH relativeFrom="margin">
              <wp:posOffset>2835910</wp:posOffset>
            </wp:positionH>
            <wp:positionV relativeFrom="paragraph">
              <wp:posOffset>4490085</wp:posOffset>
            </wp:positionV>
            <wp:extent cx="4388161" cy="3486150"/>
            <wp:effectExtent l="0" t="0" r="0" b="0"/>
            <wp:wrapNone/>
            <wp:docPr id="1135129890" name="Picture 1135129890" descr="A diagram of a pi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129890" name="Picture 1135129890" descr="A diagram of a pig&#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88161" cy="3486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0768" w:rsidRPr="00086BEB">
        <w:rPr>
          <w:color w:val="FF0000"/>
        </w:rPr>
        <w:t xml:space="preserve">Retail cut answers will vary. </w:t>
      </w:r>
    </w:p>
    <w:p w14:paraId="66595CF1" w14:textId="3927FBFA" w:rsidR="00744624" w:rsidRDefault="00C656D7" w:rsidP="0E2FC94F">
      <w:pPr>
        <w:rPr>
          <w:color w:val="E1251B"/>
        </w:rPr>
      </w:pPr>
      <w:r>
        <w:rPr>
          <w:noProof/>
        </w:rPr>
        <mc:AlternateContent>
          <mc:Choice Requires="wps">
            <w:drawing>
              <wp:inline distT="0" distB="0" distL="0" distR="0" wp14:anchorId="66EA4727" wp14:editId="06B7711A">
                <wp:extent cx="2438400" cy="1076325"/>
                <wp:effectExtent l="0" t="0" r="19050" b="28575"/>
                <wp:docPr id="1499387246" name="Rectangle 1"/>
                <wp:cNvGraphicFramePr/>
                <a:graphic xmlns:a="http://schemas.openxmlformats.org/drawingml/2006/main">
                  <a:graphicData uri="http://schemas.microsoft.com/office/word/2010/wordprocessingShape">
                    <wps:wsp>
                      <wps:cNvSpPr/>
                      <wps:spPr>
                        <a:xfrm>
                          <a:off x="0" y="0"/>
                          <a:ext cx="2438400" cy="1076325"/>
                        </a:xfrm>
                        <a:prstGeom prst="rect">
                          <a:avLst/>
                        </a:prstGeom>
                        <a:solidFill>
                          <a:schemeClr val="lt1"/>
                        </a:solidFill>
                        <a:ln>
                          <a:solidFill>
                            <a:srgbClr val="000000"/>
                          </a:solidFill>
                        </a:ln>
                      </wps:spPr>
                      <wps:txbx>
                        <w:txbxContent>
                          <w:p w14:paraId="75C31C5B" w14:textId="188FA932" w:rsidR="001A13BF" w:rsidRDefault="00000000" w:rsidP="00D044BB">
                            <w:pPr>
                              <w:pStyle w:val="FFABody"/>
                            </w:pPr>
                            <w:r>
                              <w:t xml:space="preserve">Resource: University of Florida, </w:t>
                            </w:r>
                            <w:hyperlink r:id="rId37" w:history="1">
                              <w:r w:rsidR="00255811" w:rsidRPr="00D044BB">
                                <w:rPr>
                                  <w:rStyle w:val="Hyperlink"/>
                                  <w:rFonts w:cs="Calibri"/>
                                </w:rPr>
                                <w:t>https://animal.ifas.ufl.edu/media/animalifasufledu/animal-sciences-website/extension/youth/meat-resources/identifying_retail_cuts.pdf</w:t>
                              </w:r>
                            </w:hyperlink>
                            <w:r w:rsidR="00255811">
                              <w:t xml:space="preserve"> </w:t>
                            </w:r>
                          </w:p>
                        </w:txbxContent>
                      </wps:txbx>
                      <wps:bodyPr anchor="t"/>
                    </wps:wsp>
                  </a:graphicData>
                </a:graphic>
              </wp:inline>
            </w:drawing>
          </mc:Choice>
          <mc:Fallback xmlns:a14="http://schemas.microsoft.com/office/drawing/2010/main" xmlns:pic="http://schemas.openxmlformats.org/drawingml/2006/picture" xmlns:a="http://schemas.openxmlformats.org/drawingml/2006/main">
            <w:pict>
              <v:rect id="_x0000_s1076" style="width:192pt;height:84.75pt;visibility:visible;mso-wrap-style:square;mso-left-percent:-10001;mso-top-percent:-10001;mso-position-horizontal:absolute;mso-position-horizontal-relative:char;mso-position-vertical:absolute;mso-position-vertical-relative:line;mso-left-percent:-10001;mso-top-percent:-10001;v-text-anchor:top" fillcolor="white [3201]" w14:anchorId="66EA4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">
                <v:textbox>
                  <w:txbxContent>
                    <w:p w:rsidR="001A13BF" w:rsidP="00D044BB" w:rsidRDefault="00000000" w14:paraId="75C31C5B" w14:textId="188FA932">
                      <w:pPr>
                        <w:pStyle w:val="FFABody"/>
                      </w:pPr>
                      <w:r>
                        <w:t xml:space="preserve">Resource: University of Florida, </w:t>
                      </w:r>
                      <w:hyperlink w:history="1" r:id="rId38">
                        <w:r w:rsidRPr="00D044BB" w:rsidR="00255811">
                          <w:rPr>
                            <w:rStyle w:val="Hyperlink"/>
                            <w:rFonts w:cs="Calibri"/>
                          </w:rPr>
                          <w:t>https://animal.ifas.ufl.edu/media/animalifasufledu/animal-sciences-website/extension/youth/meat-resources/identifying_retail_cuts.pdf</w:t>
                        </w:r>
                      </w:hyperlink>
                      <w:r w:rsidR="00255811">
                        <w:t xml:space="preserve"> </w:t>
                      </w:r>
                    </w:p>
                  </w:txbxContent>
                </v:textbox>
                <w10:anchorlock/>
              </v:rect>
            </w:pict>
          </mc:Fallback>
        </mc:AlternateContent>
      </w:r>
    </w:p>
    <w:p w14:paraId="48DCA3D2" w14:textId="035565E4" w:rsidR="00744624" w:rsidRDefault="00744624" w:rsidP="0E2FC94F">
      <w:pPr>
        <w:rPr>
          <w:color w:val="FF0000"/>
        </w:rPr>
      </w:pPr>
    </w:p>
    <w:p w14:paraId="3CBA3152" w14:textId="24FBE7E9" w:rsidR="00744624" w:rsidRDefault="00C656D7" w:rsidP="0E2FC94F">
      <w:pPr>
        <w:rPr>
          <w:color w:val="FF0000"/>
        </w:rPr>
      </w:pPr>
      <w:r>
        <w:rPr>
          <w:noProof/>
        </w:rPr>
        <mc:AlternateContent>
          <mc:Choice Requires="wps">
            <w:drawing>
              <wp:inline distT="0" distB="0" distL="0" distR="0" wp14:anchorId="7CCA3DBC" wp14:editId="4E3BEF4D">
                <wp:extent cx="2527935" cy="1518920"/>
                <wp:effectExtent l="0" t="0" r="24765" b="24130"/>
                <wp:docPr id="745503123" name="Rectangle 2"/>
                <wp:cNvGraphicFramePr/>
                <a:graphic xmlns:a="http://schemas.openxmlformats.org/drawingml/2006/main">
                  <a:graphicData uri="http://schemas.microsoft.com/office/word/2010/wordprocessingShape">
                    <wps:wsp>
                      <wps:cNvSpPr/>
                      <wps:spPr>
                        <a:xfrm>
                          <a:off x="0" y="0"/>
                          <a:ext cx="2527935" cy="1518920"/>
                        </a:xfrm>
                        <a:prstGeom prst="rect">
                          <a:avLst/>
                        </a:prstGeom>
                        <a:solidFill>
                          <a:schemeClr val="lt1"/>
                        </a:solidFill>
                        <a:ln>
                          <a:solidFill>
                            <a:srgbClr val="000000"/>
                          </a:solidFill>
                        </a:ln>
                      </wps:spPr>
                      <wps:txbx>
                        <w:txbxContent>
                          <w:p w14:paraId="76A4C005" w14:textId="480B0028" w:rsidR="001A13BF" w:rsidRDefault="00000000" w:rsidP="00D044BB">
                            <w:pPr>
                              <w:pStyle w:val="FFABody"/>
                            </w:pPr>
                            <w:r>
                              <w:t>What is the differ</w:t>
                            </w:r>
                            <w:r w:rsidR="00255811">
                              <w:t>en</w:t>
                            </w:r>
                            <w:r>
                              <w:t xml:space="preserve">ce between a wholesale cut and retail cut of meat? </w:t>
                            </w:r>
                          </w:p>
                          <w:p w14:paraId="29677E5F" w14:textId="77777777" w:rsidR="001A13BF" w:rsidRDefault="00000000" w:rsidP="00D044BB">
                            <w:pPr>
                              <w:pStyle w:val="FFABody"/>
                              <w:rPr>
                                <w:color w:val="FF0000"/>
                              </w:rPr>
                            </w:pPr>
                            <w:r>
                              <w:rPr>
                                <w:color w:val="FF0000"/>
                              </w:rPr>
                              <w:t xml:space="preserve">Wholesale cuts are large meat cuts that the animal carcass is cut into for ease in handling and shipping. Retail cuts are the specific cuts, often displayed at the grocery store. </w:t>
                            </w:r>
                          </w:p>
                        </w:txbxContent>
                      </wps:txbx>
                      <wps:bodyPr anchor="t"/>
                    </wps:wsp>
                  </a:graphicData>
                </a:graphic>
              </wp:inline>
            </w:drawing>
          </mc:Choice>
          <mc:Fallback xmlns:a14="http://schemas.microsoft.com/office/drawing/2010/main" xmlns:pic="http://schemas.openxmlformats.org/drawingml/2006/picture" xmlns:a="http://schemas.openxmlformats.org/drawingml/2006/main">
            <w:pict>
              <v:rect id="Rectangle 2" style="width:199.05pt;height:119.6pt;visibility:visible;mso-wrap-style:square;mso-left-percent:-10001;mso-top-percent:-10001;mso-position-horizontal:absolute;mso-position-horizontal-relative:char;mso-position-vertical:absolute;mso-position-vertical-relative:line;mso-left-percent:-10001;mso-top-percent:-10001;v-text-anchor:top" o:spid="_x0000_s1077" fillcolor="white [3201]" w14:anchorId="7CCA3D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">
                <v:textbox>
                  <w:txbxContent>
                    <w:p w:rsidR="001A13BF" w:rsidP="00D044BB" w:rsidRDefault="00000000" w14:paraId="76A4C005" w14:textId="480B0028">
                      <w:pPr>
                        <w:pStyle w:val="FFABody"/>
                      </w:pPr>
                      <w:r>
                        <w:t>What is the differ</w:t>
                      </w:r>
                      <w:r w:rsidR="00255811">
                        <w:t>en</w:t>
                      </w:r>
                      <w:r>
                        <w:t xml:space="preserve">ce between a wholesale cut and retail cut of meat? </w:t>
                      </w:r>
                    </w:p>
                    <w:p w:rsidR="001A13BF" w:rsidP="00D044BB" w:rsidRDefault="00000000" w14:paraId="29677E5F" w14:textId="77777777">
                      <w:pPr>
                        <w:pStyle w:val="FFABody"/>
                        <w:rPr>
                          <w:color w:val="FF0000"/>
                        </w:rPr>
                      </w:pPr>
                      <w:r>
                        <w:rPr>
                          <w:color w:val="FF0000"/>
                        </w:rPr>
                        <w:t xml:space="preserve">Wholesale cuts are large meat cuts that the animal carcass is cut into for ease in handling and shipping. Retail cuts are the specific cuts, often displayed at the grocery store. </w:t>
                      </w:r>
                    </w:p>
                  </w:txbxContent>
                </v:textbox>
                <w10:anchorlock/>
              </v:rect>
            </w:pict>
          </mc:Fallback>
        </mc:AlternateContent>
      </w:r>
    </w:p>
    <w:p w14:paraId="793F03AE" w14:textId="54D78A10" w:rsidR="00744624" w:rsidRDefault="00744624" w:rsidP="0E2FC94F">
      <w:pPr>
        <w:rPr>
          <w:color w:val="FF0000"/>
        </w:rPr>
      </w:pPr>
    </w:p>
    <w:p w14:paraId="6716DB22" w14:textId="1F713105" w:rsidR="00744624" w:rsidRDefault="00744624" w:rsidP="0E2FC94F">
      <w:pPr>
        <w:rPr>
          <w:color w:val="FF0000"/>
        </w:rPr>
      </w:pPr>
    </w:p>
    <w:p w14:paraId="3BC23AF5" w14:textId="443AFC9C" w:rsidR="00744624" w:rsidRDefault="00744624" w:rsidP="0E2FC94F">
      <w:pPr>
        <w:rPr>
          <w:color w:val="FF0000"/>
        </w:rPr>
      </w:pPr>
    </w:p>
    <w:p w14:paraId="0E045572" w14:textId="3AE92B32" w:rsidR="00744624" w:rsidRDefault="00744624" w:rsidP="0E2FC94F">
      <w:pPr>
        <w:rPr>
          <w:color w:val="FF0000"/>
        </w:rPr>
      </w:pPr>
    </w:p>
    <w:p w14:paraId="697FFC3D" w14:textId="0E7AA540" w:rsidR="00744624" w:rsidRDefault="00744624" w:rsidP="0E2FC94F">
      <w:pPr>
        <w:rPr>
          <w:color w:val="FF0000"/>
        </w:rPr>
      </w:pPr>
    </w:p>
    <w:p w14:paraId="7501139A" w14:textId="23E03518" w:rsidR="00744624" w:rsidRDefault="00744624" w:rsidP="0E2FC94F">
      <w:pPr>
        <w:rPr>
          <w:color w:val="FF0000"/>
        </w:rPr>
      </w:pPr>
    </w:p>
    <w:p w14:paraId="027E7675" w14:textId="6BEA3D49" w:rsidR="00744624" w:rsidRDefault="00744624" w:rsidP="0E2FC94F">
      <w:pPr>
        <w:rPr>
          <w:color w:val="FF0000"/>
        </w:rPr>
      </w:pPr>
    </w:p>
    <w:p w14:paraId="7B48DBC1" w14:textId="0D838088" w:rsidR="00744624" w:rsidRDefault="00744624" w:rsidP="0E2FC94F">
      <w:pPr>
        <w:rPr>
          <w:color w:val="FF0000"/>
        </w:rPr>
      </w:pPr>
    </w:p>
    <w:p w14:paraId="3BD72078" w14:textId="13EB9065" w:rsidR="00744624" w:rsidRDefault="00744624" w:rsidP="0E2FC94F">
      <w:pPr>
        <w:rPr>
          <w:color w:val="FF0000"/>
        </w:rPr>
      </w:pPr>
    </w:p>
    <w:p w14:paraId="0B54EBF4" w14:textId="707E7353" w:rsidR="00744624" w:rsidRDefault="00744624" w:rsidP="0E2FC94F">
      <w:pPr>
        <w:rPr>
          <w:color w:val="FF0000"/>
        </w:rPr>
      </w:pPr>
    </w:p>
    <w:p w14:paraId="00798EBC" w14:textId="0A93C48B" w:rsidR="00744624" w:rsidRDefault="00744624" w:rsidP="0E2FC94F">
      <w:pPr>
        <w:rPr>
          <w:color w:val="FF0000"/>
        </w:rPr>
      </w:pPr>
    </w:p>
    <w:p w14:paraId="323863F2" w14:textId="751158D0" w:rsidR="00744624" w:rsidRDefault="00744624" w:rsidP="0E2FC94F">
      <w:pPr>
        <w:rPr>
          <w:color w:val="FF0000"/>
        </w:rPr>
      </w:pPr>
    </w:p>
    <w:p w14:paraId="2B218767" w14:textId="57028742" w:rsidR="00744624" w:rsidRDefault="00744624" w:rsidP="0E2FC94F">
      <w:pPr>
        <w:rPr>
          <w:color w:val="FF0000"/>
        </w:rPr>
      </w:pPr>
    </w:p>
    <w:p w14:paraId="6A17EB99" w14:textId="77777777" w:rsidR="00744624" w:rsidRDefault="00744624" w:rsidP="00744624">
      <w:pPr>
        <w:pStyle w:val="SubHeadings"/>
      </w:pPr>
      <w:r>
        <w:lastRenderedPageBreak/>
        <w:t>Part 3</w:t>
      </w:r>
    </w:p>
    <w:p w14:paraId="32B6381B" w14:textId="77777777" w:rsidR="00744624" w:rsidRDefault="00744624" w:rsidP="00744624">
      <w:pPr>
        <w:pStyle w:val="LPSectionTitles"/>
      </w:pPr>
      <w:r>
        <w:t>Directions:</w:t>
      </w:r>
    </w:p>
    <w:p w14:paraId="13933063" w14:textId="2239B3C4" w:rsidR="00744624" w:rsidRDefault="7F01D156" w:rsidP="00744624">
      <w:pPr>
        <w:pStyle w:val="FFABody"/>
      </w:pPr>
      <w:r>
        <w:t xml:space="preserve">Learn which everyday products come from animal products. Choose one animal (beef cow, dairy cow, pig, </w:t>
      </w:r>
      <w:proofErr w:type="gramStart"/>
      <w:r>
        <w:t>sheep</w:t>
      </w:r>
      <w:proofErr w:type="gramEnd"/>
      <w:r>
        <w:t xml:space="preserve"> or goat), and use the resource below to complete the following activity: </w:t>
      </w:r>
    </w:p>
    <w:p w14:paraId="10B411DF" w14:textId="77777777" w:rsidR="00744624" w:rsidRDefault="00744624" w:rsidP="00744624">
      <w:pPr>
        <w:pStyle w:val="FFABody"/>
      </w:pPr>
    </w:p>
    <w:p w14:paraId="671E4B8F" w14:textId="04C24595" w:rsidR="00744624" w:rsidRDefault="00744624" w:rsidP="00A85576">
      <w:pPr>
        <w:pStyle w:val="FFABody"/>
        <w:numPr>
          <w:ilvl w:val="0"/>
          <w:numId w:val="34"/>
        </w:numPr>
      </w:pPr>
      <w:r>
        <w:t xml:space="preserve">Sketch a picture of your chosen animal. </w:t>
      </w:r>
    </w:p>
    <w:p w14:paraId="1045ABF5" w14:textId="65FDE7DC" w:rsidR="00744624" w:rsidRDefault="7F01D156" w:rsidP="00A85576">
      <w:pPr>
        <w:pStyle w:val="FFABody"/>
        <w:numPr>
          <w:ilvl w:val="0"/>
          <w:numId w:val="34"/>
        </w:numPr>
      </w:pPr>
      <w:r>
        <w:t xml:space="preserve">Identify at least </w:t>
      </w:r>
      <w:r w:rsidRPr="7F01D156">
        <w:rPr>
          <w:u w:val="single"/>
        </w:rPr>
        <w:t>10</w:t>
      </w:r>
      <w:r w:rsidRPr="00D044BB">
        <w:t xml:space="preserve"> </w:t>
      </w:r>
      <w:r>
        <w:t xml:space="preserve">byproducts that come from that animal. </w:t>
      </w:r>
    </w:p>
    <w:p w14:paraId="5BE284E8" w14:textId="04327513" w:rsidR="00744624" w:rsidRDefault="7F01D156" w:rsidP="00A85576">
      <w:pPr>
        <w:pStyle w:val="FFABody"/>
        <w:numPr>
          <w:ilvl w:val="0"/>
          <w:numId w:val="34"/>
        </w:numPr>
      </w:pPr>
      <w:r>
        <w:t xml:space="preserve">Write those products inside the </w:t>
      </w:r>
      <w:proofErr w:type="gramStart"/>
      <w:r>
        <w:t>animal, and</w:t>
      </w:r>
      <w:proofErr w:type="gramEnd"/>
      <w:r>
        <w:t xml:space="preserve"> list the part of the animal that they come from. </w:t>
      </w:r>
    </w:p>
    <w:p w14:paraId="1A2AAA2E" w14:textId="77777777" w:rsidR="00953DA9" w:rsidRDefault="00953DA9" w:rsidP="001B6D96">
      <w:pPr>
        <w:pStyle w:val="FFABody"/>
        <w:rPr>
          <w:rFonts w:eastAsiaTheme="minorEastAsia" w:cs="MinionPro-Regular"/>
          <w:color w:val="FF0000"/>
          <w:szCs w:val="18"/>
          <w:lang w:eastAsia="ja-JP"/>
        </w:rPr>
      </w:pPr>
    </w:p>
    <w:p w14:paraId="2EBE7BCD" w14:textId="3DDD116A" w:rsidR="00B06C5C" w:rsidRPr="001B6D96" w:rsidRDefault="00744624" w:rsidP="001B6D96">
      <w:pPr>
        <w:pStyle w:val="FFABody"/>
      </w:pPr>
      <w:r w:rsidRPr="009D35D7">
        <w:rPr>
          <w:noProof/>
          <w:color w:val="FF0000"/>
        </w:rPr>
        <mc:AlternateContent>
          <mc:Choice Requires="wps">
            <w:drawing>
              <wp:anchor distT="0" distB="0" distL="114300" distR="114300" simplePos="0" relativeHeight="251885568" behindDoc="0" locked="0" layoutInCell="1" allowOverlap="1" wp14:anchorId="7DC26497" wp14:editId="2599ECE4">
                <wp:simplePos x="0" y="0"/>
                <wp:positionH relativeFrom="column">
                  <wp:posOffset>-8256</wp:posOffset>
                </wp:positionH>
                <wp:positionV relativeFrom="paragraph">
                  <wp:posOffset>630556</wp:posOffset>
                </wp:positionV>
                <wp:extent cx="1387475" cy="1306752"/>
                <wp:effectExtent l="114300" t="114300" r="117475" b="122555"/>
                <wp:wrapNone/>
                <wp:docPr id="1606824602" name="Text Box 1606824602"/>
                <wp:cNvGraphicFramePr/>
                <a:graphic xmlns:a="http://schemas.openxmlformats.org/drawingml/2006/main">
                  <a:graphicData uri="http://schemas.microsoft.com/office/word/2010/wordprocessingShape">
                    <wps:wsp>
                      <wps:cNvSpPr txBox="1"/>
                      <wps:spPr>
                        <a:xfrm rot="21070892">
                          <a:off x="0" y="0"/>
                          <a:ext cx="1387475" cy="1306752"/>
                        </a:xfrm>
                        <a:prstGeom prst="rect">
                          <a:avLst/>
                        </a:prstGeom>
                        <a:solidFill>
                          <a:schemeClr val="lt1"/>
                        </a:solidFill>
                        <a:ln w="6350">
                          <a:solidFill>
                            <a:prstClr val="black"/>
                          </a:solidFill>
                        </a:ln>
                      </wps:spPr>
                      <wps:txbx>
                        <w:txbxContent>
                          <w:p w14:paraId="2EB9772E" w14:textId="7A0BEAA0" w:rsidR="00744624" w:rsidRDefault="00744624" w:rsidP="00744624">
                            <w:pPr>
                              <w:pStyle w:val="FFABody"/>
                            </w:pPr>
                            <w:r>
                              <w:t xml:space="preserve">Resource: Farm Credit of Virginia, </w:t>
                            </w:r>
                            <w:hyperlink r:id="rId39" w:history="1">
                              <w:r w:rsidR="00972EB9" w:rsidRPr="001E625C">
                                <w:rPr>
                                  <w:rStyle w:val="Hyperlink"/>
                                </w:rPr>
                                <w:t>https://www.farmcreditofvirginias.com/knowledge-center/educator-resources/everything-but-the</w:t>
                              </w:r>
                            </w:hyperlink>
                            <w:r w:rsidR="00972EB9">
                              <w:t xml:space="preserve"> </w:t>
                            </w:r>
                          </w:p>
                          <w:p w14:paraId="1C1DF9DA" w14:textId="77777777" w:rsidR="00744624" w:rsidRDefault="00744624" w:rsidP="00744624">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606824602" style="position:absolute;margin-left:-.65pt;margin-top:49.65pt;width:109.25pt;height:102.9pt;rotation:-577927fd;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" w14:anchorId="7DC26497">
                <v:textbox>
                  <w:txbxContent>
                    <w:p w:rsidR="00744624" w:rsidP="00744624" w:rsidRDefault="00744624" w14:paraId="2EB9772E" w14:textId="7A0BEAA0">
                      <w:pPr>
                        <w:pStyle w:val="FFABody"/>
                      </w:pPr>
                      <w:r>
                        <w:t xml:space="preserve">Resource: Farm Credit of Virginia, </w:t>
                      </w:r>
                      <w:hyperlink w:history="1" r:id="rId40">
                        <w:r w:rsidRPr="001E625C" w:rsidR="00972EB9">
                          <w:rPr>
                            <w:rStyle w:val="Hyperlink"/>
                          </w:rPr>
                          <w:t>https://www.farmcreditofvirginias.com/knowledge-center/educator-resources/everything-but-the</w:t>
                        </w:r>
                      </w:hyperlink>
                      <w:r w:rsidR="00972EB9">
                        <w:t xml:space="preserve"> </w:t>
                      </w:r>
                    </w:p>
                    <w:p w:rsidR="00744624" w:rsidP="00744624" w:rsidRDefault="00744624" w14:paraId="1C1DF9DA" w14:textId="77777777">
                      <w:pPr>
                        <w:pStyle w:val="FFABody"/>
                      </w:pPr>
                    </w:p>
                  </w:txbxContent>
                </v:textbox>
              </v:shape>
            </w:pict>
          </mc:Fallback>
        </mc:AlternateContent>
      </w:r>
      <w:r w:rsidR="009D35D7" w:rsidRPr="00CC3B67">
        <w:rPr>
          <w:rFonts w:eastAsiaTheme="minorEastAsia" w:cs="MinionPro-Regular"/>
          <w:color w:val="FF0000"/>
          <w:lang w:eastAsia="ja-JP"/>
        </w:rPr>
        <w:t xml:space="preserve">Answers will </w:t>
      </w:r>
      <w:r w:rsidR="00953DA9" w:rsidRPr="00CC3B67">
        <w:rPr>
          <w:rFonts w:eastAsiaTheme="minorEastAsia" w:cs="MinionPro-Regular"/>
          <w:color w:val="FF0000"/>
          <w:lang w:eastAsia="ja-JP"/>
        </w:rPr>
        <w:t>vary.</w:t>
      </w:r>
    </w:p>
    <w:p w14:paraId="34F089F3" w14:textId="1ABE97C1" w:rsidR="00B06C5C" w:rsidRPr="001B6D96" w:rsidRDefault="00B06C5C" w:rsidP="001B6D96">
      <w:pPr>
        <w:pStyle w:val="FFABody"/>
      </w:pPr>
    </w:p>
    <w:p w14:paraId="654880F3" w14:textId="77867691" w:rsidR="00B06C5C" w:rsidRPr="001B6D96" w:rsidRDefault="00B06C5C" w:rsidP="001B6D96">
      <w:pPr>
        <w:pStyle w:val="FFABody"/>
      </w:pPr>
    </w:p>
    <w:p w14:paraId="19C8855B" w14:textId="2947AC79" w:rsidR="00B06C5C" w:rsidRPr="001B6D96" w:rsidRDefault="00B06C5C" w:rsidP="001B6D96">
      <w:pPr>
        <w:pStyle w:val="FFABody"/>
      </w:pPr>
    </w:p>
    <w:p w14:paraId="283BFB26" w14:textId="37FB78D5" w:rsidR="00B06C5C" w:rsidRPr="001B6D96" w:rsidRDefault="00B06C5C" w:rsidP="001B6D96">
      <w:pPr>
        <w:pStyle w:val="FFABody"/>
      </w:pPr>
    </w:p>
    <w:p w14:paraId="53B5680E" w14:textId="112CCA23" w:rsidR="00B06C5C" w:rsidRPr="001B6D96" w:rsidRDefault="00B06C5C" w:rsidP="001B6D96">
      <w:pPr>
        <w:pStyle w:val="FFABody"/>
      </w:pPr>
    </w:p>
    <w:p w14:paraId="306D2616" w14:textId="30F13998" w:rsidR="00B06C5C" w:rsidRPr="001B6D96" w:rsidRDefault="00B06C5C" w:rsidP="001B6D96">
      <w:pPr>
        <w:pStyle w:val="FFABody"/>
      </w:pPr>
    </w:p>
    <w:p w14:paraId="64B5409D" w14:textId="249A9144" w:rsidR="00B06C5C" w:rsidRPr="001B6D96" w:rsidRDefault="00B06C5C" w:rsidP="001B6D96">
      <w:pPr>
        <w:pStyle w:val="FFABody"/>
      </w:pPr>
    </w:p>
    <w:p w14:paraId="3D3DDC7F" w14:textId="52D647FA" w:rsidR="00B06C5C" w:rsidRPr="001B6D96" w:rsidRDefault="00B06C5C" w:rsidP="001B6D96">
      <w:pPr>
        <w:pStyle w:val="FFABody"/>
      </w:pPr>
    </w:p>
    <w:p w14:paraId="08A44F4A" w14:textId="5699EC29" w:rsidR="00B06C5C" w:rsidRPr="001B6D96" w:rsidRDefault="00B06C5C" w:rsidP="001B6D96">
      <w:pPr>
        <w:pStyle w:val="FFABody"/>
      </w:pPr>
    </w:p>
    <w:p w14:paraId="4973C2D3" w14:textId="66CCC656" w:rsidR="00B06C5C" w:rsidRPr="001B6D96" w:rsidRDefault="00B06C5C" w:rsidP="001B6D96">
      <w:pPr>
        <w:pStyle w:val="FFABody"/>
      </w:pPr>
    </w:p>
    <w:p w14:paraId="483B14CE" w14:textId="78493F67" w:rsidR="00B06C5C" w:rsidRPr="001B6D96" w:rsidRDefault="00B06C5C" w:rsidP="001B6D96">
      <w:pPr>
        <w:pStyle w:val="FFABody"/>
      </w:pPr>
    </w:p>
    <w:p w14:paraId="72019B6A" w14:textId="17E2A6EE" w:rsidR="00B06C5C" w:rsidRPr="001B6D96" w:rsidRDefault="00B06C5C" w:rsidP="001B6D96">
      <w:pPr>
        <w:pStyle w:val="FFABody"/>
      </w:pPr>
    </w:p>
    <w:p w14:paraId="52B0F6BE" w14:textId="1729B383" w:rsidR="00B06C5C" w:rsidRPr="001B6D96" w:rsidRDefault="00B06C5C" w:rsidP="001B6D96">
      <w:pPr>
        <w:pStyle w:val="FFABody"/>
      </w:pPr>
    </w:p>
    <w:p w14:paraId="6B2FA768" w14:textId="51BF809E" w:rsidR="00B06C5C" w:rsidRPr="001B6D96" w:rsidRDefault="00B06C5C" w:rsidP="001B6D96">
      <w:pPr>
        <w:pStyle w:val="FFABody"/>
      </w:pPr>
    </w:p>
    <w:p w14:paraId="3C2FD3D7" w14:textId="3309EDBA" w:rsidR="00B06C5C" w:rsidRPr="001B6D96" w:rsidRDefault="00B06C5C" w:rsidP="001B6D96">
      <w:pPr>
        <w:pStyle w:val="FFABody"/>
      </w:pPr>
    </w:p>
    <w:p w14:paraId="0320265C" w14:textId="5B8F87AE" w:rsidR="00B06C5C" w:rsidRPr="001B6D96" w:rsidRDefault="00B06C5C" w:rsidP="001B6D96">
      <w:pPr>
        <w:pStyle w:val="FFABody"/>
      </w:pPr>
    </w:p>
    <w:p w14:paraId="1EAD8361" w14:textId="3A76A3A3" w:rsidR="00B06C5C" w:rsidRPr="001B6D96" w:rsidRDefault="00B06C5C" w:rsidP="001B6D96">
      <w:pPr>
        <w:pStyle w:val="FFABody"/>
      </w:pPr>
    </w:p>
    <w:p w14:paraId="4E9AA240" w14:textId="494733AF" w:rsidR="00B06C5C" w:rsidRPr="001B6D96" w:rsidRDefault="00B06C5C" w:rsidP="001B6D96">
      <w:pPr>
        <w:pStyle w:val="FFABody"/>
      </w:pPr>
    </w:p>
    <w:p w14:paraId="2272FBDE" w14:textId="5DD1F8D3" w:rsidR="00B06C5C" w:rsidRPr="001B6D96" w:rsidRDefault="00B06C5C" w:rsidP="001B6D96">
      <w:pPr>
        <w:pStyle w:val="FFABody"/>
      </w:pPr>
    </w:p>
    <w:p w14:paraId="76CF28F4" w14:textId="1D05DC14" w:rsidR="00B06C5C" w:rsidRPr="001B6D96" w:rsidRDefault="00B06C5C" w:rsidP="001B6D96">
      <w:pPr>
        <w:pStyle w:val="FFABody"/>
      </w:pPr>
    </w:p>
    <w:p w14:paraId="278390F3" w14:textId="0E47F2FC" w:rsidR="00B06C5C" w:rsidRPr="001B6D96" w:rsidRDefault="00B06C5C" w:rsidP="001B6D96">
      <w:pPr>
        <w:pStyle w:val="FFABody"/>
      </w:pPr>
    </w:p>
    <w:p w14:paraId="16B12922" w14:textId="73883AEB" w:rsidR="00B06C5C" w:rsidRPr="001B6D96" w:rsidRDefault="00B06C5C" w:rsidP="001B6D96">
      <w:pPr>
        <w:pStyle w:val="FFABody"/>
      </w:pPr>
    </w:p>
    <w:p w14:paraId="0E2764BA" w14:textId="636A15C2" w:rsidR="00B06C5C" w:rsidRPr="001B6D96" w:rsidRDefault="00B06C5C" w:rsidP="001B6D96">
      <w:pPr>
        <w:pStyle w:val="FFABody"/>
      </w:pPr>
    </w:p>
    <w:p w14:paraId="618FA241" w14:textId="01C12AB4" w:rsidR="00B06C5C" w:rsidRPr="001B6D96" w:rsidRDefault="00B06C5C" w:rsidP="001B6D96">
      <w:pPr>
        <w:pStyle w:val="FFABody"/>
      </w:pPr>
    </w:p>
    <w:p w14:paraId="25A500A1" w14:textId="6AFBCAE3" w:rsidR="00B06C5C" w:rsidRPr="001B6D96" w:rsidRDefault="00B06C5C" w:rsidP="001B6D96">
      <w:pPr>
        <w:pStyle w:val="FFABody"/>
      </w:pPr>
    </w:p>
    <w:p w14:paraId="44C8C66E" w14:textId="43E698A7" w:rsidR="00B06C5C" w:rsidRPr="001B6D96" w:rsidRDefault="00B06C5C" w:rsidP="001B6D96">
      <w:pPr>
        <w:pStyle w:val="FFABody"/>
      </w:pPr>
    </w:p>
    <w:p w14:paraId="0E0FAE57" w14:textId="022B1E62" w:rsidR="00B06C5C" w:rsidRPr="001B6D96" w:rsidRDefault="00B06C5C" w:rsidP="001B6D96">
      <w:pPr>
        <w:pStyle w:val="FFABody"/>
      </w:pPr>
    </w:p>
    <w:p w14:paraId="62113C70" w14:textId="5DEAEAB3" w:rsidR="00B06C5C" w:rsidRPr="001B6D96" w:rsidRDefault="00B06C5C" w:rsidP="001B6D96">
      <w:pPr>
        <w:pStyle w:val="FFABody"/>
      </w:pPr>
    </w:p>
    <w:p w14:paraId="5CDE514E" w14:textId="10A638A4" w:rsidR="00B06C5C" w:rsidRPr="001B6D96" w:rsidRDefault="00744624" w:rsidP="001B6D96">
      <w:pPr>
        <w:pStyle w:val="FFABody"/>
      </w:pPr>
      <w:r>
        <w:rPr>
          <w:noProof/>
        </w:rPr>
        <mc:AlternateContent>
          <mc:Choice Requires="wps">
            <w:drawing>
              <wp:inline distT="0" distB="0" distL="0" distR="0" wp14:anchorId="5665BF1B" wp14:editId="673B4045">
                <wp:extent cx="6768465" cy="2562225"/>
                <wp:effectExtent l="0" t="0" r="13335" b="28575"/>
                <wp:docPr id="1714599290" name="Rectangle 1"/>
                <wp:cNvGraphicFramePr/>
                <a:graphic xmlns:a="http://schemas.openxmlformats.org/drawingml/2006/main">
                  <a:graphicData uri="http://schemas.microsoft.com/office/word/2010/wordprocessingShape">
                    <wps:wsp>
                      <wps:cNvSpPr/>
                      <wps:spPr>
                        <a:xfrm>
                          <a:off x="0" y="0"/>
                          <a:ext cx="6768465" cy="2562225"/>
                        </a:xfrm>
                        <a:prstGeom prst="rect">
                          <a:avLst/>
                        </a:prstGeom>
                        <a:solidFill>
                          <a:schemeClr val="lt1"/>
                        </a:solidFill>
                        <a:ln>
                          <a:solidFill>
                            <a:srgbClr val="000000"/>
                          </a:solidFill>
                        </a:ln>
                      </wps:spPr>
                      <wps:txbx>
                        <w:txbxContent>
                          <w:p w14:paraId="4DE0B55B" w14:textId="77777777" w:rsidR="001A13BF" w:rsidRDefault="00000000" w:rsidP="00D044BB">
                            <w:pPr>
                              <w:pStyle w:val="FFABody"/>
                            </w:pPr>
                            <w:r>
                              <w:t xml:space="preserve">Discussion Question: </w:t>
                            </w:r>
                          </w:p>
                          <w:p w14:paraId="409A54AD" w14:textId="0ACEC123" w:rsidR="001A13BF" w:rsidRDefault="00000000" w:rsidP="00D044BB">
                            <w:pPr>
                              <w:pStyle w:val="FFABody"/>
                            </w:pPr>
                            <w:r>
                              <w:t>How many of these animal byproducts do you use in your everyday life</w:t>
                            </w:r>
                            <w:r w:rsidR="00086BEB">
                              <w:t>,</w:t>
                            </w:r>
                            <w:r>
                              <w:t xml:space="preserve"> and how would your life be impacted if you didn</w:t>
                            </w:r>
                            <w:r w:rsidR="00086BEB">
                              <w:t>’</w:t>
                            </w:r>
                            <w:r>
                              <w:t xml:space="preserve">t have access to them? </w:t>
                            </w:r>
                          </w:p>
                          <w:p w14:paraId="2C137536" w14:textId="77777777" w:rsidR="00086BEB" w:rsidRDefault="00086BEB" w:rsidP="00086BEB">
                            <w:pPr>
                              <w:pStyle w:val="FFABody"/>
                              <w:rPr>
                                <w:color w:val="FF0000"/>
                              </w:rPr>
                            </w:pPr>
                          </w:p>
                          <w:p w14:paraId="7BAF4AE8" w14:textId="29974A8B" w:rsidR="001A13BF" w:rsidRDefault="00000000" w:rsidP="00D044BB">
                            <w:pPr>
                              <w:pStyle w:val="FFABody"/>
                              <w:rPr>
                                <w:color w:val="FF0000"/>
                              </w:rPr>
                            </w:pPr>
                            <w:r>
                              <w:rPr>
                                <w:color w:val="FF0000"/>
                              </w:rPr>
                              <w:t xml:space="preserve">Answers will vary. </w:t>
                            </w:r>
                          </w:p>
                        </w:txbxContent>
                      </wps:txbx>
                      <wps:bodyPr anchor="t"/>
                    </wps:wsp>
                  </a:graphicData>
                </a:graphic>
              </wp:inline>
            </w:drawing>
          </mc:Choice>
          <mc:Fallback xmlns:a14="http://schemas.microsoft.com/office/drawing/2010/main" xmlns:pic="http://schemas.openxmlformats.org/drawingml/2006/picture" xmlns:a="http://schemas.openxmlformats.org/drawingml/2006/main">
            <w:pict>
              <v:rect id="_x0000_s1079" style="width:532.95pt;height:201.75pt;visibility:visible;mso-wrap-style:square;mso-left-percent:-10001;mso-top-percent:-10001;mso-position-horizontal:absolute;mso-position-horizontal-relative:char;mso-position-vertical:absolute;mso-position-vertical-relative:line;mso-left-percent:-10001;mso-top-percent:-10001;v-text-anchor:top" fillcolor="white [3201]" w14:anchorId="5665BF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">
                <v:textbox>
                  <w:txbxContent>
                    <w:p w:rsidR="001A13BF" w:rsidP="00D044BB" w:rsidRDefault="00000000" w14:paraId="4DE0B55B" w14:textId="77777777">
                      <w:pPr>
                        <w:pStyle w:val="FFABody"/>
                      </w:pPr>
                      <w:r>
                        <w:t xml:space="preserve">Discussion Question: </w:t>
                      </w:r>
                    </w:p>
                    <w:p w:rsidR="001A13BF" w:rsidP="00D044BB" w:rsidRDefault="00000000" w14:paraId="409A54AD" w14:textId="0ACEC123">
                      <w:pPr>
                        <w:pStyle w:val="FFABody"/>
                      </w:pPr>
                      <w:r>
                        <w:t>How many of these animal byproducts do you use in your everyday life</w:t>
                      </w:r>
                      <w:r w:rsidR="00086BEB">
                        <w:t>,</w:t>
                      </w:r>
                      <w:r>
                        <w:t xml:space="preserve"> and how would your life be impacted if you didn</w:t>
                      </w:r>
                      <w:r w:rsidR="00086BEB">
                        <w:t>’</w:t>
                      </w:r>
                      <w:r>
                        <w:t xml:space="preserve">t have access to them? </w:t>
                      </w:r>
                    </w:p>
                    <w:p w:rsidR="00086BEB" w:rsidP="00086BEB" w:rsidRDefault="00086BEB" w14:paraId="2C137536" w14:textId="77777777">
                      <w:pPr>
                        <w:pStyle w:val="FFABody"/>
                        <w:rPr>
                          <w:color w:val="FF0000"/>
                        </w:rPr>
                      </w:pPr>
                    </w:p>
                    <w:p w:rsidR="001A13BF" w:rsidP="00D044BB" w:rsidRDefault="00000000" w14:paraId="7BAF4AE8" w14:textId="29974A8B">
                      <w:pPr>
                        <w:pStyle w:val="FFABody"/>
                        <w:rPr>
                          <w:color w:val="FF0000"/>
                        </w:rPr>
                      </w:pPr>
                      <w:r>
                        <w:rPr>
                          <w:color w:val="FF0000"/>
                        </w:rPr>
                        <w:t xml:space="preserve">Answers will vary. </w:t>
                      </w:r>
                    </w:p>
                  </w:txbxContent>
                </v:textbox>
                <w10:anchorlock/>
              </v:rect>
            </w:pict>
          </mc:Fallback>
        </mc:AlternateContent>
      </w:r>
    </w:p>
    <w:sectPr w:rsidR="00B06C5C" w:rsidRPr="001B6D96" w:rsidSect="004732EC">
      <w:headerReference w:type="default" r:id="rId41"/>
      <w:headerReference w:type="first" r:id="rId42"/>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4C04C" w14:textId="77777777" w:rsidR="004732EC" w:rsidRDefault="004732EC" w:rsidP="00CB2E3C">
      <w:pPr>
        <w:spacing w:after="0" w:line="240" w:lineRule="auto"/>
      </w:pPr>
      <w:r>
        <w:separator/>
      </w:r>
    </w:p>
  </w:endnote>
  <w:endnote w:type="continuationSeparator" w:id="0">
    <w:p w14:paraId="6EA70912" w14:textId="77777777" w:rsidR="004732EC" w:rsidRDefault="004732EC"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2D2C8" w14:textId="39CF2B26" w:rsidR="004E0211" w:rsidRPr="004E0211" w:rsidRDefault="004E0211" w:rsidP="002F7C06">
    <w:pPr>
      <w:pStyle w:val="FFABody"/>
    </w:pPr>
    <w:r>
      <w:t>©National FFA Organization 202</w:t>
    </w:r>
    <w:r w:rsidR="0021558C">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80320" w14:textId="71471E6C" w:rsidR="004E0211" w:rsidRPr="004E0211" w:rsidRDefault="004E0211" w:rsidP="002F7C06">
    <w:pPr>
      <w:pStyle w:val="FFABody"/>
    </w:pPr>
    <w:r>
      <w:t>©National FFA Organization 202</w:t>
    </w:r>
    <w:r w:rsidR="00C9459D">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E6A92" w14:textId="77777777" w:rsidR="00744624" w:rsidRPr="004E0211" w:rsidRDefault="00744624" w:rsidP="002F7C06">
    <w:pPr>
      <w:pStyle w:val="FFABody"/>
    </w:pPr>
    <w:r>
      <w:t>©National FFA Organization 2024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DC853" w14:textId="77777777" w:rsidR="00744624" w:rsidRPr="004E0211" w:rsidRDefault="00744624">
    <w:pPr>
      <w:pStyle w:val="Footer"/>
      <w:rPr>
        <w:rFonts w:ascii="Verdana" w:hAnsi="Verdana" w:cs="Arial"/>
        <w:sz w:val="17"/>
        <w:szCs w:val="17"/>
      </w:rPr>
    </w:pPr>
    <w:r>
      <w:rPr>
        <w:rFonts w:ascii="Verdana" w:hAnsi="Verdana" w:cs="Arial"/>
        <w:sz w:val="17"/>
        <w:szCs w:val="17"/>
      </w:rPr>
      <w:t>©National FFA Organization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5E7F8" w14:textId="77777777" w:rsidR="004732EC" w:rsidRDefault="004732EC" w:rsidP="00CB2E3C">
      <w:pPr>
        <w:spacing w:after="0" w:line="240" w:lineRule="auto"/>
      </w:pPr>
      <w:r>
        <w:separator/>
      </w:r>
    </w:p>
  </w:footnote>
  <w:footnote w:type="continuationSeparator" w:id="0">
    <w:p w14:paraId="1E77D735" w14:textId="77777777" w:rsidR="004732EC" w:rsidRDefault="004732EC"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F8A29" w14:textId="2770A3D5" w:rsidR="004E0211" w:rsidRDefault="004E0211">
    <w:pPr>
      <w:pStyle w:val="Header"/>
    </w:pPr>
    <w:r>
      <w:rPr>
        <w:noProof/>
      </w:rPr>
      <mc:AlternateContent>
        <mc:Choice Requires="wps">
          <w:drawing>
            <wp:anchor distT="0" distB="0" distL="114300" distR="114300" simplePos="0" relativeHeight="251660288" behindDoc="0" locked="0" layoutInCell="1" allowOverlap="1" wp14:anchorId="018EBDAE" wp14:editId="5C0F789A">
              <wp:simplePos x="0" y="0"/>
              <wp:positionH relativeFrom="column">
                <wp:posOffset>4654550</wp:posOffset>
              </wp:positionH>
              <wp:positionV relativeFrom="paragraph">
                <wp:posOffset>226060</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74099393" w14:textId="77777777" w:rsidR="004E0211" w:rsidRDefault="004E0211" w:rsidP="00AB707D">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w14:anchorId="018EBDAE">
              <v:stroke joinstyle="miter"/>
              <v:path gradientshapeok="t" o:connecttype="rect"/>
            </v:shapetype>
            <v:shape id="Text Box 2" style="position:absolute;margin-left:366.5pt;margin-top:17.8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8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">
              <v:textbox>
                <w:txbxContent>
                  <w:p w:rsidR="004E0211" w:rsidP="00AB707D" w:rsidRDefault="004E0211" w14:paraId="74099393" w14:textId="77777777">
                    <w:pPr>
                      <w:pStyle w:val="DocumentTitle"/>
                    </w:pPr>
                    <w:r>
                      <w:t xml:space="preserve">Lesson Plan </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58929538" wp14:editId="0A737285">
              <wp:simplePos x="0" y="0"/>
              <wp:positionH relativeFrom="column">
                <wp:posOffset>4572000</wp:posOffset>
              </wp:positionH>
              <wp:positionV relativeFrom="paragraph">
                <wp:posOffset>2540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http://schemas.openxmlformats.org/drawingml/2006/main" xmlns:a14="http://schemas.microsoft.com/office/drawing/2010/main" xmlns:pic="http://schemas.openxmlformats.org/drawingml/2006/picture">
          <w:pict w14:anchorId="26E51625">
            <v:line id="Line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2pt" to="5in,79.4pt" w14:anchorId="0CBEC6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">
              <v:shadow color="black" opacity="22938f" offset="0"/>
            </v:line>
          </w:pict>
        </mc:Fallback>
      </mc:AlternateContent>
    </w:r>
    <w:r>
      <w:rPr>
        <w:noProof/>
      </w:rPr>
      <w:drawing>
        <wp:anchor distT="0" distB="0" distL="114300" distR="114300" simplePos="0" relativeHeight="251661312" behindDoc="0" locked="0" layoutInCell="1" allowOverlap="1" wp14:anchorId="09FCFE62" wp14:editId="49B7B391">
          <wp:simplePos x="0" y="0"/>
          <wp:positionH relativeFrom="column">
            <wp:posOffset>0</wp:posOffset>
          </wp:positionH>
          <wp:positionV relativeFrom="paragraph">
            <wp:posOffset>43180</wp:posOffset>
          </wp:positionV>
          <wp:extent cx="2057400" cy="922020"/>
          <wp:effectExtent l="0" t="0" r="0" b="0"/>
          <wp:wrapTopAndBottom/>
          <wp:docPr id="14" name="Picture 1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57400" cy="92202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1A8BC" w14:textId="5ADFED0E" w:rsidR="002F7C06" w:rsidRDefault="002F7C06" w:rsidP="002F7C06">
    <w:pPr>
      <w:pStyle w:val="FFABody"/>
    </w:pPr>
    <w:r>
      <w:t>Name: 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85939" w14:textId="2A5E3509" w:rsidR="00542030" w:rsidRPr="00255811" w:rsidRDefault="00255811" w:rsidP="00255811">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86A7B" w14:textId="77777777" w:rsidR="004E0211" w:rsidRDefault="004E0211" w:rsidP="00034F74">
    <w:pPr>
      <w:pStyle w:val="FFABody"/>
    </w:pPr>
    <w:r>
      <w:t>Name: ____________________________________</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DFBA8" w14:textId="07056682" w:rsidR="004E0211" w:rsidRDefault="004E0211" w:rsidP="004E0211">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96C90"/>
    <w:multiLevelType w:val="hybridMultilevel"/>
    <w:tmpl w:val="06AAE0D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ED7095C"/>
    <w:multiLevelType w:val="hybridMultilevel"/>
    <w:tmpl w:val="95E4CE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0C1149"/>
    <w:multiLevelType w:val="hybridMultilevel"/>
    <w:tmpl w:val="ADF65F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42D4935"/>
    <w:multiLevelType w:val="hybridMultilevel"/>
    <w:tmpl w:val="732E38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7F02C1"/>
    <w:multiLevelType w:val="hybridMultilevel"/>
    <w:tmpl w:val="B0DC9A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0C98E63"/>
    <w:multiLevelType w:val="hybridMultilevel"/>
    <w:tmpl w:val="25442A90"/>
    <w:lvl w:ilvl="0" w:tplc="4A423F74">
      <w:start w:val="1"/>
      <w:numFmt w:val="bullet"/>
      <w:lvlText w:val=""/>
      <w:lvlJc w:val="left"/>
      <w:pPr>
        <w:ind w:left="720" w:hanging="360"/>
      </w:pPr>
      <w:rPr>
        <w:rFonts w:ascii="Symbol" w:hAnsi="Symbol" w:hint="default"/>
      </w:rPr>
    </w:lvl>
    <w:lvl w:ilvl="1" w:tplc="977E3584">
      <w:start w:val="1"/>
      <w:numFmt w:val="bullet"/>
      <w:lvlText w:val="o"/>
      <w:lvlJc w:val="left"/>
      <w:pPr>
        <w:ind w:left="1440" w:hanging="360"/>
      </w:pPr>
      <w:rPr>
        <w:rFonts w:ascii="Courier New" w:hAnsi="Courier New" w:hint="default"/>
      </w:rPr>
    </w:lvl>
    <w:lvl w:ilvl="2" w:tplc="853831FA">
      <w:start w:val="1"/>
      <w:numFmt w:val="bullet"/>
      <w:lvlText w:val=""/>
      <w:lvlJc w:val="left"/>
      <w:pPr>
        <w:ind w:left="2160" w:hanging="360"/>
      </w:pPr>
      <w:rPr>
        <w:rFonts w:ascii="Wingdings" w:hAnsi="Wingdings" w:hint="default"/>
      </w:rPr>
    </w:lvl>
    <w:lvl w:ilvl="3" w:tplc="A8E29A72">
      <w:start w:val="1"/>
      <w:numFmt w:val="bullet"/>
      <w:lvlText w:val=""/>
      <w:lvlJc w:val="left"/>
      <w:pPr>
        <w:ind w:left="2880" w:hanging="360"/>
      </w:pPr>
      <w:rPr>
        <w:rFonts w:ascii="Symbol" w:hAnsi="Symbol" w:hint="default"/>
      </w:rPr>
    </w:lvl>
    <w:lvl w:ilvl="4" w:tplc="A266AE50">
      <w:start w:val="1"/>
      <w:numFmt w:val="bullet"/>
      <w:lvlText w:val="o"/>
      <w:lvlJc w:val="left"/>
      <w:pPr>
        <w:ind w:left="3600" w:hanging="360"/>
      </w:pPr>
      <w:rPr>
        <w:rFonts w:ascii="Courier New" w:hAnsi="Courier New" w:hint="default"/>
      </w:rPr>
    </w:lvl>
    <w:lvl w:ilvl="5" w:tplc="C2E430E2">
      <w:start w:val="1"/>
      <w:numFmt w:val="bullet"/>
      <w:lvlText w:val=""/>
      <w:lvlJc w:val="left"/>
      <w:pPr>
        <w:ind w:left="4320" w:hanging="360"/>
      </w:pPr>
      <w:rPr>
        <w:rFonts w:ascii="Wingdings" w:hAnsi="Wingdings" w:hint="default"/>
      </w:rPr>
    </w:lvl>
    <w:lvl w:ilvl="6" w:tplc="B400D490">
      <w:start w:val="1"/>
      <w:numFmt w:val="bullet"/>
      <w:lvlText w:val=""/>
      <w:lvlJc w:val="left"/>
      <w:pPr>
        <w:ind w:left="5040" w:hanging="360"/>
      </w:pPr>
      <w:rPr>
        <w:rFonts w:ascii="Symbol" w:hAnsi="Symbol" w:hint="default"/>
      </w:rPr>
    </w:lvl>
    <w:lvl w:ilvl="7" w:tplc="3A74F1EC">
      <w:start w:val="1"/>
      <w:numFmt w:val="bullet"/>
      <w:lvlText w:val="o"/>
      <w:lvlJc w:val="left"/>
      <w:pPr>
        <w:ind w:left="5760" w:hanging="360"/>
      </w:pPr>
      <w:rPr>
        <w:rFonts w:ascii="Courier New" w:hAnsi="Courier New" w:hint="default"/>
      </w:rPr>
    </w:lvl>
    <w:lvl w:ilvl="8" w:tplc="A41AEB38">
      <w:start w:val="1"/>
      <w:numFmt w:val="bullet"/>
      <w:lvlText w:val=""/>
      <w:lvlJc w:val="left"/>
      <w:pPr>
        <w:ind w:left="6480" w:hanging="360"/>
      </w:pPr>
      <w:rPr>
        <w:rFonts w:ascii="Wingdings" w:hAnsi="Wingdings" w:hint="default"/>
      </w:rPr>
    </w:lvl>
  </w:abstractNum>
  <w:abstractNum w:abstractNumId="7" w15:restartNumberingAfterBreak="0">
    <w:nsid w:val="21224B3E"/>
    <w:multiLevelType w:val="hybridMultilevel"/>
    <w:tmpl w:val="AF32C4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5E03A6"/>
    <w:multiLevelType w:val="hybridMultilevel"/>
    <w:tmpl w:val="C8BC8C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2104BD"/>
    <w:multiLevelType w:val="hybridMultilevel"/>
    <w:tmpl w:val="F3F471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5815808"/>
    <w:multiLevelType w:val="hybridMultilevel"/>
    <w:tmpl w:val="DA242E9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D143CF"/>
    <w:multiLevelType w:val="hybridMultilevel"/>
    <w:tmpl w:val="3E52536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A34EF4"/>
    <w:multiLevelType w:val="hybridMultilevel"/>
    <w:tmpl w:val="A238CC2C"/>
    <w:lvl w:ilvl="0" w:tplc="4566C854">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8E2BF2"/>
    <w:multiLevelType w:val="hybridMultilevel"/>
    <w:tmpl w:val="359CEC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E56759"/>
    <w:multiLevelType w:val="hybridMultilevel"/>
    <w:tmpl w:val="B91603E6"/>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60B6613C"/>
    <w:multiLevelType w:val="hybridMultilevel"/>
    <w:tmpl w:val="732E38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C81CCE"/>
    <w:multiLevelType w:val="hybridMultilevel"/>
    <w:tmpl w:val="A89632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FCF32A7"/>
    <w:multiLevelType w:val="hybridMultilevel"/>
    <w:tmpl w:val="D7E2B7BC"/>
    <w:lvl w:ilvl="0" w:tplc="208ABC8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FB2D1A"/>
    <w:multiLevelType w:val="hybridMultilevel"/>
    <w:tmpl w:val="077C8C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0AE0DC4"/>
    <w:multiLevelType w:val="hybridMultilevel"/>
    <w:tmpl w:val="8F8C5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D2076C"/>
    <w:multiLevelType w:val="hybridMultilevel"/>
    <w:tmpl w:val="0AD4CE4C"/>
    <w:lvl w:ilvl="0" w:tplc="6786FE1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757F4BEF"/>
    <w:multiLevelType w:val="hybridMultilevel"/>
    <w:tmpl w:val="B54E0E8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6BD766D"/>
    <w:multiLevelType w:val="hybridMultilevel"/>
    <w:tmpl w:val="131A12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8676008"/>
    <w:multiLevelType w:val="hybridMultilevel"/>
    <w:tmpl w:val="C7E08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7E5011"/>
    <w:multiLevelType w:val="hybridMultilevel"/>
    <w:tmpl w:val="EE04B6E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C883E4B"/>
    <w:multiLevelType w:val="hybridMultilevel"/>
    <w:tmpl w:val="31420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8852694">
    <w:abstractNumId w:val="6"/>
  </w:num>
  <w:num w:numId="2" w16cid:durableId="2136825773">
    <w:abstractNumId w:val="14"/>
  </w:num>
  <w:num w:numId="3" w16cid:durableId="1494105145">
    <w:abstractNumId w:val="9"/>
  </w:num>
  <w:num w:numId="4" w16cid:durableId="2046100711">
    <w:abstractNumId w:val="12"/>
  </w:num>
  <w:num w:numId="5" w16cid:durableId="1134520891">
    <w:abstractNumId w:val="23"/>
  </w:num>
  <w:num w:numId="6" w16cid:durableId="593897634">
    <w:abstractNumId w:val="4"/>
  </w:num>
  <w:num w:numId="7" w16cid:durableId="1724401218">
    <w:abstractNumId w:val="18"/>
  </w:num>
  <w:num w:numId="8" w16cid:durableId="1486168047">
    <w:abstractNumId w:val="20"/>
  </w:num>
  <w:num w:numId="9" w16cid:durableId="613827285">
    <w:abstractNumId w:val="16"/>
  </w:num>
  <w:num w:numId="10" w16cid:durableId="148719080">
    <w:abstractNumId w:val="17"/>
  </w:num>
  <w:num w:numId="11" w16cid:durableId="1624924190">
    <w:abstractNumId w:val="15"/>
  </w:num>
  <w:num w:numId="12" w16cid:durableId="1068502301">
    <w:abstractNumId w:val="3"/>
  </w:num>
  <w:num w:numId="13" w16cid:durableId="670066488">
    <w:abstractNumId w:val="21"/>
  </w:num>
  <w:num w:numId="14" w16cid:durableId="592708506">
    <w:abstractNumId w:val="27"/>
  </w:num>
  <w:num w:numId="15" w16cid:durableId="269824485">
    <w:abstractNumId w:val="22"/>
  </w:num>
  <w:num w:numId="16" w16cid:durableId="1421173942">
    <w:abstractNumId w:val="26"/>
  </w:num>
  <w:num w:numId="17" w16cid:durableId="224462657">
    <w:abstractNumId w:val="7"/>
  </w:num>
  <w:num w:numId="18" w16cid:durableId="392581214">
    <w:abstractNumId w:val="30"/>
  </w:num>
  <w:num w:numId="19" w16cid:durableId="818111380">
    <w:abstractNumId w:val="5"/>
  </w:num>
  <w:num w:numId="20" w16cid:durableId="356077339">
    <w:abstractNumId w:val="24"/>
  </w:num>
  <w:num w:numId="21" w16cid:durableId="1095514004">
    <w:abstractNumId w:val="10"/>
  </w:num>
  <w:num w:numId="22" w16cid:durableId="1966497942">
    <w:abstractNumId w:val="2"/>
  </w:num>
  <w:num w:numId="23" w16cid:durableId="308483812">
    <w:abstractNumId w:val="1"/>
  </w:num>
  <w:num w:numId="24" w16cid:durableId="1268388374">
    <w:abstractNumId w:val="19"/>
  </w:num>
  <w:num w:numId="25" w16cid:durableId="74939879">
    <w:abstractNumId w:val="8"/>
  </w:num>
  <w:num w:numId="26" w16cid:durableId="2043902119">
    <w:abstractNumId w:val="31"/>
  </w:num>
  <w:num w:numId="27" w16cid:durableId="1846245513">
    <w:abstractNumId w:val="0"/>
  </w:num>
  <w:num w:numId="28" w16cid:durableId="1130322757">
    <w:abstractNumId w:val="28"/>
  </w:num>
  <w:num w:numId="29" w16cid:durableId="1071074030">
    <w:abstractNumId w:val="29"/>
  </w:num>
  <w:num w:numId="30" w16cid:durableId="1629044283">
    <w:abstractNumId w:val="13"/>
  </w:num>
  <w:num w:numId="31" w16cid:durableId="548673">
    <w:abstractNumId w:val="25"/>
  </w:num>
  <w:num w:numId="32" w16cid:durableId="1372724526">
    <w:abstractNumId w:val="33"/>
  </w:num>
  <w:num w:numId="33" w16cid:durableId="299504920">
    <w:abstractNumId w:val="11"/>
  </w:num>
  <w:num w:numId="34" w16cid:durableId="70898963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4FBF"/>
    <w:rsid w:val="000158AC"/>
    <w:rsid w:val="00025120"/>
    <w:rsid w:val="000306A5"/>
    <w:rsid w:val="00034F74"/>
    <w:rsid w:val="00086BEB"/>
    <w:rsid w:val="000978FC"/>
    <w:rsid w:val="000B00B5"/>
    <w:rsid w:val="000C23AF"/>
    <w:rsid w:val="000C2B60"/>
    <w:rsid w:val="000E3C47"/>
    <w:rsid w:val="0010140D"/>
    <w:rsid w:val="001165FE"/>
    <w:rsid w:val="00117AD9"/>
    <w:rsid w:val="00142079"/>
    <w:rsid w:val="00146DF4"/>
    <w:rsid w:val="001632CB"/>
    <w:rsid w:val="00167087"/>
    <w:rsid w:val="00170675"/>
    <w:rsid w:val="0018053B"/>
    <w:rsid w:val="00181F59"/>
    <w:rsid w:val="001876FC"/>
    <w:rsid w:val="001A13BF"/>
    <w:rsid w:val="001A3F2C"/>
    <w:rsid w:val="001B6D96"/>
    <w:rsid w:val="001C0768"/>
    <w:rsid w:val="001C15FC"/>
    <w:rsid w:val="001C4832"/>
    <w:rsid w:val="001E4D38"/>
    <w:rsid w:val="001F5425"/>
    <w:rsid w:val="001F6605"/>
    <w:rsid w:val="00214A19"/>
    <w:rsid w:val="0021558C"/>
    <w:rsid w:val="002206D6"/>
    <w:rsid w:val="00255811"/>
    <w:rsid w:val="002962EF"/>
    <w:rsid w:val="002A4177"/>
    <w:rsid w:val="002C4A1E"/>
    <w:rsid w:val="002D3960"/>
    <w:rsid w:val="002E20C0"/>
    <w:rsid w:val="002E5A42"/>
    <w:rsid w:val="002E5C3F"/>
    <w:rsid w:val="002E63F6"/>
    <w:rsid w:val="002F7C06"/>
    <w:rsid w:val="003121FB"/>
    <w:rsid w:val="003148A7"/>
    <w:rsid w:val="003459AB"/>
    <w:rsid w:val="00376E36"/>
    <w:rsid w:val="003A5AB7"/>
    <w:rsid w:val="003D2AD5"/>
    <w:rsid w:val="003D73F3"/>
    <w:rsid w:val="004164F5"/>
    <w:rsid w:val="004239C6"/>
    <w:rsid w:val="00430655"/>
    <w:rsid w:val="004334B7"/>
    <w:rsid w:val="0044665D"/>
    <w:rsid w:val="00447405"/>
    <w:rsid w:val="004658E9"/>
    <w:rsid w:val="004732EC"/>
    <w:rsid w:val="004772CB"/>
    <w:rsid w:val="004974C0"/>
    <w:rsid w:val="004A5B5C"/>
    <w:rsid w:val="004B6A63"/>
    <w:rsid w:val="004C5B39"/>
    <w:rsid w:val="004D2E14"/>
    <w:rsid w:val="004E0211"/>
    <w:rsid w:val="004E0706"/>
    <w:rsid w:val="004E0715"/>
    <w:rsid w:val="004F5B65"/>
    <w:rsid w:val="00500025"/>
    <w:rsid w:val="0050202C"/>
    <w:rsid w:val="00512508"/>
    <w:rsid w:val="00517311"/>
    <w:rsid w:val="00527A12"/>
    <w:rsid w:val="00542030"/>
    <w:rsid w:val="00561204"/>
    <w:rsid w:val="00567C64"/>
    <w:rsid w:val="00576FB4"/>
    <w:rsid w:val="005B08CC"/>
    <w:rsid w:val="005B19EF"/>
    <w:rsid w:val="005B1CAB"/>
    <w:rsid w:val="005F396A"/>
    <w:rsid w:val="005F51ED"/>
    <w:rsid w:val="006079CC"/>
    <w:rsid w:val="00610959"/>
    <w:rsid w:val="006155F8"/>
    <w:rsid w:val="0063417A"/>
    <w:rsid w:val="0063675D"/>
    <w:rsid w:val="00640EC4"/>
    <w:rsid w:val="00645734"/>
    <w:rsid w:val="00655D02"/>
    <w:rsid w:val="00671A60"/>
    <w:rsid w:val="00681BF6"/>
    <w:rsid w:val="006B720D"/>
    <w:rsid w:val="006E1B87"/>
    <w:rsid w:val="006E563B"/>
    <w:rsid w:val="007011A6"/>
    <w:rsid w:val="007047D7"/>
    <w:rsid w:val="00706D11"/>
    <w:rsid w:val="0072307E"/>
    <w:rsid w:val="007246D0"/>
    <w:rsid w:val="00732721"/>
    <w:rsid w:val="00744624"/>
    <w:rsid w:val="00795ACA"/>
    <w:rsid w:val="007A4E5A"/>
    <w:rsid w:val="007B0AFB"/>
    <w:rsid w:val="007B2C39"/>
    <w:rsid w:val="007C42F3"/>
    <w:rsid w:val="007C7B43"/>
    <w:rsid w:val="007D68C9"/>
    <w:rsid w:val="007E7969"/>
    <w:rsid w:val="007F2725"/>
    <w:rsid w:val="007F4A23"/>
    <w:rsid w:val="00800191"/>
    <w:rsid w:val="00803718"/>
    <w:rsid w:val="00807386"/>
    <w:rsid w:val="00814521"/>
    <w:rsid w:val="008525B6"/>
    <w:rsid w:val="008812E2"/>
    <w:rsid w:val="00883F0C"/>
    <w:rsid w:val="0089739E"/>
    <w:rsid w:val="008B4C83"/>
    <w:rsid w:val="008C0002"/>
    <w:rsid w:val="008F59D3"/>
    <w:rsid w:val="00914A94"/>
    <w:rsid w:val="009153CF"/>
    <w:rsid w:val="00915D15"/>
    <w:rsid w:val="00953DA9"/>
    <w:rsid w:val="00972EB9"/>
    <w:rsid w:val="00985081"/>
    <w:rsid w:val="009C5B07"/>
    <w:rsid w:val="009D35D7"/>
    <w:rsid w:val="00A128CC"/>
    <w:rsid w:val="00A26E48"/>
    <w:rsid w:val="00A44795"/>
    <w:rsid w:val="00A56511"/>
    <w:rsid w:val="00A840F6"/>
    <w:rsid w:val="00A85576"/>
    <w:rsid w:val="00AB707D"/>
    <w:rsid w:val="00B06C5C"/>
    <w:rsid w:val="00B1071D"/>
    <w:rsid w:val="00B55481"/>
    <w:rsid w:val="00B61CF2"/>
    <w:rsid w:val="00B63B25"/>
    <w:rsid w:val="00B657C7"/>
    <w:rsid w:val="00B91389"/>
    <w:rsid w:val="00BB2F7C"/>
    <w:rsid w:val="00BB4874"/>
    <w:rsid w:val="00BD5AE4"/>
    <w:rsid w:val="00C100C4"/>
    <w:rsid w:val="00C20C64"/>
    <w:rsid w:val="00C2206C"/>
    <w:rsid w:val="00C656D7"/>
    <w:rsid w:val="00C70C5E"/>
    <w:rsid w:val="00C90CB3"/>
    <w:rsid w:val="00C9459D"/>
    <w:rsid w:val="00C973F2"/>
    <w:rsid w:val="00CB2E3C"/>
    <w:rsid w:val="00CB62A2"/>
    <w:rsid w:val="00CC3B67"/>
    <w:rsid w:val="00CD7614"/>
    <w:rsid w:val="00CE0715"/>
    <w:rsid w:val="00CF127C"/>
    <w:rsid w:val="00D020CD"/>
    <w:rsid w:val="00D03A42"/>
    <w:rsid w:val="00D044BB"/>
    <w:rsid w:val="00D04FB6"/>
    <w:rsid w:val="00D10F47"/>
    <w:rsid w:val="00D122AE"/>
    <w:rsid w:val="00D368B6"/>
    <w:rsid w:val="00D54FFE"/>
    <w:rsid w:val="00D609B5"/>
    <w:rsid w:val="00D75AD8"/>
    <w:rsid w:val="00DF0108"/>
    <w:rsid w:val="00E25648"/>
    <w:rsid w:val="00E3315C"/>
    <w:rsid w:val="00E40DAE"/>
    <w:rsid w:val="00E905E2"/>
    <w:rsid w:val="00EA51A5"/>
    <w:rsid w:val="00EA674B"/>
    <w:rsid w:val="00EE2906"/>
    <w:rsid w:val="00EE4404"/>
    <w:rsid w:val="00F03420"/>
    <w:rsid w:val="00F03934"/>
    <w:rsid w:val="00F070B8"/>
    <w:rsid w:val="00F10A53"/>
    <w:rsid w:val="00F808E3"/>
    <w:rsid w:val="00FC0670"/>
    <w:rsid w:val="00FD598C"/>
    <w:rsid w:val="00FF0329"/>
    <w:rsid w:val="00FF2608"/>
    <w:rsid w:val="00FF41F5"/>
    <w:rsid w:val="01658273"/>
    <w:rsid w:val="04467F1D"/>
    <w:rsid w:val="0E2FC94F"/>
    <w:rsid w:val="18617DA8"/>
    <w:rsid w:val="1CC9D0DA"/>
    <w:rsid w:val="1F061C2D"/>
    <w:rsid w:val="1F2CDCC2"/>
    <w:rsid w:val="1FD5E821"/>
    <w:rsid w:val="25EAFF99"/>
    <w:rsid w:val="27FE0BE1"/>
    <w:rsid w:val="28C2DF8C"/>
    <w:rsid w:val="30ECC88F"/>
    <w:rsid w:val="4C247CC6"/>
    <w:rsid w:val="4C699D0E"/>
    <w:rsid w:val="54089C4E"/>
    <w:rsid w:val="543EB5AA"/>
    <w:rsid w:val="5ABE5C44"/>
    <w:rsid w:val="5D738975"/>
    <w:rsid w:val="60668281"/>
    <w:rsid w:val="608AD8F3"/>
    <w:rsid w:val="6C478B9A"/>
    <w:rsid w:val="7A169FB3"/>
    <w:rsid w:val="7F01D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AB707D"/>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character" w:styleId="FollowedHyperlink">
    <w:name w:val="FollowedHyperlink"/>
    <w:basedOn w:val="DefaultParagraphFont"/>
    <w:uiPriority w:val="99"/>
    <w:semiHidden/>
    <w:unhideWhenUsed/>
    <w:rsid w:val="008812E2"/>
    <w:rPr>
      <w:color w:val="954F72" w:themeColor="followedHyperlink"/>
      <w:u w:val="single"/>
    </w:rPr>
  </w:style>
  <w:style w:type="paragraph" w:customStyle="1" w:styleId="main">
    <w:name w:val="main"/>
    <w:basedOn w:val="Normal"/>
    <w:link w:val="mainChar"/>
    <w:qFormat/>
    <w:rsid w:val="005B08CC"/>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5B08CC"/>
    <w:rPr>
      <w:rFonts w:ascii="Montserrat" w:eastAsiaTheme="minorEastAsia" w:hAnsi="Montserrat" w:cs="Lasiver-Regular"/>
      <w:color w:val="070909"/>
      <w:sz w:val="18"/>
      <w:szCs w:val="17"/>
      <w:lang w:eastAsia="ja-JP"/>
    </w:rPr>
  </w:style>
  <w:style w:type="character" w:customStyle="1" w:styleId="normaltextrun">
    <w:name w:val="normaltextrun"/>
    <w:basedOn w:val="DefaultParagraphFont"/>
    <w:rsid w:val="00A56511"/>
  </w:style>
  <w:style w:type="character" w:customStyle="1" w:styleId="eop">
    <w:name w:val="eop"/>
    <w:basedOn w:val="DefaultParagraphFont"/>
    <w:rsid w:val="00A56511"/>
  </w:style>
  <w:style w:type="paragraph" w:styleId="Revision">
    <w:name w:val="Revision"/>
    <w:hidden/>
    <w:uiPriority w:val="99"/>
    <w:semiHidden/>
    <w:rsid w:val="004E07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fa.box.com/s/vn4gv5y2j65f5lj01a9tb9hvpqt9c46x" TargetMode="External"/><Relationship Id="rId18" Type="http://schemas.openxmlformats.org/officeDocument/2006/relationships/hyperlink" Target="https://vimeo.com/901202016" TargetMode="External"/><Relationship Id="rId26" Type="http://schemas.openxmlformats.org/officeDocument/2006/relationships/hyperlink" Target="https://animal.ifas.ufl.edu/media/animalifasufledu/animal-sciences-website/extension/youth/meat-resources/identifying_retail_cuts.pdf" TargetMode="External"/><Relationship Id="rId39" Type="http://schemas.openxmlformats.org/officeDocument/2006/relationships/hyperlink" Target="https://www.farmcreditofvirginias.com/knowledge-center/educator-resources/everything-but-the" TargetMode="External"/><Relationship Id="rId21" Type="http://schemas.openxmlformats.org/officeDocument/2006/relationships/footer" Target="footer1.xml"/><Relationship Id="rId34" Type="http://schemas.openxmlformats.org/officeDocument/2006/relationships/header" Target="header3.xml"/><Relationship Id="rId42" Type="http://schemas.openxmlformats.org/officeDocument/2006/relationships/header" Target="head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ffa.box.com/s/g3x9w6x71515xlqey8ftsxdve597g8kp" TargetMode="External"/><Relationship Id="rId20" Type="http://schemas.openxmlformats.org/officeDocument/2006/relationships/hyperlink" Target="https://www.farmcreditofvirginias.com/knowledge-center/educator-resources/everything-but-the" TargetMode="External"/><Relationship Id="rId29" Type="http://schemas.openxmlformats.org/officeDocument/2006/relationships/image" Target="media/image4.png"/><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fa.org/participate/cdes/meats-evaluation-and-technology/" TargetMode="External"/><Relationship Id="rId24" Type="http://schemas.openxmlformats.org/officeDocument/2006/relationships/hyperlink" Target="https://vimeo.com/901202016" TargetMode="External"/><Relationship Id="rId32" Type="http://schemas.openxmlformats.org/officeDocument/2006/relationships/header" Target="header2.xml"/><Relationship Id="rId37" Type="http://schemas.openxmlformats.org/officeDocument/2006/relationships/hyperlink" Target="https://animal.ifas.ufl.edu/media/animalifasufledu/animal-sciences-website/extension/youth/meat-resources/identifying_retail_cuts.pdf" TargetMode="External"/><Relationship Id="rId40" Type="http://schemas.openxmlformats.org/officeDocument/2006/relationships/hyperlink" Target="https://www.farmcreditofvirginias.com/knowledge-center/educator-resources/everything-but-the" TargetMode="External"/><Relationship Id="rId5" Type="http://schemas.openxmlformats.org/officeDocument/2006/relationships/webSettings" Target="webSettings.xml"/><Relationship Id="rId15" Type="http://schemas.openxmlformats.org/officeDocument/2006/relationships/hyperlink" Target="https://ffa.box.com/s/wc6qsy8364wqtmm8k8j8vbl4m8rsgf8g" TargetMode="External"/><Relationship Id="rId23" Type="http://schemas.openxmlformats.org/officeDocument/2006/relationships/footer" Target="footer2.xml"/><Relationship Id="rId28" Type="http://schemas.openxmlformats.org/officeDocument/2006/relationships/image" Target="media/image3.png"/><Relationship Id="rId36" Type="http://schemas.openxmlformats.org/officeDocument/2006/relationships/hyperlink" Target="https://vimeo.com/901202016" TargetMode="External"/><Relationship Id="rId10" Type="http://schemas.openxmlformats.org/officeDocument/2006/relationships/hyperlink" Target="https://www.farmcreditofvirginias.com/knowledge-center/educator-resources/everything-but-the" TargetMode="External"/><Relationship Id="rId19" Type="http://schemas.openxmlformats.org/officeDocument/2006/relationships/hyperlink" Target="https://animal.ifas.ufl.edu/media/animalifasufledu/animal-sciences-website/extension/youth/meat-resources/identifying_retail_cuts.pdf" TargetMode="External"/><Relationship Id="rId31" Type="http://schemas.openxmlformats.org/officeDocument/2006/relationships/hyperlink" Target="https://www.farmcreditofvirginias.com/knowledge-center/educator-resources/everything-but-the"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nimal.ifas.ufl.edu/media/animalifasufledu/animal-sciences-website/extension/youth/meat-resources/identifying_retail_cuts.pdf" TargetMode="External"/><Relationship Id="rId14" Type="http://schemas.openxmlformats.org/officeDocument/2006/relationships/hyperlink" Target="https://ffa.app.box.com/folder/240552292640?s=890vochpjt1x5ghri2dcolrg6s0l1mpi" TargetMode="External"/><Relationship Id="rId22" Type="http://schemas.openxmlformats.org/officeDocument/2006/relationships/header" Target="header1.xml"/><Relationship Id="rId27" Type="http://schemas.openxmlformats.org/officeDocument/2006/relationships/hyperlink" Target="https://animal.ifas.ufl.edu/media/animalifasufledu/animal-sciences-website/extension/youth/meat-resources/identifying_retail_cuts.pdf" TargetMode="External"/><Relationship Id="rId30" Type="http://schemas.openxmlformats.org/officeDocument/2006/relationships/hyperlink" Target="https://www.farmcreditofvirginias.com/knowledge-center/educator-resources/everything-but-the" TargetMode="External"/><Relationship Id="rId35" Type="http://schemas.openxmlformats.org/officeDocument/2006/relationships/footer" Target="footer4.xml"/><Relationship Id="rId43" Type="http://schemas.openxmlformats.org/officeDocument/2006/relationships/fontTable" Target="fontTable.xml"/><Relationship Id="rId8" Type="http://schemas.openxmlformats.org/officeDocument/2006/relationships/hyperlink" Target="https://vimeo.com/901202016" TargetMode="External"/><Relationship Id="rId3" Type="http://schemas.openxmlformats.org/officeDocument/2006/relationships/styles" Target="styles.xml"/><Relationship Id="rId12" Type="http://schemas.openxmlformats.org/officeDocument/2006/relationships/hyperlink" Target="https://ffa.box.com/s/8z2mr92evtdueznsrfk6bx7q7c3agsb0" TargetMode="External"/><Relationship Id="rId17" Type="http://schemas.openxmlformats.org/officeDocument/2006/relationships/hyperlink" Target="https://docs.google.com/document/d/13WeTmJSph6uGV7V6aadIY_Y1PDFd2fNOmTdZBDVgAQ0/copy" TargetMode="External"/><Relationship Id="rId25" Type="http://schemas.openxmlformats.org/officeDocument/2006/relationships/image" Target="media/image2.png"/><Relationship Id="rId33" Type="http://schemas.openxmlformats.org/officeDocument/2006/relationships/footer" Target="footer3.xml"/><Relationship Id="rId38" Type="http://schemas.openxmlformats.org/officeDocument/2006/relationships/hyperlink" Target="https://animal.ifas.ufl.edu/media/animalifasufledu/animal-sciences-website/extension/youth/meat-resources/identifying_retail_cut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1956</Words>
  <Characters>9900</Characters>
  <Application>Microsoft Office Word</Application>
  <DocSecurity>0</DocSecurity>
  <Lines>825</Lines>
  <Paragraphs>188</Paragraphs>
  <ScaleCrop>false</ScaleCrop>
  <Company/>
  <LinksUpToDate>false</LinksUpToDate>
  <CharactersWithSpaces>11668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120</cp:revision>
  <dcterms:created xsi:type="dcterms:W3CDTF">2024-02-13T16:01:00Z</dcterms:created>
  <dcterms:modified xsi:type="dcterms:W3CDTF">2024-03-26T14:03:00Z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e5689870a2bf1ba51694a415e687a09c241ee0a7c630e05597dd9e808e985bd6</vt:lpwstr>
  </property>
</Properties>
</file>