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29BC6" w14:textId="77777777" w:rsidR="0095473C" w:rsidRDefault="00CB65A8" w:rsidP="0095473C">
      <w:pPr>
        <w:jc w:val="center"/>
        <w:rPr>
          <w:b/>
          <w:sz w:val="28"/>
          <w:szCs w:val="28"/>
        </w:rPr>
      </w:pPr>
      <w:r>
        <w:rPr>
          <w:b/>
          <w:sz w:val="28"/>
          <w:szCs w:val="28"/>
        </w:rPr>
        <w:t>Module 1 / Lesson 2</w:t>
      </w:r>
      <w:r w:rsidR="0095473C">
        <w:rPr>
          <w:b/>
          <w:sz w:val="28"/>
          <w:szCs w:val="28"/>
        </w:rPr>
        <w:t xml:space="preserve"> – </w:t>
      </w:r>
      <w:r>
        <w:rPr>
          <w:b/>
          <w:sz w:val="28"/>
          <w:szCs w:val="28"/>
        </w:rPr>
        <w:t xml:space="preserve">Food Safety and </w:t>
      </w:r>
      <w:r w:rsidR="00CE049A">
        <w:rPr>
          <w:b/>
          <w:sz w:val="28"/>
          <w:szCs w:val="28"/>
        </w:rPr>
        <w:t xml:space="preserve">Defense </w:t>
      </w:r>
      <w:r>
        <w:rPr>
          <w:b/>
          <w:sz w:val="28"/>
          <w:szCs w:val="28"/>
        </w:rPr>
        <w:t>Issues</w:t>
      </w:r>
    </w:p>
    <w:p w14:paraId="443ED24C" w14:textId="77777777" w:rsidR="0095473C" w:rsidRDefault="0095473C" w:rsidP="0095473C">
      <w:pPr>
        <w:jc w:val="center"/>
        <w:rPr>
          <w:b/>
          <w:sz w:val="28"/>
          <w:szCs w:val="28"/>
        </w:rPr>
      </w:pPr>
    </w:p>
    <w:p w14:paraId="39167F82" w14:textId="77777777" w:rsidR="0095473C" w:rsidRPr="00E47A37" w:rsidRDefault="0095473C" w:rsidP="0095473C">
      <w:pPr>
        <w:rPr>
          <w:b/>
        </w:rPr>
      </w:pPr>
      <w:r w:rsidRPr="00E47A37">
        <w:rPr>
          <w:b/>
        </w:rPr>
        <w:t xml:space="preserve">Lesson Number </w:t>
      </w:r>
      <w:r w:rsidR="00CB65A8">
        <w:rPr>
          <w:b/>
        </w:rPr>
        <w:t>– M1.L2</w:t>
      </w:r>
    </w:p>
    <w:p w14:paraId="2F266629" w14:textId="77777777" w:rsidR="0095473C" w:rsidRDefault="00CB65A8" w:rsidP="0095473C">
      <w:pPr>
        <w:rPr>
          <w:b/>
        </w:rPr>
      </w:pPr>
      <w:r>
        <w:rPr>
          <w:b/>
        </w:rPr>
        <w:t xml:space="preserve">Key </w:t>
      </w:r>
      <w:r w:rsidR="00CE049A">
        <w:rPr>
          <w:b/>
        </w:rPr>
        <w:t>Concept – Food Safety vs. Food Defense</w:t>
      </w:r>
    </w:p>
    <w:p w14:paraId="6F29F4C1" w14:textId="77777777" w:rsidR="0095473C" w:rsidRPr="00E47A37" w:rsidRDefault="00CB65A8" w:rsidP="00CB65A8">
      <w:pPr>
        <w:tabs>
          <w:tab w:val="left" w:pos="2378"/>
        </w:tabs>
        <w:rPr>
          <w:b/>
        </w:rPr>
      </w:pPr>
      <w:r>
        <w:rPr>
          <w:b/>
        </w:rPr>
        <w:t>Unit – Module 1 – Food Safety</w:t>
      </w:r>
    </w:p>
    <w:p w14:paraId="379F835B" w14:textId="77777777" w:rsidR="0095473C" w:rsidRPr="00E47A37" w:rsidRDefault="00CB65A8" w:rsidP="0095473C">
      <w:pPr>
        <w:rPr>
          <w:b/>
        </w:rPr>
      </w:pPr>
      <w:r>
        <w:rPr>
          <w:b/>
        </w:rPr>
        <w:t>Lesson 2</w:t>
      </w:r>
      <w:r w:rsidR="0095473C">
        <w:rPr>
          <w:b/>
        </w:rPr>
        <w:t xml:space="preserve"> – </w:t>
      </w:r>
      <w:r>
        <w:rPr>
          <w:b/>
        </w:rPr>
        <w:t xml:space="preserve">Food Safety and </w:t>
      </w:r>
      <w:r w:rsidR="00CE049A">
        <w:rPr>
          <w:b/>
        </w:rPr>
        <w:t xml:space="preserve">Defense </w:t>
      </w:r>
      <w:r>
        <w:rPr>
          <w:b/>
        </w:rPr>
        <w:t>Issues</w:t>
      </w:r>
    </w:p>
    <w:p w14:paraId="7D7EFB9E" w14:textId="77777777" w:rsidR="0095473C" w:rsidRDefault="0095473C" w:rsidP="0095473C">
      <w:pPr>
        <w:rPr>
          <w:b/>
        </w:rPr>
      </w:pPr>
    </w:p>
    <w:p w14:paraId="0B87DA22" w14:textId="77777777" w:rsidR="0095473C" w:rsidRDefault="0095473C" w:rsidP="0095473C">
      <w:pPr>
        <w:rPr>
          <w:b/>
        </w:rPr>
      </w:pPr>
      <w:r w:rsidRPr="00045894">
        <w:rPr>
          <w:b/>
        </w:rPr>
        <w:t>Precepts</w:t>
      </w:r>
    </w:p>
    <w:p w14:paraId="75C7F608" w14:textId="77777777" w:rsidR="001521DC" w:rsidRPr="001521DC" w:rsidRDefault="001521DC" w:rsidP="001521DC">
      <w:pPr>
        <w:pStyle w:val="BodyTextIndent"/>
        <w:ind w:left="333" w:hanging="333"/>
      </w:pPr>
      <w:r w:rsidRPr="001521DC">
        <w:t>E - Awareness</w:t>
      </w:r>
    </w:p>
    <w:p w14:paraId="13368D24" w14:textId="77777777" w:rsidR="001521DC" w:rsidRPr="001521DC" w:rsidRDefault="001521DC" w:rsidP="001521DC">
      <w:pPr>
        <w:ind w:firstLine="333"/>
      </w:pPr>
      <w:r w:rsidRPr="001521DC">
        <w:t>E1.Address issues important to the community</w:t>
      </w:r>
    </w:p>
    <w:p w14:paraId="2ED157D9" w14:textId="77777777" w:rsidR="001521DC" w:rsidRPr="001521DC" w:rsidRDefault="001521DC" w:rsidP="001521DC">
      <w:pPr>
        <w:ind w:firstLine="333"/>
      </w:pPr>
    </w:p>
    <w:p w14:paraId="3023FB65" w14:textId="77777777" w:rsidR="001521DC" w:rsidRPr="001521DC" w:rsidRDefault="001521DC" w:rsidP="001521DC">
      <w:r w:rsidRPr="001521DC">
        <w:t>F – Continuous Improvement</w:t>
      </w:r>
    </w:p>
    <w:p w14:paraId="6F702A2E" w14:textId="77777777" w:rsidR="001521DC" w:rsidRPr="001521DC" w:rsidRDefault="001521DC" w:rsidP="001521DC">
      <w:pPr>
        <w:ind w:firstLine="333"/>
      </w:pPr>
      <w:r w:rsidRPr="001521DC">
        <w:t>F5.</w:t>
      </w:r>
      <w:r w:rsidRPr="001521DC">
        <w:tab/>
        <w:t>Acquire new knowledge</w:t>
      </w:r>
    </w:p>
    <w:p w14:paraId="3D0F1468" w14:textId="77777777" w:rsidR="001521DC" w:rsidRPr="001521DC" w:rsidRDefault="001521DC" w:rsidP="001521DC">
      <w:pPr>
        <w:ind w:firstLine="333"/>
        <w:rPr>
          <w:b/>
        </w:rPr>
      </w:pPr>
    </w:p>
    <w:p w14:paraId="068EB0A1" w14:textId="77777777" w:rsidR="001521DC" w:rsidRPr="001521DC" w:rsidRDefault="001521DC" w:rsidP="001521DC">
      <w:pPr>
        <w:pStyle w:val="BodyTextIndent"/>
        <w:ind w:left="333" w:hanging="333"/>
      </w:pPr>
      <w:r w:rsidRPr="001521DC">
        <w:t>G – Physical Growth</w:t>
      </w:r>
    </w:p>
    <w:p w14:paraId="2B1AB19C" w14:textId="77777777" w:rsidR="001521DC" w:rsidRPr="001521DC" w:rsidRDefault="001521DC" w:rsidP="001521DC">
      <w:pPr>
        <w:pStyle w:val="BodyTextIndent"/>
        <w:ind w:left="333" w:firstLine="0"/>
      </w:pPr>
      <w:r w:rsidRPr="001521DC">
        <w:t>G1.</w:t>
      </w:r>
      <w:r w:rsidRPr="001521DC">
        <w:tab/>
        <w:t>Practice healthy eating habits.</w:t>
      </w:r>
    </w:p>
    <w:p w14:paraId="3A1C6C16" w14:textId="77777777" w:rsidR="001521DC" w:rsidRPr="001521DC" w:rsidRDefault="001521DC" w:rsidP="001521DC"/>
    <w:p w14:paraId="6F6B6D98" w14:textId="77777777" w:rsidR="0095473C" w:rsidRPr="001521DC" w:rsidRDefault="0095473C" w:rsidP="0095473C">
      <w:r w:rsidRPr="001521DC">
        <w:t>J – Mental Growth</w:t>
      </w:r>
    </w:p>
    <w:p w14:paraId="075845C0" w14:textId="77777777" w:rsidR="0095473C" w:rsidRPr="001521DC" w:rsidRDefault="0095473C" w:rsidP="0095473C">
      <w:r w:rsidRPr="001521DC">
        <w:tab/>
        <w:t>J1. Think critically</w:t>
      </w:r>
    </w:p>
    <w:p w14:paraId="60788F05" w14:textId="77777777" w:rsidR="0095473C" w:rsidRDefault="0095473C" w:rsidP="0095473C">
      <w:pPr>
        <w:rPr>
          <w:b/>
        </w:rPr>
      </w:pPr>
    </w:p>
    <w:p w14:paraId="0C139C78" w14:textId="77777777" w:rsidR="0095473C" w:rsidRDefault="0095473C" w:rsidP="0095473C">
      <w:pPr>
        <w:rPr>
          <w:b/>
        </w:rPr>
      </w:pPr>
      <w:r>
        <w:rPr>
          <w:b/>
        </w:rPr>
        <w:t>National Standards</w:t>
      </w:r>
    </w:p>
    <w:p w14:paraId="67665F6A" w14:textId="77777777" w:rsidR="004C0359" w:rsidRDefault="004C0359" w:rsidP="004C0359">
      <w:r w:rsidRPr="004C0359">
        <w:rPr>
          <w:b/>
        </w:rPr>
        <w:t>FPP.</w:t>
      </w:r>
      <w:r w:rsidRPr="00DE6118">
        <w:rPr>
          <w:b/>
        </w:rPr>
        <w:t xml:space="preserve">01.01.01.a. </w:t>
      </w:r>
      <w:r w:rsidRPr="00DE6118">
        <w:t>Discuss</w:t>
      </w:r>
      <w:r w:rsidR="00DE6118" w:rsidRPr="00DE6118">
        <w:t xml:space="preserve"> </w:t>
      </w:r>
      <w:r w:rsidRPr="00DE6118">
        <w:t>the history and describe and</w:t>
      </w:r>
      <w:r w:rsidR="00DE6118" w:rsidRPr="00DE6118">
        <w:t xml:space="preserve"> </w:t>
      </w:r>
      <w:r w:rsidRPr="00DE6118">
        <w:t>explain the components</w:t>
      </w:r>
      <w:r w:rsidR="00DE6118" w:rsidRPr="00DE6118">
        <w:t xml:space="preserve"> </w:t>
      </w:r>
      <w:r w:rsidRPr="00DE6118">
        <w:t>(e.g., processing,</w:t>
      </w:r>
      <w:r w:rsidR="00DE6118" w:rsidRPr="00DE6118">
        <w:t xml:space="preserve"> </w:t>
      </w:r>
      <w:r w:rsidRPr="00DE6118">
        <w:t>distribution, byproducts) of</w:t>
      </w:r>
      <w:r w:rsidR="00DE6118" w:rsidRPr="00DE6118">
        <w:t xml:space="preserve"> </w:t>
      </w:r>
      <w:r w:rsidRPr="00DE6118">
        <w:t>the food products and</w:t>
      </w:r>
      <w:r w:rsidR="00DE6118" w:rsidRPr="00DE6118">
        <w:t xml:space="preserve"> </w:t>
      </w:r>
      <w:r w:rsidRPr="00DE6118">
        <w:t>processing industry.</w:t>
      </w:r>
    </w:p>
    <w:p w14:paraId="5D674BB5" w14:textId="77777777" w:rsidR="001521DC" w:rsidRPr="00DE6118" w:rsidRDefault="001521DC" w:rsidP="004C0359"/>
    <w:p w14:paraId="5ED055AA" w14:textId="77777777" w:rsidR="004C0359" w:rsidRDefault="004C0359" w:rsidP="004C0359">
      <w:r w:rsidRPr="00DE6118">
        <w:rPr>
          <w:b/>
        </w:rPr>
        <w:t xml:space="preserve">FPP.01.01.01.b. </w:t>
      </w:r>
      <w:r w:rsidRPr="00DE6118">
        <w:t>Evaluate</w:t>
      </w:r>
      <w:r w:rsidR="00DE6118" w:rsidRPr="00DE6118">
        <w:t xml:space="preserve"> </w:t>
      </w:r>
      <w:r w:rsidRPr="00DE6118">
        <w:t>changes and trends in the</w:t>
      </w:r>
      <w:r w:rsidR="00DE6118" w:rsidRPr="00DE6118">
        <w:t xml:space="preserve"> </w:t>
      </w:r>
      <w:r w:rsidRPr="00DE6118">
        <w:t>food products and processing</w:t>
      </w:r>
      <w:r w:rsidR="00DE6118" w:rsidRPr="00DE6118">
        <w:t xml:space="preserve"> </w:t>
      </w:r>
      <w:r w:rsidRPr="00DE6118">
        <w:t>industry.</w:t>
      </w:r>
      <w:r w:rsidR="00DE6118" w:rsidRPr="00DE6118">
        <w:t xml:space="preserve"> </w:t>
      </w:r>
    </w:p>
    <w:p w14:paraId="79733EB5" w14:textId="77777777" w:rsidR="001521DC" w:rsidRPr="00DE6118" w:rsidRDefault="001521DC" w:rsidP="004C0359"/>
    <w:p w14:paraId="5539B1CB" w14:textId="77777777" w:rsidR="00DE6118" w:rsidRDefault="004C0359" w:rsidP="00761DD6">
      <w:r w:rsidRPr="00DE6118">
        <w:rPr>
          <w:b/>
        </w:rPr>
        <w:t xml:space="preserve">FPP.01.01.01.c. </w:t>
      </w:r>
      <w:r w:rsidRPr="00DE6118">
        <w:t>Predict</w:t>
      </w:r>
      <w:r w:rsidR="00DE6118" w:rsidRPr="00DE6118">
        <w:t xml:space="preserve"> </w:t>
      </w:r>
      <w:r w:rsidRPr="00DE6118">
        <w:t>trends and implications in</w:t>
      </w:r>
      <w:r w:rsidR="00DE6118" w:rsidRPr="00DE6118">
        <w:t xml:space="preserve"> </w:t>
      </w:r>
      <w:r w:rsidRPr="00DE6118">
        <w:t>the food products and</w:t>
      </w:r>
      <w:r w:rsidR="00DE6118" w:rsidRPr="00DE6118">
        <w:t xml:space="preserve"> processing industry</w:t>
      </w:r>
    </w:p>
    <w:p w14:paraId="2166A552" w14:textId="77777777" w:rsidR="001521DC" w:rsidRPr="00DE6118" w:rsidRDefault="001521DC" w:rsidP="00761DD6"/>
    <w:p w14:paraId="79E0F5D4" w14:textId="77777777" w:rsidR="00DE6118" w:rsidRDefault="00DE6118" w:rsidP="00DE6118">
      <w:pPr>
        <w:autoSpaceDE w:val="0"/>
        <w:autoSpaceDN w:val="0"/>
        <w:adjustRightInd w:val="0"/>
        <w:rPr>
          <w:rFonts w:eastAsiaTheme="minorHAnsi"/>
        </w:rPr>
      </w:pPr>
      <w:r w:rsidRPr="00DE6118">
        <w:rPr>
          <w:rFonts w:eastAsiaTheme="minorHAnsi"/>
          <w:b/>
          <w:bCs/>
        </w:rPr>
        <w:t xml:space="preserve">FPP.01.01.02.a. </w:t>
      </w:r>
      <w:r w:rsidRPr="00DE6118">
        <w:rPr>
          <w:rFonts w:eastAsiaTheme="minorHAnsi"/>
        </w:rPr>
        <w:t xml:space="preserve">Identify and explain environmental and safety concerns about the food supply. </w:t>
      </w:r>
    </w:p>
    <w:p w14:paraId="4643CB50" w14:textId="77777777" w:rsidR="001521DC" w:rsidRPr="00DE6118" w:rsidRDefault="001521DC" w:rsidP="00DE6118">
      <w:pPr>
        <w:autoSpaceDE w:val="0"/>
        <w:autoSpaceDN w:val="0"/>
        <w:adjustRightInd w:val="0"/>
        <w:rPr>
          <w:rFonts w:eastAsiaTheme="minorHAnsi"/>
        </w:rPr>
      </w:pPr>
    </w:p>
    <w:p w14:paraId="31DB9B4C" w14:textId="77777777" w:rsidR="00DE6118" w:rsidRPr="00DE6118" w:rsidRDefault="00DE6118" w:rsidP="00DE6118">
      <w:pPr>
        <w:autoSpaceDE w:val="0"/>
        <w:autoSpaceDN w:val="0"/>
        <w:adjustRightInd w:val="0"/>
        <w:rPr>
          <w:rFonts w:eastAsiaTheme="minorHAnsi"/>
        </w:rPr>
      </w:pPr>
      <w:r w:rsidRPr="00DE6118">
        <w:rPr>
          <w:rFonts w:eastAsiaTheme="minorHAnsi"/>
          <w:b/>
          <w:bCs/>
        </w:rPr>
        <w:t xml:space="preserve">FPP.01.01.02.b. </w:t>
      </w:r>
      <w:r w:rsidRPr="00DE6118">
        <w:rPr>
          <w:rFonts w:eastAsiaTheme="minorHAnsi"/>
        </w:rPr>
        <w:t>Discuss the issues of safety and environmental concerns about foods and food processing (e.g., Genetically Modified Organisms, microorganisms, contamination, irradiation).</w:t>
      </w:r>
    </w:p>
    <w:p w14:paraId="50E18747" w14:textId="77777777" w:rsidR="001521DC" w:rsidRDefault="001521DC" w:rsidP="00DE6118">
      <w:pPr>
        <w:autoSpaceDE w:val="0"/>
        <w:autoSpaceDN w:val="0"/>
        <w:adjustRightInd w:val="0"/>
        <w:rPr>
          <w:rFonts w:eastAsiaTheme="minorHAnsi"/>
          <w:b/>
          <w:bCs/>
        </w:rPr>
      </w:pPr>
    </w:p>
    <w:p w14:paraId="770F925F" w14:textId="77777777" w:rsidR="00761DD6" w:rsidRPr="00DE6118" w:rsidRDefault="00DE6118" w:rsidP="00DE6118">
      <w:pPr>
        <w:autoSpaceDE w:val="0"/>
        <w:autoSpaceDN w:val="0"/>
        <w:adjustRightInd w:val="0"/>
        <w:rPr>
          <w:b/>
        </w:rPr>
      </w:pPr>
      <w:r w:rsidRPr="00DE6118">
        <w:rPr>
          <w:rFonts w:eastAsiaTheme="minorHAnsi"/>
          <w:b/>
          <w:bCs/>
        </w:rPr>
        <w:t xml:space="preserve">FPP.01.01.02.c. </w:t>
      </w:r>
      <w:r w:rsidRPr="00DE6118">
        <w:rPr>
          <w:rFonts w:eastAsiaTheme="minorHAnsi"/>
        </w:rPr>
        <w:t>Determine appropriate industry response to consumer concerns to assure a safe and wholesome food supply.</w:t>
      </w:r>
    </w:p>
    <w:p w14:paraId="2B6F2FB6" w14:textId="77777777" w:rsidR="00761DD6" w:rsidRDefault="00761DD6" w:rsidP="00761DD6">
      <w:pPr>
        <w:rPr>
          <w:b/>
        </w:rPr>
      </w:pPr>
    </w:p>
    <w:p w14:paraId="638633DA" w14:textId="77777777" w:rsidR="0095473C" w:rsidRPr="00E47A37" w:rsidRDefault="0095473C" w:rsidP="0095473C">
      <w:pPr>
        <w:tabs>
          <w:tab w:val="left" w:pos="1800"/>
        </w:tabs>
      </w:pPr>
      <w:r w:rsidRPr="00E47A37">
        <w:rPr>
          <w:b/>
        </w:rPr>
        <w:t>Student Learning Objectives</w:t>
      </w:r>
    </w:p>
    <w:p w14:paraId="2E803120" w14:textId="77777777" w:rsidR="0095473C" w:rsidRPr="00E47A37" w:rsidRDefault="0095473C" w:rsidP="0095473C">
      <w:pPr>
        <w:tabs>
          <w:tab w:val="left" w:pos="1800"/>
        </w:tabs>
      </w:pPr>
    </w:p>
    <w:p w14:paraId="06E966EE" w14:textId="77777777" w:rsidR="0095473C" w:rsidRDefault="0095473C" w:rsidP="0095473C">
      <w:pPr>
        <w:tabs>
          <w:tab w:val="left" w:pos="1800"/>
        </w:tabs>
      </w:pPr>
      <w:r w:rsidRPr="00E47A37">
        <w:t>As a result o</w:t>
      </w:r>
      <w:r w:rsidR="00264A1B">
        <w:t>f this lesson, the student will . . .</w:t>
      </w:r>
    </w:p>
    <w:p w14:paraId="431E64D2" w14:textId="77777777" w:rsidR="0095473C" w:rsidRDefault="00BC53F4" w:rsidP="0095473C">
      <w:pPr>
        <w:numPr>
          <w:ilvl w:val="0"/>
          <w:numId w:val="2"/>
        </w:numPr>
        <w:tabs>
          <w:tab w:val="left" w:pos="1800"/>
        </w:tabs>
      </w:pPr>
      <w:r>
        <w:t xml:space="preserve">Contrast the differences in food </w:t>
      </w:r>
      <w:r w:rsidR="00CE049A">
        <w:t>safety and food defense</w:t>
      </w:r>
      <w:r>
        <w:t xml:space="preserve"> issues</w:t>
      </w:r>
    </w:p>
    <w:p w14:paraId="4A5630B3" w14:textId="77777777" w:rsidR="00BC53F4" w:rsidRDefault="00264A1B" w:rsidP="0095473C">
      <w:pPr>
        <w:numPr>
          <w:ilvl w:val="0"/>
          <w:numId w:val="2"/>
        </w:numPr>
        <w:tabs>
          <w:tab w:val="left" w:pos="1800"/>
        </w:tabs>
      </w:pPr>
      <w:r>
        <w:t>Explain</w:t>
      </w:r>
      <w:r w:rsidR="00BC53F4">
        <w:t xml:space="preserve"> </w:t>
      </w:r>
      <w:r w:rsidR="00CE049A">
        <w:t xml:space="preserve">intentional and unintentional </w:t>
      </w:r>
      <w:r w:rsidR="00BC53F4">
        <w:t xml:space="preserve">threats to our food system </w:t>
      </w:r>
    </w:p>
    <w:p w14:paraId="67971406" w14:textId="77777777" w:rsidR="00BC53F4" w:rsidRDefault="00BC53F4" w:rsidP="0095473C">
      <w:pPr>
        <w:numPr>
          <w:ilvl w:val="0"/>
          <w:numId w:val="2"/>
        </w:numPr>
        <w:tabs>
          <w:tab w:val="left" w:pos="1800"/>
        </w:tabs>
      </w:pPr>
      <w:r>
        <w:t xml:space="preserve">Explain </w:t>
      </w:r>
      <w:r w:rsidR="002E77A9">
        <w:t>the three</w:t>
      </w:r>
      <w:r w:rsidR="00264A1B">
        <w:t xml:space="preserve"> types of </w:t>
      </w:r>
      <w:r>
        <w:t>conta</w:t>
      </w:r>
      <w:r w:rsidR="00264A1B">
        <w:t>mination hazards in food</w:t>
      </w:r>
      <w:r>
        <w:t>s</w:t>
      </w:r>
    </w:p>
    <w:p w14:paraId="29E81F38" w14:textId="77777777" w:rsidR="00BC53F4" w:rsidRDefault="00BC53F4" w:rsidP="00BC53F4">
      <w:pPr>
        <w:tabs>
          <w:tab w:val="left" w:pos="1800"/>
        </w:tabs>
        <w:ind w:left="720"/>
      </w:pPr>
    </w:p>
    <w:p w14:paraId="4902768B" w14:textId="77777777" w:rsidR="0095473C" w:rsidRPr="00E47A37" w:rsidRDefault="0095473C" w:rsidP="0095473C">
      <w:pPr>
        <w:tabs>
          <w:tab w:val="left" w:pos="1800"/>
        </w:tabs>
      </w:pPr>
      <w:r w:rsidRPr="00264A1B">
        <w:rPr>
          <w:b/>
        </w:rPr>
        <w:t>Time</w:t>
      </w:r>
      <w:r w:rsidR="00264A1B">
        <w:t xml:space="preserve">: </w:t>
      </w:r>
      <w:r w:rsidRPr="00E47A37">
        <w:t xml:space="preserve">Instruction time for this </w:t>
      </w:r>
      <w:r w:rsidRPr="00FA14A6">
        <w:t>lesson:</w:t>
      </w:r>
      <w:r>
        <w:t xml:space="preserve"> </w:t>
      </w:r>
      <w:r w:rsidR="00B86056">
        <w:t>2-3 days (</w:t>
      </w:r>
      <w:r>
        <w:t>50 minutes</w:t>
      </w:r>
      <w:r w:rsidR="00B86056">
        <w:t>)</w:t>
      </w:r>
      <w:r>
        <w:t>. (Time is estimated and may vary depending on teaching style)</w:t>
      </w:r>
      <w:r w:rsidRPr="00E47A37">
        <w:t xml:space="preserve"> </w:t>
      </w:r>
    </w:p>
    <w:p w14:paraId="7E8A8C1B" w14:textId="77777777" w:rsidR="00BE63A3" w:rsidRDefault="0095473C" w:rsidP="00BE63A3">
      <w:pPr>
        <w:tabs>
          <w:tab w:val="left" w:pos="1800"/>
        </w:tabs>
        <w:rPr>
          <w:b/>
        </w:rPr>
      </w:pPr>
      <w:r>
        <w:rPr>
          <w:b/>
        </w:rPr>
        <w:t>Resources used in lesson development:</w:t>
      </w:r>
    </w:p>
    <w:p w14:paraId="242DF14E" w14:textId="77777777" w:rsidR="00BE63A3" w:rsidRDefault="00BE63A3" w:rsidP="00BE63A3">
      <w:pPr>
        <w:tabs>
          <w:tab w:val="left" w:pos="1800"/>
        </w:tabs>
      </w:pPr>
    </w:p>
    <w:p w14:paraId="118EFCCE" w14:textId="2FDB8BF7" w:rsidR="002E77A9" w:rsidRDefault="002E77A9" w:rsidP="002E77A9">
      <w:pPr>
        <w:tabs>
          <w:tab w:val="left" w:pos="1800"/>
        </w:tabs>
        <w:rPr>
          <w:rStyle w:val="Hyperlink"/>
        </w:rPr>
      </w:pPr>
      <w:r>
        <w:t xml:space="preserve">Brewer, M. S. </w:t>
      </w:r>
      <w:r>
        <w:rPr>
          <w:i/>
        </w:rPr>
        <w:t xml:space="preserve">Food storage, food spoilage, and foodborne illness. </w:t>
      </w:r>
      <w:r>
        <w:t xml:space="preserve">(1991). </w:t>
      </w:r>
    </w:p>
    <w:p w14:paraId="3585188B" w14:textId="77777777" w:rsidR="002E77A9" w:rsidRDefault="002E77A9" w:rsidP="002E77A9">
      <w:pPr>
        <w:tabs>
          <w:tab w:val="left" w:pos="1800"/>
        </w:tabs>
        <w:rPr>
          <w:b/>
          <w:highlight w:val="yellow"/>
        </w:rPr>
      </w:pPr>
    </w:p>
    <w:p w14:paraId="4E0B5EB1" w14:textId="77777777" w:rsidR="002E77A9" w:rsidRDefault="002E77A9" w:rsidP="002E77A9">
      <w:pPr>
        <w:tabs>
          <w:tab w:val="left" w:pos="1800"/>
        </w:tabs>
      </w:pPr>
      <w:r>
        <w:t xml:space="preserve">FDA Center for Food Safety and Applied Nutrition. </w:t>
      </w:r>
      <w:r w:rsidRPr="00DA5C98">
        <w:t>Food Safety A to Z Reference Guide</w:t>
      </w:r>
    </w:p>
    <w:p w14:paraId="253C901B" w14:textId="77777777" w:rsidR="002E77A9" w:rsidRDefault="002E77A9" w:rsidP="002E77A9">
      <w:pPr>
        <w:tabs>
          <w:tab w:val="left" w:pos="1800"/>
        </w:tabs>
      </w:pPr>
    </w:p>
    <w:p w14:paraId="54D37699" w14:textId="0E781130" w:rsidR="002E77A9" w:rsidRDefault="002E77A9" w:rsidP="00B64969">
      <w:pPr>
        <w:tabs>
          <w:tab w:val="left" w:pos="1800"/>
        </w:tabs>
      </w:pPr>
      <w:r>
        <w:t xml:space="preserve">Food Safety and Inspection Service. </w:t>
      </w:r>
      <w:r>
        <w:rPr>
          <w:color w:val="000000"/>
        </w:rPr>
        <w:t xml:space="preserve">Food Safety and Antimicrobial Residues in Food Animals. 1999. </w:t>
      </w:r>
      <w:hyperlink r:id="rId7" w:history="1">
        <w:r w:rsidR="00B64969" w:rsidRPr="0041262C">
          <w:rPr>
            <w:rStyle w:val="Hyperlink"/>
          </w:rPr>
          <w:t>https://www.gao.gov/assets/rced-99-74.pdf</w:t>
        </w:r>
      </w:hyperlink>
    </w:p>
    <w:p w14:paraId="7C931CB6" w14:textId="77777777" w:rsidR="00B64969" w:rsidRDefault="00B64969" w:rsidP="00B64969">
      <w:pPr>
        <w:tabs>
          <w:tab w:val="left" w:pos="1800"/>
        </w:tabs>
      </w:pPr>
    </w:p>
    <w:p w14:paraId="4F79A545" w14:textId="77777777" w:rsidR="002E77A9" w:rsidRDefault="002E77A9" w:rsidP="002E77A9">
      <w:pPr>
        <w:tabs>
          <w:tab w:val="left" w:pos="1800"/>
          <w:tab w:val="center" w:pos="4680"/>
        </w:tabs>
      </w:pPr>
      <w:r>
        <w:t xml:space="preserve">Ohio FFA Food Science and Technology Career Development Event Rules. Revised 8/1/2011. </w:t>
      </w:r>
    </w:p>
    <w:p w14:paraId="367F56E4" w14:textId="6C6760F2" w:rsidR="002E77A9" w:rsidRDefault="00B64969" w:rsidP="002E77A9">
      <w:hyperlink r:id="rId8" w:history="1">
        <w:r w:rsidRPr="0041262C">
          <w:rPr>
            <w:rStyle w:val="Hyperlink"/>
          </w:rPr>
          <w:t>https://ohioffa.org/cde/rules-registration/</w:t>
        </w:r>
      </w:hyperlink>
    </w:p>
    <w:p w14:paraId="2DFB914C" w14:textId="77777777" w:rsidR="00B64969" w:rsidRDefault="00B64969" w:rsidP="002E77A9"/>
    <w:p w14:paraId="4E35364E" w14:textId="77777777" w:rsidR="002E77A9" w:rsidRDefault="002E77A9" w:rsidP="002E77A9">
      <w:r>
        <w:t>Outbreaks of Methomyl Poisoning Caused by the Intentional Contamination of Salsa at the</w:t>
      </w:r>
    </w:p>
    <w:p w14:paraId="6A712121" w14:textId="29BF3996" w:rsidR="002E77A9" w:rsidRDefault="002E77A9" w:rsidP="002E77A9">
      <w:pPr>
        <w:tabs>
          <w:tab w:val="left" w:pos="1800"/>
        </w:tabs>
        <w:rPr>
          <w:rStyle w:val="Hyperlink"/>
        </w:rPr>
      </w:pPr>
      <w:r>
        <w:t>Mi Ranchito Restaurant in Lenexa, KS -- August 2009</w:t>
      </w:r>
    </w:p>
    <w:p w14:paraId="4BF2925C" w14:textId="6778137E" w:rsidR="00B64969" w:rsidRDefault="00B64969" w:rsidP="002E77A9">
      <w:pPr>
        <w:tabs>
          <w:tab w:val="left" w:pos="1800"/>
        </w:tabs>
      </w:pPr>
      <w:hyperlink r:id="rId9" w:history="1">
        <w:r w:rsidRPr="0041262C">
          <w:rPr>
            <w:rStyle w:val="Hyperlink"/>
          </w:rPr>
          <w:t>https://www.ice.gov/news/releases/disgruntled-former-restaurant-worker-pleads-guilty-poisoning-salsa#:~:text=On%20two%20occasions%2C%20De%20La,chest%20discomfort%20after%20consuming%20salsa</w:t>
        </w:r>
      </w:hyperlink>
      <w:r w:rsidRPr="00B64969">
        <w:t>.</w:t>
      </w:r>
    </w:p>
    <w:p w14:paraId="6B99D869" w14:textId="77777777" w:rsidR="00B64969" w:rsidRDefault="00B64969" w:rsidP="002E77A9">
      <w:pPr>
        <w:tabs>
          <w:tab w:val="left" w:pos="1800"/>
        </w:tabs>
      </w:pPr>
    </w:p>
    <w:p w14:paraId="1110E42E" w14:textId="77777777" w:rsidR="002E77A9" w:rsidRDefault="002E77A9" w:rsidP="002E77A9">
      <w:pPr>
        <w:tabs>
          <w:tab w:val="left" w:pos="1800"/>
        </w:tabs>
      </w:pPr>
    </w:p>
    <w:p w14:paraId="500E6F7C" w14:textId="77777777" w:rsidR="002E77A9" w:rsidRPr="00DA5C98" w:rsidRDefault="002E77A9" w:rsidP="002E77A9">
      <w:pPr>
        <w:tabs>
          <w:tab w:val="left" w:pos="1800"/>
        </w:tabs>
      </w:pPr>
      <w:r>
        <w:t>Seperich, G. J. Food Science and Safety. 1998. Intestate Publishers, Inc. Danville, IL</w:t>
      </w:r>
    </w:p>
    <w:p w14:paraId="54D7B96B" w14:textId="77777777" w:rsidR="002E77A9" w:rsidRDefault="002E77A9" w:rsidP="002E77A9">
      <w:pPr>
        <w:autoSpaceDE w:val="0"/>
        <w:autoSpaceDN w:val="0"/>
        <w:adjustRightInd w:val="0"/>
        <w:rPr>
          <w:rFonts w:eastAsiaTheme="minorHAnsi"/>
        </w:rPr>
      </w:pPr>
    </w:p>
    <w:p w14:paraId="72F121BF" w14:textId="77777777" w:rsidR="002E77A9" w:rsidRPr="00BE63A3" w:rsidRDefault="002E77A9" w:rsidP="002E77A9">
      <w:pPr>
        <w:autoSpaceDE w:val="0"/>
        <w:autoSpaceDN w:val="0"/>
        <w:adjustRightInd w:val="0"/>
        <w:rPr>
          <w:rStyle w:val="Hyperlink"/>
          <w:rFonts w:eastAsiaTheme="minorHAnsi"/>
          <w:color w:val="FFFFFF"/>
          <w:u w:val="none"/>
        </w:rPr>
      </w:pPr>
      <w:r w:rsidRPr="00BE63A3">
        <w:rPr>
          <w:rFonts w:eastAsiaTheme="minorHAnsi"/>
        </w:rPr>
        <w:t xml:space="preserve">United States Department of Agriculture, Food Safety and </w:t>
      </w:r>
      <w:r w:rsidR="004C7CD2" w:rsidRPr="00BE63A3">
        <w:rPr>
          <w:rFonts w:eastAsiaTheme="minorHAnsi"/>
        </w:rPr>
        <w:t>Inspection</w:t>
      </w:r>
      <w:r w:rsidRPr="00BE63A3">
        <w:rPr>
          <w:rFonts w:eastAsiaTheme="minorHAnsi"/>
        </w:rPr>
        <w:t xml:space="preserve"> Service. </w:t>
      </w:r>
      <w:r w:rsidRPr="00BE63A3">
        <w:t xml:space="preserve">Food Safety vs. Food Defense: Differences and Similarities. 2008 </w:t>
      </w:r>
      <w:hyperlink r:id="rId10" w:history="1">
        <w:r w:rsidRPr="00BE63A3">
          <w:rPr>
            <w:rStyle w:val="Hyperlink"/>
          </w:rPr>
          <w:t>http://www.maktabatmepi.org/sites/default/files/resources/e</w:t>
        </w:r>
        <w:r w:rsidRPr="00BE63A3">
          <w:rPr>
            <w:rStyle w:val="Hyperlink"/>
          </w:rPr>
          <w:t>n</w:t>
        </w:r>
        <w:r w:rsidRPr="00BE63A3">
          <w:rPr>
            <w:rStyle w:val="Hyperlink"/>
          </w:rPr>
          <w:t>glish/Maczka%20-%20MEPI%20Egypt-%20Food%20safety%20vs%20food%20defense%20012208.pdf</w:t>
        </w:r>
      </w:hyperlink>
    </w:p>
    <w:p w14:paraId="27A8A176" w14:textId="77777777" w:rsidR="002E77A9" w:rsidRPr="00BE63A3" w:rsidRDefault="002E77A9" w:rsidP="002E77A9">
      <w:pPr>
        <w:tabs>
          <w:tab w:val="left" w:pos="1800"/>
        </w:tabs>
      </w:pPr>
    </w:p>
    <w:p w14:paraId="0B46F620" w14:textId="77777777" w:rsidR="002E77A9" w:rsidRPr="00BE63A3" w:rsidRDefault="002E77A9" w:rsidP="002E77A9">
      <w:pPr>
        <w:tabs>
          <w:tab w:val="left" w:pos="1800"/>
        </w:tabs>
        <w:rPr>
          <w:rStyle w:val="Hyperlink"/>
        </w:rPr>
      </w:pPr>
      <w:r w:rsidRPr="00BE63A3">
        <w:t xml:space="preserve">Washington Military Department Emergency Management Division. Radiological Definition. 2012. </w:t>
      </w:r>
      <w:hyperlink r:id="rId11" w:history="1">
        <w:r w:rsidRPr="00BE63A3">
          <w:rPr>
            <w:rStyle w:val="Hyperlink"/>
          </w:rPr>
          <w:t>http://www.emd.wa.gov/hazards/haz_radiologica</w:t>
        </w:r>
        <w:r w:rsidRPr="00BE63A3">
          <w:rPr>
            <w:rStyle w:val="Hyperlink"/>
          </w:rPr>
          <w:t>l</w:t>
        </w:r>
        <w:r w:rsidRPr="00BE63A3">
          <w:rPr>
            <w:rStyle w:val="Hyperlink"/>
          </w:rPr>
          <w:t>.shtml</w:t>
        </w:r>
      </w:hyperlink>
    </w:p>
    <w:p w14:paraId="3C5CDD53" w14:textId="77777777" w:rsidR="002E77A9" w:rsidRPr="001521DC" w:rsidRDefault="002E77A9" w:rsidP="002E77A9">
      <w:pPr>
        <w:tabs>
          <w:tab w:val="left" w:pos="1800"/>
        </w:tabs>
        <w:rPr>
          <w:rStyle w:val="Hyperlink"/>
          <w:color w:val="000000" w:themeColor="text1"/>
        </w:rPr>
      </w:pPr>
    </w:p>
    <w:p w14:paraId="51A39FBA" w14:textId="77777777" w:rsidR="002E77A9" w:rsidRDefault="002E77A9" w:rsidP="002E77A9">
      <w:pPr>
        <w:tabs>
          <w:tab w:val="left" w:pos="1800"/>
        </w:tabs>
        <w:rPr>
          <w:rStyle w:val="Hyperlink"/>
        </w:rPr>
      </w:pPr>
      <w:r w:rsidRPr="00BE63A3">
        <w:rPr>
          <w:rStyle w:val="Hyperlink"/>
          <w:color w:val="auto"/>
          <w:u w:val="none"/>
        </w:rPr>
        <w:t xml:space="preserve">Weight Watchers. Food Facts: How to Read the Nutrition Fact Label. 2012 </w:t>
      </w:r>
      <w:hyperlink r:id="rId12" w:history="1">
        <w:r w:rsidRPr="00BE63A3">
          <w:rPr>
            <w:rStyle w:val="Hyperlink"/>
          </w:rPr>
          <w:t>http://www.weig</w:t>
        </w:r>
        <w:r w:rsidRPr="00BE63A3">
          <w:rPr>
            <w:rStyle w:val="Hyperlink"/>
          </w:rPr>
          <w:t>h</w:t>
        </w:r>
        <w:r w:rsidRPr="00BE63A3">
          <w:rPr>
            <w:rStyle w:val="Hyperlink"/>
          </w:rPr>
          <w:t>twatchers.com/util/art/index_art.aspx?tabnum=1&amp;art_id=31121&amp;sc=3017</w:t>
        </w:r>
      </w:hyperlink>
    </w:p>
    <w:p w14:paraId="0D3395F7" w14:textId="77777777" w:rsidR="002E77A9" w:rsidRDefault="002E77A9" w:rsidP="002E77A9"/>
    <w:p w14:paraId="0F0CCDB8" w14:textId="77777777" w:rsidR="0095473C" w:rsidRPr="0058759F" w:rsidRDefault="0095473C" w:rsidP="0095473C">
      <w:pPr>
        <w:tabs>
          <w:tab w:val="left" w:pos="1800"/>
        </w:tabs>
        <w:rPr>
          <w:b/>
        </w:rPr>
      </w:pPr>
      <w:r w:rsidRPr="00D227D4">
        <w:rPr>
          <w:b/>
        </w:rPr>
        <w:t>Additional teaching resources for this lesson:</w:t>
      </w:r>
    </w:p>
    <w:p w14:paraId="793CCD07" w14:textId="77777777" w:rsidR="0095473C" w:rsidRDefault="0095473C" w:rsidP="0095473C">
      <w:pPr>
        <w:tabs>
          <w:tab w:val="left" w:pos="1800"/>
        </w:tabs>
      </w:pPr>
    </w:p>
    <w:p w14:paraId="2C9286CC" w14:textId="77777777" w:rsidR="00D227D4" w:rsidRDefault="00D227D4" w:rsidP="00D227D4">
      <w:pPr>
        <w:tabs>
          <w:tab w:val="left" w:pos="1800"/>
        </w:tabs>
      </w:pPr>
      <w:r>
        <w:t>You Tube clip on food safety and food defense</w:t>
      </w:r>
    </w:p>
    <w:p w14:paraId="0C4A0054" w14:textId="77777777" w:rsidR="00D227D4" w:rsidRDefault="00000000" w:rsidP="00D227D4">
      <w:pPr>
        <w:tabs>
          <w:tab w:val="left" w:pos="1800"/>
        </w:tabs>
      </w:pPr>
      <w:hyperlink r:id="rId13" w:history="1">
        <w:r w:rsidR="00D227D4">
          <w:rPr>
            <w:rStyle w:val="Hyperlink"/>
          </w:rPr>
          <w:t>http://www.youtube.com/watch?feature=endscreen&amp;</w:t>
        </w:r>
        <w:r w:rsidR="00D227D4">
          <w:rPr>
            <w:rStyle w:val="Hyperlink"/>
          </w:rPr>
          <w:t>N</w:t>
        </w:r>
        <w:r w:rsidR="00D227D4">
          <w:rPr>
            <w:rStyle w:val="Hyperlink"/>
          </w:rPr>
          <w:t>R=1&amp;v=hPeRYJoWzZE</w:t>
        </w:r>
      </w:hyperlink>
    </w:p>
    <w:p w14:paraId="0DFB3D2F" w14:textId="77777777" w:rsidR="00D227D4" w:rsidRDefault="00D227D4" w:rsidP="0095473C">
      <w:pPr>
        <w:tabs>
          <w:tab w:val="left" w:pos="1800"/>
        </w:tabs>
      </w:pPr>
    </w:p>
    <w:p w14:paraId="7A66DD0F" w14:textId="77777777" w:rsidR="0095473C" w:rsidRDefault="0095473C" w:rsidP="0095473C">
      <w:pPr>
        <w:tabs>
          <w:tab w:val="left" w:pos="1800"/>
        </w:tabs>
        <w:rPr>
          <w:b/>
        </w:rPr>
      </w:pPr>
      <w:r w:rsidRPr="001521DC">
        <w:rPr>
          <w:b/>
        </w:rPr>
        <w:t>Tools, Equipment, and Supplies</w:t>
      </w:r>
    </w:p>
    <w:p w14:paraId="5771A2B2" w14:textId="77777777" w:rsidR="003D4CA9" w:rsidRDefault="003D4CA9" w:rsidP="003D4CA9">
      <w:pPr>
        <w:pStyle w:val="ListParagraph"/>
        <w:numPr>
          <w:ilvl w:val="0"/>
          <w:numId w:val="30"/>
        </w:numPr>
      </w:pPr>
      <w:r>
        <w:t>PPE- Gloves, Apron, Safety Glasses</w:t>
      </w:r>
    </w:p>
    <w:p w14:paraId="48BD077F" w14:textId="77777777" w:rsidR="003D4CA9" w:rsidRDefault="003D4CA9" w:rsidP="003D4CA9">
      <w:pPr>
        <w:numPr>
          <w:ilvl w:val="0"/>
          <w:numId w:val="30"/>
        </w:numPr>
      </w:pPr>
      <w:r>
        <w:t>Poster board or paper</w:t>
      </w:r>
    </w:p>
    <w:p w14:paraId="16D57B5D" w14:textId="77777777" w:rsidR="003D4CA9" w:rsidRDefault="003D4CA9" w:rsidP="003D4CA9">
      <w:pPr>
        <w:numPr>
          <w:ilvl w:val="0"/>
          <w:numId w:val="30"/>
        </w:numPr>
      </w:pPr>
      <w:r>
        <w:t>Scissors</w:t>
      </w:r>
    </w:p>
    <w:p w14:paraId="16EA6BAA" w14:textId="77777777" w:rsidR="003D4CA9" w:rsidRDefault="003D4CA9" w:rsidP="003D4CA9">
      <w:pPr>
        <w:numPr>
          <w:ilvl w:val="0"/>
          <w:numId w:val="30"/>
        </w:numPr>
      </w:pPr>
      <w:r>
        <w:t>Glue stick or tape</w:t>
      </w:r>
    </w:p>
    <w:p w14:paraId="3A311A2C" w14:textId="77777777" w:rsidR="003D4CA9" w:rsidRPr="003D4CA9" w:rsidRDefault="003D4CA9" w:rsidP="003D4CA9">
      <w:pPr>
        <w:numPr>
          <w:ilvl w:val="0"/>
          <w:numId w:val="30"/>
        </w:numPr>
      </w:pPr>
      <w:r>
        <w:t>Printer</w:t>
      </w:r>
    </w:p>
    <w:p w14:paraId="15979E7D" w14:textId="77777777" w:rsidR="003D4CA9" w:rsidRDefault="003D4CA9" w:rsidP="003D4CA9">
      <w:pPr>
        <w:numPr>
          <w:ilvl w:val="0"/>
          <w:numId w:val="30"/>
        </w:numPr>
      </w:pPr>
      <w:r>
        <w:t>Computer with internet access</w:t>
      </w:r>
    </w:p>
    <w:p w14:paraId="74A7EA50" w14:textId="77777777" w:rsidR="003D4CA9" w:rsidRDefault="003D4CA9" w:rsidP="003D4CA9">
      <w:pPr>
        <w:numPr>
          <w:ilvl w:val="0"/>
          <w:numId w:val="30"/>
        </w:numPr>
      </w:pPr>
      <w:r>
        <w:t>Colored pencils or markers</w:t>
      </w:r>
    </w:p>
    <w:p w14:paraId="549B7E66" w14:textId="77777777" w:rsidR="003D4CA9" w:rsidRDefault="003D4CA9" w:rsidP="003D4CA9">
      <w:pPr>
        <w:pStyle w:val="ListParagraph"/>
        <w:numPr>
          <w:ilvl w:val="0"/>
          <w:numId w:val="32"/>
        </w:numPr>
      </w:pPr>
      <w:r>
        <w:t>Plastic spoons or forks</w:t>
      </w:r>
    </w:p>
    <w:p w14:paraId="6C4CEE96" w14:textId="77777777" w:rsidR="003D4CA9" w:rsidRDefault="003D4CA9" w:rsidP="003D4CA9">
      <w:pPr>
        <w:pStyle w:val="ListParagraph"/>
        <w:numPr>
          <w:ilvl w:val="0"/>
          <w:numId w:val="30"/>
        </w:numPr>
      </w:pPr>
      <w:r>
        <w:lastRenderedPageBreak/>
        <w:t>Fresh ground meat</w:t>
      </w:r>
    </w:p>
    <w:p w14:paraId="5E69E108" w14:textId="77777777" w:rsidR="003D4CA9" w:rsidRDefault="003D4CA9" w:rsidP="003D4CA9">
      <w:pPr>
        <w:pStyle w:val="ListParagraph"/>
        <w:numPr>
          <w:ilvl w:val="0"/>
          <w:numId w:val="30"/>
        </w:numPr>
      </w:pPr>
      <w:r>
        <w:t>Cooked ground meat</w:t>
      </w:r>
    </w:p>
    <w:p w14:paraId="1EEAE984" w14:textId="77777777" w:rsidR="003D4CA9" w:rsidRDefault="003D4CA9" w:rsidP="003D4CA9">
      <w:pPr>
        <w:pStyle w:val="ListParagraph"/>
        <w:numPr>
          <w:ilvl w:val="0"/>
          <w:numId w:val="30"/>
        </w:numPr>
      </w:pPr>
      <w:r>
        <w:t>Fresh fruit (ripe banana, berries)</w:t>
      </w:r>
    </w:p>
    <w:p w14:paraId="11323A4F" w14:textId="77777777" w:rsidR="003D4CA9" w:rsidRDefault="003D4CA9" w:rsidP="003D4CA9">
      <w:pPr>
        <w:pStyle w:val="ListParagraph"/>
        <w:numPr>
          <w:ilvl w:val="0"/>
          <w:numId w:val="30"/>
        </w:numPr>
      </w:pPr>
      <w:r>
        <w:t>Petri dishes-6 or plastic Ziploc bags</w:t>
      </w:r>
    </w:p>
    <w:p w14:paraId="7BAA20E6" w14:textId="4EF39116" w:rsidR="003D4CA9" w:rsidRDefault="003D4CA9" w:rsidP="003D4CA9">
      <w:pPr>
        <w:pStyle w:val="ListParagraph"/>
        <w:numPr>
          <w:ilvl w:val="0"/>
          <w:numId w:val="30"/>
        </w:numPr>
      </w:pPr>
      <w:r>
        <w:t>Tape</w:t>
      </w:r>
    </w:p>
    <w:p w14:paraId="29DB26F1" w14:textId="73ADA4AF" w:rsidR="003D4CA9" w:rsidRPr="003D4CA9" w:rsidRDefault="003D4CA9" w:rsidP="003D4CA9">
      <w:pPr>
        <w:pStyle w:val="ListParagraph"/>
        <w:numPr>
          <w:ilvl w:val="0"/>
          <w:numId w:val="30"/>
        </w:numPr>
      </w:pPr>
      <w:r>
        <w:t>Refrigerator</w:t>
      </w:r>
    </w:p>
    <w:p w14:paraId="1E448B0A" w14:textId="77777777" w:rsidR="00F278B8" w:rsidRPr="00F278B8" w:rsidRDefault="00F278B8" w:rsidP="0095473C">
      <w:pPr>
        <w:tabs>
          <w:tab w:val="left" w:pos="1800"/>
        </w:tabs>
      </w:pPr>
    </w:p>
    <w:p w14:paraId="4696CCB5" w14:textId="77777777" w:rsidR="0095473C" w:rsidRDefault="00264A1B" w:rsidP="0095473C">
      <w:pPr>
        <w:tabs>
          <w:tab w:val="left" w:pos="1800"/>
        </w:tabs>
        <w:rPr>
          <w:b/>
        </w:rPr>
      </w:pPr>
      <w:r>
        <w:rPr>
          <w:b/>
        </w:rPr>
        <w:t>Key Terms:</w:t>
      </w:r>
    </w:p>
    <w:p w14:paraId="22381FEF" w14:textId="77777777" w:rsidR="002E77A9" w:rsidRDefault="002E77A9" w:rsidP="0095473C">
      <w:pPr>
        <w:tabs>
          <w:tab w:val="left" w:pos="1800"/>
        </w:tabs>
        <w:rPr>
          <w:b/>
        </w:rPr>
      </w:pPr>
    </w:p>
    <w:p w14:paraId="5E2DE80B" w14:textId="68BDBD76" w:rsidR="002E77A9" w:rsidRDefault="002E77A9" w:rsidP="002E77A9">
      <w:pPr>
        <w:tabs>
          <w:tab w:val="left" w:pos="1800"/>
        </w:tabs>
      </w:pPr>
      <w:r>
        <w:rPr>
          <w:b/>
        </w:rPr>
        <w:t>Biological H</w:t>
      </w:r>
      <w:r w:rsidRPr="00637227">
        <w:rPr>
          <w:b/>
        </w:rPr>
        <w:t>azard</w:t>
      </w:r>
      <w:r>
        <w:rPr>
          <w:b/>
        </w:rPr>
        <w:t xml:space="preserve"> –</w:t>
      </w:r>
      <w:r>
        <w:t xml:space="preserve"> a microbe, such as </w:t>
      </w:r>
      <w:r w:rsidR="003D4CA9">
        <w:t>a bacterium</w:t>
      </w:r>
      <w:r>
        <w:t>, viruses, parasites, protozoa, and fungi that can result in illness or death of consumers</w:t>
      </w:r>
    </w:p>
    <w:p w14:paraId="222BCE22" w14:textId="77777777" w:rsidR="002E77A9" w:rsidRPr="008775AF" w:rsidRDefault="002E77A9" w:rsidP="002E77A9">
      <w:pPr>
        <w:tabs>
          <w:tab w:val="left" w:pos="1800"/>
        </w:tabs>
      </w:pPr>
    </w:p>
    <w:p w14:paraId="058FA38E" w14:textId="77777777" w:rsidR="002E77A9" w:rsidRDefault="002E77A9" w:rsidP="002E77A9">
      <w:pPr>
        <w:tabs>
          <w:tab w:val="left" w:pos="1800"/>
        </w:tabs>
      </w:pPr>
      <w:r>
        <w:rPr>
          <w:b/>
        </w:rPr>
        <w:t>Chemical H</w:t>
      </w:r>
      <w:r w:rsidRPr="00637227">
        <w:rPr>
          <w:b/>
        </w:rPr>
        <w:t>azard</w:t>
      </w:r>
      <w:r>
        <w:rPr>
          <w:b/>
        </w:rPr>
        <w:t xml:space="preserve"> </w:t>
      </w:r>
      <w:r>
        <w:rPr>
          <w:b/>
          <w:i/>
        </w:rPr>
        <w:t xml:space="preserve">- </w:t>
      </w:r>
      <w:r>
        <w:t>a chemical that is not allowed in food such as pesticide residue and cleaning solution that can cause illness or death</w:t>
      </w:r>
    </w:p>
    <w:p w14:paraId="728230B6" w14:textId="77777777" w:rsidR="002E77A9" w:rsidRDefault="002E77A9" w:rsidP="002E77A9">
      <w:pPr>
        <w:tabs>
          <w:tab w:val="left" w:pos="1800"/>
        </w:tabs>
        <w:rPr>
          <w:b/>
          <w:bCs/>
        </w:rPr>
      </w:pPr>
    </w:p>
    <w:p w14:paraId="0793A3D1" w14:textId="77777777" w:rsidR="002E77A9" w:rsidRDefault="002E77A9" w:rsidP="002E77A9">
      <w:pPr>
        <w:tabs>
          <w:tab w:val="left" w:pos="1800"/>
        </w:tabs>
        <w:rPr>
          <w:bCs/>
        </w:rPr>
      </w:pPr>
      <w:r w:rsidRPr="00637227">
        <w:rPr>
          <w:b/>
          <w:bCs/>
        </w:rPr>
        <w:t>Food Defense</w:t>
      </w:r>
      <w:r w:rsidRPr="0087441D">
        <w:rPr>
          <w:bCs/>
        </w:rPr>
        <w:t xml:space="preserve"> – the protection of food products from</w:t>
      </w:r>
      <w:r>
        <w:rPr>
          <w:bCs/>
        </w:rPr>
        <w:t xml:space="preserve"> </w:t>
      </w:r>
      <w:r w:rsidRPr="0087441D">
        <w:rPr>
          <w:bCs/>
        </w:rPr>
        <w:t>intentional contamination by biological, chemical,</w:t>
      </w:r>
      <w:r>
        <w:rPr>
          <w:bCs/>
        </w:rPr>
        <w:t xml:space="preserve"> </w:t>
      </w:r>
      <w:r w:rsidRPr="0087441D">
        <w:rPr>
          <w:bCs/>
        </w:rPr>
        <w:t>physical, or radiological agents that are not</w:t>
      </w:r>
      <w:r>
        <w:rPr>
          <w:bCs/>
        </w:rPr>
        <w:t xml:space="preserve"> </w:t>
      </w:r>
      <w:r w:rsidRPr="0087441D">
        <w:rPr>
          <w:bCs/>
        </w:rPr>
        <w:t>reasonably likely to occur in the food supply</w:t>
      </w:r>
    </w:p>
    <w:p w14:paraId="46003968" w14:textId="77777777" w:rsidR="002E77A9" w:rsidRPr="008775AF" w:rsidRDefault="002E77A9" w:rsidP="002E77A9">
      <w:pPr>
        <w:tabs>
          <w:tab w:val="left" w:pos="1800"/>
        </w:tabs>
      </w:pPr>
    </w:p>
    <w:p w14:paraId="11A71244" w14:textId="77777777" w:rsidR="002E77A9" w:rsidRDefault="002E77A9" w:rsidP="002E77A9">
      <w:pPr>
        <w:tabs>
          <w:tab w:val="left" w:pos="1800"/>
        </w:tabs>
      </w:pPr>
      <w:r w:rsidRPr="00637227">
        <w:rPr>
          <w:b/>
        </w:rPr>
        <w:t>Food label</w:t>
      </w:r>
      <w:r>
        <w:rPr>
          <w:b/>
        </w:rPr>
        <w:t xml:space="preserve"> </w:t>
      </w:r>
      <w:r>
        <w:rPr>
          <w:b/>
          <w:i/>
        </w:rPr>
        <w:t xml:space="preserve">– </w:t>
      </w:r>
      <w:r>
        <w:t>information on food package that includes the: product name, manufacturer’s name and address, amount of product in the package and product ingredients</w:t>
      </w:r>
    </w:p>
    <w:p w14:paraId="5174791E" w14:textId="77777777" w:rsidR="002E77A9" w:rsidRDefault="002E77A9" w:rsidP="002E77A9">
      <w:pPr>
        <w:tabs>
          <w:tab w:val="left" w:pos="1800"/>
        </w:tabs>
        <w:rPr>
          <w:b/>
          <w:bCs/>
        </w:rPr>
      </w:pPr>
    </w:p>
    <w:p w14:paraId="7C57597F" w14:textId="77777777" w:rsidR="002E77A9" w:rsidRDefault="002E77A9" w:rsidP="002E77A9">
      <w:pPr>
        <w:tabs>
          <w:tab w:val="left" w:pos="1800"/>
        </w:tabs>
        <w:rPr>
          <w:b/>
          <w:bCs/>
        </w:rPr>
      </w:pPr>
      <w:r w:rsidRPr="00637227">
        <w:rPr>
          <w:b/>
          <w:bCs/>
        </w:rPr>
        <w:t>Food Safety</w:t>
      </w:r>
      <w:r>
        <w:rPr>
          <w:bCs/>
        </w:rPr>
        <w:t xml:space="preserve"> – a system to ensure that illness or harm will not result from eating food. Everyone along the farm-to-table continuum – farm (production), processing, transportation, retail, and table(home) – plays a role in keeping our nation’s food safe.</w:t>
      </w:r>
    </w:p>
    <w:p w14:paraId="3E116907" w14:textId="77777777" w:rsidR="002E77A9" w:rsidRDefault="002E77A9" w:rsidP="002E77A9">
      <w:pPr>
        <w:tabs>
          <w:tab w:val="left" w:pos="1800"/>
        </w:tabs>
        <w:rPr>
          <w:b/>
          <w:bCs/>
        </w:rPr>
      </w:pPr>
    </w:p>
    <w:p w14:paraId="3CF7102E" w14:textId="77777777" w:rsidR="002E77A9" w:rsidRDefault="002E77A9" w:rsidP="002E77A9">
      <w:pPr>
        <w:tabs>
          <w:tab w:val="left" w:pos="1800"/>
        </w:tabs>
        <w:rPr>
          <w:bCs/>
        </w:rPr>
      </w:pPr>
      <w:r w:rsidRPr="00637227">
        <w:rPr>
          <w:b/>
          <w:bCs/>
        </w:rPr>
        <w:t>Food Security</w:t>
      </w:r>
      <w:r>
        <w:rPr>
          <w:b/>
          <w:bCs/>
        </w:rPr>
        <w:t xml:space="preserve"> </w:t>
      </w:r>
      <w:r>
        <w:rPr>
          <w:bCs/>
        </w:rPr>
        <w:t xml:space="preserve">- </w:t>
      </w:r>
      <w:r w:rsidRPr="0087441D">
        <w:rPr>
          <w:bCs/>
        </w:rPr>
        <w:t>is</w:t>
      </w:r>
      <w:r>
        <w:rPr>
          <w:bCs/>
        </w:rPr>
        <w:t xml:space="preserve"> the reliable availability of a </w:t>
      </w:r>
      <w:r w:rsidRPr="0087441D">
        <w:rPr>
          <w:bCs/>
        </w:rPr>
        <w:t>sufficient quantity and quality of nutritious food for a</w:t>
      </w:r>
      <w:r>
        <w:rPr>
          <w:bCs/>
        </w:rPr>
        <w:t xml:space="preserve"> </w:t>
      </w:r>
      <w:r w:rsidRPr="0087441D">
        <w:rPr>
          <w:bCs/>
        </w:rPr>
        <w:t>population</w:t>
      </w:r>
    </w:p>
    <w:p w14:paraId="6D3477FE" w14:textId="77777777" w:rsidR="002E77A9" w:rsidRDefault="002E77A9" w:rsidP="002E77A9">
      <w:pPr>
        <w:tabs>
          <w:tab w:val="left" w:pos="1800"/>
        </w:tabs>
        <w:rPr>
          <w:b/>
          <w:bCs/>
        </w:rPr>
      </w:pPr>
    </w:p>
    <w:p w14:paraId="10EC4FD3" w14:textId="77777777" w:rsidR="002E77A9" w:rsidRPr="00A673B9" w:rsidRDefault="002E77A9" w:rsidP="002E77A9">
      <w:pPr>
        <w:tabs>
          <w:tab w:val="left" w:pos="1800"/>
        </w:tabs>
        <w:rPr>
          <w:bCs/>
        </w:rPr>
      </w:pPr>
      <w:r w:rsidRPr="00A673B9">
        <w:rPr>
          <w:b/>
          <w:bCs/>
        </w:rPr>
        <w:t>Intentional Contamination</w:t>
      </w:r>
      <w:r>
        <w:rPr>
          <w:b/>
          <w:bCs/>
        </w:rPr>
        <w:t xml:space="preserve"> – </w:t>
      </w:r>
      <w:r>
        <w:rPr>
          <w:bCs/>
        </w:rPr>
        <w:t>is when harmful substances are purposefully used to contaminate food to scare, injure, or kill people.</w:t>
      </w:r>
    </w:p>
    <w:p w14:paraId="54BF1191" w14:textId="77777777" w:rsidR="002E77A9" w:rsidRDefault="002E77A9" w:rsidP="002E77A9">
      <w:pPr>
        <w:tabs>
          <w:tab w:val="left" w:pos="1800"/>
        </w:tabs>
        <w:rPr>
          <w:b/>
          <w:bCs/>
        </w:rPr>
      </w:pPr>
    </w:p>
    <w:p w14:paraId="4111BF31" w14:textId="77777777" w:rsidR="002E77A9" w:rsidRDefault="002E77A9" w:rsidP="002E77A9">
      <w:pPr>
        <w:tabs>
          <w:tab w:val="left" w:pos="1800"/>
        </w:tabs>
      </w:pPr>
      <w:r>
        <w:rPr>
          <w:b/>
        </w:rPr>
        <w:t>Physical H</w:t>
      </w:r>
      <w:r w:rsidRPr="00637227">
        <w:rPr>
          <w:b/>
        </w:rPr>
        <w:t>azard</w:t>
      </w:r>
      <w:r>
        <w:rPr>
          <w:b/>
        </w:rPr>
        <w:t xml:space="preserve"> </w:t>
      </w:r>
      <w:r>
        <w:rPr>
          <w:b/>
          <w:i/>
        </w:rPr>
        <w:t xml:space="preserve">- </w:t>
      </w:r>
      <w:r>
        <w:t>material that is neither biological nor chemical, such as extraneous matter or a foreign object, that might get into food product that would cause physical injury to the consumers.</w:t>
      </w:r>
    </w:p>
    <w:p w14:paraId="60E09AA2" w14:textId="77777777" w:rsidR="002E77A9" w:rsidRPr="008775AF" w:rsidRDefault="002E77A9" w:rsidP="002E77A9">
      <w:pPr>
        <w:tabs>
          <w:tab w:val="left" w:pos="1800"/>
        </w:tabs>
      </w:pPr>
    </w:p>
    <w:p w14:paraId="23991EE8" w14:textId="77777777" w:rsidR="002E77A9" w:rsidRDefault="002E77A9" w:rsidP="002E77A9">
      <w:pPr>
        <w:tabs>
          <w:tab w:val="left" w:pos="1800"/>
        </w:tabs>
        <w:rPr>
          <w:shd w:val="clear" w:color="auto" w:fill="FFFFFF"/>
        </w:rPr>
      </w:pPr>
      <w:r>
        <w:rPr>
          <w:b/>
        </w:rPr>
        <w:t>Radiological H</w:t>
      </w:r>
      <w:r w:rsidRPr="00637227">
        <w:rPr>
          <w:b/>
        </w:rPr>
        <w:t>azard</w:t>
      </w:r>
      <w:r>
        <w:rPr>
          <w:b/>
        </w:rPr>
        <w:t xml:space="preserve"> </w:t>
      </w:r>
      <w:r w:rsidRPr="00553738">
        <w:rPr>
          <w:b/>
          <w:i/>
        </w:rPr>
        <w:t>-</w:t>
      </w:r>
      <w:r w:rsidRPr="00553738">
        <w:rPr>
          <w:rFonts w:ascii="Arial" w:hAnsi="Arial" w:cs="Arial"/>
          <w:color w:val="333333"/>
          <w:sz w:val="21"/>
          <w:szCs w:val="21"/>
          <w:shd w:val="clear" w:color="auto" w:fill="FFFFFF"/>
        </w:rPr>
        <w:t xml:space="preserve"> </w:t>
      </w:r>
      <w:r w:rsidRPr="00264A1B">
        <w:rPr>
          <w:shd w:val="clear" w:color="auto" w:fill="FFFFFF"/>
        </w:rPr>
        <w:t>the uncontrolled release of radioactive material that can harm people or damage the environment</w:t>
      </w:r>
      <w:r>
        <w:rPr>
          <w:shd w:val="clear" w:color="auto" w:fill="FFFFFF"/>
        </w:rPr>
        <w:t xml:space="preserve"> (some foods may be irradiated during processing, which should not result in harmful levels of radiation in the food.)</w:t>
      </w:r>
    </w:p>
    <w:p w14:paraId="44436CE4" w14:textId="77777777" w:rsidR="002E77A9" w:rsidRDefault="002E77A9" w:rsidP="002E77A9"/>
    <w:p w14:paraId="69B55306" w14:textId="77777777" w:rsidR="002E77A9" w:rsidRPr="00212099" w:rsidRDefault="002E77A9" w:rsidP="002E77A9">
      <w:pPr>
        <w:tabs>
          <w:tab w:val="left" w:pos="1800"/>
        </w:tabs>
      </w:pPr>
      <w:r w:rsidRPr="00A673B9">
        <w:rPr>
          <w:b/>
          <w:bCs/>
        </w:rPr>
        <w:t xml:space="preserve">Unintentional Contamination - </w:t>
      </w:r>
      <w:r>
        <w:t>is accidental, which means that there was nothing purposely added by anyone to taint the food product</w:t>
      </w:r>
    </w:p>
    <w:p w14:paraId="6C3EF21B" w14:textId="77777777" w:rsidR="00872CB6" w:rsidRDefault="00872CB6" w:rsidP="0095473C">
      <w:pPr>
        <w:tabs>
          <w:tab w:val="left" w:pos="1800"/>
        </w:tabs>
        <w:rPr>
          <w:b/>
        </w:rPr>
      </w:pPr>
    </w:p>
    <w:p w14:paraId="45DAE959" w14:textId="77777777" w:rsidR="0095473C" w:rsidRDefault="0095473C" w:rsidP="0095473C">
      <w:pPr>
        <w:tabs>
          <w:tab w:val="left" w:pos="1800"/>
        </w:tabs>
        <w:rPr>
          <w:b/>
        </w:rPr>
      </w:pPr>
      <w:r>
        <w:rPr>
          <w:b/>
        </w:rPr>
        <w:t>Content Outline</w:t>
      </w:r>
    </w:p>
    <w:p w14:paraId="7A36D8C4" w14:textId="77777777" w:rsidR="005D5BCC" w:rsidRDefault="005D5BCC" w:rsidP="005D5BCC">
      <w:pPr>
        <w:numPr>
          <w:ilvl w:val="0"/>
          <w:numId w:val="17"/>
        </w:numPr>
        <w:tabs>
          <w:tab w:val="left" w:pos="1800"/>
        </w:tabs>
      </w:pPr>
      <w:r>
        <w:t xml:space="preserve">Contrast the differences in </w:t>
      </w:r>
      <w:r w:rsidR="00637227">
        <w:t>F</w:t>
      </w:r>
      <w:r w:rsidR="00637227">
        <w:rPr>
          <w:b/>
        </w:rPr>
        <w:t>ood S</w:t>
      </w:r>
      <w:r w:rsidRPr="005D5BCC">
        <w:rPr>
          <w:b/>
        </w:rPr>
        <w:t>afety</w:t>
      </w:r>
      <w:r>
        <w:t xml:space="preserve"> and </w:t>
      </w:r>
      <w:r w:rsidR="00637227">
        <w:rPr>
          <w:b/>
        </w:rPr>
        <w:t>Food De</w:t>
      </w:r>
      <w:r w:rsidRPr="005D5BCC">
        <w:rPr>
          <w:b/>
        </w:rPr>
        <w:t>fense</w:t>
      </w:r>
      <w:r>
        <w:t xml:space="preserve"> issues</w:t>
      </w:r>
    </w:p>
    <w:p w14:paraId="2526C473" w14:textId="77777777" w:rsidR="00F278B8" w:rsidRDefault="00F278B8" w:rsidP="00F278B8">
      <w:pPr>
        <w:tabs>
          <w:tab w:val="left" w:pos="1800"/>
        </w:tabs>
        <w:ind w:left="720"/>
      </w:pPr>
    </w:p>
    <w:p w14:paraId="5B4B4352" w14:textId="77777777" w:rsidR="002E77A9" w:rsidRPr="002E77A9" w:rsidRDefault="002E77A9" w:rsidP="002E77A9">
      <w:pPr>
        <w:pStyle w:val="ListParagraph"/>
        <w:numPr>
          <w:ilvl w:val="0"/>
          <w:numId w:val="17"/>
        </w:numPr>
        <w:tabs>
          <w:tab w:val="left" w:pos="1800"/>
        </w:tabs>
        <w:rPr>
          <w:b/>
        </w:rPr>
      </w:pPr>
      <w:r w:rsidRPr="00AD5AE7">
        <w:lastRenderedPageBreak/>
        <w:t xml:space="preserve">Identify the </w:t>
      </w:r>
      <w:r>
        <w:t>difference between pathogens, spoilage, and good bacteria.</w:t>
      </w:r>
    </w:p>
    <w:p w14:paraId="71628EEE" w14:textId="77777777" w:rsidR="002E77A9" w:rsidRDefault="002E77A9" w:rsidP="002E77A9">
      <w:pPr>
        <w:tabs>
          <w:tab w:val="left" w:pos="1800"/>
        </w:tabs>
        <w:ind w:left="720"/>
      </w:pPr>
    </w:p>
    <w:p w14:paraId="6D12411C" w14:textId="77777777" w:rsidR="007B6788" w:rsidRDefault="007B6788" w:rsidP="007B6788">
      <w:pPr>
        <w:numPr>
          <w:ilvl w:val="0"/>
          <w:numId w:val="17"/>
        </w:numPr>
        <w:tabs>
          <w:tab w:val="left" w:pos="1800"/>
        </w:tabs>
      </w:pPr>
      <w:r>
        <w:t xml:space="preserve">Explain the </w:t>
      </w:r>
      <w:r w:rsidR="002E77A9">
        <w:t>three</w:t>
      </w:r>
      <w:r>
        <w:t xml:space="preserve"> types of contamination hazards in foods</w:t>
      </w:r>
    </w:p>
    <w:p w14:paraId="7058CABA" w14:textId="77777777" w:rsidR="007B6788" w:rsidRDefault="007B6788" w:rsidP="007B6788">
      <w:pPr>
        <w:numPr>
          <w:ilvl w:val="1"/>
          <w:numId w:val="17"/>
        </w:numPr>
        <w:tabs>
          <w:tab w:val="left" w:pos="1800"/>
        </w:tabs>
      </w:pPr>
      <w:r>
        <w:t>Biological</w:t>
      </w:r>
    </w:p>
    <w:p w14:paraId="19662FA5" w14:textId="77777777" w:rsidR="007B6788" w:rsidRDefault="007B6788" w:rsidP="007B6788">
      <w:pPr>
        <w:numPr>
          <w:ilvl w:val="1"/>
          <w:numId w:val="17"/>
        </w:numPr>
        <w:tabs>
          <w:tab w:val="left" w:pos="1800"/>
        </w:tabs>
      </w:pPr>
      <w:r>
        <w:t>Chemical</w:t>
      </w:r>
    </w:p>
    <w:p w14:paraId="003E79FA" w14:textId="77777777" w:rsidR="007B6788" w:rsidRDefault="007B6788" w:rsidP="007B6788">
      <w:pPr>
        <w:numPr>
          <w:ilvl w:val="1"/>
          <w:numId w:val="17"/>
        </w:numPr>
        <w:tabs>
          <w:tab w:val="left" w:pos="1800"/>
        </w:tabs>
      </w:pPr>
      <w:r>
        <w:t>Physical Hazards</w:t>
      </w:r>
    </w:p>
    <w:p w14:paraId="77DA25A9" w14:textId="77777777" w:rsidR="002E77A9" w:rsidRDefault="002E77A9" w:rsidP="002E77A9">
      <w:pPr>
        <w:tabs>
          <w:tab w:val="left" w:pos="1800"/>
        </w:tabs>
        <w:ind w:left="1080"/>
      </w:pPr>
    </w:p>
    <w:p w14:paraId="06E3CD4B" w14:textId="77777777" w:rsidR="00412C20" w:rsidRDefault="005D5BCC" w:rsidP="005D5BCC">
      <w:pPr>
        <w:numPr>
          <w:ilvl w:val="0"/>
          <w:numId w:val="17"/>
        </w:numPr>
        <w:tabs>
          <w:tab w:val="left" w:pos="1800"/>
        </w:tabs>
      </w:pPr>
      <w:r>
        <w:t xml:space="preserve">Explain the </w:t>
      </w:r>
      <w:r w:rsidR="00412C20">
        <w:t>U</w:t>
      </w:r>
      <w:r>
        <w:t xml:space="preserve">nintentional </w:t>
      </w:r>
      <w:r w:rsidR="00412C20">
        <w:t xml:space="preserve">and Intentional </w:t>
      </w:r>
      <w:r>
        <w:t>threats to our food system</w:t>
      </w:r>
    </w:p>
    <w:p w14:paraId="6C4772B6" w14:textId="77777777" w:rsidR="00412C20" w:rsidRDefault="00412C20" w:rsidP="00412C20">
      <w:pPr>
        <w:numPr>
          <w:ilvl w:val="1"/>
          <w:numId w:val="17"/>
        </w:numPr>
        <w:tabs>
          <w:tab w:val="left" w:pos="1800"/>
        </w:tabs>
      </w:pPr>
      <w:r>
        <w:t>Unintentional threats and examples</w:t>
      </w:r>
    </w:p>
    <w:p w14:paraId="0C08A05D" w14:textId="77777777" w:rsidR="005D5BCC" w:rsidRDefault="00412C20" w:rsidP="00412C20">
      <w:pPr>
        <w:numPr>
          <w:ilvl w:val="1"/>
          <w:numId w:val="17"/>
        </w:numPr>
        <w:tabs>
          <w:tab w:val="left" w:pos="1800"/>
        </w:tabs>
      </w:pPr>
      <w:r>
        <w:t xml:space="preserve">Intentional threats and examples </w:t>
      </w:r>
    </w:p>
    <w:p w14:paraId="41FCC728" w14:textId="77777777" w:rsidR="00F278B8" w:rsidRDefault="00F278B8" w:rsidP="00F278B8">
      <w:pPr>
        <w:tabs>
          <w:tab w:val="left" w:pos="1800"/>
        </w:tabs>
        <w:ind w:left="1440"/>
      </w:pPr>
    </w:p>
    <w:p w14:paraId="25BCD5CC" w14:textId="2D21B36B" w:rsidR="0095473C" w:rsidRPr="00EF44BF" w:rsidRDefault="004F6DA7" w:rsidP="003D4CA9">
      <w:pPr>
        <w:rPr>
          <w:b/>
        </w:rPr>
      </w:pPr>
      <w:r w:rsidRPr="00EF44BF">
        <w:rPr>
          <w:b/>
        </w:rPr>
        <w:t>Interest Approach</w:t>
      </w:r>
      <w:r w:rsidRPr="00EF44BF">
        <w:rPr>
          <w:b/>
        </w:rPr>
        <w:tab/>
      </w:r>
    </w:p>
    <w:p w14:paraId="5862AE74" w14:textId="77777777" w:rsidR="00872CB6" w:rsidRPr="00EF44BF" w:rsidRDefault="004F6DA7" w:rsidP="00100B71">
      <w:pPr>
        <w:tabs>
          <w:tab w:val="left" w:pos="-1440"/>
          <w:tab w:val="left" w:pos="360"/>
        </w:tabs>
      </w:pPr>
      <w:r w:rsidRPr="00EF44BF">
        <w:t xml:space="preserve">Ask the students to watch the YouTube video clip until 2:03 minutes. </w:t>
      </w:r>
      <w:hyperlink r:id="rId14" w:history="1">
        <w:r w:rsidR="0073014F" w:rsidRPr="00EF44BF">
          <w:rPr>
            <w:rStyle w:val="Hyperlink"/>
          </w:rPr>
          <w:t>http://www.youtube.com/watch?feature=endscreen&amp;NR=1&amp;v=hPeRYJoWzZE</w:t>
        </w:r>
      </w:hyperlink>
    </w:p>
    <w:p w14:paraId="5CCB6C95" w14:textId="77777777" w:rsidR="0073014F" w:rsidRDefault="004F6DA7" w:rsidP="00100B71">
      <w:pPr>
        <w:tabs>
          <w:tab w:val="left" w:pos="-1440"/>
          <w:tab w:val="left" w:pos="360"/>
        </w:tabs>
      </w:pPr>
      <w:r w:rsidRPr="00EF44BF">
        <w:t>This video explains the major difference betwe</w:t>
      </w:r>
      <w:r w:rsidR="00EF44BF" w:rsidRPr="00EF44BF">
        <w:t>en food safety and food defense.</w:t>
      </w:r>
      <w:r w:rsidR="00EF44BF">
        <w:t xml:space="preserve"> The video also explains one way to deter potential hazards from entering the food system. The FIRST Program helps employees remember ways to check for contamination. (The video continues to discuss the program but it very repetitive after the 2:03 minute mark.)</w:t>
      </w:r>
    </w:p>
    <w:p w14:paraId="0311852C" w14:textId="77777777" w:rsidR="00EF44BF" w:rsidRDefault="00EF44BF" w:rsidP="00100B71">
      <w:pPr>
        <w:tabs>
          <w:tab w:val="left" w:pos="-1440"/>
          <w:tab w:val="left" w:pos="360"/>
        </w:tabs>
      </w:pPr>
    </w:p>
    <w:p w14:paraId="522E91D2" w14:textId="77777777" w:rsidR="004B4E0F" w:rsidRDefault="0095473C" w:rsidP="004B4E0F">
      <w:pPr>
        <w:tabs>
          <w:tab w:val="left" w:pos="1800"/>
        </w:tabs>
      </w:pPr>
      <w:r w:rsidRPr="004A4674">
        <w:rPr>
          <w:b/>
        </w:rPr>
        <w:t xml:space="preserve">Objective 1. </w:t>
      </w:r>
      <w:r w:rsidR="004B4E0F">
        <w:t xml:space="preserve">Contrast the differences in food safety and food </w:t>
      </w:r>
      <w:r w:rsidR="009117BF">
        <w:t>defense</w:t>
      </w:r>
      <w:r w:rsidR="004B4E0F">
        <w:t xml:space="preserve"> issues</w:t>
      </w:r>
      <w:r w:rsidR="006C3EBF">
        <w:t xml:space="preserve"> (</w:t>
      </w:r>
      <w:hyperlink w:anchor="L2A1" w:history="1">
        <w:r w:rsidR="006C3EBF" w:rsidRPr="006C3EBF">
          <w:rPr>
            <w:rStyle w:val="Hyperlink"/>
          </w:rPr>
          <w:t>Activity 1</w:t>
        </w:r>
      </w:hyperlink>
      <w:r w:rsidR="006C3EBF">
        <w:t>)</w:t>
      </w:r>
    </w:p>
    <w:p w14:paraId="5F9CFEE7" w14:textId="77777777" w:rsidR="007A6233" w:rsidRDefault="007A6233" w:rsidP="004B4E0F">
      <w:pPr>
        <w:tabs>
          <w:tab w:val="left" w:pos="1800"/>
        </w:tabs>
      </w:pPr>
    </w:p>
    <w:p w14:paraId="24EBDE0E" w14:textId="77777777" w:rsidR="0095473C" w:rsidRDefault="009A26B3" w:rsidP="009A26B3">
      <w:pPr>
        <w:pStyle w:val="ListParagraph"/>
        <w:numPr>
          <w:ilvl w:val="0"/>
          <w:numId w:val="14"/>
        </w:numPr>
        <w:tabs>
          <w:tab w:val="left" w:pos="1800"/>
        </w:tabs>
      </w:pPr>
      <w:r>
        <w:t xml:space="preserve">Define </w:t>
      </w:r>
      <w:r w:rsidRPr="00637227">
        <w:rPr>
          <w:b/>
        </w:rPr>
        <w:t>Food Safety</w:t>
      </w:r>
      <w:r>
        <w:t xml:space="preserve">. Explain to the students that </w:t>
      </w:r>
      <w:r w:rsidRPr="00637227">
        <w:rPr>
          <w:b/>
        </w:rPr>
        <w:t>Food Safety</w:t>
      </w:r>
      <w:r>
        <w:rPr>
          <w:i/>
        </w:rPr>
        <w:t xml:space="preserve"> </w:t>
      </w:r>
      <w:r w:rsidR="00A5191D">
        <w:t xml:space="preserve">is </w:t>
      </w:r>
      <w:r w:rsidR="00F278B8">
        <w:t>free of contamination of actual</w:t>
      </w:r>
      <w:r w:rsidR="00A5191D">
        <w:t xml:space="preserve"> product.</w:t>
      </w:r>
    </w:p>
    <w:p w14:paraId="07B2756A" w14:textId="77777777" w:rsidR="0073014F" w:rsidRDefault="0073014F" w:rsidP="0073014F">
      <w:pPr>
        <w:pStyle w:val="ListParagraph"/>
        <w:numPr>
          <w:ilvl w:val="1"/>
          <w:numId w:val="14"/>
        </w:numPr>
        <w:tabs>
          <w:tab w:val="left" w:pos="1800"/>
        </w:tabs>
      </w:pPr>
      <w:r>
        <w:t>Food safety looks closely at the accidental contamination of food.</w:t>
      </w:r>
    </w:p>
    <w:p w14:paraId="644F0B11" w14:textId="77777777" w:rsidR="00EF44BF" w:rsidRDefault="00EF44BF" w:rsidP="00EF44BF">
      <w:pPr>
        <w:pStyle w:val="ListParagraph"/>
        <w:tabs>
          <w:tab w:val="left" w:pos="1800"/>
        </w:tabs>
        <w:ind w:left="1440"/>
      </w:pPr>
    </w:p>
    <w:p w14:paraId="476887C8" w14:textId="77777777" w:rsidR="00F278B8" w:rsidRDefault="00EF44BF" w:rsidP="00F278B8">
      <w:pPr>
        <w:pStyle w:val="ListParagraph"/>
        <w:numPr>
          <w:ilvl w:val="1"/>
          <w:numId w:val="14"/>
        </w:numPr>
        <w:tabs>
          <w:tab w:val="left" w:pos="1800"/>
        </w:tabs>
      </w:pPr>
      <w:r>
        <w:t>Let us say that from the time that an apple is picked until it arrives at the store, the apple is mishandled and is inedible. The apple was not purposely mishandled so we would be discussing food safety</w:t>
      </w:r>
    </w:p>
    <w:p w14:paraId="102DE01F" w14:textId="77777777" w:rsidR="00EF44BF" w:rsidRDefault="00EF44BF" w:rsidP="00EF44BF">
      <w:pPr>
        <w:pStyle w:val="ListParagraph"/>
      </w:pPr>
    </w:p>
    <w:p w14:paraId="4AFBBE48" w14:textId="77777777" w:rsidR="001014F9" w:rsidRPr="0073014F" w:rsidRDefault="00CB6067" w:rsidP="009A26B3">
      <w:pPr>
        <w:pStyle w:val="ListParagraph"/>
        <w:numPr>
          <w:ilvl w:val="0"/>
          <w:numId w:val="14"/>
        </w:numPr>
        <w:tabs>
          <w:tab w:val="left" w:pos="1800"/>
        </w:tabs>
      </w:pPr>
      <w:r>
        <w:t xml:space="preserve">Define </w:t>
      </w:r>
      <w:r w:rsidRPr="00637227">
        <w:rPr>
          <w:b/>
          <w:bCs/>
        </w:rPr>
        <w:t>Food Defense</w:t>
      </w:r>
      <w:r>
        <w:rPr>
          <w:b/>
          <w:bCs/>
          <w:i/>
        </w:rPr>
        <w:t xml:space="preserve">. </w:t>
      </w:r>
      <w:r>
        <w:rPr>
          <w:bCs/>
        </w:rPr>
        <w:t xml:space="preserve">Explain to the students that </w:t>
      </w:r>
      <w:r w:rsidRPr="00637227">
        <w:rPr>
          <w:b/>
          <w:bCs/>
        </w:rPr>
        <w:t>Food Defense</w:t>
      </w:r>
      <w:r>
        <w:rPr>
          <w:bCs/>
        </w:rPr>
        <w:t xml:space="preserve"> is the protection of all the food products. </w:t>
      </w:r>
    </w:p>
    <w:p w14:paraId="36BFB2C3" w14:textId="77777777" w:rsidR="0073014F" w:rsidRPr="00F278B8" w:rsidRDefault="0073014F" w:rsidP="0073014F">
      <w:pPr>
        <w:pStyle w:val="ListParagraph"/>
        <w:numPr>
          <w:ilvl w:val="1"/>
          <w:numId w:val="14"/>
        </w:numPr>
        <w:tabs>
          <w:tab w:val="left" w:pos="1800"/>
        </w:tabs>
      </w:pPr>
      <w:r>
        <w:rPr>
          <w:bCs/>
        </w:rPr>
        <w:t>Food defense looks at the intentional contamination or sabotage of food.</w:t>
      </w:r>
    </w:p>
    <w:p w14:paraId="7339BE2D" w14:textId="77777777" w:rsidR="00F86D70" w:rsidRDefault="00F86D70" w:rsidP="00F86D70">
      <w:pPr>
        <w:pStyle w:val="ListParagraph"/>
      </w:pPr>
    </w:p>
    <w:p w14:paraId="0941AE4D" w14:textId="77777777" w:rsidR="006C1A69" w:rsidRPr="00EF44BF" w:rsidRDefault="002E051C" w:rsidP="00EF44BF">
      <w:pPr>
        <w:pStyle w:val="ListParagraph"/>
        <w:numPr>
          <w:ilvl w:val="1"/>
          <w:numId w:val="14"/>
        </w:numPr>
        <w:tabs>
          <w:tab w:val="left" w:pos="1800"/>
        </w:tabs>
      </w:pPr>
      <w:r>
        <w:rPr>
          <w:b/>
          <w:bCs/>
          <w:i/>
        </w:rPr>
        <w:t>Food Defense</w:t>
      </w:r>
      <w:r>
        <w:rPr>
          <w:bCs/>
        </w:rPr>
        <w:t xml:space="preserve"> plans are divided into four areas to protect food; outside security, inside security, personnel securi</w:t>
      </w:r>
      <w:r w:rsidR="00F86D70">
        <w:rPr>
          <w:bCs/>
        </w:rPr>
        <w:t xml:space="preserve">ty, and incident response. Each area presents unique conditions or circumstances that present food defense problems. Plans are made </w:t>
      </w:r>
      <w:r w:rsidR="00B73EBC">
        <w:rPr>
          <w:bCs/>
        </w:rPr>
        <w:t xml:space="preserve">to help </w:t>
      </w:r>
      <w:r w:rsidR="00F86D70">
        <w:rPr>
          <w:bCs/>
        </w:rPr>
        <w:t xml:space="preserve">food </w:t>
      </w:r>
      <w:r w:rsidR="00B73EBC">
        <w:rPr>
          <w:bCs/>
        </w:rPr>
        <w:t xml:space="preserve">processors </w:t>
      </w:r>
      <w:r w:rsidR="00F86D70">
        <w:rPr>
          <w:bCs/>
        </w:rPr>
        <w:t xml:space="preserve">prevent contamination of their food products. </w:t>
      </w:r>
    </w:p>
    <w:p w14:paraId="37C86D74" w14:textId="77777777" w:rsidR="00EF44BF" w:rsidRDefault="00EF44BF" w:rsidP="00EF44BF">
      <w:pPr>
        <w:pStyle w:val="ListParagraph"/>
      </w:pPr>
    </w:p>
    <w:p w14:paraId="1F1BDECC" w14:textId="77777777" w:rsidR="00EF44BF" w:rsidRPr="00B73EBC" w:rsidRDefault="00EF44BF" w:rsidP="00EF44BF">
      <w:pPr>
        <w:pStyle w:val="ListParagraph"/>
        <w:numPr>
          <w:ilvl w:val="1"/>
          <w:numId w:val="14"/>
        </w:numPr>
        <w:tabs>
          <w:tab w:val="left" w:pos="1800"/>
        </w:tabs>
      </w:pPr>
      <w:r>
        <w:t>Looking back at the apple exampl</w:t>
      </w:r>
      <w:r w:rsidR="00864815">
        <w:t xml:space="preserve">e, let us say that the transportation operator was trying to contaminate the product so he dumps a chemical cleaner over all the apples in his truck. This was an intentional contamination trying to make many people very sick. This would be an issue of food defense. </w:t>
      </w:r>
    </w:p>
    <w:p w14:paraId="0B3F01EB" w14:textId="77777777" w:rsidR="00B73EBC" w:rsidRPr="006C1A69" w:rsidRDefault="00B73EBC" w:rsidP="00B73EBC">
      <w:pPr>
        <w:pStyle w:val="ListParagraph"/>
        <w:tabs>
          <w:tab w:val="left" w:pos="1800"/>
        </w:tabs>
      </w:pPr>
    </w:p>
    <w:p w14:paraId="0B3944A1" w14:textId="77777777" w:rsidR="007B6788" w:rsidRPr="008917AD" w:rsidRDefault="0095473C" w:rsidP="007B6788">
      <w:pPr>
        <w:tabs>
          <w:tab w:val="left" w:pos="1800"/>
        </w:tabs>
        <w:rPr>
          <w:b/>
        </w:rPr>
      </w:pPr>
      <w:r w:rsidRPr="002A002A">
        <w:rPr>
          <w:b/>
        </w:rPr>
        <w:t>Objective 2.</w:t>
      </w:r>
      <w:r w:rsidR="007B6788" w:rsidRPr="007B6788">
        <w:t xml:space="preserve"> </w:t>
      </w:r>
      <w:r w:rsidR="007B6788" w:rsidRPr="00AD5AE7">
        <w:t xml:space="preserve">Identify the </w:t>
      </w:r>
      <w:r w:rsidR="007B6788">
        <w:t>difference between pathogens, spoilage, and good bacteria.</w:t>
      </w:r>
      <w:r w:rsidR="006C3EBF">
        <w:t xml:space="preserve"> (</w:t>
      </w:r>
      <w:hyperlink w:anchor="L2A2" w:history="1">
        <w:r w:rsidR="006C3EBF" w:rsidRPr="006C3EBF">
          <w:rPr>
            <w:rStyle w:val="Hyperlink"/>
          </w:rPr>
          <w:t>Activity 2</w:t>
        </w:r>
      </w:hyperlink>
      <w:r w:rsidR="006C3EBF">
        <w:t>)</w:t>
      </w:r>
    </w:p>
    <w:p w14:paraId="2F0A8711" w14:textId="77777777" w:rsidR="007B6788" w:rsidRDefault="007B6788" w:rsidP="007B6788">
      <w:pPr>
        <w:pStyle w:val="ListParagraph"/>
        <w:numPr>
          <w:ilvl w:val="0"/>
          <w:numId w:val="25"/>
        </w:numPr>
        <w:tabs>
          <w:tab w:val="left" w:pos="1800"/>
        </w:tabs>
      </w:pPr>
      <w:r>
        <w:t>Pathogens cause death and illness</w:t>
      </w:r>
    </w:p>
    <w:p w14:paraId="41EC61F4" w14:textId="77777777" w:rsidR="007B6788" w:rsidRDefault="007B6788" w:rsidP="007B6788">
      <w:pPr>
        <w:pStyle w:val="ListParagraph"/>
        <w:numPr>
          <w:ilvl w:val="0"/>
          <w:numId w:val="25"/>
        </w:numPr>
        <w:tabs>
          <w:tab w:val="left" w:pos="1800"/>
        </w:tabs>
      </w:pPr>
      <w:r>
        <w:t>Spoilage organisms cause color, aroma and flavor changes</w:t>
      </w:r>
    </w:p>
    <w:p w14:paraId="2476B21F" w14:textId="77777777" w:rsidR="007B6788" w:rsidRDefault="007B6788" w:rsidP="007B6788">
      <w:pPr>
        <w:pStyle w:val="ListParagraph"/>
        <w:numPr>
          <w:ilvl w:val="0"/>
          <w:numId w:val="25"/>
        </w:numPr>
        <w:tabs>
          <w:tab w:val="left" w:pos="1800"/>
        </w:tabs>
      </w:pPr>
      <w:r>
        <w:lastRenderedPageBreak/>
        <w:t>Spoilage detracts from food quality</w:t>
      </w:r>
    </w:p>
    <w:p w14:paraId="789C18FD" w14:textId="77777777" w:rsidR="007B6788" w:rsidRDefault="007B6788" w:rsidP="007B6788">
      <w:pPr>
        <w:pStyle w:val="ListParagraph"/>
        <w:numPr>
          <w:ilvl w:val="0"/>
          <w:numId w:val="25"/>
        </w:numPr>
        <w:tabs>
          <w:tab w:val="left" w:pos="1800"/>
        </w:tabs>
      </w:pPr>
      <w:r>
        <w:t>Pathogens are not as competitive as bacteria</w:t>
      </w:r>
    </w:p>
    <w:p w14:paraId="177797ED" w14:textId="77777777" w:rsidR="007B6788" w:rsidRDefault="007B6788" w:rsidP="007B6788">
      <w:pPr>
        <w:pStyle w:val="ListParagraph"/>
        <w:numPr>
          <w:ilvl w:val="0"/>
          <w:numId w:val="25"/>
        </w:numPr>
        <w:tabs>
          <w:tab w:val="left" w:pos="1800"/>
        </w:tabs>
      </w:pPr>
      <w:r>
        <w:t>Good bacteria are used in foods to help fermentation and age (e.g. cheese) the food to produce a different flavor</w:t>
      </w:r>
    </w:p>
    <w:p w14:paraId="620C15DE" w14:textId="77777777" w:rsidR="007B6788" w:rsidRDefault="007B6788" w:rsidP="007B6788">
      <w:pPr>
        <w:pStyle w:val="ListParagraph"/>
        <w:numPr>
          <w:ilvl w:val="0"/>
          <w:numId w:val="25"/>
        </w:numPr>
        <w:tabs>
          <w:tab w:val="left" w:pos="1800"/>
        </w:tabs>
      </w:pPr>
      <w:r>
        <w:t>In order for pathogens to grow they need favorable conditions. Pathogens need some type of food(energy source) to grow. They also need sufficient time to grow and/ or produce toxins (i.e., need time, temperature, food and water). Meat is a perfect food host for many toxic pathogens.</w:t>
      </w:r>
    </w:p>
    <w:p w14:paraId="63E2183E" w14:textId="77777777" w:rsidR="003D4CA9" w:rsidRDefault="003D4CA9" w:rsidP="003D4CA9">
      <w:pPr>
        <w:rPr>
          <w:b/>
        </w:rPr>
      </w:pPr>
    </w:p>
    <w:p w14:paraId="69CCDC7B" w14:textId="17C10B7A" w:rsidR="007B6788" w:rsidRPr="003D4CA9" w:rsidRDefault="007B6788" w:rsidP="003D4CA9">
      <w:pPr>
        <w:rPr>
          <w:b/>
        </w:rPr>
      </w:pPr>
      <w:r>
        <w:rPr>
          <w:b/>
        </w:rPr>
        <w:t xml:space="preserve">Objective 3. </w:t>
      </w:r>
      <w:r w:rsidRPr="00382EFF">
        <w:t xml:space="preserve">Explain </w:t>
      </w:r>
      <w:r>
        <w:t xml:space="preserve">the </w:t>
      </w:r>
      <w:r w:rsidR="002E77A9">
        <w:t>three</w:t>
      </w:r>
      <w:r>
        <w:t xml:space="preserve"> types of </w:t>
      </w:r>
      <w:r w:rsidRPr="00382EFF">
        <w:t>contamination hazards in food</w:t>
      </w:r>
      <w:r>
        <w:t>s</w:t>
      </w:r>
    </w:p>
    <w:p w14:paraId="73333964" w14:textId="77777777" w:rsidR="007B6788" w:rsidRDefault="007B6788" w:rsidP="007B6788">
      <w:pPr>
        <w:tabs>
          <w:tab w:val="left" w:pos="1800"/>
        </w:tabs>
      </w:pPr>
    </w:p>
    <w:p w14:paraId="0F2DA1F3" w14:textId="77777777" w:rsidR="007B6788" w:rsidRDefault="007B6788" w:rsidP="007B6788">
      <w:pPr>
        <w:pStyle w:val="ListParagraph"/>
        <w:numPr>
          <w:ilvl w:val="0"/>
          <w:numId w:val="20"/>
        </w:numPr>
        <w:tabs>
          <w:tab w:val="left" w:pos="1800"/>
        </w:tabs>
      </w:pPr>
      <w:r w:rsidRPr="00637227">
        <w:rPr>
          <w:b/>
        </w:rPr>
        <w:t>Biological hazard</w:t>
      </w:r>
      <w:r>
        <w:rPr>
          <w:b/>
        </w:rPr>
        <w:t>s</w:t>
      </w:r>
      <w:r>
        <w:t xml:space="preserve"> are normally very small and cannot be seen by the naked eye. Most of the time you need a microscope to see them. Sometimes </w:t>
      </w:r>
      <w:r w:rsidRPr="00637227">
        <w:rPr>
          <w:b/>
        </w:rPr>
        <w:t>Biological hazard</w:t>
      </w:r>
      <w:r>
        <w:rPr>
          <w:b/>
        </w:rPr>
        <w:t>s</w:t>
      </w:r>
      <w:r>
        <w:t xml:space="preserve"> are known as microbiological hazards because they are so small. </w:t>
      </w:r>
      <w:r w:rsidRPr="00637227">
        <w:rPr>
          <w:b/>
        </w:rPr>
        <w:t>Biological hazard</w:t>
      </w:r>
      <w:r>
        <w:rPr>
          <w:b/>
        </w:rPr>
        <w:t xml:space="preserve">s </w:t>
      </w:r>
      <w:r w:rsidRPr="00553738">
        <w:rPr>
          <w:b/>
          <w:i/>
        </w:rPr>
        <w:t>-</w:t>
      </w:r>
      <w:r>
        <w:t xml:space="preserve"> disease-causing microorganisms or toxins that are found in some plants and animals. Includes bacteria, viruses, parasites, protozoa, and fungi.</w:t>
      </w:r>
    </w:p>
    <w:p w14:paraId="64AA9B0D" w14:textId="77777777" w:rsidR="007B6788" w:rsidRDefault="007B6788" w:rsidP="007B6788">
      <w:pPr>
        <w:pStyle w:val="ListParagraph"/>
        <w:tabs>
          <w:tab w:val="left" w:pos="1800"/>
        </w:tabs>
        <w:ind w:left="1440"/>
      </w:pPr>
    </w:p>
    <w:p w14:paraId="000B2F46" w14:textId="77777777" w:rsidR="007B6788" w:rsidRDefault="007B6788" w:rsidP="007B6788">
      <w:pPr>
        <w:pStyle w:val="ListParagraph"/>
        <w:numPr>
          <w:ilvl w:val="1"/>
          <w:numId w:val="20"/>
        </w:numPr>
        <w:tabs>
          <w:tab w:val="left" w:pos="1800"/>
        </w:tabs>
      </w:pPr>
      <w:r w:rsidRPr="00C57563">
        <w:rPr>
          <w:b/>
        </w:rPr>
        <w:t>Spoilage Bacteria</w:t>
      </w:r>
      <w:r>
        <w:t xml:space="preserve"> – Bacteria that cause changes to the taste, texture, and/or odor of a food. They will not likely pose a risk of making someone sick.</w:t>
      </w:r>
    </w:p>
    <w:p w14:paraId="482132F9" w14:textId="77777777" w:rsidR="007B6788" w:rsidRPr="00C57563" w:rsidRDefault="007B6788" w:rsidP="007B6788">
      <w:pPr>
        <w:pStyle w:val="ListParagraph"/>
        <w:tabs>
          <w:tab w:val="left" w:pos="1800"/>
        </w:tabs>
        <w:ind w:left="1440"/>
      </w:pPr>
    </w:p>
    <w:p w14:paraId="3CAD4A2F" w14:textId="77777777" w:rsidR="007B6788" w:rsidRPr="00C57563" w:rsidRDefault="007B6788" w:rsidP="007B6788">
      <w:pPr>
        <w:pStyle w:val="ListParagraph"/>
        <w:numPr>
          <w:ilvl w:val="1"/>
          <w:numId w:val="20"/>
        </w:numPr>
        <w:tabs>
          <w:tab w:val="left" w:pos="1800"/>
        </w:tabs>
        <w:rPr>
          <w:i/>
        </w:rPr>
      </w:pPr>
      <w:r w:rsidRPr="00C57563">
        <w:rPr>
          <w:b/>
        </w:rPr>
        <w:t>Pathogenic Bacteria</w:t>
      </w:r>
      <w:r>
        <w:t xml:space="preserve"> – Bacteria that lead to food-borne illnesses. A few of the common bacteria in this class are</w:t>
      </w:r>
      <w:r w:rsidRPr="00C57563">
        <w:rPr>
          <w:i/>
        </w:rPr>
        <w:t>: E. coli, Listeria, Salmonella, Clostridium botulinum, and Staphylococcus aureus.</w:t>
      </w:r>
    </w:p>
    <w:p w14:paraId="5F03B860" w14:textId="77777777" w:rsidR="007B6788" w:rsidRPr="00C57563" w:rsidRDefault="007B6788" w:rsidP="007B6788">
      <w:pPr>
        <w:pStyle w:val="ListParagraph"/>
        <w:tabs>
          <w:tab w:val="left" w:pos="1800"/>
        </w:tabs>
        <w:ind w:left="1440"/>
        <w:rPr>
          <w:i/>
        </w:rPr>
      </w:pPr>
    </w:p>
    <w:p w14:paraId="2CC529C5" w14:textId="77777777" w:rsidR="007B6788" w:rsidRPr="00DA26AE" w:rsidRDefault="007B6788" w:rsidP="007B6788">
      <w:pPr>
        <w:pStyle w:val="ListParagraph"/>
        <w:tabs>
          <w:tab w:val="left" w:pos="1800"/>
        </w:tabs>
      </w:pPr>
    </w:p>
    <w:p w14:paraId="22E03DD0" w14:textId="77777777" w:rsidR="007B6788" w:rsidRDefault="007B6788" w:rsidP="007B6788">
      <w:pPr>
        <w:pStyle w:val="ListParagraph"/>
        <w:numPr>
          <w:ilvl w:val="0"/>
          <w:numId w:val="20"/>
        </w:numPr>
        <w:tabs>
          <w:tab w:val="left" w:pos="1800"/>
        </w:tabs>
      </w:pPr>
      <w:r w:rsidRPr="00637227">
        <w:rPr>
          <w:b/>
        </w:rPr>
        <w:t>Chemical hazard</w:t>
      </w:r>
      <w:r w:rsidRPr="00553738">
        <w:rPr>
          <w:b/>
          <w:i/>
        </w:rPr>
        <w:t>-</w:t>
      </w:r>
      <w:r>
        <w:t>a chemical that is not allowed in food such as pesticide residue and cleaning solution that can cause illness</w:t>
      </w:r>
    </w:p>
    <w:p w14:paraId="0FB026D6" w14:textId="77777777" w:rsidR="007B6788" w:rsidRDefault="007B6788" w:rsidP="007B6788">
      <w:pPr>
        <w:pStyle w:val="ListParagraph"/>
      </w:pPr>
    </w:p>
    <w:p w14:paraId="73CEA426" w14:textId="77777777" w:rsidR="007B6788" w:rsidRDefault="007B6788" w:rsidP="007B6788">
      <w:pPr>
        <w:pStyle w:val="ListParagraph"/>
        <w:numPr>
          <w:ilvl w:val="1"/>
          <w:numId w:val="20"/>
        </w:numPr>
        <w:tabs>
          <w:tab w:val="left" w:pos="1800"/>
        </w:tabs>
      </w:pPr>
      <w:r>
        <w:t>There are two types of chemical hazards. The first is chemicals commonly found in nature that can be very toxic. These naturally occurring toxins are associated with specific types of foods, so the manufacturer has to be aware of the materials used in producing a food product. These toxins are not always present; however, one critical control point would be to test the presence of toxin before accepting the product.</w:t>
      </w:r>
    </w:p>
    <w:p w14:paraId="597C3FC9" w14:textId="77777777" w:rsidR="007B6788" w:rsidRDefault="007B6788" w:rsidP="007B6788">
      <w:pPr>
        <w:pStyle w:val="ListParagraph"/>
        <w:tabs>
          <w:tab w:val="left" w:pos="1800"/>
        </w:tabs>
        <w:ind w:left="1440"/>
      </w:pPr>
    </w:p>
    <w:p w14:paraId="0EA7F723" w14:textId="77777777" w:rsidR="007B6788" w:rsidRDefault="007B6788" w:rsidP="007B6788">
      <w:pPr>
        <w:pStyle w:val="ListParagraph"/>
        <w:numPr>
          <w:ilvl w:val="1"/>
          <w:numId w:val="20"/>
        </w:numPr>
        <w:tabs>
          <w:tab w:val="left" w:pos="1800"/>
        </w:tabs>
      </w:pPr>
      <w:r>
        <w:t>Naturally Occurring – Proteins associated with Allergens. Major allergens, which account for 90% of all food allergic reactions, are milk, egg, fish, crustacean shellfish, tree nuts, wheat, peanuts, and soybeans.</w:t>
      </w:r>
      <w:r w:rsidR="007817D5">
        <w:t xml:space="preserve"> Aflotoxins are found in nuts and grains</w:t>
      </w:r>
      <w:r w:rsidR="002C3001">
        <w:t>.</w:t>
      </w:r>
    </w:p>
    <w:p w14:paraId="5CC0A985" w14:textId="77777777" w:rsidR="007B6788" w:rsidRDefault="007B6788" w:rsidP="007B6788">
      <w:pPr>
        <w:pStyle w:val="ListParagraph"/>
        <w:tabs>
          <w:tab w:val="left" w:pos="1800"/>
        </w:tabs>
        <w:ind w:left="1440"/>
      </w:pPr>
    </w:p>
    <w:p w14:paraId="663428CF" w14:textId="77777777" w:rsidR="007B6788" w:rsidRDefault="007B6788" w:rsidP="007B6788">
      <w:pPr>
        <w:pStyle w:val="ListParagraph"/>
        <w:numPr>
          <w:ilvl w:val="1"/>
          <w:numId w:val="20"/>
        </w:numPr>
        <w:tabs>
          <w:tab w:val="left" w:pos="1800"/>
        </w:tabs>
      </w:pPr>
      <w:r>
        <w:t xml:space="preserve">The secondary category is chemical acquired during growing, harvesting, and processing stages. Included are pesticides, insecticides, fungicides, fertilizers, antibiotics, and growth hormones. Chemicals that are potentially harmful to us when ingested are referred to as deleterious chemicals. </w:t>
      </w:r>
    </w:p>
    <w:p w14:paraId="7A0E70B3" w14:textId="77777777" w:rsidR="007B6788" w:rsidRDefault="007B6788" w:rsidP="007B6788">
      <w:pPr>
        <w:pStyle w:val="ListParagraph"/>
      </w:pPr>
    </w:p>
    <w:p w14:paraId="17068BA0" w14:textId="77777777" w:rsidR="007B6788" w:rsidRDefault="007B6788" w:rsidP="007B6788">
      <w:pPr>
        <w:pStyle w:val="ListParagraph"/>
        <w:numPr>
          <w:ilvl w:val="1"/>
          <w:numId w:val="20"/>
        </w:numPr>
        <w:tabs>
          <w:tab w:val="left" w:pos="1800"/>
        </w:tabs>
      </w:pPr>
      <w:r>
        <w:lastRenderedPageBreak/>
        <w:t>Added – Pesticides, fertilizers, antibiotics, plant chemicals (cleaners, lubricants, sanitizers, adhesives, inks), and food additives (when they exceed legal levels)</w:t>
      </w:r>
    </w:p>
    <w:p w14:paraId="712731B1" w14:textId="77777777" w:rsidR="007B6788" w:rsidRDefault="007B6788" w:rsidP="007B6788">
      <w:pPr>
        <w:pStyle w:val="ListParagraph"/>
        <w:tabs>
          <w:tab w:val="left" w:pos="1800"/>
        </w:tabs>
        <w:ind w:left="1440"/>
      </w:pPr>
    </w:p>
    <w:p w14:paraId="07AA58D4" w14:textId="77777777" w:rsidR="007B6788" w:rsidRDefault="007B6788" w:rsidP="007B6788">
      <w:pPr>
        <w:pStyle w:val="ListParagraph"/>
        <w:numPr>
          <w:ilvl w:val="1"/>
          <w:numId w:val="20"/>
        </w:numPr>
        <w:tabs>
          <w:tab w:val="left" w:pos="1800"/>
        </w:tabs>
      </w:pPr>
      <w:r>
        <w:t xml:space="preserve">A partial list of Deleterious Chemicals can be found on table </w:t>
      </w:r>
      <w:r w:rsidRPr="00DD219D">
        <w:rPr>
          <w:b/>
        </w:rPr>
        <w:t>M1.L2.T1</w:t>
      </w:r>
      <w:r>
        <w:t xml:space="preserve"> at the end of the lesson</w:t>
      </w:r>
    </w:p>
    <w:p w14:paraId="2D1E6481" w14:textId="77777777" w:rsidR="007B6788" w:rsidRDefault="007B6788" w:rsidP="007B6788">
      <w:pPr>
        <w:pStyle w:val="ListParagraph"/>
        <w:tabs>
          <w:tab w:val="left" w:pos="1800"/>
        </w:tabs>
        <w:ind w:left="1440"/>
      </w:pPr>
    </w:p>
    <w:p w14:paraId="02027824" w14:textId="77777777" w:rsidR="007B6788" w:rsidRDefault="007B6788" w:rsidP="007B6788">
      <w:pPr>
        <w:pStyle w:val="ListParagraph"/>
        <w:numPr>
          <w:ilvl w:val="0"/>
          <w:numId w:val="20"/>
        </w:numPr>
        <w:tabs>
          <w:tab w:val="left" w:pos="1800"/>
        </w:tabs>
      </w:pPr>
      <w:r w:rsidRPr="00637227">
        <w:rPr>
          <w:b/>
        </w:rPr>
        <w:t>Physical hazard</w:t>
      </w:r>
      <w:r w:rsidRPr="00A215C5">
        <w:rPr>
          <w:b/>
          <w:i/>
        </w:rPr>
        <w:t>-</w:t>
      </w:r>
      <w:r>
        <w:t>material that is neither biological nor chemical, such as extraneous matter or a foreign object, that might get into food product</w:t>
      </w:r>
    </w:p>
    <w:p w14:paraId="33C7B74C" w14:textId="77777777" w:rsidR="007B6788" w:rsidRDefault="007B6788" w:rsidP="007B6788">
      <w:pPr>
        <w:pStyle w:val="ListParagraph"/>
        <w:tabs>
          <w:tab w:val="left" w:pos="1800"/>
        </w:tabs>
      </w:pPr>
    </w:p>
    <w:p w14:paraId="0FCFBDA0" w14:textId="77777777" w:rsidR="007B6788" w:rsidRPr="00C57563" w:rsidRDefault="007B6788" w:rsidP="007B6788">
      <w:pPr>
        <w:pStyle w:val="ListParagraph"/>
        <w:numPr>
          <w:ilvl w:val="1"/>
          <w:numId w:val="20"/>
        </w:numPr>
        <w:tabs>
          <w:tab w:val="left" w:pos="1800"/>
        </w:tabs>
      </w:pPr>
      <w:r>
        <w:t xml:space="preserve">Items that become part of the food from the natural environment or contaminated </w:t>
      </w:r>
      <w:r w:rsidRPr="00C57563">
        <w:t>during processing/packaging. Common types of physical contaminants include metal, glass, plastic, wood, jewelry, insect parts, dirt, stones, hair, seeds, etc.</w:t>
      </w:r>
    </w:p>
    <w:p w14:paraId="2FAA5388" w14:textId="77777777" w:rsidR="007B6788" w:rsidRPr="00C57563" w:rsidRDefault="007B6788" w:rsidP="007B6788">
      <w:pPr>
        <w:pStyle w:val="ListParagraph"/>
        <w:tabs>
          <w:tab w:val="left" w:pos="1800"/>
        </w:tabs>
        <w:ind w:left="1440"/>
      </w:pPr>
    </w:p>
    <w:p w14:paraId="345348EC" w14:textId="77777777" w:rsidR="007B6788" w:rsidRDefault="007B6788" w:rsidP="007B6788">
      <w:pPr>
        <w:pStyle w:val="ListParagraph"/>
        <w:numPr>
          <w:ilvl w:val="1"/>
          <w:numId w:val="20"/>
        </w:numPr>
        <w:tabs>
          <w:tab w:val="left" w:pos="1800"/>
        </w:tabs>
      </w:pPr>
      <w:r w:rsidRPr="00C57563">
        <w:t>A physical contaminant is a food safety hazard when is has the potential to cause injury to a consumer. Examples include choking, cut mouth, broken tooth.</w:t>
      </w:r>
    </w:p>
    <w:p w14:paraId="7A214844" w14:textId="77777777" w:rsidR="007B6788" w:rsidRDefault="007B6788" w:rsidP="007B6788">
      <w:pPr>
        <w:pStyle w:val="ListParagraph"/>
      </w:pPr>
    </w:p>
    <w:p w14:paraId="69DE644B" w14:textId="77777777" w:rsidR="007B6788" w:rsidRDefault="007B6788" w:rsidP="007B6788">
      <w:pPr>
        <w:pStyle w:val="ListParagraph"/>
        <w:numPr>
          <w:ilvl w:val="1"/>
          <w:numId w:val="20"/>
        </w:numPr>
        <w:tabs>
          <w:tab w:val="left" w:pos="1800"/>
        </w:tabs>
      </w:pPr>
      <w:r w:rsidRPr="00C57563">
        <w:t>A list</w:t>
      </w:r>
      <w:r>
        <w:t xml:space="preserve"> of potential physical hazards and common sources can be found on table </w:t>
      </w:r>
      <w:r>
        <w:rPr>
          <w:b/>
        </w:rPr>
        <w:t xml:space="preserve">M1.L2.T2 </w:t>
      </w:r>
      <w:r>
        <w:t>at the end of the lesson.</w:t>
      </w:r>
    </w:p>
    <w:p w14:paraId="13BA7A60" w14:textId="77777777" w:rsidR="007B6788" w:rsidRPr="007A6233" w:rsidRDefault="007B6788" w:rsidP="007B6788">
      <w:pPr>
        <w:pStyle w:val="ListParagraph"/>
        <w:rPr>
          <w:b/>
        </w:rPr>
      </w:pPr>
    </w:p>
    <w:p w14:paraId="73F56247" w14:textId="77777777" w:rsidR="007B6788" w:rsidRPr="007A6233" w:rsidRDefault="007B6788" w:rsidP="002E77A9">
      <w:pPr>
        <w:pStyle w:val="ListParagraph"/>
        <w:numPr>
          <w:ilvl w:val="1"/>
          <w:numId w:val="20"/>
        </w:numPr>
        <w:tabs>
          <w:tab w:val="left" w:pos="1800"/>
        </w:tabs>
      </w:pPr>
      <w:r w:rsidRPr="007A6233">
        <w:rPr>
          <w:b/>
        </w:rPr>
        <w:t>Radiological hazard-</w:t>
      </w:r>
      <w:r w:rsidRPr="007A6233">
        <w:rPr>
          <w:color w:val="333333"/>
          <w:shd w:val="clear" w:color="auto" w:fill="FFFFFF"/>
        </w:rPr>
        <w:t xml:space="preserve"> </w:t>
      </w:r>
      <w:r w:rsidRPr="007A6233">
        <w:rPr>
          <w:shd w:val="clear" w:color="auto" w:fill="FFFFFF"/>
        </w:rPr>
        <w:t>the uncontrolled release of radioactive material that can harm people or damage the environment (some foods may be irradiated during processing, which should not result in harmful levels of radiation in the food.)</w:t>
      </w:r>
    </w:p>
    <w:p w14:paraId="27C840D8" w14:textId="77777777" w:rsidR="007B6788" w:rsidRPr="007A6233" w:rsidRDefault="007B6788" w:rsidP="007B6788">
      <w:pPr>
        <w:pStyle w:val="ListParagraph"/>
        <w:tabs>
          <w:tab w:val="left" w:pos="1800"/>
        </w:tabs>
      </w:pPr>
    </w:p>
    <w:p w14:paraId="486C6C78" w14:textId="77777777" w:rsidR="007B6788" w:rsidRPr="007A6233" w:rsidRDefault="007B6788" w:rsidP="002E77A9">
      <w:pPr>
        <w:pStyle w:val="ListParagraph"/>
        <w:numPr>
          <w:ilvl w:val="2"/>
          <w:numId w:val="20"/>
        </w:numPr>
        <w:tabs>
          <w:tab w:val="left" w:pos="1800"/>
        </w:tabs>
      </w:pPr>
      <w:r>
        <w:t xml:space="preserve">Examples of each type of contaminants can be found in table </w:t>
      </w:r>
      <w:r w:rsidRPr="007A6233">
        <w:rPr>
          <w:b/>
        </w:rPr>
        <w:t>M1.L2.T3</w:t>
      </w:r>
    </w:p>
    <w:p w14:paraId="028A14CF" w14:textId="77777777" w:rsidR="0035457F" w:rsidRDefault="0035457F" w:rsidP="007B6788">
      <w:pPr>
        <w:tabs>
          <w:tab w:val="left" w:pos="1800"/>
        </w:tabs>
      </w:pPr>
    </w:p>
    <w:p w14:paraId="064CFB2E" w14:textId="77777777" w:rsidR="007817D5" w:rsidRDefault="004B4E0F" w:rsidP="007817D5">
      <w:pPr>
        <w:tabs>
          <w:tab w:val="left" w:pos="1800"/>
        </w:tabs>
      </w:pPr>
      <w:r w:rsidRPr="00382EFF">
        <w:rPr>
          <w:b/>
        </w:rPr>
        <w:t xml:space="preserve">Objective 4. </w:t>
      </w:r>
      <w:r w:rsidR="007817D5">
        <w:t xml:space="preserve">Explain the intentional and unintentional contamination of our food system </w:t>
      </w:r>
    </w:p>
    <w:p w14:paraId="524CCD1C" w14:textId="77777777" w:rsidR="007817D5" w:rsidRPr="007A6233" w:rsidRDefault="007817D5" w:rsidP="007817D5">
      <w:pPr>
        <w:pStyle w:val="ListParagraph"/>
        <w:tabs>
          <w:tab w:val="left" w:pos="1800"/>
        </w:tabs>
      </w:pPr>
    </w:p>
    <w:p w14:paraId="67657AE2" w14:textId="77777777" w:rsidR="007817D5" w:rsidRDefault="007817D5" w:rsidP="007817D5">
      <w:pPr>
        <w:pStyle w:val="ListParagraph"/>
        <w:numPr>
          <w:ilvl w:val="0"/>
          <w:numId w:val="19"/>
        </w:numPr>
        <w:tabs>
          <w:tab w:val="left" w:pos="1800"/>
        </w:tabs>
      </w:pPr>
      <w:r w:rsidRPr="00A673B9">
        <w:rPr>
          <w:b/>
        </w:rPr>
        <w:t>Unintentional Contamination</w:t>
      </w:r>
      <w:r>
        <w:t xml:space="preserve"> is accidental, which means that there was nothing purposely added by anyone to taint the food product</w:t>
      </w:r>
    </w:p>
    <w:p w14:paraId="3B282B36" w14:textId="77777777" w:rsidR="007817D5" w:rsidRPr="007A6233" w:rsidRDefault="007817D5" w:rsidP="007817D5">
      <w:pPr>
        <w:pStyle w:val="ListParagraph"/>
        <w:numPr>
          <w:ilvl w:val="1"/>
          <w:numId w:val="19"/>
        </w:numPr>
        <w:rPr>
          <w:b/>
        </w:rPr>
      </w:pPr>
      <w:r w:rsidRPr="007A6233">
        <w:rPr>
          <w:b/>
        </w:rPr>
        <w:t>2011</w:t>
      </w:r>
    </w:p>
    <w:p w14:paraId="0F0E7ACE" w14:textId="77777777" w:rsidR="007817D5" w:rsidRDefault="007817D5" w:rsidP="007817D5">
      <w:pPr>
        <w:pStyle w:val="ListParagraph"/>
        <w:numPr>
          <w:ilvl w:val="2"/>
          <w:numId w:val="19"/>
        </w:numPr>
        <w:rPr>
          <w:b/>
        </w:rPr>
      </w:pPr>
      <w:r>
        <w:rPr>
          <w:b/>
        </w:rPr>
        <w:t>Listeria in c</w:t>
      </w:r>
      <w:r w:rsidRPr="00EC061E">
        <w:rPr>
          <w:b/>
        </w:rPr>
        <w:t>antaloupe</w:t>
      </w:r>
    </w:p>
    <w:p w14:paraId="3989EF8D" w14:textId="77777777" w:rsidR="007817D5" w:rsidRPr="00EF41C5" w:rsidRDefault="007817D5" w:rsidP="007817D5">
      <w:pPr>
        <w:pStyle w:val="ListParagraph"/>
        <w:numPr>
          <w:ilvl w:val="3"/>
          <w:numId w:val="19"/>
        </w:numPr>
      </w:pPr>
      <w:r>
        <w:t xml:space="preserve">The 2011 Listeria outbreak resulted in 146 people infected and 30 deaths caused by any of the four outbreak-associated strains of  </w:t>
      </w:r>
      <w:r w:rsidRPr="00EF41C5">
        <w:rPr>
          <w:i/>
        </w:rPr>
        <w:t>Listeria monocytogenes</w:t>
      </w:r>
      <w:r>
        <w:t xml:space="preserve"> were repor</w:t>
      </w:r>
      <w:r w:rsidRPr="00EF41C5">
        <w:t>ted to CDC from 28 states was linked to Colorado’s Jensen Farm.</w:t>
      </w:r>
    </w:p>
    <w:p w14:paraId="7BB7CF55" w14:textId="77777777" w:rsidR="007817D5" w:rsidRPr="00C659CB" w:rsidRDefault="007817D5" w:rsidP="007817D5">
      <w:pPr>
        <w:pStyle w:val="ListParagraph"/>
        <w:ind w:left="2880"/>
      </w:pPr>
    </w:p>
    <w:p w14:paraId="5599EB49" w14:textId="77777777" w:rsidR="007817D5" w:rsidRPr="00EF41C5" w:rsidRDefault="007817D5" w:rsidP="007817D5">
      <w:pPr>
        <w:pStyle w:val="ListParagraph"/>
        <w:numPr>
          <w:ilvl w:val="3"/>
          <w:numId w:val="19"/>
        </w:numPr>
      </w:pPr>
      <w:r w:rsidRPr="00EF41C5">
        <w:rPr>
          <w:color w:val="000000"/>
        </w:rPr>
        <w:t>FDA identified the following factors as those that most likely contributed to the introduction, spread, and growth of</w:t>
      </w:r>
      <w:r w:rsidRPr="00EF41C5">
        <w:rPr>
          <w:rStyle w:val="apple-converted-space"/>
          <w:color w:val="000000"/>
        </w:rPr>
        <w:t> </w:t>
      </w:r>
      <w:r w:rsidRPr="00EF41C5">
        <w:rPr>
          <w:i/>
          <w:iCs/>
          <w:color w:val="000000"/>
        </w:rPr>
        <w:t>Listeria</w:t>
      </w:r>
      <w:r w:rsidRPr="00EF41C5">
        <w:rPr>
          <w:rStyle w:val="apple-converted-space"/>
          <w:color w:val="000000"/>
        </w:rPr>
        <w:t> </w:t>
      </w:r>
      <w:r w:rsidRPr="00EF41C5">
        <w:rPr>
          <w:i/>
          <w:iCs/>
          <w:color w:val="000000"/>
        </w:rPr>
        <w:t>monocytogenes</w:t>
      </w:r>
      <w:r w:rsidRPr="00EF41C5">
        <w:rPr>
          <w:rStyle w:val="apple-converted-space"/>
          <w:color w:val="000000"/>
        </w:rPr>
        <w:t> </w:t>
      </w:r>
      <w:r w:rsidRPr="00EF41C5">
        <w:rPr>
          <w:color w:val="000000"/>
        </w:rPr>
        <w:t>in the cantaloupes:</w:t>
      </w:r>
    </w:p>
    <w:p w14:paraId="0CE42FA8" w14:textId="77777777" w:rsidR="007817D5" w:rsidRPr="00C659CB" w:rsidRDefault="007817D5" w:rsidP="007817D5">
      <w:pPr>
        <w:pStyle w:val="ListParagraph"/>
        <w:ind w:left="3600"/>
      </w:pPr>
    </w:p>
    <w:p w14:paraId="2904F53B" w14:textId="77777777" w:rsidR="007817D5" w:rsidRPr="00C659CB" w:rsidRDefault="007817D5" w:rsidP="007817D5">
      <w:pPr>
        <w:pStyle w:val="ListParagraph"/>
        <w:numPr>
          <w:ilvl w:val="4"/>
          <w:numId w:val="19"/>
        </w:numPr>
        <w:ind w:left="3240"/>
      </w:pPr>
      <w:r w:rsidRPr="00C659CB">
        <w:rPr>
          <w:color w:val="000000"/>
        </w:rPr>
        <w:t>Introduction: There could have been low level sporadic</w:t>
      </w:r>
      <w:r w:rsidRPr="00C659CB">
        <w:rPr>
          <w:rStyle w:val="apple-converted-space"/>
          <w:color w:val="000000"/>
        </w:rPr>
        <w:t> </w:t>
      </w:r>
      <w:r w:rsidRPr="00C659CB">
        <w:rPr>
          <w:i/>
          <w:iCs/>
          <w:color w:val="000000"/>
        </w:rPr>
        <w:t>Listeria monocytogenes</w:t>
      </w:r>
      <w:r w:rsidRPr="00C659CB">
        <w:rPr>
          <w:rStyle w:val="apple-converted-space"/>
          <w:color w:val="000000"/>
        </w:rPr>
        <w:t> </w:t>
      </w:r>
      <w:r w:rsidRPr="00C659CB">
        <w:rPr>
          <w:color w:val="000000"/>
        </w:rPr>
        <w:t>in the field where the cantaloupe were grown, which could have been introduced into the packing facility .A truck used to haul culled cantaloupe to a cattle operation was parked adjacent to the packing facility and could have introduced contamination into the facility</w:t>
      </w:r>
    </w:p>
    <w:p w14:paraId="3E40B0ED" w14:textId="77777777" w:rsidR="007817D5" w:rsidRPr="00C659CB" w:rsidRDefault="007817D5" w:rsidP="007817D5">
      <w:pPr>
        <w:pStyle w:val="ListParagraph"/>
        <w:ind w:left="3240"/>
      </w:pPr>
    </w:p>
    <w:p w14:paraId="52D03B6E" w14:textId="77777777" w:rsidR="007817D5" w:rsidRPr="00C659CB" w:rsidRDefault="007817D5" w:rsidP="007817D5">
      <w:pPr>
        <w:pStyle w:val="ListParagraph"/>
        <w:numPr>
          <w:ilvl w:val="4"/>
          <w:numId w:val="19"/>
        </w:numPr>
        <w:ind w:left="3240"/>
      </w:pPr>
      <w:r w:rsidRPr="00C659CB">
        <w:rPr>
          <w:color w:val="000000"/>
        </w:rPr>
        <w:t>Spread</w:t>
      </w:r>
      <w:r w:rsidRPr="00C659CB">
        <w:rPr>
          <w:b/>
          <w:bCs/>
          <w:color w:val="000000"/>
        </w:rPr>
        <w:t xml:space="preserve">: </w:t>
      </w:r>
      <w:r w:rsidRPr="00C659CB">
        <w:rPr>
          <w:color w:val="000000"/>
        </w:rPr>
        <w:t>The packing facility’s design allowed water to pool on the floor near equipment and employee walkways. The packing facility floor was constructed in a manner that made it difficult to clean. The packing equipment was not easily cleaned and sanitized; washing and drying equipment used for cantaloupe packing was previously used for postharvest handling of another raw agricultural commodity</w:t>
      </w:r>
    </w:p>
    <w:p w14:paraId="1984C1CE" w14:textId="77777777" w:rsidR="007817D5" w:rsidRPr="00C659CB" w:rsidRDefault="007817D5" w:rsidP="007817D5">
      <w:pPr>
        <w:pStyle w:val="ListParagraph"/>
        <w:rPr>
          <w:color w:val="000000"/>
        </w:rPr>
      </w:pPr>
    </w:p>
    <w:p w14:paraId="150BC352" w14:textId="77777777" w:rsidR="007817D5" w:rsidRPr="00EF41C5" w:rsidRDefault="007817D5" w:rsidP="007817D5">
      <w:pPr>
        <w:pStyle w:val="ListParagraph"/>
        <w:numPr>
          <w:ilvl w:val="4"/>
          <w:numId w:val="19"/>
        </w:numPr>
        <w:ind w:left="3240"/>
      </w:pPr>
      <w:r w:rsidRPr="00C659CB">
        <w:rPr>
          <w:color w:val="000000"/>
        </w:rPr>
        <w:t>Growth</w:t>
      </w:r>
      <w:r w:rsidRPr="00C659CB">
        <w:rPr>
          <w:b/>
          <w:bCs/>
          <w:color w:val="000000"/>
        </w:rPr>
        <w:t xml:space="preserve">: </w:t>
      </w:r>
      <w:r w:rsidRPr="00C659CB">
        <w:rPr>
          <w:color w:val="000000"/>
        </w:rPr>
        <w:t>There was no pre-cooling step to remove field heat from the cantaloupes before cold storage. As the cantaloupes cooled there may have been condensation that promoted the growth of</w:t>
      </w:r>
      <w:r w:rsidRPr="00C659CB">
        <w:rPr>
          <w:rStyle w:val="apple-converted-space"/>
          <w:color w:val="000000"/>
        </w:rPr>
        <w:t> </w:t>
      </w:r>
      <w:r w:rsidRPr="00C659CB">
        <w:rPr>
          <w:i/>
          <w:iCs/>
          <w:color w:val="000000"/>
        </w:rPr>
        <w:t>Listeria monocytogenes</w:t>
      </w:r>
    </w:p>
    <w:p w14:paraId="7F50DF33" w14:textId="77777777" w:rsidR="007817D5" w:rsidRPr="00C659CB" w:rsidRDefault="007817D5" w:rsidP="007817D5">
      <w:pPr>
        <w:pStyle w:val="ListParagraph"/>
        <w:ind w:left="2880"/>
      </w:pPr>
    </w:p>
    <w:p w14:paraId="5C8FB37E" w14:textId="19867B0C" w:rsidR="007817D5" w:rsidRPr="00EF41C5" w:rsidRDefault="007817D5" w:rsidP="007817D5">
      <w:pPr>
        <w:pStyle w:val="ListParagraph"/>
        <w:numPr>
          <w:ilvl w:val="3"/>
          <w:numId w:val="19"/>
        </w:numPr>
      </w:pPr>
      <w:r w:rsidRPr="00EF41C5">
        <w:rPr>
          <w:color w:val="000000"/>
        </w:rPr>
        <w:t>FDA’s findings regarding this particular outbreak highlight the importance for firms to employ good agricultural and management practices in their packing facilities as well as in growing fields. FDA recommends that firms employ good agricultural and management practices recommended for the growing, harvesting, washing, sorting, packing, storage and transporting of fruits and vegetables sold to consumers in an unprocessed or minimally processed raw form. FDA has issued a</w:t>
      </w:r>
      <w:r w:rsidRPr="00EF41C5">
        <w:rPr>
          <w:rStyle w:val="apple-converted-space"/>
          <w:color w:val="000000"/>
        </w:rPr>
        <w:t> </w:t>
      </w:r>
      <w:hyperlink r:id="rId15" w:anchor=":~:text=When%20FDA%20finds%20that%20a,form%20of%20a%20Warning%20Letter." w:history="1">
        <w:r w:rsidRPr="00EF41C5">
          <w:rPr>
            <w:rStyle w:val="Hyperlink"/>
            <w:color w:val="800080"/>
          </w:rPr>
          <w:t>warning letter</w:t>
        </w:r>
      </w:hyperlink>
      <w:r w:rsidRPr="00EF41C5">
        <w:rPr>
          <w:rStyle w:val="apple-converted-space"/>
          <w:color w:val="000000"/>
        </w:rPr>
        <w:t> </w:t>
      </w:r>
      <w:r w:rsidRPr="00EF41C5">
        <w:rPr>
          <w:color w:val="000000"/>
        </w:rPr>
        <w:t>to Jensen Farms based on environmental and cantaloupe samples collected during the inspection. FDA’s investigation at Jensen Farms is still considered an open investigation.</w:t>
      </w:r>
    </w:p>
    <w:p w14:paraId="0FE5CE4E" w14:textId="77777777" w:rsidR="007817D5" w:rsidRPr="00EF41C5" w:rsidRDefault="007817D5" w:rsidP="007817D5">
      <w:pPr>
        <w:pStyle w:val="NormalWeb"/>
        <w:spacing w:before="90" w:beforeAutospacing="0" w:after="90" w:afterAutospacing="0"/>
        <w:rPr>
          <w:color w:val="000000"/>
        </w:rPr>
      </w:pPr>
    </w:p>
    <w:p w14:paraId="7E283E87" w14:textId="77777777" w:rsidR="007817D5" w:rsidRPr="00EC061E" w:rsidRDefault="007817D5" w:rsidP="007817D5">
      <w:pPr>
        <w:pStyle w:val="ListParagraph"/>
        <w:numPr>
          <w:ilvl w:val="2"/>
          <w:numId w:val="19"/>
        </w:numPr>
        <w:rPr>
          <w:b/>
        </w:rPr>
      </w:pPr>
      <w:r>
        <w:rPr>
          <w:b/>
        </w:rPr>
        <w:t>Salmonella in ground t</w:t>
      </w:r>
      <w:r w:rsidRPr="00EC061E">
        <w:rPr>
          <w:b/>
        </w:rPr>
        <w:t>urkey</w:t>
      </w:r>
    </w:p>
    <w:p w14:paraId="68F3CA16" w14:textId="77777777" w:rsidR="007817D5" w:rsidRDefault="007817D5" w:rsidP="007817D5">
      <w:pPr>
        <w:pStyle w:val="ListParagraph"/>
        <w:numPr>
          <w:ilvl w:val="3"/>
          <w:numId w:val="19"/>
        </w:numPr>
      </w:pPr>
      <w:r>
        <w:t xml:space="preserve">Cargill recalls 36 million pounds of fresh and frozen ground turkey products after one person dies and more than 10 are sickened by a strain known as Salmonella Heidelberg. </w:t>
      </w:r>
    </w:p>
    <w:p w14:paraId="6B9C905F" w14:textId="77777777" w:rsidR="007817D5" w:rsidRDefault="007817D5" w:rsidP="007817D5">
      <w:pPr>
        <w:pStyle w:val="ListParagraph"/>
        <w:ind w:left="2880"/>
      </w:pPr>
    </w:p>
    <w:p w14:paraId="705B794E" w14:textId="77777777" w:rsidR="007817D5" w:rsidRDefault="007817D5" w:rsidP="007817D5">
      <w:pPr>
        <w:pStyle w:val="ListParagraph"/>
        <w:numPr>
          <w:ilvl w:val="2"/>
          <w:numId w:val="19"/>
        </w:numPr>
        <w:rPr>
          <w:b/>
        </w:rPr>
      </w:pPr>
      <w:r>
        <w:rPr>
          <w:b/>
        </w:rPr>
        <w:t>Europe E. coli outbreak from s</w:t>
      </w:r>
      <w:r w:rsidRPr="00EC061E">
        <w:rPr>
          <w:b/>
        </w:rPr>
        <w:t>prouts</w:t>
      </w:r>
    </w:p>
    <w:p w14:paraId="00499BA7" w14:textId="77777777" w:rsidR="007817D5" w:rsidRPr="00C659CB" w:rsidRDefault="007817D5" w:rsidP="007817D5">
      <w:pPr>
        <w:pStyle w:val="ListParagraph"/>
        <w:numPr>
          <w:ilvl w:val="3"/>
          <w:numId w:val="19"/>
        </w:numPr>
        <w:rPr>
          <w:b/>
        </w:rPr>
      </w:pPr>
      <w:r>
        <w:t>A massive outbreak of bacterial infections sickens thousands of people in Europe after consumers eat sprouts from an organic farm in northern Germany</w:t>
      </w:r>
    </w:p>
    <w:p w14:paraId="22E501F4" w14:textId="77777777" w:rsidR="007817D5" w:rsidRDefault="007817D5" w:rsidP="007817D5">
      <w:pPr>
        <w:rPr>
          <w:rFonts w:eastAsia="Calibri"/>
          <w:b/>
        </w:rPr>
      </w:pPr>
    </w:p>
    <w:p w14:paraId="4688AE88" w14:textId="77777777" w:rsidR="007817D5" w:rsidRPr="00EC061E" w:rsidRDefault="007817D5" w:rsidP="007817D5">
      <w:pPr>
        <w:pStyle w:val="ListParagraph"/>
        <w:numPr>
          <w:ilvl w:val="1"/>
          <w:numId w:val="19"/>
        </w:numPr>
        <w:rPr>
          <w:b/>
        </w:rPr>
      </w:pPr>
      <w:r>
        <w:rPr>
          <w:b/>
        </w:rPr>
        <w:t>2010</w:t>
      </w:r>
    </w:p>
    <w:p w14:paraId="049C64D0" w14:textId="77777777" w:rsidR="007817D5" w:rsidRDefault="007817D5" w:rsidP="007817D5">
      <w:pPr>
        <w:pStyle w:val="ListParagraph"/>
        <w:numPr>
          <w:ilvl w:val="2"/>
          <w:numId w:val="19"/>
        </w:numPr>
        <w:rPr>
          <w:b/>
        </w:rPr>
      </w:pPr>
      <w:r w:rsidRPr="00EC061E">
        <w:rPr>
          <w:b/>
        </w:rPr>
        <w:t>Salmo</w:t>
      </w:r>
      <w:r>
        <w:rPr>
          <w:b/>
        </w:rPr>
        <w:t>nella in e</w:t>
      </w:r>
      <w:r w:rsidRPr="00EC061E">
        <w:rPr>
          <w:b/>
        </w:rPr>
        <w:t>ggs</w:t>
      </w:r>
    </w:p>
    <w:p w14:paraId="7ED42506" w14:textId="77777777" w:rsidR="007817D5" w:rsidRPr="00C659CB" w:rsidRDefault="007817D5" w:rsidP="007817D5">
      <w:pPr>
        <w:pStyle w:val="ListParagraph"/>
        <w:numPr>
          <w:ilvl w:val="3"/>
          <w:numId w:val="19"/>
        </w:numPr>
        <w:rPr>
          <w:b/>
        </w:rPr>
      </w:pPr>
      <w:r>
        <w:t>More than half a billion eggs are recalled after an Iowa egg producer is linked to an outbreak of salmonella poisoning that sickened more than 1,000 people</w:t>
      </w:r>
    </w:p>
    <w:p w14:paraId="2B9D507D" w14:textId="77777777" w:rsidR="007817D5" w:rsidRDefault="007817D5" w:rsidP="007817D5">
      <w:pPr>
        <w:rPr>
          <w:rFonts w:eastAsia="Calibri"/>
          <w:b/>
        </w:rPr>
      </w:pPr>
    </w:p>
    <w:p w14:paraId="4D25A83F" w14:textId="77777777" w:rsidR="007817D5" w:rsidRPr="00EC061E" w:rsidRDefault="007817D5" w:rsidP="007817D5">
      <w:pPr>
        <w:pStyle w:val="ListParagraph"/>
        <w:numPr>
          <w:ilvl w:val="1"/>
          <w:numId w:val="19"/>
        </w:numPr>
        <w:rPr>
          <w:b/>
        </w:rPr>
      </w:pPr>
      <w:r w:rsidRPr="00EC061E">
        <w:rPr>
          <w:b/>
        </w:rPr>
        <w:t>2008</w:t>
      </w:r>
    </w:p>
    <w:p w14:paraId="38B454C0" w14:textId="77777777" w:rsidR="007817D5" w:rsidRPr="00EC061E" w:rsidRDefault="007817D5" w:rsidP="007817D5">
      <w:pPr>
        <w:pStyle w:val="ListParagraph"/>
        <w:numPr>
          <w:ilvl w:val="2"/>
          <w:numId w:val="19"/>
        </w:numPr>
        <w:rPr>
          <w:b/>
        </w:rPr>
      </w:pPr>
      <w:r w:rsidRPr="00EC061E">
        <w:rPr>
          <w:b/>
        </w:rPr>
        <w:t xml:space="preserve">Salmonella in peppers </w:t>
      </w:r>
    </w:p>
    <w:p w14:paraId="792417BF" w14:textId="77777777" w:rsidR="007817D5" w:rsidRDefault="007817D5" w:rsidP="007817D5">
      <w:pPr>
        <w:pStyle w:val="ListParagraph"/>
        <w:numPr>
          <w:ilvl w:val="3"/>
          <w:numId w:val="19"/>
        </w:numPr>
      </w:pPr>
      <w:r>
        <w:lastRenderedPageBreak/>
        <w:t>Salmonella sickens about 1,440 people in 43 states. The outbreak is blamed on Mexican jalapeno and Serrano peppers and traced to a produce distribution center in Texas</w:t>
      </w:r>
    </w:p>
    <w:p w14:paraId="78AFFDF5" w14:textId="77777777" w:rsidR="007817D5" w:rsidRDefault="007817D5" w:rsidP="007817D5">
      <w:pPr>
        <w:pStyle w:val="ListParagraph"/>
        <w:ind w:left="2880"/>
      </w:pPr>
    </w:p>
    <w:p w14:paraId="12AE9EB6" w14:textId="77777777" w:rsidR="007817D5" w:rsidRPr="00EC061E" w:rsidRDefault="007817D5" w:rsidP="007817D5">
      <w:pPr>
        <w:pStyle w:val="ListParagraph"/>
        <w:numPr>
          <w:ilvl w:val="1"/>
          <w:numId w:val="19"/>
        </w:numPr>
        <w:rPr>
          <w:b/>
        </w:rPr>
      </w:pPr>
      <w:r>
        <w:rPr>
          <w:b/>
        </w:rPr>
        <w:t>2007</w:t>
      </w:r>
    </w:p>
    <w:p w14:paraId="500B6596" w14:textId="77777777" w:rsidR="007817D5" w:rsidRDefault="007817D5" w:rsidP="007817D5">
      <w:pPr>
        <w:pStyle w:val="ListParagraph"/>
        <w:numPr>
          <w:ilvl w:val="2"/>
          <w:numId w:val="19"/>
        </w:numPr>
        <w:rPr>
          <w:b/>
        </w:rPr>
      </w:pPr>
      <w:r w:rsidRPr="00EC061E">
        <w:rPr>
          <w:b/>
        </w:rPr>
        <w:t>Frozen beef patty recall</w:t>
      </w:r>
    </w:p>
    <w:p w14:paraId="6045118B" w14:textId="77777777" w:rsidR="007817D5" w:rsidRPr="00C659CB" w:rsidRDefault="007817D5" w:rsidP="007817D5">
      <w:pPr>
        <w:pStyle w:val="ListParagraph"/>
        <w:numPr>
          <w:ilvl w:val="3"/>
          <w:numId w:val="19"/>
        </w:numPr>
        <w:rPr>
          <w:b/>
        </w:rPr>
      </w:pPr>
      <w:r>
        <w:t>E. coli contamination sickens dozens of people and sparks the recall of 21.7 million pounds of beef, driving New Jersey based Topps Meat Co. into bankruptcy.</w:t>
      </w:r>
    </w:p>
    <w:p w14:paraId="54BEEA78" w14:textId="77777777" w:rsidR="007817D5" w:rsidRPr="00EC061E" w:rsidRDefault="007817D5" w:rsidP="007817D5">
      <w:pPr>
        <w:pStyle w:val="ListParagraph"/>
        <w:ind w:left="2880"/>
        <w:rPr>
          <w:b/>
        </w:rPr>
      </w:pPr>
    </w:p>
    <w:p w14:paraId="3B35E9CA" w14:textId="77777777" w:rsidR="007817D5" w:rsidRPr="00EC061E" w:rsidRDefault="007817D5" w:rsidP="007817D5">
      <w:pPr>
        <w:pStyle w:val="ListParagraph"/>
        <w:numPr>
          <w:ilvl w:val="2"/>
          <w:numId w:val="19"/>
        </w:numPr>
        <w:rPr>
          <w:b/>
        </w:rPr>
      </w:pPr>
      <w:r w:rsidRPr="00EC061E">
        <w:rPr>
          <w:b/>
        </w:rPr>
        <w:t>Salmonella in peanut butter</w:t>
      </w:r>
    </w:p>
    <w:p w14:paraId="1E56CF50" w14:textId="77777777" w:rsidR="007817D5" w:rsidRDefault="007817D5" w:rsidP="007817D5">
      <w:pPr>
        <w:pStyle w:val="ListParagraph"/>
        <w:numPr>
          <w:ilvl w:val="3"/>
          <w:numId w:val="19"/>
        </w:numPr>
      </w:pPr>
      <w:r>
        <w:t xml:space="preserve">A salmonella outbreak that sickened 425 people is linked to the Peter Pan and Great Value brands of peanut butter made at ConAgra Foods Inc. plant in Syvester, Ga. </w:t>
      </w:r>
    </w:p>
    <w:p w14:paraId="035BFD3E" w14:textId="77777777" w:rsidR="007817D5" w:rsidRDefault="007817D5" w:rsidP="007817D5"/>
    <w:p w14:paraId="7B0EEA71" w14:textId="77777777" w:rsidR="007817D5" w:rsidRDefault="007817D5" w:rsidP="007817D5">
      <w:pPr>
        <w:pStyle w:val="ListParagraph"/>
        <w:numPr>
          <w:ilvl w:val="0"/>
          <w:numId w:val="19"/>
        </w:numPr>
        <w:tabs>
          <w:tab w:val="left" w:pos="1800"/>
        </w:tabs>
      </w:pPr>
      <w:r w:rsidRPr="00C659CB">
        <w:rPr>
          <w:b/>
        </w:rPr>
        <w:t>Intentional Contamination</w:t>
      </w:r>
      <w:r>
        <w:t xml:space="preserve"> is when harmful substances are purposely used to contaminate food to scare, injure, or kill people.</w:t>
      </w:r>
    </w:p>
    <w:p w14:paraId="0644F6BA" w14:textId="77777777" w:rsidR="007817D5" w:rsidRDefault="007817D5" w:rsidP="007817D5">
      <w:pPr>
        <w:pStyle w:val="ListParagraph"/>
        <w:ind w:left="1440"/>
        <w:rPr>
          <w:b/>
        </w:rPr>
      </w:pPr>
    </w:p>
    <w:p w14:paraId="1EB9F2D9" w14:textId="77777777" w:rsidR="007817D5" w:rsidRDefault="007817D5" w:rsidP="007817D5">
      <w:pPr>
        <w:pStyle w:val="ListParagraph"/>
        <w:numPr>
          <w:ilvl w:val="1"/>
          <w:numId w:val="19"/>
        </w:numPr>
        <w:rPr>
          <w:b/>
        </w:rPr>
      </w:pPr>
      <w:r>
        <w:rPr>
          <w:b/>
        </w:rPr>
        <w:t>2009</w:t>
      </w:r>
    </w:p>
    <w:p w14:paraId="5EA627ED" w14:textId="77777777" w:rsidR="007817D5" w:rsidRPr="00382EFF" w:rsidRDefault="007817D5" w:rsidP="007817D5">
      <w:pPr>
        <w:pStyle w:val="ListParagraph"/>
        <w:numPr>
          <w:ilvl w:val="2"/>
          <w:numId w:val="19"/>
        </w:numPr>
        <w:rPr>
          <w:b/>
        </w:rPr>
      </w:pPr>
      <w:r w:rsidRPr="00382EFF">
        <w:rPr>
          <w:b/>
        </w:rPr>
        <w:t>Methomyl Poisoning of Salsa at the Mi Ranchitio Resta</w:t>
      </w:r>
      <w:r>
        <w:rPr>
          <w:b/>
        </w:rPr>
        <w:t>urant in Lenexa, KS August 2009</w:t>
      </w:r>
    </w:p>
    <w:p w14:paraId="275698AC" w14:textId="77777777" w:rsidR="007817D5" w:rsidRPr="00C659CB" w:rsidRDefault="007817D5" w:rsidP="007817D5">
      <w:pPr>
        <w:pStyle w:val="ListParagraph"/>
        <w:ind w:left="2160"/>
        <w:rPr>
          <w:sz w:val="23"/>
          <w:szCs w:val="23"/>
        </w:rPr>
      </w:pPr>
    </w:p>
    <w:p w14:paraId="402BD5B4" w14:textId="77777777" w:rsidR="007817D5" w:rsidRPr="00382EFF" w:rsidRDefault="007817D5" w:rsidP="007817D5">
      <w:pPr>
        <w:pStyle w:val="ListParagraph"/>
        <w:numPr>
          <w:ilvl w:val="3"/>
          <w:numId w:val="19"/>
        </w:numPr>
        <w:rPr>
          <w:sz w:val="23"/>
          <w:szCs w:val="23"/>
        </w:rPr>
      </w:pPr>
      <w:r w:rsidRPr="000B3C30">
        <w:t>On August 11, 2009, Johnson County Environmental Department (JCED) notified the Bureau of Epidemiology and Public Health Informatics at the Kansas Department of Health and Environment (KDHE) of a possible foodborne illness outbreak associated with Mi Ranchito Restaurant</w:t>
      </w:r>
      <w:r>
        <w:t xml:space="preserve">, </w:t>
      </w:r>
      <w:r w:rsidRPr="000B3C30">
        <w:t xml:space="preserve">Lenexa, KS. Five patrons developed a rapid, acute onset of vomiting, dizziness, nausea, and diaphoresis while still at the restaurant. </w:t>
      </w:r>
    </w:p>
    <w:p w14:paraId="6CB21E59" w14:textId="77777777" w:rsidR="007817D5" w:rsidRPr="00C659CB" w:rsidRDefault="007817D5" w:rsidP="007817D5">
      <w:pPr>
        <w:pStyle w:val="ListParagraph"/>
        <w:ind w:left="2160"/>
        <w:rPr>
          <w:sz w:val="23"/>
          <w:szCs w:val="23"/>
        </w:rPr>
      </w:pPr>
    </w:p>
    <w:p w14:paraId="084332DF" w14:textId="77777777" w:rsidR="007817D5" w:rsidRPr="00382EFF" w:rsidRDefault="007817D5" w:rsidP="007817D5">
      <w:pPr>
        <w:pStyle w:val="ListParagraph"/>
        <w:numPr>
          <w:ilvl w:val="3"/>
          <w:numId w:val="19"/>
        </w:numPr>
        <w:rPr>
          <w:sz w:val="23"/>
          <w:szCs w:val="23"/>
        </w:rPr>
      </w:pPr>
      <w:r w:rsidRPr="000B3C30">
        <w:t xml:space="preserve">On August 30th, JCED notified KDHE of a second incident at Mi Ranchito Restaurant in which 28 patrons once again developed a rapid, acute onset of vomiting, diaphoresis, nausea, and dizziness. </w:t>
      </w:r>
    </w:p>
    <w:p w14:paraId="15035647" w14:textId="77777777" w:rsidR="007817D5" w:rsidRDefault="007817D5" w:rsidP="007817D5">
      <w:pPr>
        <w:pStyle w:val="ListParagraph"/>
        <w:ind w:left="2520"/>
        <w:rPr>
          <w:sz w:val="23"/>
          <w:szCs w:val="23"/>
        </w:rPr>
      </w:pPr>
    </w:p>
    <w:p w14:paraId="3C119D49" w14:textId="77777777" w:rsidR="007817D5" w:rsidRPr="00C659CB" w:rsidRDefault="007817D5" w:rsidP="007817D5">
      <w:pPr>
        <w:pStyle w:val="ListParagraph"/>
        <w:numPr>
          <w:ilvl w:val="3"/>
          <w:numId w:val="19"/>
        </w:numPr>
        <w:rPr>
          <w:sz w:val="23"/>
          <w:szCs w:val="23"/>
        </w:rPr>
      </w:pPr>
      <w:r w:rsidRPr="000B3C30">
        <w:t>KDA initiated an emergency suspension order and closed the restaurant pending the outcome of this investigation.</w:t>
      </w:r>
      <w:r>
        <w:t xml:space="preserve"> </w:t>
      </w:r>
    </w:p>
    <w:p w14:paraId="0ACBDBE7" w14:textId="77777777" w:rsidR="007817D5" w:rsidRDefault="007817D5" w:rsidP="007817D5">
      <w:pPr>
        <w:pStyle w:val="ListParagraph"/>
        <w:ind w:left="2520"/>
      </w:pPr>
    </w:p>
    <w:p w14:paraId="49BFF35A" w14:textId="77777777" w:rsidR="007817D5" w:rsidRPr="00C659CB" w:rsidRDefault="007817D5" w:rsidP="007817D5">
      <w:pPr>
        <w:pStyle w:val="ListParagraph"/>
        <w:numPr>
          <w:ilvl w:val="3"/>
          <w:numId w:val="19"/>
        </w:numPr>
        <w:rPr>
          <w:sz w:val="23"/>
          <w:szCs w:val="23"/>
        </w:rPr>
      </w:pPr>
      <w:r>
        <w:t>Methomyl is an chemical agent that is only registered for use on field, vegetable, and orchard crops, turf grass, livestock quarters, commercial premises, and refuse containers. Methomyl is not licensed for use indoors on any food contact surface, and no methomyl-containing product was found on the restaurant premises.</w:t>
      </w:r>
    </w:p>
    <w:p w14:paraId="63E793A4" w14:textId="77777777" w:rsidR="007817D5" w:rsidRPr="00C659CB" w:rsidRDefault="007817D5" w:rsidP="007817D5">
      <w:pPr>
        <w:pStyle w:val="ListParagraph"/>
        <w:ind w:left="2520"/>
        <w:rPr>
          <w:sz w:val="23"/>
          <w:szCs w:val="23"/>
        </w:rPr>
      </w:pPr>
    </w:p>
    <w:p w14:paraId="4617F383" w14:textId="77777777" w:rsidR="007817D5" w:rsidRPr="00C659CB" w:rsidRDefault="007817D5" w:rsidP="007817D5">
      <w:pPr>
        <w:pStyle w:val="ListParagraph"/>
        <w:numPr>
          <w:ilvl w:val="3"/>
          <w:numId w:val="19"/>
        </w:numPr>
        <w:rPr>
          <w:sz w:val="23"/>
          <w:szCs w:val="23"/>
        </w:rPr>
      </w:pPr>
      <w:r w:rsidRPr="00C659CB">
        <w:rPr>
          <w:sz w:val="23"/>
          <w:szCs w:val="23"/>
        </w:rPr>
        <w:t>On November 5, 2009, the U.S. Attorney for the District of Kansas issued a press release stating that two former employees had been charged with mixing methomyl into salsa that was served to patrons on August 11</w:t>
      </w:r>
      <w:r w:rsidRPr="00C659CB">
        <w:rPr>
          <w:sz w:val="16"/>
          <w:szCs w:val="16"/>
        </w:rPr>
        <w:t xml:space="preserve">th </w:t>
      </w:r>
      <w:r w:rsidRPr="00C659CB">
        <w:rPr>
          <w:sz w:val="23"/>
          <w:szCs w:val="23"/>
        </w:rPr>
        <w:t xml:space="preserve">and </w:t>
      </w:r>
      <w:r w:rsidRPr="00C659CB">
        <w:rPr>
          <w:sz w:val="23"/>
          <w:szCs w:val="23"/>
        </w:rPr>
        <w:lastRenderedPageBreak/>
        <w:t>August 30</w:t>
      </w:r>
      <w:r w:rsidRPr="00C659CB">
        <w:rPr>
          <w:sz w:val="16"/>
          <w:szCs w:val="16"/>
        </w:rPr>
        <w:t>th</w:t>
      </w:r>
      <w:r w:rsidRPr="00C659CB">
        <w:rPr>
          <w:sz w:val="23"/>
          <w:szCs w:val="23"/>
        </w:rPr>
        <w:t>. On February 23, 2010, the US Attorney for the District of Kansas issued a second press release stating that one of the former employees indicted had pled guilty to a charge of conspiracy to tamper with a consumer product; on February 9, 2011 the U.S. Attorney announced she was sentenced to 87 months and ordered to pay more than $478,000 in restitution. On March 23, 2011 the US Attorney for the District of Kansas issued a press release that the second former employee had pled guilty to a charge of conspiracy to tamper with a consumer product. Sentencing is set for June 28, 2011. This former employee faces a maximum penalty of 10 years in federal prison and a fine of up to $250,000.</w:t>
      </w:r>
    </w:p>
    <w:p w14:paraId="1FE5C8E0" w14:textId="77777777" w:rsidR="007817D5" w:rsidRDefault="007817D5" w:rsidP="007817D5">
      <w:pPr>
        <w:tabs>
          <w:tab w:val="left" w:pos="1800"/>
        </w:tabs>
      </w:pPr>
    </w:p>
    <w:p w14:paraId="4D57FC83" w14:textId="77777777" w:rsidR="007817D5" w:rsidRDefault="007817D5" w:rsidP="007817D5">
      <w:pPr>
        <w:pStyle w:val="ListParagraph"/>
        <w:numPr>
          <w:ilvl w:val="0"/>
          <w:numId w:val="19"/>
        </w:numPr>
        <w:tabs>
          <w:tab w:val="left" w:pos="1800"/>
        </w:tabs>
      </w:pPr>
      <w:r w:rsidRPr="00637227">
        <w:rPr>
          <w:b/>
        </w:rPr>
        <w:t>Food Safety</w:t>
      </w:r>
      <w:r w:rsidRPr="00637227">
        <w:t>:</w:t>
      </w:r>
      <w:r>
        <w:t xml:space="preserve"> May involve many illnesses but usually few deaths.</w:t>
      </w:r>
    </w:p>
    <w:p w14:paraId="437EFDD7" w14:textId="77777777" w:rsidR="007817D5" w:rsidRDefault="007817D5" w:rsidP="007817D5">
      <w:pPr>
        <w:pStyle w:val="ListParagraph"/>
        <w:tabs>
          <w:tab w:val="left" w:pos="1800"/>
        </w:tabs>
      </w:pPr>
    </w:p>
    <w:p w14:paraId="79DCE92F" w14:textId="77777777" w:rsidR="007817D5" w:rsidRDefault="007817D5" w:rsidP="007817D5">
      <w:pPr>
        <w:pStyle w:val="ListParagraph"/>
        <w:numPr>
          <w:ilvl w:val="0"/>
          <w:numId w:val="19"/>
        </w:numPr>
        <w:tabs>
          <w:tab w:val="left" w:pos="1800"/>
        </w:tabs>
      </w:pPr>
      <w:r w:rsidRPr="00637227">
        <w:rPr>
          <w:b/>
        </w:rPr>
        <w:t>Food Defense</w:t>
      </w:r>
      <w:r>
        <w:t>: Has potential to result in many deaths.</w:t>
      </w:r>
    </w:p>
    <w:p w14:paraId="2AEAA63D" w14:textId="77777777" w:rsidR="0095473C" w:rsidRDefault="00677E0C" w:rsidP="0095473C">
      <w:pPr>
        <w:tabs>
          <w:tab w:val="left" w:pos="1800"/>
        </w:tabs>
      </w:pPr>
      <w:r>
        <w:rPr>
          <w:rFonts w:ascii="Arial" w:eastAsiaTheme="minorHAnsi" w:hAnsi="Arial" w:cs="Arial"/>
          <w:b/>
          <w:bCs/>
          <w:color w:val="FFFFFF"/>
          <w:sz w:val="32"/>
          <w:szCs w:val="32"/>
        </w:rPr>
        <w:t>Radiological Plutonium-238, cesium-137</w:t>
      </w:r>
    </w:p>
    <w:p w14:paraId="06F836E0" w14:textId="77777777" w:rsidR="0095473C" w:rsidRPr="00BC3991" w:rsidRDefault="0095473C" w:rsidP="0095473C">
      <w:pPr>
        <w:tabs>
          <w:tab w:val="left" w:pos="1800"/>
        </w:tabs>
        <w:rPr>
          <w:b/>
        </w:rPr>
      </w:pPr>
      <w:r w:rsidRPr="00BC3991">
        <w:rPr>
          <w:b/>
        </w:rPr>
        <w:t>Review/Summary</w:t>
      </w:r>
    </w:p>
    <w:p w14:paraId="7B5DD223" w14:textId="77777777" w:rsidR="00DA26AE" w:rsidRDefault="00A215C5" w:rsidP="009A6073">
      <w:pPr>
        <w:pStyle w:val="Heading1"/>
        <w:rPr>
          <w:b w:val="0"/>
        </w:rPr>
      </w:pPr>
      <w:r>
        <w:rPr>
          <w:b w:val="0"/>
          <w:bCs w:val="0"/>
        </w:rPr>
        <w:t xml:space="preserve">Using the </w:t>
      </w:r>
      <w:hyperlink r:id="rId16" w:history="1">
        <w:r>
          <w:rPr>
            <w:rStyle w:val="Hyperlink"/>
          </w:rPr>
          <w:t>$10,000 Pyramid Mom</w:t>
        </w:r>
        <w:r>
          <w:rPr>
            <w:rStyle w:val="Hyperlink"/>
          </w:rPr>
          <w:t>e</w:t>
        </w:r>
        <w:r>
          <w:rPr>
            <w:rStyle w:val="Hyperlink"/>
          </w:rPr>
          <w:t>nt</w:t>
        </w:r>
      </w:hyperlink>
      <w:r>
        <w:t xml:space="preserve"> </w:t>
      </w:r>
      <w:r w:rsidR="00905AE1">
        <w:rPr>
          <w:b w:val="0"/>
        </w:rPr>
        <w:t>ask</w:t>
      </w:r>
      <w:r w:rsidR="008774B2">
        <w:rPr>
          <w:b w:val="0"/>
        </w:rPr>
        <w:t xml:space="preserve"> students review the key terms. </w:t>
      </w:r>
      <w:r w:rsidR="00905AE1">
        <w:rPr>
          <w:b w:val="0"/>
        </w:rPr>
        <w:t xml:space="preserve">Students can also make cards for </w:t>
      </w:r>
      <w:r w:rsidR="008774B2">
        <w:rPr>
          <w:b w:val="0"/>
        </w:rPr>
        <w:t xml:space="preserve"> intentional and unintentional contaminants. This will show what the students have learned through the lesson. </w:t>
      </w:r>
      <w:r w:rsidR="00081D66">
        <w:rPr>
          <w:b w:val="0"/>
        </w:rPr>
        <w:t xml:space="preserve">Have </w:t>
      </w:r>
      <w:r w:rsidR="00515A27">
        <w:rPr>
          <w:b w:val="0"/>
        </w:rPr>
        <w:t>students write questions they want answered about fo</w:t>
      </w:r>
      <w:r w:rsidR="00905AE1">
        <w:rPr>
          <w:b w:val="0"/>
        </w:rPr>
        <w:t xml:space="preserve">od safety and food defense. This lesson can be tailored to answer </w:t>
      </w:r>
      <w:r w:rsidR="00515A27">
        <w:rPr>
          <w:b w:val="0"/>
        </w:rPr>
        <w:t>questions that the students might have.</w:t>
      </w:r>
    </w:p>
    <w:p w14:paraId="595393B5" w14:textId="77777777" w:rsidR="007A6233" w:rsidRDefault="007A6233"/>
    <w:p w14:paraId="76565E7E" w14:textId="77777777" w:rsidR="0095473C" w:rsidRPr="00EA186D" w:rsidRDefault="0095473C" w:rsidP="0095473C">
      <w:pPr>
        <w:pStyle w:val="Heading1"/>
        <w:rPr>
          <w:color w:val="000000"/>
        </w:rPr>
      </w:pPr>
      <w:r w:rsidRPr="00EA186D">
        <w:rPr>
          <w:color w:val="000000"/>
        </w:rPr>
        <w:t>Application</w:t>
      </w:r>
    </w:p>
    <w:p w14:paraId="6A73FC82" w14:textId="77777777" w:rsidR="0095473C" w:rsidRDefault="0095473C" w:rsidP="0095473C">
      <w:pPr>
        <w:tabs>
          <w:tab w:val="left" w:pos="1800"/>
        </w:tabs>
        <w:rPr>
          <w:b/>
        </w:rPr>
      </w:pPr>
    </w:p>
    <w:p w14:paraId="7EAB076D" w14:textId="77777777" w:rsidR="0095473C" w:rsidRDefault="0095473C" w:rsidP="0095473C">
      <w:pPr>
        <w:tabs>
          <w:tab w:val="left" w:pos="1800"/>
        </w:tabs>
        <w:rPr>
          <w:b/>
        </w:rPr>
      </w:pPr>
      <w:r>
        <w:rPr>
          <w:b/>
        </w:rPr>
        <w:t>Extended classroom activity</w:t>
      </w:r>
    </w:p>
    <w:p w14:paraId="0248D8A3" w14:textId="77777777" w:rsidR="00434BA9" w:rsidRDefault="00905AE1" w:rsidP="0095473C">
      <w:pPr>
        <w:tabs>
          <w:tab w:val="left" w:pos="1800"/>
        </w:tabs>
      </w:pPr>
      <w:r>
        <w:t>Ask the students to look for recent articles in the newspaper or online to see if there has been an recent food safety or food defense issues in their local area, state, or in the country. O</w:t>
      </w:r>
      <w:r w:rsidR="00864815">
        <w:t xml:space="preserve">nce the students have found an </w:t>
      </w:r>
      <w:r>
        <w:t xml:space="preserve">article ask them to summarize it to their classmates. </w:t>
      </w:r>
    </w:p>
    <w:p w14:paraId="3FAB9864" w14:textId="77777777" w:rsidR="009B25D3" w:rsidRPr="00434BA9" w:rsidRDefault="009B25D3" w:rsidP="0095473C">
      <w:pPr>
        <w:tabs>
          <w:tab w:val="left" w:pos="1800"/>
        </w:tabs>
      </w:pPr>
    </w:p>
    <w:p w14:paraId="3502107E" w14:textId="77777777" w:rsidR="0095473C" w:rsidRDefault="0095473C" w:rsidP="0095473C">
      <w:pPr>
        <w:tabs>
          <w:tab w:val="left" w:pos="1800"/>
        </w:tabs>
        <w:rPr>
          <w:b/>
        </w:rPr>
      </w:pPr>
      <w:r>
        <w:rPr>
          <w:b/>
        </w:rPr>
        <w:t>FFA activity</w:t>
      </w:r>
    </w:p>
    <w:p w14:paraId="2B3F8C4A" w14:textId="77777777" w:rsidR="00434BA9" w:rsidRPr="00434BA9" w:rsidRDefault="00434BA9" w:rsidP="0095473C">
      <w:pPr>
        <w:tabs>
          <w:tab w:val="left" w:pos="1800"/>
        </w:tabs>
      </w:pPr>
      <w:r>
        <w:t xml:space="preserve">Prepare a 5 minute speech </w:t>
      </w:r>
      <w:r w:rsidR="00DE4A73">
        <w:t>abou</w:t>
      </w:r>
      <w:r w:rsidR="009B25D3">
        <w:t xml:space="preserve">t food science and food defense. Have the students give their speech </w:t>
      </w:r>
      <w:r w:rsidR="00DE4A73">
        <w:t>to another class or at a FFA meeting or external audience</w:t>
      </w:r>
      <w:r w:rsidR="009B25D3">
        <w:t xml:space="preserve"> in the area. </w:t>
      </w:r>
    </w:p>
    <w:p w14:paraId="3FF5B68B" w14:textId="77777777" w:rsidR="009B25D3" w:rsidRDefault="009B25D3" w:rsidP="0095473C">
      <w:pPr>
        <w:tabs>
          <w:tab w:val="left" w:pos="1800"/>
        </w:tabs>
        <w:rPr>
          <w:b/>
        </w:rPr>
      </w:pPr>
    </w:p>
    <w:p w14:paraId="5068CD29" w14:textId="77777777" w:rsidR="0095473C" w:rsidRDefault="0095473C" w:rsidP="0095473C">
      <w:pPr>
        <w:tabs>
          <w:tab w:val="left" w:pos="1800"/>
        </w:tabs>
        <w:rPr>
          <w:b/>
        </w:rPr>
      </w:pPr>
      <w:r>
        <w:rPr>
          <w:b/>
        </w:rPr>
        <w:t xml:space="preserve">SAE </w:t>
      </w:r>
      <w:r w:rsidRPr="00553D32">
        <w:rPr>
          <w:b/>
        </w:rPr>
        <w:t>activity</w:t>
      </w:r>
    </w:p>
    <w:p w14:paraId="5F936F7D" w14:textId="77777777" w:rsidR="00DD219D" w:rsidRDefault="00434BA9">
      <w:r>
        <w:t>Research and recent examples of intentional and unintentional contamination of the US food supply</w:t>
      </w:r>
    </w:p>
    <w:p w14:paraId="36290732" w14:textId="77777777" w:rsidR="00DD219D" w:rsidRDefault="00DD219D">
      <w:r>
        <w:br w:type="page"/>
      </w:r>
    </w:p>
    <w:p w14:paraId="5F05DB82" w14:textId="77777777" w:rsidR="009D49F9" w:rsidRDefault="00DD219D">
      <w:pPr>
        <w:rPr>
          <w:b/>
        </w:rPr>
      </w:pPr>
      <w:r w:rsidRPr="00DD219D">
        <w:rPr>
          <w:b/>
        </w:rPr>
        <w:lastRenderedPageBreak/>
        <w:t>M1.L2.T1</w:t>
      </w:r>
    </w:p>
    <w:p w14:paraId="7EC2FBF7" w14:textId="77777777" w:rsidR="00DD219D" w:rsidRDefault="00DD219D">
      <w:pPr>
        <w:rPr>
          <w:b/>
        </w:rPr>
      </w:pPr>
    </w:p>
    <w:p w14:paraId="19492898" w14:textId="77777777" w:rsidR="00DD219D" w:rsidRDefault="00DD219D" w:rsidP="00DD219D">
      <w:pPr>
        <w:jc w:val="center"/>
        <w:rPr>
          <w:b/>
        </w:rPr>
      </w:pPr>
      <w:r>
        <w:rPr>
          <w:b/>
        </w:rPr>
        <w:t>Partial List of Deleterious Chemicals</w:t>
      </w:r>
    </w:p>
    <w:p w14:paraId="26A71E6B" w14:textId="77777777" w:rsidR="00DD219D" w:rsidRDefault="00DD219D" w:rsidP="00DD219D">
      <w:pPr>
        <w:jc w:val="center"/>
        <w:rPr>
          <w:b/>
        </w:rPr>
      </w:pPr>
    </w:p>
    <w:tbl>
      <w:tblPr>
        <w:tblStyle w:val="TableGrid"/>
        <w:tblW w:w="9597" w:type="dxa"/>
        <w:tblLook w:val="04A0" w:firstRow="1" w:lastRow="0" w:firstColumn="1" w:lastColumn="0" w:noHBand="0" w:noVBand="1"/>
      </w:tblPr>
      <w:tblGrid>
        <w:gridCol w:w="3199"/>
        <w:gridCol w:w="2669"/>
        <w:gridCol w:w="3729"/>
      </w:tblGrid>
      <w:tr w:rsidR="00DD219D" w14:paraId="547D466B" w14:textId="77777777" w:rsidTr="00E97AB2">
        <w:trPr>
          <w:trHeight w:val="605"/>
        </w:trPr>
        <w:tc>
          <w:tcPr>
            <w:tcW w:w="3199" w:type="dxa"/>
            <w:vAlign w:val="center"/>
          </w:tcPr>
          <w:p w14:paraId="7446C87C" w14:textId="77777777" w:rsidR="00DD219D" w:rsidRPr="00E97AB2" w:rsidRDefault="00DD219D" w:rsidP="00E97AB2">
            <w:pPr>
              <w:jc w:val="center"/>
              <w:rPr>
                <w:b/>
              </w:rPr>
            </w:pPr>
            <w:r w:rsidRPr="00E97AB2">
              <w:rPr>
                <w:b/>
              </w:rPr>
              <w:t>Deleterious Chemical</w:t>
            </w:r>
          </w:p>
        </w:tc>
        <w:tc>
          <w:tcPr>
            <w:tcW w:w="2669" w:type="dxa"/>
            <w:vAlign w:val="center"/>
          </w:tcPr>
          <w:p w14:paraId="5A86202D" w14:textId="77777777" w:rsidR="00DD219D" w:rsidRPr="00E97AB2" w:rsidRDefault="00DD219D" w:rsidP="00E97AB2">
            <w:pPr>
              <w:jc w:val="center"/>
              <w:rPr>
                <w:b/>
              </w:rPr>
            </w:pPr>
            <w:r w:rsidRPr="00E97AB2">
              <w:rPr>
                <w:b/>
              </w:rPr>
              <w:t>Natural or Synthetic</w:t>
            </w:r>
          </w:p>
        </w:tc>
        <w:tc>
          <w:tcPr>
            <w:tcW w:w="3729" w:type="dxa"/>
            <w:vAlign w:val="center"/>
          </w:tcPr>
          <w:p w14:paraId="668D442C" w14:textId="77777777" w:rsidR="00DD219D" w:rsidRPr="00E97AB2" w:rsidRDefault="00DD219D" w:rsidP="00E97AB2">
            <w:pPr>
              <w:jc w:val="center"/>
              <w:rPr>
                <w:b/>
              </w:rPr>
            </w:pPr>
            <w:r w:rsidRPr="00E97AB2">
              <w:rPr>
                <w:b/>
              </w:rPr>
              <w:t>Source(s)</w:t>
            </w:r>
          </w:p>
        </w:tc>
      </w:tr>
      <w:tr w:rsidR="00DD219D" w14:paraId="23E60A7A" w14:textId="77777777" w:rsidTr="00E97AB2">
        <w:trPr>
          <w:trHeight w:val="560"/>
        </w:trPr>
        <w:tc>
          <w:tcPr>
            <w:tcW w:w="3199" w:type="dxa"/>
            <w:vAlign w:val="center"/>
          </w:tcPr>
          <w:p w14:paraId="65034911" w14:textId="77777777" w:rsidR="00DD219D" w:rsidRDefault="00DD219D" w:rsidP="00E97AB2">
            <w:pPr>
              <w:jc w:val="center"/>
            </w:pPr>
            <w:r>
              <w:t>Mycotoxin</w:t>
            </w:r>
          </w:p>
        </w:tc>
        <w:tc>
          <w:tcPr>
            <w:tcW w:w="2669" w:type="dxa"/>
            <w:vAlign w:val="center"/>
          </w:tcPr>
          <w:p w14:paraId="4A16F4FB" w14:textId="77777777" w:rsidR="00DD219D" w:rsidRDefault="00340E4E" w:rsidP="00E97AB2">
            <w:pPr>
              <w:jc w:val="center"/>
            </w:pPr>
            <w:r>
              <w:t>Natural</w:t>
            </w:r>
          </w:p>
        </w:tc>
        <w:tc>
          <w:tcPr>
            <w:tcW w:w="3729" w:type="dxa"/>
            <w:vAlign w:val="center"/>
          </w:tcPr>
          <w:p w14:paraId="6DC118EC" w14:textId="77777777" w:rsidR="00DD219D" w:rsidRDefault="00340E4E" w:rsidP="00E97AB2">
            <w:pPr>
              <w:jc w:val="center"/>
            </w:pPr>
            <w:r>
              <w:t>Fungal contamination</w:t>
            </w:r>
          </w:p>
        </w:tc>
      </w:tr>
      <w:tr w:rsidR="00DD219D" w14:paraId="4877B096" w14:textId="77777777" w:rsidTr="00E97AB2">
        <w:trPr>
          <w:trHeight w:val="560"/>
        </w:trPr>
        <w:tc>
          <w:tcPr>
            <w:tcW w:w="3199" w:type="dxa"/>
            <w:vAlign w:val="center"/>
          </w:tcPr>
          <w:p w14:paraId="4B2C9DCC" w14:textId="77777777" w:rsidR="00DD219D" w:rsidRDefault="00DD219D" w:rsidP="00E97AB2">
            <w:pPr>
              <w:jc w:val="center"/>
            </w:pPr>
            <w:r>
              <w:t>Mushroom toxins</w:t>
            </w:r>
          </w:p>
        </w:tc>
        <w:tc>
          <w:tcPr>
            <w:tcW w:w="2669" w:type="dxa"/>
            <w:vAlign w:val="center"/>
          </w:tcPr>
          <w:p w14:paraId="09AE6CC9" w14:textId="77777777" w:rsidR="00DD219D" w:rsidRDefault="00340E4E" w:rsidP="00E97AB2">
            <w:pPr>
              <w:jc w:val="center"/>
            </w:pPr>
            <w:r>
              <w:t>Natural</w:t>
            </w:r>
          </w:p>
        </w:tc>
        <w:tc>
          <w:tcPr>
            <w:tcW w:w="3729" w:type="dxa"/>
            <w:vAlign w:val="center"/>
          </w:tcPr>
          <w:p w14:paraId="03900E0D" w14:textId="77777777" w:rsidR="00DD219D" w:rsidRDefault="00340E4E" w:rsidP="00E97AB2">
            <w:pPr>
              <w:jc w:val="center"/>
            </w:pPr>
            <w:r>
              <w:t>Wild mushrooms</w:t>
            </w:r>
          </w:p>
        </w:tc>
      </w:tr>
      <w:tr w:rsidR="00DD219D" w14:paraId="5B4B1324" w14:textId="77777777" w:rsidTr="00E97AB2">
        <w:trPr>
          <w:trHeight w:val="560"/>
        </w:trPr>
        <w:tc>
          <w:tcPr>
            <w:tcW w:w="3199" w:type="dxa"/>
            <w:vAlign w:val="center"/>
          </w:tcPr>
          <w:p w14:paraId="32BE363F" w14:textId="77777777" w:rsidR="00DD219D" w:rsidRDefault="00DD219D" w:rsidP="00E97AB2">
            <w:pPr>
              <w:jc w:val="center"/>
            </w:pPr>
            <w:r>
              <w:t>Shellfish toxins</w:t>
            </w:r>
          </w:p>
        </w:tc>
        <w:tc>
          <w:tcPr>
            <w:tcW w:w="2669" w:type="dxa"/>
            <w:vAlign w:val="center"/>
          </w:tcPr>
          <w:p w14:paraId="4633DADD" w14:textId="77777777" w:rsidR="00DD219D" w:rsidRDefault="00340E4E" w:rsidP="00E97AB2">
            <w:pPr>
              <w:jc w:val="center"/>
            </w:pPr>
            <w:r>
              <w:t>Natural</w:t>
            </w:r>
          </w:p>
        </w:tc>
        <w:tc>
          <w:tcPr>
            <w:tcW w:w="3729" w:type="dxa"/>
            <w:vAlign w:val="center"/>
          </w:tcPr>
          <w:p w14:paraId="4E60312B" w14:textId="77777777" w:rsidR="00DD219D" w:rsidRDefault="00340E4E" w:rsidP="00E97AB2">
            <w:pPr>
              <w:jc w:val="center"/>
            </w:pPr>
            <w:r>
              <w:t>Diseased shellfish</w:t>
            </w:r>
          </w:p>
        </w:tc>
      </w:tr>
      <w:tr w:rsidR="00DD219D" w14:paraId="629F05E9" w14:textId="77777777" w:rsidTr="00E97AB2">
        <w:trPr>
          <w:trHeight w:val="605"/>
        </w:trPr>
        <w:tc>
          <w:tcPr>
            <w:tcW w:w="3199" w:type="dxa"/>
            <w:vAlign w:val="center"/>
          </w:tcPr>
          <w:p w14:paraId="6A2A21B8" w14:textId="77777777" w:rsidR="00DD219D" w:rsidRDefault="00DD219D" w:rsidP="00E97AB2">
            <w:pPr>
              <w:jc w:val="center"/>
            </w:pPr>
            <w:r>
              <w:t>Pyrrolizidine alkaloids</w:t>
            </w:r>
          </w:p>
        </w:tc>
        <w:tc>
          <w:tcPr>
            <w:tcW w:w="2669" w:type="dxa"/>
            <w:vAlign w:val="center"/>
          </w:tcPr>
          <w:p w14:paraId="6D5C8148" w14:textId="77777777" w:rsidR="00DD219D" w:rsidRDefault="00340E4E" w:rsidP="00E97AB2">
            <w:pPr>
              <w:jc w:val="center"/>
            </w:pPr>
            <w:r>
              <w:t>Natural</w:t>
            </w:r>
          </w:p>
        </w:tc>
        <w:tc>
          <w:tcPr>
            <w:tcW w:w="3729" w:type="dxa"/>
            <w:vAlign w:val="center"/>
          </w:tcPr>
          <w:p w14:paraId="10D8A783" w14:textId="77777777" w:rsidR="00DD219D" w:rsidRDefault="00340E4E" w:rsidP="00E97AB2">
            <w:pPr>
              <w:jc w:val="center"/>
            </w:pPr>
            <w:r>
              <w:t>Particular plants</w:t>
            </w:r>
          </w:p>
        </w:tc>
      </w:tr>
      <w:tr w:rsidR="00DD219D" w14:paraId="44CBD25C" w14:textId="77777777" w:rsidTr="00E97AB2">
        <w:trPr>
          <w:trHeight w:val="560"/>
        </w:trPr>
        <w:tc>
          <w:tcPr>
            <w:tcW w:w="3199" w:type="dxa"/>
            <w:vAlign w:val="center"/>
          </w:tcPr>
          <w:p w14:paraId="09B293C4" w14:textId="77777777" w:rsidR="00DD219D" w:rsidRDefault="00DD219D" w:rsidP="00E97AB2">
            <w:pPr>
              <w:jc w:val="center"/>
            </w:pPr>
            <w:r>
              <w:t>Phytohemagglutinin</w:t>
            </w:r>
          </w:p>
        </w:tc>
        <w:tc>
          <w:tcPr>
            <w:tcW w:w="2669" w:type="dxa"/>
            <w:vAlign w:val="center"/>
          </w:tcPr>
          <w:p w14:paraId="22DB6AB2" w14:textId="77777777" w:rsidR="00DD219D" w:rsidRDefault="00340E4E" w:rsidP="00E97AB2">
            <w:pPr>
              <w:jc w:val="center"/>
            </w:pPr>
            <w:r>
              <w:t>Natural</w:t>
            </w:r>
          </w:p>
        </w:tc>
        <w:tc>
          <w:tcPr>
            <w:tcW w:w="3729" w:type="dxa"/>
            <w:vAlign w:val="center"/>
          </w:tcPr>
          <w:p w14:paraId="5698F3BF" w14:textId="77777777" w:rsidR="00DD219D" w:rsidRDefault="00340E4E" w:rsidP="00E97AB2">
            <w:pPr>
              <w:jc w:val="center"/>
            </w:pPr>
            <w:r>
              <w:t>Particular plants</w:t>
            </w:r>
          </w:p>
        </w:tc>
      </w:tr>
      <w:tr w:rsidR="00DD219D" w14:paraId="1D4F2B59" w14:textId="77777777" w:rsidTr="00E97AB2">
        <w:trPr>
          <w:trHeight w:val="560"/>
        </w:trPr>
        <w:tc>
          <w:tcPr>
            <w:tcW w:w="3199" w:type="dxa"/>
            <w:vAlign w:val="center"/>
          </w:tcPr>
          <w:p w14:paraId="5A51E372" w14:textId="77777777" w:rsidR="00DD219D" w:rsidRDefault="00DD219D" w:rsidP="00E97AB2">
            <w:pPr>
              <w:jc w:val="center"/>
            </w:pPr>
            <w:r>
              <w:t>Polychorinated biphenyls</w:t>
            </w:r>
          </w:p>
        </w:tc>
        <w:tc>
          <w:tcPr>
            <w:tcW w:w="2669" w:type="dxa"/>
            <w:vAlign w:val="center"/>
          </w:tcPr>
          <w:p w14:paraId="128F65F5" w14:textId="77777777" w:rsidR="00DD219D" w:rsidRDefault="00340E4E" w:rsidP="00E97AB2">
            <w:pPr>
              <w:jc w:val="center"/>
            </w:pPr>
            <w:r>
              <w:t>Natural</w:t>
            </w:r>
          </w:p>
        </w:tc>
        <w:tc>
          <w:tcPr>
            <w:tcW w:w="3729" w:type="dxa"/>
            <w:vAlign w:val="center"/>
          </w:tcPr>
          <w:p w14:paraId="22471DCE" w14:textId="77777777" w:rsidR="00DD219D" w:rsidRDefault="00340E4E" w:rsidP="00E97AB2">
            <w:pPr>
              <w:jc w:val="center"/>
            </w:pPr>
            <w:r>
              <w:t>Particular plants</w:t>
            </w:r>
          </w:p>
        </w:tc>
      </w:tr>
      <w:tr w:rsidR="00DD219D" w14:paraId="7E5ADF70" w14:textId="77777777" w:rsidTr="00E97AB2">
        <w:trPr>
          <w:trHeight w:val="605"/>
        </w:trPr>
        <w:tc>
          <w:tcPr>
            <w:tcW w:w="3199" w:type="dxa"/>
            <w:vAlign w:val="center"/>
          </w:tcPr>
          <w:p w14:paraId="013EC210" w14:textId="77777777" w:rsidR="00DD219D" w:rsidRDefault="00DD219D" w:rsidP="00E97AB2">
            <w:pPr>
              <w:jc w:val="center"/>
            </w:pPr>
            <w:r>
              <w:t>Agricultural chemicals</w:t>
            </w:r>
          </w:p>
        </w:tc>
        <w:tc>
          <w:tcPr>
            <w:tcW w:w="2669" w:type="dxa"/>
            <w:vAlign w:val="center"/>
          </w:tcPr>
          <w:p w14:paraId="5FA79349" w14:textId="77777777" w:rsidR="00DD219D" w:rsidRDefault="00340E4E" w:rsidP="00E97AB2">
            <w:pPr>
              <w:jc w:val="center"/>
            </w:pPr>
            <w:r>
              <w:t>Synthetic</w:t>
            </w:r>
          </w:p>
        </w:tc>
        <w:tc>
          <w:tcPr>
            <w:tcW w:w="3729" w:type="dxa"/>
            <w:vAlign w:val="center"/>
          </w:tcPr>
          <w:p w14:paraId="3ACA4F8E" w14:textId="77777777" w:rsidR="00DD219D" w:rsidRDefault="00340E4E" w:rsidP="00E97AB2">
            <w:pPr>
              <w:jc w:val="center"/>
            </w:pPr>
            <w:r>
              <w:t>Pesticides, insecticides, fungicides, fertilizers, and growth hormones</w:t>
            </w:r>
          </w:p>
        </w:tc>
      </w:tr>
      <w:tr w:rsidR="00DD219D" w14:paraId="0CB88BB1" w14:textId="77777777" w:rsidTr="00E97AB2">
        <w:trPr>
          <w:trHeight w:val="560"/>
        </w:trPr>
        <w:tc>
          <w:tcPr>
            <w:tcW w:w="3199" w:type="dxa"/>
            <w:vAlign w:val="center"/>
          </w:tcPr>
          <w:p w14:paraId="7F3AB841" w14:textId="77777777" w:rsidR="00DD219D" w:rsidRDefault="00DD219D" w:rsidP="00E97AB2">
            <w:pPr>
              <w:jc w:val="center"/>
            </w:pPr>
            <w:r>
              <w:t>Prohibited substances</w:t>
            </w:r>
          </w:p>
        </w:tc>
        <w:tc>
          <w:tcPr>
            <w:tcW w:w="2669" w:type="dxa"/>
            <w:vAlign w:val="center"/>
          </w:tcPr>
          <w:p w14:paraId="0ABB9D76" w14:textId="77777777" w:rsidR="00DD219D" w:rsidRDefault="00340E4E" w:rsidP="00E97AB2">
            <w:pPr>
              <w:jc w:val="center"/>
            </w:pPr>
            <w:r>
              <w:t>Synthetic</w:t>
            </w:r>
          </w:p>
        </w:tc>
        <w:tc>
          <w:tcPr>
            <w:tcW w:w="3729" w:type="dxa"/>
            <w:vAlign w:val="center"/>
          </w:tcPr>
          <w:p w14:paraId="5A94777B" w14:textId="77777777" w:rsidR="00DD219D" w:rsidRDefault="00DD219D" w:rsidP="00E97AB2">
            <w:pPr>
              <w:jc w:val="center"/>
            </w:pPr>
          </w:p>
        </w:tc>
      </w:tr>
      <w:tr w:rsidR="00DD219D" w14:paraId="561E4C51" w14:textId="77777777" w:rsidTr="00E97AB2">
        <w:trPr>
          <w:trHeight w:val="560"/>
        </w:trPr>
        <w:tc>
          <w:tcPr>
            <w:tcW w:w="3199" w:type="dxa"/>
            <w:vAlign w:val="center"/>
          </w:tcPr>
          <w:p w14:paraId="1ED3CF42" w14:textId="77777777" w:rsidR="00DD219D" w:rsidRDefault="00DD219D" w:rsidP="00E97AB2">
            <w:pPr>
              <w:jc w:val="center"/>
            </w:pPr>
            <w:r>
              <w:t>Toxic elements</w:t>
            </w:r>
          </w:p>
        </w:tc>
        <w:tc>
          <w:tcPr>
            <w:tcW w:w="2669" w:type="dxa"/>
            <w:vAlign w:val="center"/>
          </w:tcPr>
          <w:p w14:paraId="3EC2D52B" w14:textId="77777777" w:rsidR="00DD219D" w:rsidRDefault="00340E4E" w:rsidP="00E97AB2">
            <w:pPr>
              <w:jc w:val="center"/>
            </w:pPr>
            <w:r>
              <w:t>Natural/ Synthetic</w:t>
            </w:r>
          </w:p>
        </w:tc>
        <w:tc>
          <w:tcPr>
            <w:tcW w:w="3729" w:type="dxa"/>
            <w:vAlign w:val="center"/>
          </w:tcPr>
          <w:p w14:paraId="5378A351" w14:textId="77777777" w:rsidR="00DD219D" w:rsidRDefault="00340E4E" w:rsidP="00E97AB2">
            <w:pPr>
              <w:jc w:val="center"/>
            </w:pPr>
            <w:r>
              <w:t>Lead, zinc, arsenic, mercury, cyanide</w:t>
            </w:r>
          </w:p>
        </w:tc>
      </w:tr>
      <w:tr w:rsidR="00DD219D" w14:paraId="703263A9" w14:textId="77777777" w:rsidTr="00E97AB2">
        <w:trPr>
          <w:trHeight w:val="605"/>
        </w:trPr>
        <w:tc>
          <w:tcPr>
            <w:tcW w:w="3199" w:type="dxa"/>
            <w:vAlign w:val="center"/>
          </w:tcPr>
          <w:p w14:paraId="63629CDC" w14:textId="77777777" w:rsidR="00DD219D" w:rsidRDefault="00DD219D" w:rsidP="00E97AB2">
            <w:pPr>
              <w:jc w:val="center"/>
            </w:pPr>
            <w:r>
              <w:t>Food additives, above limits</w:t>
            </w:r>
          </w:p>
        </w:tc>
        <w:tc>
          <w:tcPr>
            <w:tcW w:w="2669" w:type="dxa"/>
            <w:vAlign w:val="center"/>
          </w:tcPr>
          <w:p w14:paraId="5928912B" w14:textId="77777777" w:rsidR="00DD219D" w:rsidRDefault="00340E4E" w:rsidP="00E97AB2">
            <w:pPr>
              <w:jc w:val="center"/>
            </w:pPr>
            <w:r>
              <w:t>Synthetic</w:t>
            </w:r>
          </w:p>
        </w:tc>
        <w:tc>
          <w:tcPr>
            <w:tcW w:w="3729" w:type="dxa"/>
            <w:vAlign w:val="center"/>
          </w:tcPr>
          <w:p w14:paraId="0455F205" w14:textId="77777777" w:rsidR="00DD219D" w:rsidRDefault="00DD219D" w:rsidP="00E97AB2">
            <w:pPr>
              <w:jc w:val="center"/>
            </w:pPr>
          </w:p>
        </w:tc>
      </w:tr>
      <w:tr w:rsidR="00DD219D" w14:paraId="7589922E" w14:textId="77777777" w:rsidTr="00E97AB2">
        <w:trPr>
          <w:trHeight w:val="560"/>
        </w:trPr>
        <w:tc>
          <w:tcPr>
            <w:tcW w:w="3199" w:type="dxa"/>
            <w:vAlign w:val="center"/>
          </w:tcPr>
          <w:p w14:paraId="58262CED" w14:textId="77777777" w:rsidR="00DD219D" w:rsidRDefault="00DD219D" w:rsidP="00E97AB2">
            <w:pPr>
              <w:jc w:val="center"/>
            </w:pPr>
            <w:r>
              <w:t>Color additives, above limits</w:t>
            </w:r>
          </w:p>
        </w:tc>
        <w:tc>
          <w:tcPr>
            <w:tcW w:w="2669" w:type="dxa"/>
            <w:vAlign w:val="center"/>
          </w:tcPr>
          <w:p w14:paraId="4B96548B" w14:textId="77777777" w:rsidR="00DD219D" w:rsidRDefault="00340E4E" w:rsidP="00E97AB2">
            <w:pPr>
              <w:jc w:val="center"/>
            </w:pPr>
            <w:r>
              <w:t>Synthetic</w:t>
            </w:r>
          </w:p>
        </w:tc>
        <w:tc>
          <w:tcPr>
            <w:tcW w:w="3729" w:type="dxa"/>
            <w:vAlign w:val="center"/>
          </w:tcPr>
          <w:p w14:paraId="6136272B" w14:textId="77777777" w:rsidR="00DD219D" w:rsidRDefault="00DD219D" w:rsidP="00E97AB2">
            <w:pPr>
              <w:jc w:val="center"/>
            </w:pPr>
          </w:p>
        </w:tc>
      </w:tr>
      <w:tr w:rsidR="00DD219D" w14:paraId="126EC591" w14:textId="77777777" w:rsidTr="00E97AB2">
        <w:trPr>
          <w:trHeight w:val="667"/>
        </w:trPr>
        <w:tc>
          <w:tcPr>
            <w:tcW w:w="3199" w:type="dxa"/>
            <w:vAlign w:val="center"/>
          </w:tcPr>
          <w:p w14:paraId="39B9EEB0" w14:textId="77777777" w:rsidR="00DD219D" w:rsidRDefault="00DD219D" w:rsidP="00E97AB2">
            <w:pPr>
              <w:jc w:val="center"/>
            </w:pPr>
            <w:r>
              <w:t>Chemicals intentionally added</w:t>
            </w:r>
          </w:p>
        </w:tc>
        <w:tc>
          <w:tcPr>
            <w:tcW w:w="2669" w:type="dxa"/>
            <w:vAlign w:val="center"/>
          </w:tcPr>
          <w:p w14:paraId="2D06B912" w14:textId="77777777" w:rsidR="00DD219D" w:rsidRDefault="00340E4E" w:rsidP="00E97AB2">
            <w:pPr>
              <w:jc w:val="center"/>
            </w:pPr>
            <w:r>
              <w:t>Synthetic</w:t>
            </w:r>
          </w:p>
        </w:tc>
        <w:tc>
          <w:tcPr>
            <w:tcW w:w="3729" w:type="dxa"/>
            <w:vAlign w:val="center"/>
          </w:tcPr>
          <w:p w14:paraId="75F6A6ED" w14:textId="77777777" w:rsidR="00DD219D" w:rsidRDefault="00340E4E" w:rsidP="00E97AB2">
            <w:pPr>
              <w:jc w:val="center"/>
            </w:pPr>
            <w:r>
              <w:t>Sabotage</w:t>
            </w:r>
          </w:p>
        </w:tc>
      </w:tr>
    </w:tbl>
    <w:p w14:paraId="3E9DFBB5" w14:textId="77777777" w:rsidR="00E97AB2" w:rsidRDefault="00E97AB2" w:rsidP="00DD219D">
      <w:pPr>
        <w:jc w:val="center"/>
      </w:pPr>
    </w:p>
    <w:p w14:paraId="4DCE12CA" w14:textId="77777777" w:rsidR="00E97AB2" w:rsidRDefault="00E97AB2">
      <w:r>
        <w:br w:type="page"/>
      </w:r>
    </w:p>
    <w:p w14:paraId="75B3A685" w14:textId="77777777" w:rsidR="00DD219D" w:rsidRDefault="00E97AB2" w:rsidP="00E97AB2">
      <w:pPr>
        <w:rPr>
          <w:b/>
        </w:rPr>
      </w:pPr>
      <w:r>
        <w:rPr>
          <w:b/>
        </w:rPr>
        <w:lastRenderedPageBreak/>
        <w:t>M1.L2.T2</w:t>
      </w:r>
    </w:p>
    <w:p w14:paraId="0808460A" w14:textId="77777777" w:rsidR="00E97AB2" w:rsidRDefault="00E97AB2" w:rsidP="00E97AB2">
      <w:pPr>
        <w:rPr>
          <w:b/>
        </w:rPr>
      </w:pPr>
    </w:p>
    <w:p w14:paraId="40739BB7" w14:textId="77777777" w:rsidR="00E97AB2" w:rsidRDefault="00E97AB2" w:rsidP="00E97AB2">
      <w:pPr>
        <w:jc w:val="center"/>
        <w:rPr>
          <w:b/>
        </w:rPr>
      </w:pPr>
      <w:r>
        <w:rPr>
          <w:b/>
        </w:rPr>
        <w:t>Potential Physical Hazards and Common Sources</w:t>
      </w:r>
    </w:p>
    <w:p w14:paraId="2E298A28" w14:textId="77777777" w:rsidR="00E97AB2" w:rsidRDefault="00E97AB2" w:rsidP="00E97AB2">
      <w:pPr>
        <w:jc w:val="center"/>
        <w:rPr>
          <w:b/>
        </w:rPr>
      </w:pPr>
    </w:p>
    <w:tbl>
      <w:tblPr>
        <w:tblStyle w:val="TableGrid"/>
        <w:tblW w:w="9792" w:type="dxa"/>
        <w:tblLook w:val="04A0" w:firstRow="1" w:lastRow="0" w:firstColumn="1" w:lastColumn="0" w:noHBand="0" w:noVBand="1"/>
      </w:tblPr>
      <w:tblGrid>
        <w:gridCol w:w="4608"/>
        <w:gridCol w:w="5184"/>
      </w:tblGrid>
      <w:tr w:rsidR="00E97AB2" w14:paraId="38D087FE" w14:textId="77777777" w:rsidTr="00E97AB2">
        <w:trPr>
          <w:trHeight w:val="575"/>
        </w:trPr>
        <w:tc>
          <w:tcPr>
            <w:tcW w:w="4608" w:type="dxa"/>
          </w:tcPr>
          <w:p w14:paraId="0AA5EFBC" w14:textId="77777777" w:rsidR="00E97AB2" w:rsidRDefault="00E97AB2" w:rsidP="00E97AB2">
            <w:pPr>
              <w:jc w:val="center"/>
              <w:rPr>
                <w:b/>
              </w:rPr>
            </w:pPr>
            <w:r>
              <w:rPr>
                <w:b/>
              </w:rPr>
              <w:t>Physical Hazard</w:t>
            </w:r>
          </w:p>
        </w:tc>
        <w:tc>
          <w:tcPr>
            <w:tcW w:w="5184" w:type="dxa"/>
          </w:tcPr>
          <w:p w14:paraId="1AEAB28D" w14:textId="77777777" w:rsidR="00E97AB2" w:rsidRDefault="00E97AB2" w:rsidP="00E97AB2">
            <w:pPr>
              <w:jc w:val="center"/>
              <w:rPr>
                <w:b/>
              </w:rPr>
            </w:pPr>
            <w:r>
              <w:rPr>
                <w:b/>
              </w:rPr>
              <w:t>Source(s)</w:t>
            </w:r>
          </w:p>
        </w:tc>
      </w:tr>
      <w:tr w:rsidR="00E97AB2" w14:paraId="3FBB663D" w14:textId="77777777" w:rsidTr="00E97AB2">
        <w:trPr>
          <w:trHeight w:val="531"/>
        </w:trPr>
        <w:tc>
          <w:tcPr>
            <w:tcW w:w="4608" w:type="dxa"/>
          </w:tcPr>
          <w:p w14:paraId="32FDDAAA" w14:textId="77777777" w:rsidR="00E97AB2" w:rsidRPr="00E97AB2" w:rsidRDefault="00E97AB2" w:rsidP="00E97AB2">
            <w:pPr>
              <w:jc w:val="center"/>
            </w:pPr>
            <w:r>
              <w:t>Bone</w:t>
            </w:r>
          </w:p>
        </w:tc>
        <w:tc>
          <w:tcPr>
            <w:tcW w:w="5184" w:type="dxa"/>
          </w:tcPr>
          <w:p w14:paraId="4FBA78DC" w14:textId="77777777" w:rsidR="00E97AB2" w:rsidRPr="00E97AB2" w:rsidRDefault="00E97AB2" w:rsidP="00E97AB2">
            <w:pPr>
              <w:jc w:val="center"/>
            </w:pPr>
            <w:r>
              <w:t>Improper plant processing, raw material</w:t>
            </w:r>
          </w:p>
        </w:tc>
      </w:tr>
      <w:tr w:rsidR="00E97AB2" w:rsidRPr="00E97AB2" w14:paraId="342CEAE1" w14:textId="77777777" w:rsidTr="00E97AB2">
        <w:trPr>
          <w:trHeight w:val="531"/>
        </w:trPr>
        <w:tc>
          <w:tcPr>
            <w:tcW w:w="4608" w:type="dxa"/>
          </w:tcPr>
          <w:p w14:paraId="134E1598" w14:textId="77777777" w:rsidR="00E97AB2" w:rsidRPr="00E97AB2" w:rsidRDefault="00E97AB2" w:rsidP="00E97AB2">
            <w:pPr>
              <w:jc w:val="center"/>
            </w:pPr>
            <w:r>
              <w:t>Filth</w:t>
            </w:r>
          </w:p>
        </w:tc>
        <w:tc>
          <w:tcPr>
            <w:tcW w:w="5184" w:type="dxa"/>
          </w:tcPr>
          <w:p w14:paraId="359F1D1E" w14:textId="77777777" w:rsidR="00E97AB2" w:rsidRPr="00E97AB2" w:rsidRDefault="00E97AB2" w:rsidP="00E97AB2">
            <w:pPr>
              <w:jc w:val="center"/>
            </w:pPr>
            <w:r>
              <w:t>Building, vermin intrusion</w:t>
            </w:r>
          </w:p>
        </w:tc>
      </w:tr>
      <w:tr w:rsidR="00E97AB2" w:rsidRPr="00E97AB2" w14:paraId="688E8507" w14:textId="77777777" w:rsidTr="00E97AB2">
        <w:trPr>
          <w:trHeight w:val="531"/>
        </w:trPr>
        <w:tc>
          <w:tcPr>
            <w:tcW w:w="4608" w:type="dxa"/>
          </w:tcPr>
          <w:p w14:paraId="3A3B918E" w14:textId="77777777" w:rsidR="00E97AB2" w:rsidRPr="00E97AB2" w:rsidRDefault="00E97AB2" w:rsidP="00E97AB2">
            <w:pPr>
              <w:jc w:val="center"/>
            </w:pPr>
            <w:r>
              <w:t>Glass</w:t>
            </w:r>
          </w:p>
        </w:tc>
        <w:tc>
          <w:tcPr>
            <w:tcW w:w="5184" w:type="dxa"/>
          </w:tcPr>
          <w:p w14:paraId="1A4BC9EF" w14:textId="77777777" w:rsidR="00E97AB2" w:rsidRPr="00E97AB2" w:rsidRDefault="00E97AB2" w:rsidP="00E97AB2">
            <w:pPr>
              <w:jc w:val="center"/>
            </w:pPr>
            <w:r>
              <w:t>Light fixtures, gauge covers, bottles/jars</w:t>
            </w:r>
          </w:p>
        </w:tc>
      </w:tr>
      <w:tr w:rsidR="00E97AB2" w:rsidRPr="00E97AB2" w14:paraId="46B3368C" w14:textId="77777777" w:rsidTr="00E97AB2">
        <w:trPr>
          <w:trHeight w:val="575"/>
        </w:trPr>
        <w:tc>
          <w:tcPr>
            <w:tcW w:w="4608" w:type="dxa"/>
          </w:tcPr>
          <w:p w14:paraId="3E924804" w14:textId="77777777" w:rsidR="00E97AB2" w:rsidRPr="00E97AB2" w:rsidRDefault="00E97AB2" w:rsidP="00E97AB2">
            <w:pPr>
              <w:jc w:val="center"/>
            </w:pPr>
            <w:r>
              <w:t>Insulation</w:t>
            </w:r>
          </w:p>
        </w:tc>
        <w:tc>
          <w:tcPr>
            <w:tcW w:w="5184" w:type="dxa"/>
          </w:tcPr>
          <w:p w14:paraId="0CE19F91" w14:textId="77777777" w:rsidR="00E97AB2" w:rsidRPr="00E97AB2" w:rsidRDefault="00E97AB2" w:rsidP="00E97AB2">
            <w:pPr>
              <w:jc w:val="center"/>
            </w:pPr>
            <w:r>
              <w:t>Building materials</w:t>
            </w:r>
          </w:p>
        </w:tc>
      </w:tr>
      <w:tr w:rsidR="00E97AB2" w:rsidRPr="00E97AB2" w14:paraId="7AAF37F5" w14:textId="77777777" w:rsidTr="00E97AB2">
        <w:trPr>
          <w:trHeight w:val="531"/>
        </w:trPr>
        <w:tc>
          <w:tcPr>
            <w:tcW w:w="4608" w:type="dxa"/>
          </w:tcPr>
          <w:p w14:paraId="64406D87" w14:textId="77777777" w:rsidR="00E97AB2" w:rsidRPr="00E97AB2" w:rsidRDefault="00E97AB2" w:rsidP="00E97AB2">
            <w:pPr>
              <w:jc w:val="center"/>
            </w:pPr>
            <w:r>
              <w:t>Insects</w:t>
            </w:r>
          </w:p>
        </w:tc>
        <w:tc>
          <w:tcPr>
            <w:tcW w:w="5184" w:type="dxa"/>
          </w:tcPr>
          <w:p w14:paraId="16B6B7A0" w14:textId="77777777" w:rsidR="00E97AB2" w:rsidRPr="00E97AB2" w:rsidRDefault="00E97AB2" w:rsidP="00E97AB2">
            <w:pPr>
              <w:jc w:val="center"/>
            </w:pPr>
            <w:r>
              <w:t>Post-process entry</w:t>
            </w:r>
          </w:p>
        </w:tc>
      </w:tr>
      <w:tr w:rsidR="00E97AB2" w:rsidRPr="00E97AB2" w14:paraId="665E700B" w14:textId="77777777" w:rsidTr="00E97AB2">
        <w:trPr>
          <w:trHeight w:val="531"/>
        </w:trPr>
        <w:tc>
          <w:tcPr>
            <w:tcW w:w="4608" w:type="dxa"/>
          </w:tcPr>
          <w:p w14:paraId="2F02B31B" w14:textId="77777777" w:rsidR="00E97AB2" w:rsidRPr="00E97AB2" w:rsidRDefault="00E97AB2" w:rsidP="00E97AB2">
            <w:pPr>
              <w:jc w:val="center"/>
            </w:pPr>
            <w:r>
              <w:t>Metal</w:t>
            </w:r>
          </w:p>
        </w:tc>
        <w:tc>
          <w:tcPr>
            <w:tcW w:w="5184" w:type="dxa"/>
          </w:tcPr>
          <w:p w14:paraId="159DEB74" w14:textId="77777777" w:rsidR="00E97AB2" w:rsidRPr="00E97AB2" w:rsidRDefault="00E97AB2" w:rsidP="00E97AB2">
            <w:pPr>
              <w:jc w:val="center"/>
            </w:pPr>
            <w:r>
              <w:t>Machinery, wire, employee personal effects</w:t>
            </w:r>
          </w:p>
        </w:tc>
      </w:tr>
      <w:tr w:rsidR="00E97AB2" w:rsidRPr="00E97AB2" w14:paraId="5E2BD651" w14:textId="77777777" w:rsidTr="00E97AB2">
        <w:trPr>
          <w:trHeight w:val="575"/>
        </w:trPr>
        <w:tc>
          <w:tcPr>
            <w:tcW w:w="4608" w:type="dxa"/>
          </w:tcPr>
          <w:p w14:paraId="4FFD4AF5" w14:textId="77777777" w:rsidR="00E97AB2" w:rsidRPr="00E97AB2" w:rsidRDefault="00E97AB2" w:rsidP="00E97AB2">
            <w:pPr>
              <w:jc w:val="center"/>
            </w:pPr>
            <w:r>
              <w:t>Plastic</w:t>
            </w:r>
          </w:p>
        </w:tc>
        <w:tc>
          <w:tcPr>
            <w:tcW w:w="5184" w:type="dxa"/>
          </w:tcPr>
          <w:p w14:paraId="43318799" w14:textId="77777777" w:rsidR="00E97AB2" w:rsidRPr="00E97AB2" w:rsidRDefault="00E97AB2" w:rsidP="00E97AB2">
            <w:pPr>
              <w:jc w:val="center"/>
            </w:pPr>
            <w:r>
              <w:t>Plant packaging material, pallets, containers</w:t>
            </w:r>
          </w:p>
        </w:tc>
      </w:tr>
      <w:tr w:rsidR="00E97AB2" w:rsidRPr="00E97AB2" w14:paraId="13F10242" w14:textId="77777777" w:rsidTr="00E97AB2">
        <w:trPr>
          <w:trHeight w:val="531"/>
        </w:trPr>
        <w:tc>
          <w:tcPr>
            <w:tcW w:w="4608" w:type="dxa"/>
          </w:tcPr>
          <w:p w14:paraId="52C9C42E" w14:textId="77777777" w:rsidR="00E97AB2" w:rsidRDefault="00E97AB2" w:rsidP="00E97AB2">
            <w:pPr>
              <w:jc w:val="center"/>
            </w:pPr>
            <w:r>
              <w:t>Stones</w:t>
            </w:r>
          </w:p>
        </w:tc>
        <w:tc>
          <w:tcPr>
            <w:tcW w:w="5184" w:type="dxa"/>
          </w:tcPr>
          <w:p w14:paraId="217801FD" w14:textId="77777777" w:rsidR="00E97AB2" w:rsidRDefault="00E97AB2" w:rsidP="00E97AB2">
            <w:pPr>
              <w:jc w:val="center"/>
            </w:pPr>
            <w:r>
              <w:t>Fields, parking lots, buildings</w:t>
            </w:r>
          </w:p>
        </w:tc>
      </w:tr>
      <w:tr w:rsidR="00E97AB2" w:rsidRPr="00E97AB2" w14:paraId="5B655CD3" w14:textId="77777777" w:rsidTr="00E97AB2">
        <w:trPr>
          <w:trHeight w:val="575"/>
        </w:trPr>
        <w:tc>
          <w:tcPr>
            <w:tcW w:w="4608" w:type="dxa"/>
          </w:tcPr>
          <w:p w14:paraId="1FF04C0F" w14:textId="77777777" w:rsidR="00E97AB2" w:rsidRDefault="00E97AB2" w:rsidP="00E97AB2">
            <w:pPr>
              <w:jc w:val="center"/>
            </w:pPr>
            <w:r>
              <w:t>Wood</w:t>
            </w:r>
          </w:p>
        </w:tc>
        <w:tc>
          <w:tcPr>
            <w:tcW w:w="5184" w:type="dxa"/>
          </w:tcPr>
          <w:p w14:paraId="60A2AA1F" w14:textId="77777777" w:rsidR="00E97AB2" w:rsidRDefault="00E97AB2" w:rsidP="00E97AB2">
            <w:pPr>
              <w:jc w:val="center"/>
            </w:pPr>
            <w:r>
              <w:t>Pallets, boxes, building materials</w:t>
            </w:r>
          </w:p>
        </w:tc>
      </w:tr>
    </w:tbl>
    <w:p w14:paraId="5AA6E444" w14:textId="77777777" w:rsidR="00E97AB2" w:rsidRDefault="00E97AB2" w:rsidP="00E97AB2">
      <w:pPr>
        <w:jc w:val="center"/>
      </w:pPr>
    </w:p>
    <w:p w14:paraId="4F8FE7D5" w14:textId="77777777" w:rsidR="007A6233" w:rsidRDefault="007A6233">
      <w:r>
        <w:br w:type="page"/>
      </w:r>
    </w:p>
    <w:p w14:paraId="5EBDBC21" w14:textId="77777777" w:rsidR="007A6233" w:rsidRDefault="007A6233" w:rsidP="007A6233">
      <w:pPr>
        <w:rPr>
          <w:b/>
        </w:rPr>
      </w:pPr>
      <w:r>
        <w:rPr>
          <w:b/>
        </w:rPr>
        <w:lastRenderedPageBreak/>
        <w:t>M1.L2.T3</w:t>
      </w:r>
    </w:p>
    <w:p w14:paraId="2FE73174" w14:textId="77777777" w:rsidR="007A6233" w:rsidRPr="00677E0C" w:rsidRDefault="007A6233" w:rsidP="007A6233">
      <w:pPr>
        <w:pStyle w:val="ListParagraph"/>
        <w:tabs>
          <w:tab w:val="left" w:pos="1800"/>
        </w:tabs>
      </w:pPr>
    </w:p>
    <w:p w14:paraId="53610575" w14:textId="77777777" w:rsidR="007A6233" w:rsidRDefault="007A6233" w:rsidP="007A6233">
      <w:pPr>
        <w:jc w:val="center"/>
        <w:rPr>
          <w:b/>
        </w:rPr>
      </w:pPr>
      <w:r w:rsidRPr="007A6233">
        <w:rPr>
          <w:b/>
        </w:rPr>
        <w:t>Exampl</w:t>
      </w:r>
      <w:r>
        <w:rPr>
          <w:b/>
        </w:rPr>
        <w:t>es of each type of contaminants</w:t>
      </w:r>
    </w:p>
    <w:p w14:paraId="4C1B3CEF" w14:textId="77777777" w:rsidR="007A6233" w:rsidRPr="007A6233" w:rsidRDefault="007A6233" w:rsidP="007A6233">
      <w:pPr>
        <w:jc w:val="center"/>
        <w:rPr>
          <w:b/>
        </w:rPr>
      </w:pPr>
    </w:p>
    <w:tbl>
      <w:tblPr>
        <w:tblStyle w:val="TableGrid"/>
        <w:tblW w:w="0" w:type="auto"/>
        <w:tblLook w:val="04A0" w:firstRow="1" w:lastRow="0" w:firstColumn="1" w:lastColumn="0" w:noHBand="0" w:noVBand="1"/>
      </w:tblPr>
      <w:tblGrid>
        <w:gridCol w:w="3117"/>
        <w:gridCol w:w="3126"/>
        <w:gridCol w:w="3107"/>
      </w:tblGrid>
      <w:tr w:rsidR="007A6233" w14:paraId="5B9D50C6" w14:textId="77777777" w:rsidTr="00C3679C">
        <w:trPr>
          <w:trHeight w:val="422"/>
        </w:trPr>
        <w:tc>
          <w:tcPr>
            <w:tcW w:w="3192" w:type="dxa"/>
            <w:vAlign w:val="center"/>
          </w:tcPr>
          <w:p w14:paraId="4BFD7816" w14:textId="77777777" w:rsidR="007A6233" w:rsidRPr="00677E0C" w:rsidRDefault="007A6233" w:rsidP="00C3679C">
            <w:pPr>
              <w:autoSpaceDE w:val="0"/>
              <w:autoSpaceDN w:val="0"/>
              <w:adjustRightInd w:val="0"/>
              <w:jc w:val="center"/>
              <w:rPr>
                <w:rFonts w:eastAsiaTheme="minorHAnsi"/>
                <w:b/>
                <w:bCs/>
              </w:rPr>
            </w:pPr>
            <w:r w:rsidRPr="00677E0C">
              <w:rPr>
                <w:rFonts w:eastAsiaTheme="minorHAnsi"/>
                <w:b/>
                <w:bCs/>
              </w:rPr>
              <w:t>Contaminant Type</w:t>
            </w:r>
          </w:p>
        </w:tc>
        <w:tc>
          <w:tcPr>
            <w:tcW w:w="3192" w:type="dxa"/>
            <w:vAlign w:val="center"/>
          </w:tcPr>
          <w:p w14:paraId="55F4C6F9" w14:textId="77777777" w:rsidR="007A6233" w:rsidRPr="00677E0C" w:rsidRDefault="007A6233" w:rsidP="00C3679C">
            <w:pPr>
              <w:autoSpaceDE w:val="0"/>
              <w:autoSpaceDN w:val="0"/>
              <w:adjustRightInd w:val="0"/>
              <w:jc w:val="center"/>
              <w:rPr>
                <w:rFonts w:eastAsiaTheme="minorHAnsi"/>
                <w:b/>
                <w:bCs/>
              </w:rPr>
            </w:pPr>
            <w:r w:rsidRPr="00677E0C">
              <w:rPr>
                <w:rFonts w:eastAsiaTheme="minorHAnsi"/>
                <w:b/>
                <w:bCs/>
              </w:rPr>
              <w:t>Unintentional</w:t>
            </w:r>
          </w:p>
        </w:tc>
        <w:tc>
          <w:tcPr>
            <w:tcW w:w="3192" w:type="dxa"/>
            <w:vAlign w:val="center"/>
          </w:tcPr>
          <w:p w14:paraId="2A821646" w14:textId="77777777" w:rsidR="007A6233" w:rsidRPr="00677E0C" w:rsidRDefault="007A6233" w:rsidP="00C3679C">
            <w:pPr>
              <w:autoSpaceDE w:val="0"/>
              <w:autoSpaceDN w:val="0"/>
              <w:adjustRightInd w:val="0"/>
              <w:jc w:val="center"/>
              <w:rPr>
                <w:rFonts w:eastAsiaTheme="minorHAnsi"/>
                <w:b/>
                <w:bCs/>
              </w:rPr>
            </w:pPr>
            <w:r>
              <w:rPr>
                <w:rFonts w:eastAsiaTheme="minorHAnsi"/>
                <w:b/>
                <w:bCs/>
              </w:rPr>
              <w:t>Intentional</w:t>
            </w:r>
          </w:p>
        </w:tc>
      </w:tr>
      <w:tr w:rsidR="007A6233" w14:paraId="0B1CB21C" w14:textId="77777777" w:rsidTr="00C3679C">
        <w:tc>
          <w:tcPr>
            <w:tcW w:w="3192" w:type="dxa"/>
            <w:vAlign w:val="center"/>
          </w:tcPr>
          <w:p w14:paraId="3D309180" w14:textId="77777777" w:rsidR="007A6233" w:rsidRPr="00677E0C" w:rsidRDefault="007A6233" w:rsidP="00C3679C">
            <w:pPr>
              <w:autoSpaceDE w:val="0"/>
              <w:autoSpaceDN w:val="0"/>
              <w:adjustRightInd w:val="0"/>
              <w:jc w:val="center"/>
              <w:rPr>
                <w:rFonts w:eastAsiaTheme="minorHAnsi"/>
                <w:b/>
                <w:bCs/>
              </w:rPr>
            </w:pPr>
            <w:r w:rsidRPr="00677E0C">
              <w:rPr>
                <w:rFonts w:eastAsiaTheme="minorHAnsi"/>
                <w:b/>
                <w:bCs/>
              </w:rPr>
              <w:t>Biological</w:t>
            </w:r>
          </w:p>
        </w:tc>
        <w:tc>
          <w:tcPr>
            <w:tcW w:w="3192" w:type="dxa"/>
            <w:vAlign w:val="center"/>
          </w:tcPr>
          <w:p w14:paraId="0B4A9F9D" w14:textId="77777777" w:rsidR="007A6233" w:rsidRPr="00677E0C" w:rsidRDefault="007A6233" w:rsidP="00C3679C">
            <w:pPr>
              <w:autoSpaceDE w:val="0"/>
              <w:autoSpaceDN w:val="0"/>
              <w:adjustRightInd w:val="0"/>
              <w:jc w:val="center"/>
              <w:rPr>
                <w:rFonts w:eastAsiaTheme="minorHAnsi"/>
                <w:bCs/>
                <w:i/>
                <w:iCs/>
              </w:rPr>
            </w:pPr>
            <w:r w:rsidRPr="00677E0C">
              <w:rPr>
                <w:rFonts w:eastAsiaTheme="minorHAnsi"/>
                <w:bCs/>
                <w:i/>
                <w:iCs/>
              </w:rPr>
              <w:t>Escherichia coli</w:t>
            </w:r>
            <w:r>
              <w:rPr>
                <w:rFonts w:eastAsiaTheme="minorHAnsi"/>
                <w:bCs/>
                <w:i/>
                <w:iCs/>
              </w:rPr>
              <w:t xml:space="preserve"> E.coli</w:t>
            </w:r>
            <w:r w:rsidRPr="00677E0C">
              <w:rPr>
                <w:rFonts w:eastAsiaTheme="minorHAnsi"/>
                <w:bCs/>
                <w:i/>
                <w:iCs/>
              </w:rPr>
              <w:t>,</w:t>
            </w:r>
          </w:p>
          <w:p w14:paraId="48DA01C8" w14:textId="77777777" w:rsidR="007A6233" w:rsidRPr="00677E0C" w:rsidRDefault="007A6233" w:rsidP="00C3679C">
            <w:pPr>
              <w:autoSpaceDE w:val="0"/>
              <w:autoSpaceDN w:val="0"/>
              <w:adjustRightInd w:val="0"/>
              <w:jc w:val="center"/>
              <w:rPr>
                <w:rFonts w:eastAsiaTheme="minorHAnsi"/>
                <w:bCs/>
                <w:i/>
                <w:iCs/>
              </w:rPr>
            </w:pPr>
            <w:r w:rsidRPr="00677E0C">
              <w:rPr>
                <w:rFonts w:eastAsiaTheme="minorHAnsi"/>
                <w:bCs/>
                <w:i/>
                <w:iCs/>
              </w:rPr>
              <w:t>Salmonella, Listeria</w:t>
            </w:r>
          </w:p>
          <w:p w14:paraId="6E8334E3" w14:textId="77777777" w:rsidR="007A6233" w:rsidRPr="00677E0C" w:rsidRDefault="007A6233" w:rsidP="00C3679C">
            <w:pPr>
              <w:autoSpaceDE w:val="0"/>
              <w:autoSpaceDN w:val="0"/>
              <w:adjustRightInd w:val="0"/>
              <w:jc w:val="center"/>
              <w:rPr>
                <w:rFonts w:eastAsiaTheme="minorHAnsi"/>
                <w:bCs/>
                <w:i/>
                <w:iCs/>
              </w:rPr>
            </w:pPr>
            <w:r w:rsidRPr="00677E0C">
              <w:rPr>
                <w:rFonts w:eastAsiaTheme="minorHAnsi"/>
                <w:bCs/>
                <w:i/>
                <w:iCs/>
              </w:rPr>
              <w:t>montcytongenes</w:t>
            </w:r>
          </w:p>
          <w:p w14:paraId="3A90E37F" w14:textId="77777777" w:rsidR="007A6233" w:rsidRPr="00677E0C" w:rsidRDefault="007A6233" w:rsidP="00C3679C">
            <w:pPr>
              <w:autoSpaceDE w:val="0"/>
              <w:autoSpaceDN w:val="0"/>
              <w:adjustRightInd w:val="0"/>
              <w:jc w:val="center"/>
              <w:rPr>
                <w:rFonts w:eastAsiaTheme="minorHAnsi"/>
                <w:bCs/>
              </w:rPr>
            </w:pPr>
          </w:p>
        </w:tc>
        <w:tc>
          <w:tcPr>
            <w:tcW w:w="3192" w:type="dxa"/>
            <w:vAlign w:val="center"/>
          </w:tcPr>
          <w:p w14:paraId="637462DD" w14:textId="77777777" w:rsidR="007A6233" w:rsidRPr="00677E0C" w:rsidRDefault="007A6233" w:rsidP="00C3679C">
            <w:pPr>
              <w:autoSpaceDE w:val="0"/>
              <w:autoSpaceDN w:val="0"/>
              <w:adjustRightInd w:val="0"/>
              <w:jc w:val="center"/>
              <w:rPr>
                <w:rFonts w:eastAsiaTheme="minorHAnsi"/>
                <w:bCs/>
                <w:i/>
                <w:iCs/>
              </w:rPr>
            </w:pPr>
            <w:r w:rsidRPr="00677E0C">
              <w:rPr>
                <w:rFonts w:eastAsiaTheme="minorHAnsi"/>
                <w:bCs/>
              </w:rPr>
              <w:t xml:space="preserve">Heat Resistant: </w:t>
            </w:r>
            <w:r w:rsidRPr="00677E0C">
              <w:rPr>
                <w:rFonts w:eastAsiaTheme="minorHAnsi"/>
                <w:bCs/>
                <w:i/>
                <w:iCs/>
              </w:rPr>
              <w:t>Bacillus</w:t>
            </w:r>
          </w:p>
          <w:p w14:paraId="0301AF6D" w14:textId="77777777" w:rsidR="007A6233" w:rsidRPr="00677E0C" w:rsidRDefault="007A6233" w:rsidP="00C3679C">
            <w:pPr>
              <w:autoSpaceDE w:val="0"/>
              <w:autoSpaceDN w:val="0"/>
              <w:adjustRightInd w:val="0"/>
              <w:jc w:val="center"/>
              <w:rPr>
                <w:rFonts w:eastAsiaTheme="minorHAnsi"/>
                <w:bCs/>
              </w:rPr>
            </w:pPr>
            <w:r w:rsidRPr="00677E0C">
              <w:rPr>
                <w:rFonts w:eastAsiaTheme="minorHAnsi"/>
                <w:bCs/>
                <w:i/>
                <w:iCs/>
              </w:rPr>
              <w:t>anthracis (</w:t>
            </w:r>
            <w:r w:rsidRPr="00677E0C">
              <w:rPr>
                <w:rFonts w:eastAsiaTheme="minorHAnsi"/>
                <w:bCs/>
              </w:rPr>
              <w:t>Anthrax),</w:t>
            </w:r>
          </w:p>
          <w:p w14:paraId="72B394BA" w14:textId="77777777" w:rsidR="004C7CD2" w:rsidRDefault="007A6233" w:rsidP="00C3679C">
            <w:pPr>
              <w:autoSpaceDE w:val="0"/>
              <w:autoSpaceDN w:val="0"/>
              <w:adjustRightInd w:val="0"/>
              <w:jc w:val="center"/>
              <w:rPr>
                <w:rFonts w:eastAsiaTheme="minorHAnsi"/>
                <w:bCs/>
                <w:i/>
                <w:iCs/>
              </w:rPr>
            </w:pPr>
            <w:r w:rsidRPr="00677E0C">
              <w:rPr>
                <w:rFonts w:eastAsiaTheme="minorHAnsi"/>
                <w:bCs/>
                <w:i/>
                <w:iCs/>
              </w:rPr>
              <w:t>Clostridium botulinum</w:t>
            </w:r>
            <w:r w:rsidR="004C7CD2">
              <w:rPr>
                <w:rFonts w:eastAsiaTheme="minorHAnsi"/>
                <w:bCs/>
                <w:i/>
                <w:iCs/>
              </w:rPr>
              <w:t xml:space="preserve">, </w:t>
            </w:r>
          </w:p>
          <w:p w14:paraId="6E5DA33F" w14:textId="77777777" w:rsidR="007A6233" w:rsidRPr="00677E0C" w:rsidRDefault="004C7CD2" w:rsidP="00C3679C">
            <w:pPr>
              <w:autoSpaceDE w:val="0"/>
              <w:autoSpaceDN w:val="0"/>
              <w:adjustRightInd w:val="0"/>
              <w:jc w:val="center"/>
              <w:rPr>
                <w:rFonts w:eastAsiaTheme="minorHAnsi"/>
                <w:bCs/>
                <w:i/>
                <w:iCs/>
              </w:rPr>
            </w:pPr>
            <w:r>
              <w:rPr>
                <w:rFonts w:eastAsiaTheme="minorHAnsi"/>
                <w:bCs/>
                <w:i/>
                <w:iCs/>
              </w:rPr>
              <w:t>Staph toxin</w:t>
            </w:r>
          </w:p>
          <w:p w14:paraId="194CAC96" w14:textId="77777777" w:rsidR="007A6233" w:rsidRPr="00677E0C" w:rsidRDefault="007A6233" w:rsidP="00C3679C">
            <w:pPr>
              <w:autoSpaceDE w:val="0"/>
              <w:autoSpaceDN w:val="0"/>
              <w:adjustRightInd w:val="0"/>
              <w:jc w:val="center"/>
              <w:rPr>
                <w:rFonts w:eastAsiaTheme="minorHAnsi"/>
                <w:bCs/>
                <w:i/>
                <w:iCs/>
              </w:rPr>
            </w:pPr>
            <w:r w:rsidRPr="00677E0C">
              <w:rPr>
                <w:rFonts w:eastAsiaTheme="minorHAnsi"/>
                <w:bCs/>
              </w:rPr>
              <w:t xml:space="preserve">Heat Sensitive: </w:t>
            </w:r>
            <w:r w:rsidRPr="00677E0C">
              <w:rPr>
                <w:rFonts w:eastAsiaTheme="minorHAnsi"/>
                <w:bCs/>
                <w:i/>
                <w:iCs/>
              </w:rPr>
              <w:t>Yersina pestis</w:t>
            </w:r>
          </w:p>
          <w:p w14:paraId="2D85C458" w14:textId="77777777" w:rsidR="007A6233" w:rsidRPr="00677E0C" w:rsidRDefault="007A6233" w:rsidP="00C3679C">
            <w:pPr>
              <w:autoSpaceDE w:val="0"/>
              <w:autoSpaceDN w:val="0"/>
              <w:adjustRightInd w:val="0"/>
              <w:jc w:val="center"/>
              <w:rPr>
                <w:rFonts w:eastAsiaTheme="minorHAnsi"/>
                <w:bCs/>
                <w:i/>
                <w:iCs/>
              </w:rPr>
            </w:pPr>
            <w:r w:rsidRPr="00677E0C">
              <w:rPr>
                <w:rFonts w:eastAsiaTheme="minorHAnsi"/>
                <w:bCs/>
              </w:rPr>
              <w:t xml:space="preserve">(Plague), </w:t>
            </w:r>
            <w:r w:rsidRPr="00677E0C">
              <w:rPr>
                <w:rFonts w:eastAsiaTheme="minorHAnsi"/>
                <w:bCs/>
                <w:i/>
                <w:iCs/>
              </w:rPr>
              <w:t>Vibrio cholerae</w:t>
            </w:r>
          </w:p>
          <w:p w14:paraId="7FCA333D" w14:textId="77777777" w:rsidR="007A6233" w:rsidRPr="00677E0C" w:rsidRDefault="007A6233" w:rsidP="00C3679C">
            <w:pPr>
              <w:autoSpaceDE w:val="0"/>
              <w:autoSpaceDN w:val="0"/>
              <w:adjustRightInd w:val="0"/>
              <w:jc w:val="center"/>
              <w:rPr>
                <w:rFonts w:eastAsiaTheme="minorHAnsi"/>
                <w:bCs/>
              </w:rPr>
            </w:pPr>
            <w:r w:rsidRPr="00677E0C">
              <w:rPr>
                <w:rFonts w:eastAsiaTheme="minorHAnsi"/>
                <w:bCs/>
                <w:i/>
                <w:iCs/>
              </w:rPr>
              <w:t>(</w:t>
            </w:r>
            <w:r>
              <w:rPr>
                <w:rFonts w:eastAsiaTheme="minorHAnsi"/>
                <w:bCs/>
              </w:rPr>
              <w:t>Cholera)</w:t>
            </w:r>
          </w:p>
        </w:tc>
      </w:tr>
      <w:tr w:rsidR="007A6233" w14:paraId="3DDE2523" w14:textId="77777777" w:rsidTr="00C3679C">
        <w:tc>
          <w:tcPr>
            <w:tcW w:w="3192" w:type="dxa"/>
            <w:vAlign w:val="center"/>
          </w:tcPr>
          <w:p w14:paraId="66E994E4" w14:textId="77777777" w:rsidR="007A6233" w:rsidRPr="00677E0C" w:rsidRDefault="007A6233" w:rsidP="00C3679C">
            <w:pPr>
              <w:autoSpaceDE w:val="0"/>
              <w:autoSpaceDN w:val="0"/>
              <w:adjustRightInd w:val="0"/>
              <w:jc w:val="center"/>
              <w:rPr>
                <w:rFonts w:eastAsiaTheme="minorHAnsi"/>
                <w:b/>
                <w:bCs/>
              </w:rPr>
            </w:pPr>
            <w:r w:rsidRPr="00677E0C">
              <w:rPr>
                <w:rFonts w:eastAsiaTheme="minorHAnsi"/>
                <w:b/>
                <w:bCs/>
              </w:rPr>
              <w:t>Chemical</w:t>
            </w:r>
          </w:p>
        </w:tc>
        <w:tc>
          <w:tcPr>
            <w:tcW w:w="3192" w:type="dxa"/>
            <w:vAlign w:val="center"/>
          </w:tcPr>
          <w:p w14:paraId="2A01DBED" w14:textId="77777777" w:rsidR="007A6233" w:rsidRPr="00677E0C" w:rsidRDefault="007A6233" w:rsidP="00C3679C">
            <w:pPr>
              <w:autoSpaceDE w:val="0"/>
              <w:autoSpaceDN w:val="0"/>
              <w:adjustRightInd w:val="0"/>
              <w:jc w:val="center"/>
              <w:rPr>
                <w:rFonts w:eastAsiaTheme="minorHAnsi"/>
                <w:bCs/>
              </w:rPr>
            </w:pPr>
            <w:r w:rsidRPr="00677E0C">
              <w:rPr>
                <w:rFonts w:eastAsiaTheme="minorHAnsi"/>
                <w:bCs/>
              </w:rPr>
              <w:t>Pesticide residues</w:t>
            </w:r>
            <w:r>
              <w:rPr>
                <w:rFonts w:eastAsiaTheme="minorHAnsi"/>
                <w:bCs/>
              </w:rPr>
              <w:t>, antibiotics, hormones, growth regulators, cleaning supplies</w:t>
            </w:r>
          </w:p>
        </w:tc>
        <w:tc>
          <w:tcPr>
            <w:tcW w:w="3192" w:type="dxa"/>
            <w:vAlign w:val="center"/>
          </w:tcPr>
          <w:p w14:paraId="245ED88F" w14:textId="77777777" w:rsidR="007A6233" w:rsidRPr="00677E0C" w:rsidRDefault="007A6233" w:rsidP="00C3679C">
            <w:pPr>
              <w:autoSpaceDE w:val="0"/>
              <w:autoSpaceDN w:val="0"/>
              <w:adjustRightInd w:val="0"/>
              <w:jc w:val="center"/>
              <w:rPr>
                <w:rFonts w:eastAsiaTheme="minorHAnsi"/>
                <w:bCs/>
              </w:rPr>
            </w:pPr>
            <w:r w:rsidRPr="00677E0C">
              <w:rPr>
                <w:rFonts w:eastAsiaTheme="minorHAnsi"/>
                <w:bCs/>
              </w:rPr>
              <w:t>Heat Resistant: Arsenic, Rat</w:t>
            </w:r>
          </w:p>
          <w:p w14:paraId="65A6A809" w14:textId="77777777" w:rsidR="007A6233" w:rsidRPr="00677E0C" w:rsidRDefault="007A6233" w:rsidP="00C3679C">
            <w:pPr>
              <w:autoSpaceDE w:val="0"/>
              <w:autoSpaceDN w:val="0"/>
              <w:adjustRightInd w:val="0"/>
              <w:jc w:val="center"/>
              <w:rPr>
                <w:rFonts w:eastAsiaTheme="minorHAnsi"/>
                <w:bCs/>
              </w:rPr>
            </w:pPr>
            <w:r w:rsidRPr="00677E0C">
              <w:rPr>
                <w:rFonts w:eastAsiaTheme="minorHAnsi"/>
                <w:bCs/>
              </w:rPr>
              <w:t>Poison</w:t>
            </w:r>
          </w:p>
          <w:p w14:paraId="4589430D" w14:textId="77777777" w:rsidR="007A6233" w:rsidRPr="00677E0C" w:rsidRDefault="007A6233" w:rsidP="00C3679C">
            <w:pPr>
              <w:autoSpaceDE w:val="0"/>
              <w:autoSpaceDN w:val="0"/>
              <w:adjustRightInd w:val="0"/>
              <w:jc w:val="center"/>
              <w:rPr>
                <w:rFonts w:eastAsiaTheme="minorHAnsi"/>
                <w:bCs/>
              </w:rPr>
            </w:pPr>
            <w:r>
              <w:rPr>
                <w:rFonts w:eastAsiaTheme="minorHAnsi"/>
                <w:bCs/>
              </w:rPr>
              <w:t>Heat Sensitive: Ricin</w:t>
            </w:r>
          </w:p>
        </w:tc>
      </w:tr>
      <w:tr w:rsidR="007A6233" w14:paraId="05ED448E" w14:textId="77777777" w:rsidTr="00C3679C">
        <w:tc>
          <w:tcPr>
            <w:tcW w:w="3192" w:type="dxa"/>
            <w:vAlign w:val="center"/>
          </w:tcPr>
          <w:p w14:paraId="0E437A46" w14:textId="77777777" w:rsidR="007A6233" w:rsidRPr="00677E0C" w:rsidRDefault="007A6233" w:rsidP="00C3679C">
            <w:pPr>
              <w:autoSpaceDE w:val="0"/>
              <w:autoSpaceDN w:val="0"/>
              <w:adjustRightInd w:val="0"/>
              <w:jc w:val="center"/>
              <w:rPr>
                <w:rFonts w:eastAsiaTheme="minorHAnsi"/>
                <w:b/>
                <w:bCs/>
              </w:rPr>
            </w:pPr>
            <w:r w:rsidRPr="00677E0C">
              <w:rPr>
                <w:rFonts w:eastAsiaTheme="minorHAnsi"/>
                <w:b/>
                <w:bCs/>
              </w:rPr>
              <w:t>Physical Hazards</w:t>
            </w:r>
          </w:p>
        </w:tc>
        <w:tc>
          <w:tcPr>
            <w:tcW w:w="3192" w:type="dxa"/>
            <w:vAlign w:val="center"/>
          </w:tcPr>
          <w:p w14:paraId="4DB678A4" w14:textId="77777777" w:rsidR="007A6233" w:rsidRPr="00677E0C" w:rsidRDefault="007A6233" w:rsidP="00C3679C">
            <w:pPr>
              <w:autoSpaceDE w:val="0"/>
              <w:autoSpaceDN w:val="0"/>
              <w:adjustRightInd w:val="0"/>
              <w:jc w:val="center"/>
              <w:rPr>
                <w:rFonts w:eastAsiaTheme="minorHAnsi"/>
                <w:bCs/>
              </w:rPr>
            </w:pPr>
            <w:r w:rsidRPr="00677E0C">
              <w:rPr>
                <w:rFonts w:eastAsiaTheme="minorHAnsi"/>
                <w:bCs/>
              </w:rPr>
              <w:t xml:space="preserve">Metal, </w:t>
            </w:r>
            <w:r>
              <w:rPr>
                <w:rFonts w:eastAsiaTheme="minorHAnsi"/>
                <w:bCs/>
              </w:rPr>
              <w:t xml:space="preserve">hair, </w:t>
            </w:r>
            <w:r w:rsidRPr="00677E0C">
              <w:rPr>
                <w:rFonts w:eastAsiaTheme="minorHAnsi"/>
                <w:bCs/>
              </w:rPr>
              <w:t>bone, rodent</w:t>
            </w:r>
          </w:p>
          <w:p w14:paraId="6C3F01AB" w14:textId="77777777" w:rsidR="007A6233" w:rsidRPr="00677E0C" w:rsidRDefault="007A6233" w:rsidP="00C3679C">
            <w:pPr>
              <w:autoSpaceDE w:val="0"/>
              <w:autoSpaceDN w:val="0"/>
              <w:adjustRightInd w:val="0"/>
              <w:jc w:val="center"/>
              <w:rPr>
                <w:rFonts w:eastAsiaTheme="minorHAnsi"/>
                <w:bCs/>
              </w:rPr>
            </w:pPr>
            <w:r w:rsidRPr="00677E0C">
              <w:rPr>
                <w:rFonts w:eastAsiaTheme="minorHAnsi"/>
                <w:bCs/>
              </w:rPr>
              <w:t>droppings</w:t>
            </w:r>
            <w:r>
              <w:rPr>
                <w:rFonts w:eastAsiaTheme="minorHAnsi"/>
                <w:bCs/>
              </w:rPr>
              <w:t>, sneezing, coughing using drinking fountains, and</w:t>
            </w:r>
          </w:p>
          <w:p w14:paraId="482FF202" w14:textId="77777777" w:rsidR="007A6233" w:rsidRPr="00677E0C" w:rsidRDefault="007A6233" w:rsidP="00C3679C">
            <w:pPr>
              <w:autoSpaceDE w:val="0"/>
              <w:autoSpaceDN w:val="0"/>
              <w:adjustRightInd w:val="0"/>
              <w:jc w:val="center"/>
              <w:rPr>
                <w:rFonts w:eastAsiaTheme="minorHAnsi"/>
                <w:bCs/>
              </w:rPr>
            </w:pPr>
            <w:r>
              <w:rPr>
                <w:rFonts w:eastAsiaTheme="minorHAnsi"/>
                <w:bCs/>
              </w:rPr>
              <w:t>mercury</w:t>
            </w:r>
          </w:p>
        </w:tc>
        <w:tc>
          <w:tcPr>
            <w:tcW w:w="3192" w:type="dxa"/>
            <w:vAlign w:val="center"/>
          </w:tcPr>
          <w:p w14:paraId="72641E5A" w14:textId="77777777" w:rsidR="007A6233" w:rsidRPr="004C7CD2" w:rsidRDefault="004C7CD2" w:rsidP="00C3679C">
            <w:pPr>
              <w:autoSpaceDE w:val="0"/>
              <w:autoSpaceDN w:val="0"/>
              <w:adjustRightInd w:val="0"/>
              <w:jc w:val="center"/>
              <w:rPr>
                <w:rFonts w:eastAsiaTheme="minorHAnsi"/>
                <w:bCs/>
              </w:rPr>
            </w:pPr>
            <w:r>
              <w:rPr>
                <w:rFonts w:eastAsiaTheme="minorHAnsi"/>
                <w:bCs/>
              </w:rPr>
              <w:t>Nails and metal shavings</w:t>
            </w:r>
          </w:p>
        </w:tc>
      </w:tr>
      <w:tr w:rsidR="007A6233" w14:paraId="63D63E2C" w14:textId="77777777" w:rsidTr="00C3679C">
        <w:trPr>
          <w:trHeight w:val="503"/>
        </w:trPr>
        <w:tc>
          <w:tcPr>
            <w:tcW w:w="3192" w:type="dxa"/>
            <w:vAlign w:val="center"/>
          </w:tcPr>
          <w:p w14:paraId="7A6BB7C0" w14:textId="77777777" w:rsidR="007A6233" w:rsidRPr="00837089" w:rsidRDefault="007A6233" w:rsidP="00C3679C">
            <w:pPr>
              <w:jc w:val="center"/>
              <w:rPr>
                <w:b/>
              </w:rPr>
            </w:pPr>
            <w:r w:rsidRPr="00837089">
              <w:rPr>
                <w:b/>
              </w:rPr>
              <w:t>Radiological</w:t>
            </w:r>
          </w:p>
        </w:tc>
        <w:tc>
          <w:tcPr>
            <w:tcW w:w="3192" w:type="dxa"/>
            <w:vAlign w:val="center"/>
          </w:tcPr>
          <w:p w14:paraId="11753B7C" w14:textId="77777777" w:rsidR="007A6233" w:rsidRDefault="007A6233" w:rsidP="00C3679C">
            <w:pPr>
              <w:jc w:val="center"/>
            </w:pPr>
          </w:p>
        </w:tc>
        <w:tc>
          <w:tcPr>
            <w:tcW w:w="3192" w:type="dxa"/>
            <w:vAlign w:val="center"/>
          </w:tcPr>
          <w:p w14:paraId="5977CBE7" w14:textId="77777777" w:rsidR="007A6233" w:rsidRDefault="007A6233" w:rsidP="00C3679C">
            <w:pPr>
              <w:jc w:val="center"/>
            </w:pPr>
            <w:r w:rsidRPr="00186D3F">
              <w:t>Plutonium-238, cesium-137</w:t>
            </w:r>
          </w:p>
        </w:tc>
      </w:tr>
    </w:tbl>
    <w:p w14:paraId="2D1C1559" w14:textId="77777777" w:rsidR="007A6233" w:rsidRDefault="007A6233" w:rsidP="00E97AB2">
      <w:pPr>
        <w:jc w:val="center"/>
      </w:pPr>
    </w:p>
    <w:p w14:paraId="296BB85F" w14:textId="77777777" w:rsidR="004C7CD2" w:rsidRPr="007A6233" w:rsidRDefault="004C7CD2" w:rsidP="004C7CD2">
      <w:pPr>
        <w:rPr>
          <w:b/>
        </w:rPr>
      </w:pPr>
      <w:r w:rsidRPr="00BE63A3">
        <w:rPr>
          <w:rFonts w:eastAsiaTheme="minorHAnsi"/>
        </w:rPr>
        <w:t xml:space="preserve">United States Department of Agriculture, Food Safety and Inspection Service. </w:t>
      </w:r>
      <w:r w:rsidRPr="00BE63A3">
        <w:t>Food Safety vs. Food Defense: Differences and Similarities.</w:t>
      </w:r>
    </w:p>
    <w:p w14:paraId="248CE177" w14:textId="77777777" w:rsidR="004C7CD2" w:rsidRDefault="004C7CD2" w:rsidP="00E97AB2">
      <w:pPr>
        <w:jc w:val="center"/>
      </w:pPr>
    </w:p>
    <w:p w14:paraId="4BB25A9C" w14:textId="77777777" w:rsidR="00B86056" w:rsidRDefault="00B86056" w:rsidP="00E97AB2">
      <w:pPr>
        <w:jc w:val="center"/>
      </w:pPr>
    </w:p>
    <w:p w14:paraId="144AFE59" w14:textId="77777777" w:rsidR="00B86056" w:rsidRDefault="00B86056" w:rsidP="00E97AB2">
      <w:pPr>
        <w:jc w:val="center"/>
      </w:pPr>
    </w:p>
    <w:p w14:paraId="1C0C507C" w14:textId="77777777" w:rsidR="00B86056" w:rsidRDefault="00B86056" w:rsidP="00E97AB2">
      <w:pPr>
        <w:jc w:val="center"/>
      </w:pPr>
    </w:p>
    <w:p w14:paraId="1F7868B6" w14:textId="77777777" w:rsidR="00B86056" w:rsidRDefault="00B86056" w:rsidP="00E97AB2">
      <w:pPr>
        <w:jc w:val="center"/>
      </w:pPr>
    </w:p>
    <w:p w14:paraId="6955C26A" w14:textId="77777777" w:rsidR="00B86056" w:rsidRDefault="00B86056" w:rsidP="00E97AB2">
      <w:pPr>
        <w:jc w:val="center"/>
      </w:pPr>
    </w:p>
    <w:p w14:paraId="1A105478" w14:textId="77777777" w:rsidR="00B86056" w:rsidRDefault="00B86056" w:rsidP="00E97AB2">
      <w:pPr>
        <w:jc w:val="center"/>
      </w:pPr>
    </w:p>
    <w:p w14:paraId="7F855203" w14:textId="77777777" w:rsidR="00B86056" w:rsidRDefault="00B86056" w:rsidP="00E97AB2">
      <w:pPr>
        <w:jc w:val="center"/>
      </w:pPr>
    </w:p>
    <w:p w14:paraId="38A835CD" w14:textId="77777777" w:rsidR="00B86056" w:rsidRDefault="00B86056" w:rsidP="00E97AB2">
      <w:pPr>
        <w:jc w:val="center"/>
      </w:pPr>
    </w:p>
    <w:p w14:paraId="2824C4ED" w14:textId="77777777" w:rsidR="00B86056" w:rsidRDefault="00B86056" w:rsidP="00E97AB2">
      <w:pPr>
        <w:jc w:val="center"/>
      </w:pPr>
    </w:p>
    <w:p w14:paraId="25A38E91" w14:textId="77777777" w:rsidR="00B86056" w:rsidRDefault="00B86056" w:rsidP="00E97AB2">
      <w:pPr>
        <w:jc w:val="center"/>
      </w:pPr>
    </w:p>
    <w:p w14:paraId="0EA11BAF" w14:textId="77777777" w:rsidR="00B86056" w:rsidRDefault="00B86056" w:rsidP="00B86056"/>
    <w:p w14:paraId="55AFB53B" w14:textId="77777777" w:rsidR="00B86056" w:rsidRDefault="00B86056" w:rsidP="00B86056"/>
    <w:p w14:paraId="50C87C2A" w14:textId="77777777" w:rsidR="00B86056" w:rsidRDefault="00B86056" w:rsidP="00B86056"/>
    <w:p w14:paraId="36502808" w14:textId="77777777" w:rsidR="00B86056" w:rsidRDefault="00B86056" w:rsidP="00B86056"/>
    <w:p w14:paraId="3C1C8D67" w14:textId="77777777" w:rsidR="00B86056" w:rsidRDefault="00B86056" w:rsidP="00B86056"/>
    <w:p w14:paraId="2E6981BC" w14:textId="77777777" w:rsidR="00B86056" w:rsidRDefault="00B86056" w:rsidP="00B86056"/>
    <w:p w14:paraId="20A2D08E" w14:textId="77777777" w:rsidR="00B86056" w:rsidRDefault="00B86056" w:rsidP="00B86056"/>
    <w:p w14:paraId="2127A776" w14:textId="77777777" w:rsidR="00B86056" w:rsidRDefault="00B86056" w:rsidP="00B86056"/>
    <w:p w14:paraId="09502579" w14:textId="77777777" w:rsidR="00B86056" w:rsidRDefault="00B86056" w:rsidP="00B86056"/>
    <w:p w14:paraId="62BA50FF" w14:textId="77777777" w:rsidR="00B86056" w:rsidRDefault="00B86056" w:rsidP="00B86056"/>
    <w:p w14:paraId="54AF1F9C" w14:textId="77777777" w:rsidR="00B86056" w:rsidRDefault="00B86056"/>
    <w:p w14:paraId="5D5C805B" w14:textId="77777777" w:rsidR="00B86056" w:rsidRDefault="00B86056" w:rsidP="00BA6DFD">
      <w:pPr>
        <w:pStyle w:val="Header"/>
        <w:jc w:val="center"/>
        <w:rPr>
          <w:sz w:val="32"/>
          <w:szCs w:val="32"/>
        </w:rPr>
      </w:pPr>
      <w:r>
        <w:rPr>
          <w:sz w:val="32"/>
          <w:szCs w:val="32"/>
        </w:rPr>
        <w:t>Introduction to Food Science</w:t>
      </w:r>
    </w:p>
    <w:p w14:paraId="40B51759" w14:textId="77777777" w:rsidR="00B86056" w:rsidRDefault="00B86056" w:rsidP="00BA6DFD">
      <w:pPr>
        <w:pStyle w:val="Header"/>
        <w:jc w:val="center"/>
        <w:rPr>
          <w:sz w:val="32"/>
          <w:szCs w:val="32"/>
        </w:rPr>
      </w:pPr>
      <w:bookmarkStart w:id="0" w:name="L2A1"/>
      <w:r>
        <w:rPr>
          <w:sz w:val="32"/>
          <w:szCs w:val="32"/>
        </w:rPr>
        <w:t>Lesson 2, Activity 1</w:t>
      </w:r>
    </w:p>
    <w:bookmarkEnd w:id="0"/>
    <w:p w14:paraId="7E4D8792" w14:textId="77777777" w:rsidR="00B86056" w:rsidRDefault="00B86056" w:rsidP="00BA6DFD">
      <w:pPr>
        <w:jc w:val="center"/>
      </w:pPr>
    </w:p>
    <w:p w14:paraId="7F56EEDC" w14:textId="77777777" w:rsidR="00B86056" w:rsidRDefault="00B86056">
      <w:pPr>
        <w:rPr>
          <w:b/>
          <w:sz w:val="32"/>
          <w:szCs w:val="32"/>
        </w:rPr>
      </w:pPr>
      <w:r>
        <w:rPr>
          <w:b/>
          <w:sz w:val="32"/>
          <w:szCs w:val="32"/>
        </w:rPr>
        <w:t>Key Term(s):</w:t>
      </w:r>
    </w:p>
    <w:p w14:paraId="451673D2" w14:textId="77777777" w:rsidR="00B86056" w:rsidRDefault="00B86056"/>
    <w:p w14:paraId="0966098C" w14:textId="77777777" w:rsidR="00B86056" w:rsidRPr="003D4CA9" w:rsidRDefault="00B86056" w:rsidP="00B86056">
      <w:pPr>
        <w:numPr>
          <w:ilvl w:val="0"/>
          <w:numId w:val="26"/>
        </w:numPr>
        <w:rPr>
          <w:b/>
        </w:rPr>
      </w:pPr>
      <w:r>
        <w:rPr>
          <w:b/>
        </w:rPr>
        <w:t xml:space="preserve">Food Defense: </w:t>
      </w:r>
      <w:r>
        <w:t>the protection of food products from intentional contamination by biological, chemical, physical, or radiological agents that are not reasonably likely to occur in the food supply.</w:t>
      </w:r>
    </w:p>
    <w:p w14:paraId="74D7D6FD" w14:textId="77777777" w:rsidR="003D4CA9" w:rsidRPr="003D4CA9" w:rsidRDefault="003D4CA9" w:rsidP="003D4CA9">
      <w:pPr>
        <w:rPr>
          <w:b/>
        </w:rPr>
      </w:pPr>
    </w:p>
    <w:p w14:paraId="1C6D9BA7" w14:textId="33F90F97" w:rsidR="003D4CA9" w:rsidRPr="00670E9C" w:rsidRDefault="003D4CA9" w:rsidP="00B86056">
      <w:pPr>
        <w:numPr>
          <w:ilvl w:val="0"/>
          <w:numId w:val="26"/>
        </w:numPr>
        <w:rPr>
          <w:b/>
        </w:rPr>
      </w:pPr>
      <w:r w:rsidRPr="00637227">
        <w:rPr>
          <w:b/>
          <w:bCs/>
        </w:rPr>
        <w:t>Food Safety</w:t>
      </w:r>
      <w:r>
        <w:rPr>
          <w:bCs/>
        </w:rPr>
        <w:t xml:space="preserve"> – a system to ensure that illness or harm will not result from eating food. Everyone along the farm-to-table continuum – farm (production), processing, transportation, retail, and table(home) – plays a role in keeping our nation’s food safe.</w:t>
      </w:r>
    </w:p>
    <w:p w14:paraId="2A88F390" w14:textId="77777777" w:rsidR="00B86056" w:rsidRDefault="00B86056">
      <w:pPr>
        <w:rPr>
          <w:b/>
          <w:sz w:val="32"/>
          <w:szCs w:val="32"/>
        </w:rPr>
      </w:pPr>
    </w:p>
    <w:p w14:paraId="62F49B86" w14:textId="77777777" w:rsidR="00B86056" w:rsidRPr="00DA4F40" w:rsidRDefault="00B86056">
      <w:r>
        <w:rPr>
          <w:b/>
          <w:sz w:val="32"/>
          <w:szCs w:val="32"/>
        </w:rPr>
        <w:t xml:space="preserve">Concept(s):  </w:t>
      </w:r>
      <w:r>
        <w:t>(What we are going to learn?)</w:t>
      </w:r>
    </w:p>
    <w:p w14:paraId="5CFF5711" w14:textId="77777777" w:rsidR="00B86056" w:rsidRDefault="00B86056"/>
    <w:p w14:paraId="4ABC1CE3" w14:textId="77777777" w:rsidR="00B86056" w:rsidRPr="00670E9C" w:rsidRDefault="00B86056" w:rsidP="00B86056">
      <w:pPr>
        <w:numPr>
          <w:ilvl w:val="0"/>
          <w:numId w:val="26"/>
        </w:numPr>
        <w:rPr>
          <w:b/>
        </w:rPr>
      </w:pPr>
      <w:r>
        <w:t>Food Safety and Food defense play different but important parts to keeping the worlds food supply safe.</w:t>
      </w:r>
    </w:p>
    <w:p w14:paraId="2DAD1804" w14:textId="77777777" w:rsidR="00B86056" w:rsidRPr="00670E9C" w:rsidRDefault="00B86056" w:rsidP="00670E9C">
      <w:pPr>
        <w:rPr>
          <w:b/>
        </w:rPr>
      </w:pPr>
    </w:p>
    <w:p w14:paraId="647F2C57" w14:textId="77777777" w:rsidR="00B86056" w:rsidRPr="00DA4F40" w:rsidRDefault="00B86056">
      <w:r>
        <w:rPr>
          <w:b/>
          <w:sz w:val="32"/>
          <w:szCs w:val="32"/>
        </w:rPr>
        <w:t xml:space="preserve">Objective(s):  </w:t>
      </w:r>
      <w:r>
        <w:t>(What we are going to do to learn?)</w:t>
      </w:r>
    </w:p>
    <w:p w14:paraId="7DD4EC1B" w14:textId="77777777" w:rsidR="00B86056" w:rsidRDefault="00B86056" w:rsidP="00670E9C">
      <w:pPr>
        <w:pStyle w:val="ListParagraph"/>
      </w:pPr>
    </w:p>
    <w:p w14:paraId="6C72B43A" w14:textId="77777777" w:rsidR="00B86056" w:rsidRDefault="00B86056" w:rsidP="00B86056">
      <w:pPr>
        <w:pStyle w:val="ListParagraph"/>
        <w:numPr>
          <w:ilvl w:val="0"/>
          <w:numId w:val="26"/>
        </w:numPr>
      </w:pPr>
      <w:r>
        <w:t>Explain intentional and unintentional threats to our food system</w:t>
      </w:r>
    </w:p>
    <w:p w14:paraId="07790EFC" w14:textId="77777777" w:rsidR="00B86056" w:rsidRPr="002D465E" w:rsidRDefault="00B86056" w:rsidP="002D465E"/>
    <w:p w14:paraId="4A407B0A" w14:textId="77777777" w:rsidR="00B86056" w:rsidRDefault="00B86056">
      <w:r>
        <w:rPr>
          <w:b/>
          <w:sz w:val="32"/>
          <w:szCs w:val="32"/>
        </w:rPr>
        <w:t xml:space="preserve">Purpose:  </w:t>
      </w:r>
      <w:r>
        <w:t>(Why do we need to know this?)</w:t>
      </w:r>
    </w:p>
    <w:p w14:paraId="26BD0FE4" w14:textId="77777777" w:rsidR="00B86056" w:rsidRDefault="00B86056"/>
    <w:p w14:paraId="3E176ED3" w14:textId="77777777" w:rsidR="00B86056" w:rsidRPr="00DA4F40" w:rsidRDefault="00B86056">
      <w:r>
        <w:t xml:space="preserve">Why is food safety important?  Would you eat at a restaurant that you knew had poor food safety, handling, and defense procedures?  Food safety and food defense are vital aspects of keeping the worlds food supply safe and edible.  Food safety specifically deals with keeping illness or harm from occurring as the result of eating food.  Food defense is focuses on keeping harmful products from being intentionally introduced into the food supply.  </w:t>
      </w:r>
    </w:p>
    <w:p w14:paraId="24037C0E" w14:textId="77777777" w:rsidR="00B86056" w:rsidRDefault="00B86056">
      <w:pPr>
        <w:rPr>
          <w:b/>
          <w:sz w:val="32"/>
          <w:szCs w:val="32"/>
        </w:rPr>
      </w:pPr>
    </w:p>
    <w:p w14:paraId="34BAF20A" w14:textId="77777777" w:rsidR="00B86056" w:rsidRDefault="00B86056">
      <w:r>
        <w:rPr>
          <w:b/>
          <w:sz w:val="32"/>
          <w:szCs w:val="32"/>
        </w:rPr>
        <w:t xml:space="preserve">Materials:  </w:t>
      </w:r>
      <w:r>
        <w:t>(What things do we need?)</w:t>
      </w:r>
    </w:p>
    <w:p w14:paraId="02E43205" w14:textId="77777777" w:rsidR="00B86056" w:rsidRDefault="00B86056"/>
    <w:p w14:paraId="075F88C4" w14:textId="77777777" w:rsidR="00B86056" w:rsidRDefault="00B86056">
      <w:r>
        <w:t>Per Student:</w:t>
      </w:r>
    </w:p>
    <w:p w14:paraId="770E7B5A" w14:textId="77777777" w:rsidR="00B86056" w:rsidRDefault="00B86056" w:rsidP="00B86056">
      <w:pPr>
        <w:numPr>
          <w:ilvl w:val="0"/>
          <w:numId w:val="26"/>
        </w:numPr>
      </w:pPr>
      <w:r>
        <w:t>Notebook</w:t>
      </w:r>
    </w:p>
    <w:p w14:paraId="019F2CB7" w14:textId="77777777" w:rsidR="00B86056" w:rsidRDefault="00B86056" w:rsidP="00B86056">
      <w:pPr>
        <w:numPr>
          <w:ilvl w:val="0"/>
          <w:numId w:val="26"/>
        </w:numPr>
      </w:pPr>
      <w:r>
        <w:t>Computer with internet access</w:t>
      </w:r>
    </w:p>
    <w:p w14:paraId="52832AF1" w14:textId="77777777" w:rsidR="00B86056" w:rsidRDefault="00B86056" w:rsidP="00B86056">
      <w:pPr>
        <w:numPr>
          <w:ilvl w:val="0"/>
          <w:numId w:val="26"/>
        </w:numPr>
      </w:pPr>
      <w:r>
        <w:t>Colored pencils or markers</w:t>
      </w:r>
    </w:p>
    <w:p w14:paraId="0D133DD1" w14:textId="77777777" w:rsidR="00B86056" w:rsidRDefault="00B86056" w:rsidP="0076659D"/>
    <w:p w14:paraId="363726D6" w14:textId="77777777" w:rsidR="00B86056" w:rsidRDefault="00B86056" w:rsidP="0076659D">
      <w:r>
        <w:t>Per group of 4 students:</w:t>
      </w:r>
    </w:p>
    <w:p w14:paraId="7CD9A426" w14:textId="77777777" w:rsidR="00B86056" w:rsidRDefault="00B86056" w:rsidP="00B86056">
      <w:pPr>
        <w:numPr>
          <w:ilvl w:val="0"/>
          <w:numId w:val="27"/>
        </w:numPr>
      </w:pPr>
      <w:r>
        <w:t>Poster board or paper</w:t>
      </w:r>
    </w:p>
    <w:p w14:paraId="447B3FCA" w14:textId="77777777" w:rsidR="00B86056" w:rsidRDefault="00B86056" w:rsidP="00B86056">
      <w:pPr>
        <w:numPr>
          <w:ilvl w:val="0"/>
          <w:numId w:val="27"/>
        </w:numPr>
      </w:pPr>
      <w:r>
        <w:t>Scissors</w:t>
      </w:r>
    </w:p>
    <w:p w14:paraId="474AF722" w14:textId="77777777" w:rsidR="00B86056" w:rsidRDefault="00B86056" w:rsidP="00B86056">
      <w:pPr>
        <w:numPr>
          <w:ilvl w:val="0"/>
          <w:numId w:val="27"/>
        </w:numPr>
      </w:pPr>
      <w:r>
        <w:t>Glue stick or tape</w:t>
      </w:r>
    </w:p>
    <w:p w14:paraId="69198B9F" w14:textId="34954733" w:rsidR="00B86056" w:rsidRPr="003D4CA9" w:rsidRDefault="00B86056" w:rsidP="003D4CA9">
      <w:pPr>
        <w:numPr>
          <w:ilvl w:val="0"/>
          <w:numId w:val="27"/>
        </w:numPr>
      </w:pPr>
      <w:r>
        <w:t>Printer</w:t>
      </w:r>
    </w:p>
    <w:p w14:paraId="140E31B3" w14:textId="77777777" w:rsidR="00B86056" w:rsidRDefault="00B86056">
      <w:r>
        <w:rPr>
          <w:b/>
          <w:sz w:val="32"/>
          <w:szCs w:val="32"/>
        </w:rPr>
        <w:lastRenderedPageBreak/>
        <w:t xml:space="preserve">Procedure:  </w:t>
      </w:r>
      <w:r>
        <w:t>(What are the steps involved?)</w:t>
      </w:r>
    </w:p>
    <w:p w14:paraId="7F9558D2" w14:textId="77777777" w:rsidR="00B86056" w:rsidRDefault="00B86056"/>
    <w:p w14:paraId="1F7D645B" w14:textId="77777777" w:rsidR="00B86056" w:rsidRDefault="00B86056" w:rsidP="00C42218">
      <w:r>
        <w:rPr>
          <w:b/>
        </w:rPr>
        <w:t xml:space="preserve">Part one:  </w:t>
      </w:r>
      <w:r>
        <w:t>Research</w:t>
      </w:r>
    </w:p>
    <w:p w14:paraId="287FB879" w14:textId="77777777" w:rsidR="00B86056" w:rsidRDefault="00B86056" w:rsidP="00C42218"/>
    <w:p w14:paraId="46D4C363" w14:textId="77777777" w:rsidR="00B86056" w:rsidRDefault="00B86056" w:rsidP="00B86056">
      <w:pPr>
        <w:numPr>
          <w:ilvl w:val="0"/>
          <w:numId w:val="28"/>
        </w:numPr>
      </w:pPr>
      <w:r>
        <w:t>As a group of 4, determine what part of food defense each member will research. (outside security, inside security, personnel security, incident response).</w:t>
      </w:r>
    </w:p>
    <w:p w14:paraId="6B58871A" w14:textId="77777777" w:rsidR="00B86056" w:rsidRDefault="00B86056" w:rsidP="00B86056">
      <w:pPr>
        <w:numPr>
          <w:ilvl w:val="0"/>
          <w:numId w:val="28"/>
        </w:numPr>
      </w:pPr>
      <w:r>
        <w:t>Research your area of food defense.  Determine how best to represent the information and construct ¼ of your group’s poster on food defense.  You may use pictures, phrases, statistics, etc.</w:t>
      </w:r>
    </w:p>
    <w:p w14:paraId="3E43DDFE" w14:textId="77777777" w:rsidR="00B86056" w:rsidRDefault="00B86056" w:rsidP="00B86056">
      <w:pPr>
        <w:numPr>
          <w:ilvl w:val="0"/>
          <w:numId w:val="28"/>
        </w:numPr>
      </w:pPr>
      <w:r>
        <w:t>Once all members have finished their ¼ of the poster board, label it Food Defense.</w:t>
      </w:r>
    </w:p>
    <w:p w14:paraId="4CA82254" w14:textId="77777777" w:rsidR="00B86056" w:rsidRDefault="00B86056" w:rsidP="00B86056">
      <w:pPr>
        <w:numPr>
          <w:ilvl w:val="0"/>
          <w:numId w:val="28"/>
        </w:numPr>
      </w:pPr>
      <w:r>
        <w:t>On the other side construct a poster together with your group to explain Food Safety and label it appropriately.</w:t>
      </w:r>
    </w:p>
    <w:p w14:paraId="6939CE2C" w14:textId="77777777" w:rsidR="00B86056" w:rsidRPr="0076659D" w:rsidRDefault="00B86056" w:rsidP="00B86056">
      <w:pPr>
        <w:numPr>
          <w:ilvl w:val="0"/>
          <w:numId w:val="28"/>
        </w:numPr>
      </w:pPr>
      <w:r>
        <w:t>Be prepared to present your poster.  Your teacher may also wish for you to display your poster for a gallery walk.</w:t>
      </w:r>
    </w:p>
    <w:p w14:paraId="69A77022" w14:textId="77777777" w:rsidR="00B86056" w:rsidRPr="00234B05" w:rsidRDefault="00B86056" w:rsidP="00234B05">
      <w:pPr>
        <w:spacing w:line="360" w:lineRule="auto"/>
      </w:pPr>
    </w:p>
    <w:p w14:paraId="5785B5BF" w14:textId="77777777" w:rsidR="00B86056" w:rsidRDefault="00B86056">
      <w:r>
        <w:rPr>
          <w:b/>
          <w:sz w:val="32"/>
          <w:szCs w:val="32"/>
        </w:rPr>
        <w:t xml:space="preserve">Conclusion:  </w:t>
      </w:r>
      <w:r>
        <w:t>(What did we learn and what does it mean?)</w:t>
      </w:r>
    </w:p>
    <w:p w14:paraId="3F9A41B8" w14:textId="77777777" w:rsidR="00B86056" w:rsidRDefault="00B86056"/>
    <w:p w14:paraId="1BD807D0" w14:textId="77777777" w:rsidR="00B86056" w:rsidRDefault="00B86056" w:rsidP="00B86056">
      <w:pPr>
        <w:numPr>
          <w:ilvl w:val="0"/>
          <w:numId w:val="29"/>
        </w:numPr>
      </w:pPr>
      <w:r>
        <w:t>What is the difference between food safety and food defense?</w:t>
      </w:r>
    </w:p>
    <w:p w14:paraId="49B0737B" w14:textId="77777777" w:rsidR="00B86056" w:rsidRDefault="00B86056" w:rsidP="009A4F46"/>
    <w:p w14:paraId="114B0303" w14:textId="77777777" w:rsidR="00B86056" w:rsidRDefault="00B86056" w:rsidP="009A4F46"/>
    <w:p w14:paraId="05BF4EF4" w14:textId="77777777" w:rsidR="00B86056" w:rsidRDefault="00B86056" w:rsidP="009A4F46"/>
    <w:p w14:paraId="17449759" w14:textId="77777777" w:rsidR="00B86056" w:rsidRDefault="00B86056" w:rsidP="009A4F46"/>
    <w:p w14:paraId="3D6EE75B" w14:textId="77777777" w:rsidR="00B86056" w:rsidRDefault="00B86056" w:rsidP="009A4F46"/>
    <w:p w14:paraId="62AE6679" w14:textId="77777777" w:rsidR="00B86056" w:rsidRDefault="00B86056" w:rsidP="009A4F46"/>
    <w:p w14:paraId="579E16AF" w14:textId="77777777" w:rsidR="00B86056" w:rsidRDefault="00B86056" w:rsidP="00B86056">
      <w:pPr>
        <w:numPr>
          <w:ilvl w:val="0"/>
          <w:numId w:val="29"/>
        </w:numPr>
      </w:pPr>
      <w:r>
        <w:t>Why is food defense important?</w:t>
      </w:r>
    </w:p>
    <w:p w14:paraId="66D91289" w14:textId="77777777" w:rsidR="00B86056" w:rsidRDefault="00B86056" w:rsidP="007C7FF2"/>
    <w:p w14:paraId="30A8FF3E" w14:textId="77777777" w:rsidR="00B86056" w:rsidRDefault="00B86056" w:rsidP="007C7FF2"/>
    <w:p w14:paraId="5E54AF75" w14:textId="77777777" w:rsidR="00B86056" w:rsidRDefault="00B86056" w:rsidP="007C7FF2"/>
    <w:p w14:paraId="71DC15B6" w14:textId="77777777" w:rsidR="00B86056" w:rsidRDefault="00B86056" w:rsidP="007C7FF2"/>
    <w:p w14:paraId="2339CAC6" w14:textId="77777777" w:rsidR="00B86056" w:rsidRDefault="00B86056" w:rsidP="007C7FF2"/>
    <w:p w14:paraId="7B24D7E1" w14:textId="77777777" w:rsidR="00B86056" w:rsidRDefault="00B86056" w:rsidP="00B86056">
      <w:pPr>
        <w:numPr>
          <w:ilvl w:val="0"/>
          <w:numId w:val="29"/>
        </w:numPr>
      </w:pPr>
      <w:r>
        <w:t>Describe a food safety issue.  (What would it look like or how would it happen)</w:t>
      </w:r>
    </w:p>
    <w:p w14:paraId="4F7ADDA8" w14:textId="77777777" w:rsidR="00B86056" w:rsidRDefault="00B86056" w:rsidP="007C7FF2"/>
    <w:p w14:paraId="379646E1" w14:textId="77777777" w:rsidR="00B86056" w:rsidRDefault="00B86056" w:rsidP="007C7FF2"/>
    <w:p w14:paraId="1B29FF35" w14:textId="77777777" w:rsidR="00B86056" w:rsidRDefault="00B86056" w:rsidP="007C7FF2"/>
    <w:p w14:paraId="35304316" w14:textId="77777777" w:rsidR="00B86056" w:rsidRDefault="00B86056" w:rsidP="007C7FF2"/>
    <w:p w14:paraId="178A6AA0" w14:textId="77777777" w:rsidR="00B86056" w:rsidRDefault="00B86056" w:rsidP="007C7FF2"/>
    <w:p w14:paraId="3429487A" w14:textId="77777777" w:rsidR="00B86056" w:rsidRDefault="00B86056" w:rsidP="007C7FF2"/>
    <w:p w14:paraId="2ECE4DAF" w14:textId="77777777" w:rsidR="00B86056" w:rsidRDefault="00B86056" w:rsidP="00B86056">
      <w:pPr>
        <w:numPr>
          <w:ilvl w:val="0"/>
          <w:numId w:val="29"/>
        </w:numPr>
      </w:pPr>
      <w:r>
        <w:t>Describe a food defense issue.  (What would it look like or how would it happen)</w:t>
      </w:r>
    </w:p>
    <w:p w14:paraId="3B86F27D" w14:textId="77777777" w:rsidR="00B86056" w:rsidRPr="00DA4F40" w:rsidRDefault="00B86056" w:rsidP="007C7FF2"/>
    <w:p w14:paraId="43117CED" w14:textId="77777777" w:rsidR="00B86056" w:rsidRDefault="00B86056" w:rsidP="00B86056"/>
    <w:p w14:paraId="10F26FEF" w14:textId="77777777" w:rsidR="00B86056" w:rsidRDefault="00B86056" w:rsidP="00B86056"/>
    <w:p w14:paraId="3FBCE383" w14:textId="77777777" w:rsidR="00B86056" w:rsidRDefault="00B86056" w:rsidP="00B86056"/>
    <w:p w14:paraId="4C710190" w14:textId="77777777" w:rsidR="00B86056" w:rsidRDefault="00B86056" w:rsidP="00B86056"/>
    <w:p w14:paraId="2655DD83" w14:textId="77777777" w:rsidR="00B86056" w:rsidRDefault="00B86056" w:rsidP="00B86056"/>
    <w:p w14:paraId="5DD93236" w14:textId="77777777" w:rsidR="003D4CA9" w:rsidRDefault="003D4CA9" w:rsidP="003D4CA9">
      <w:pPr>
        <w:pStyle w:val="Header"/>
        <w:rPr>
          <w:rFonts w:ascii="Times New Roman" w:eastAsia="Times New Roman" w:hAnsi="Times New Roman"/>
        </w:rPr>
      </w:pPr>
    </w:p>
    <w:p w14:paraId="09BE6D0B" w14:textId="77777777" w:rsidR="00B86056" w:rsidRDefault="00B86056" w:rsidP="003D4CA9">
      <w:pPr>
        <w:pStyle w:val="Header"/>
        <w:jc w:val="center"/>
        <w:rPr>
          <w:sz w:val="32"/>
          <w:szCs w:val="32"/>
        </w:rPr>
      </w:pPr>
      <w:r>
        <w:rPr>
          <w:sz w:val="32"/>
          <w:szCs w:val="32"/>
        </w:rPr>
        <w:lastRenderedPageBreak/>
        <w:t>Introduction to Food Science</w:t>
      </w:r>
    </w:p>
    <w:p w14:paraId="6969F7F0" w14:textId="77777777" w:rsidR="00B86056" w:rsidRDefault="00B86056" w:rsidP="00BA6DFD">
      <w:pPr>
        <w:pStyle w:val="Header"/>
        <w:jc w:val="center"/>
        <w:rPr>
          <w:sz w:val="32"/>
          <w:szCs w:val="32"/>
        </w:rPr>
      </w:pPr>
      <w:bookmarkStart w:id="1" w:name="L2A2"/>
      <w:r>
        <w:rPr>
          <w:sz w:val="32"/>
          <w:szCs w:val="32"/>
        </w:rPr>
        <w:t>Lesson 2, Activity 2</w:t>
      </w:r>
    </w:p>
    <w:bookmarkEnd w:id="1"/>
    <w:p w14:paraId="2159B431" w14:textId="77777777" w:rsidR="00B86056" w:rsidRDefault="00B86056" w:rsidP="00BA6DFD">
      <w:pPr>
        <w:jc w:val="center"/>
      </w:pPr>
    </w:p>
    <w:p w14:paraId="096274E6" w14:textId="77777777" w:rsidR="00B86056" w:rsidRDefault="00B86056">
      <w:pPr>
        <w:rPr>
          <w:b/>
          <w:sz w:val="32"/>
          <w:szCs w:val="32"/>
        </w:rPr>
      </w:pPr>
      <w:r>
        <w:rPr>
          <w:b/>
          <w:sz w:val="32"/>
          <w:szCs w:val="32"/>
        </w:rPr>
        <w:t>Key Term(s):</w:t>
      </w:r>
    </w:p>
    <w:p w14:paraId="212B5EC4" w14:textId="77777777" w:rsidR="00B86056" w:rsidRDefault="00B86056"/>
    <w:p w14:paraId="17DF5C6C" w14:textId="77777777" w:rsidR="00B86056" w:rsidRPr="00B85F36" w:rsidRDefault="00B86056" w:rsidP="00B86056">
      <w:pPr>
        <w:numPr>
          <w:ilvl w:val="0"/>
          <w:numId w:val="30"/>
        </w:numPr>
        <w:rPr>
          <w:b/>
        </w:rPr>
      </w:pPr>
      <w:r>
        <w:rPr>
          <w:b/>
        </w:rPr>
        <w:t xml:space="preserve">Pathogen: </w:t>
      </w:r>
      <w:r>
        <w:t>Any disease-producing agent, especially a virus, bacterium, or other microorganism.</w:t>
      </w:r>
    </w:p>
    <w:p w14:paraId="6EE95F31" w14:textId="77777777" w:rsidR="00B86056" w:rsidRDefault="00B86056">
      <w:pPr>
        <w:rPr>
          <w:b/>
          <w:sz w:val="32"/>
          <w:szCs w:val="32"/>
        </w:rPr>
      </w:pPr>
    </w:p>
    <w:p w14:paraId="09F5D157" w14:textId="77777777" w:rsidR="00B86056" w:rsidRPr="00DA4F40" w:rsidRDefault="00B86056">
      <w:r>
        <w:rPr>
          <w:b/>
          <w:sz w:val="32"/>
          <w:szCs w:val="32"/>
        </w:rPr>
        <w:t xml:space="preserve">Concept(s):  </w:t>
      </w:r>
      <w:r>
        <w:t>(What we are going to learn?)</w:t>
      </w:r>
    </w:p>
    <w:p w14:paraId="366CB7DE" w14:textId="77777777" w:rsidR="00B86056" w:rsidRDefault="00B86056"/>
    <w:p w14:paraId="03D6A182" w14:textId="77777777" w:rsidR="00B86056" w:rsidRPr="00B85F36" w:rsidRDefault="00B86056" w:rsidP="00B86056">
      <w:pPr>
        <w:numPr>
          <w:ilvl w:val="0"/>
          <w:numId w:val="30"/>
        </w:numPr>
        <w:rPr>
          <w:b/>
        </w:rPr>
      </w:pPr>
      <w:r>
        <w:t>Introducing contaminants into foods, by failing to store foods at the appropriate temperature, or by failing to process foods properly typically causes Foodborne illness.</w:t>
      </w:r>
    </w:p>
    <w:p w14:paraId="5BFEB43E" w14:textId="77777777" w:rsidR="00B86056" w:rsidRDefault="00B86056">
      <w:pPr>
        <w:rPr>
          <w:b/>
          <w:sz w:val="32"/>
          <w:szCs w:val="32"/>
        </w:rPr>
      </w:pPr>
    </w:p>
    <w:p w14:paraId="55559B51" w14:textId="77777777" w:rsidR="00B86056" w:rsidRPr="00DA4F40" w:rsidRDefault="00B86056">
      <w:r>
        <w:rPr>
          <w:b/>
          <w:sz w:val="32"/>
          <w:szCs w:val="32"/>
        </w:rPr>
        <w:t xml:space="preserve">Objective(s):  </w:t>
      </w:r>
      <w:r>
        <w:t>(What we are going to do to learn?)</w:t>
      </w:r>
    </w:p>
    <w:p w14:paraId="503468BD" w14:textId="77777777" w:rsidR="00B86056" w:rsidRDefault="00B86056" w:rsidP="002D465E">
      <w:pPr>
        <w:pStyle w:val="ListParagraph"/>
      </w:pPr>
    </w:p>
    <w:p w14:paraId="05A2ED3C" w14:textId="77777777" w:rsidR="00B86056" w:rsidRPr="00B85F36" w:rsidRDefault="00B86056" w:rsidP="00B86056">
      <w:pPr>
        <w:pStyle w:val="ListParagraph"/>
        <w:numPr>
          <w:ilvl w:val="0"/>
          <w:numId w:val="30"/>
        </w:numPr>
        <w:rPr>
          <w:b/>
        </w:rPr>
      </w:pPr>
      <w:r>
        <w:t>Identify the difference between pathogens, spoilage, and good bacteria</w:t>
      </w:r>
    </w:p>
    <w:p w14:paraId="5673D0B7" w14:textId="77777777" w:rsidR="00B86056" w:rsidRPr="002D465E" w:rsidRDefault="00B86056" w:rsidP="002D465E"/>
    <w:p w14:paraId="341AE5FB" w14:textId="77777777" w:rsidR="00B86056" w:rsidRDefault="00B86056">
      <w:r>
        <w:rPr>
          <w:b/>
          <w:sz w:val="32"/>
          <w:szCs w:val="32"/>
        </w:rPr>
        <w:t xml:space="preserve">Purpose:  </w:t>
      </w:r>
      <w:r>
        <w:t>(Why do we need to know this?)</w:t>
      </w:r>
    </w:p>
    <w:p w14:paraId="06F59E70" w14:textId="77777777" w:rsidR="00B86056" w:rsidRDefault="00B86056"/>
    <w:p w14:paraId="17CBD068" w14:textId="77777777" w:rsidR="00B86056" w:rsidRDefault="00B86056">
      <w:r>
        <w:t>Most food does not last forever.  Have you ever opened a container of food and been taken back by the awful odor or taken a look into a container of leftovers just to see that what you wanted to eat no longer looks like something you should eat?</w:t>
      </w:r>
    </w:p>
    <w:p w14:paraId="0106F596" w14:textId="77777777" w:rsidR="00B86056" w:rsidRDefault="00B86056"/>
    <w:p w14:paraId="030819C4" w14:textId="77777777" w:rsidR="00B86056" w:rsidRDefault="00B86056">
      <w:r>
        <w:t>What impacts food storage and safety?  Does the type of food, or conditions have an impact on food preservations?  What do pathogens, spoilage, and bacteria have in common and what do they have to do with food safety?</w:t>
      </w:r>
    </w:p>
    <w:p w14:paraId="68D1365D" w14:textId="77777777" w:rsidR="00B86056" w:rsidRPr="00B85F36" w:rsidRDefault="00B86056">
      <w:pPr>
        <w:rPr>
          <w:sz w:val="32"/>
          <w:szCs w:val="32"/>
        </w:rPr>
      </w:pPr>
    </w:p>
    <w:p w14:paraId="3D1F8209" w14:textId="77777777" w:rsidR="00B86056" w:rsidRDefault="00B86056">
      <w:r>
        <w:rPr>
          <w:b/>
          <w:sz w:val="32"/>
          <w:szCs w:val="32"/>
        </w:rPr>
        <w:t xml:space="preserve">Materials:  </w:t>
      </w:r>
      <w:r>
        <w:t>(What things do we need?)</w:t>
      </w:r>
    </w:p>
    <w:p w14:paraId="7CCC623E" w14:textId="77777777" w:rsidR="00B86056" w:rsidRDefault="00B8605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428"/>
      </w:tblGrid>
      <w:tr w:rsidR="00B86056" w14:paraId="5B46AF9D" w14:textId="77777777" w:rsidTr="00BE2BE2">
        <w:tc>
          <w:tcPr>
            <w:tcW w:w="4428" w:type="dxa"/>
          </w:tcPr>
          <w:p w14:paraId="47E1CF99" w14:textId="77777777" w:rsidR="00B86056" w:rsidRDefault="00B86056">
            <w:r>
              <w:t>Per Student:</w:t>
            </w:r>
          </w:p>
        </w:tc>
        <w:tc>
          <w:tcPr>
            <w:tcW w:w="4428" w:type="dxa"/>
          </w:tcPr>
          <w:p w14:paraId="3CE5E9CA" w14:textId="77777777" w:rsidR="00B86056" w:rsidRDefault="00B86056">
            <w:r>
              <w:t>Per team of 3 students:</w:t>
            </w:r>
          </w:p>
        </w:tc>
      </w:tr>
      <w:tr w:rsidR="00B86056" w14:paraId="2AB3A5B5" w14:textId="77777777" w:rsidTr="00BE2BE2">
        <w:tc>
          <w:tcPr>
            <w:tcW w:w="4428" w:type="dxa"/>
          </w:tcPr>
          <w:p w14:paraId="41CC13F2" w14:textId="77777777" w:rsidR="00B86056" w:rsidRDefault="00B86056" w:rsidP="00B86056">
            <w:pPr>
              <w:pStyle w:val="ListParagraph"/>
              <w:numPr>
                <w:ilvl w:val="0"/>
                <w:numId w:val="30"/>
              </w:numPr>
            </w:pPr>
            <w:r>
              <w:t>Notebook</w:t>
            </w:r>
          </w:p>
          <w:p w14:paraId="4D25F2B2" w14:textId="77777777" w:rsidR="00B86056" w:rsidRDefault="00B86056" w:rsidP="00B86056">
            <w:pPr>
              <w:pStyle w:val="ListParagraph"/>
              <w:numPr>
                <w:ilvl w:val="0"/>
                <w:numId w:val="30"/>
              </w:numPr>
            </w:pPr>
            <w:r>
              <w:t>PPE- Gloves, Apron, Safety Glasses</w:t>
            </w:r>
          </w:p>
          <w:p w14:paraId="43DC70F4" w14:textId="77777777" w:rsidR="00B86056" w:rsidRDefault="00B86056" w:rsidP="00BE2BE2">
            <w:r>
              <w:t>Per Class:</w:t>
            </w:r>
          </w:p>
          <w:p w14:paraId="7AE615C2" w14:textId="77777777" w:rsidR="00B86056" w:rsidRDefault="00B86056" w:rsidP="00B86056">
            <w:pPr>
              <w:pStyle w:val="ListParagraph"/>
              <w:numPr>
                <w:ilvl w:val="0"/>
                <w:numId w:val="32"/>
              </w:numPr>
            </w:pPr>
            <w:r>
              <w:t>Refrigerator</w:t>
            </w:r>
          </w:p>
        </w:tc>
        <w:tc>
          <w:tcPr>
            <w:tcW w:w="4428" w:type="dxa"/>
          </w:tcPr>
          <w:p w14:paraId="67DD9A80" w14:textId="77777777" w:rsidR="00B86056" w:rsidRDefault="00B86056">
            <w:r>
              <w:t>Food Samples-</w:t>
            </w:r>
          </w:p>
          <w:p w14:paraId="3B7D1769" w14:textId="77777777" w:rsidR="00B86056" w:rsidRDefault="00B86056" w:rsidP="00B86056">
            <w:pPr>
              <w:pStyle w:val="ListParagraph"/>
              <w:numPr>
                <w:ilvl w:val="0"/>
                <w:numId w:val="32"/>
              </w:numPr>
            </w:pPr>
            <w:r>
              <w:t>Plastic spoons or forks</w:t>
            </w:r>
          </w:p>
          <w:p w14:paraId="48F7FB19" w14:textId="77777777" w:rsidR="00B86056" w:rsidRDefault="00B86056" w:rsidP="00B86056">
            <w:pPr>
              <w:pStyle w:val="ListParagraph"/>
              <w:numPr>
                <w:ilvl w:val="0"/>
                <w:numId w:val="30"/>
              </w:numPr>
            </w:pPr>
            <w:r>
              <w:t>Fresh ground meat</w:t>
            </w:r>
          </w:p>
          <w:p w14:paraId="6C68D3C2" w14:textId="77777777" w:rsidR="00B86056" w:rsidRDefault="00B86056" w:rsidP="00B86056">
            <w:pPr>
              <w:pStyle w:val="ListParagraph"/>
              <w:numPr>
                <w:ilvl w:val="0"/>
                <w:numId w:val="30"/>
              </w:numPr>
            </w:pPr>
            <w:r>
              <w:t>Cooked ground meat</w:t>
            </w:r>
          </w:p>
          <w:p w14:paraId="0C90A5FA" w14:textId="77777777" w:rsidR="00B86056" w:rsidRDefault="00B86056" w:rsidP="00B86056">
            <w:pPr>
              <w:pStyle w:val="ListParagraph"/>
              <w:numPr>
                <w:ilvl w:val="0"/>
                <w:numId w:val="30"/>
              </w:numPr>
            </w:pPr>
            <w:r>
              <w:t>Fresh fruit (ripe banana, berries)</w:t>
            </w:r>
          </w:p>
          <w:p w14:paraId="243C1BE6" w14:textId="77777777" w:rsidR="00B86056" w:rsidRDefault="00B86056" w:rsidP="00BE2BE2">
            <w:r>
              <w:t>Other supplies:</w:t>
            </w:r>
          </w:p>
          <w:p w14:paraId="3107033F" w14:textId="77777777" w:rsidR="00B86056" w:rsidRDefault="00B86056" w:rsidP="00B86056">
            <w:pPr>
              <w:pStyle w:val="ListParagraph"/>
              <w:numPr>
                <w:ilvl w:val="0"/>
                <w:numId w:val="31"/>
              </w:numPr>
            </w:pPr>
            <w:r>
              <w:t>Petri dishes-6 or plastic Ziploc bags</w:t>
            </w:r>
          </w:p>
          <w:p w14:paraId="751466AB" w14:textId="77777777" w:rsidR="00B86056" w:rsidRDefault="00B86056" w:rsidP="00B86056">
            <w:pPr>
              <w:pStyle w:val="ListParagraph"/>
              <w:numPr>
                <w:ilvl w:val="0"/>
                <w:numId w:val="31"/>
              </w:numPr>
            </w:pPr>
            <w:r>
              <w:t>Tape</w:t>
            </w:r>
          </w:p>
        </w:tc>
      </w:tr>
    </w:tbl>
    <w:p w14:paraId="48E8E6B2" w14:textId="77777777" w:rsidR="00B86056" w:rsidRDefault="00B86056"/>
    <w:p w14:paraId="29E7219E" w14:textId="77777777" w:rsidR="00B86056" w:rsidRDefault="00B86056"/>
    <w:p w14:paraId="230173E8" w14:textId="77777777" w:rsidR="00B86056" w:rsidRPr="00DA4F40" w:rsidRDefault="00B86056"/>
    <w:p w14:paraId="09C84607" w14:textId="77777777" w:rsidR="00B86056" w:rsidRDefault="00B86056">
      <w:pPr>
        <w:rPr>
          <w:b/>
          <w:sz w:val="32"/>
          <w:szCs w:val="32"/>
        </w:rPr>
      </w:pPr>
    </w:p>
    <w:p w14:paraId="63333D9A" w14:textId="77777777" w:rsidR="00B86056" w:rsidRDefault="00B86056">
      <w:r>
        <w:rPr>
          <w:b/>
          <w:sz w:val="32"/>
          <w:szCs w:val="32"/>
        </w:rPr>
        <w:lastRenderedPageBreak/>
        <w:t xml:space="preserve">Procedure:  </w:t>
      </w:r>
      <w:r>
        <w:t>(What are the steps involved?)</w:t>
      </w:r>
    </w:p>
    <w:p w14:paraId="3FCF2C97" w14:textId="77777777" w:rsidR="00B86056" w:rsidRDefault="00B86056"/>
    <w:p w14:paraId="09EE6910" w14:textId="77777777" w:rsidR="00B86056" w:rsidRDefault="00B86056" w:rsidP="00C42218">
      <w:pPr>
        <w:rPr>
          <w:b/>
        </w:rPr>
      </w:pPr>
      <w:r>
        <w:rPr>
          <w:b/>
        </w:rPr>
        <w:t>Part one:  Safety note; once food is placed in a petri dish or Ziploc bag and sealed do not reopen for observation.  Your instructor will provide instructions on disposal upon completion.</w:t>
      </w:r>
    </w:p>
    <w:p w14:paraId="1A4133E0" w14:textId="77777777" w:rsidR="00B86056" w:rsidRDefault="00B86056" w:rsidP="00C42218">
      <w:pPr>
        <w:rPr>
          <w:b/>
        </w:rPr>
      </w:pPr>
    </w:p>
    <w:p w14:paraId="526FE088" w14:textId="77777777" w:rsidR="00B86056" w:rsidRDefault="00B86056" w:rsidP="00C42218">
      <w:pPr>
        <w:rPr>
          <w:b/>
        </w:rPr>
      </w:pPr>
      <w:r>
        <w:rPr>
          <w:b/>
        </w:rPr>
        <w:t>Day one:</w:t>
      </w:r>
    </w:p>
    <w:p w14:paraId="2905982D" w14:textId="77777777" w:rsidR="00B86056" w:rsidRDefault="00B86056" w:rsidP="00C42218">
      <w:pPr>
        <w:rPr>
          <w:b/>
        </w:rPr>
      </w:pPr>
    </w:p>
    <w:p w14:paraId="56ABB6DC" w14:textId="77777777" w:rsidR="00B86056" w:rsidRDefault="00B86056" w:rsidP="00B86056">
      <w:pPr>
        <w:pStyle w:val="ListParagraph"/>
        <w:numPr>
          <w:ilvl w:val="0"/>
          <w:numId w:val="33"/>
        </w:numPr>
      </w:pPr>
      <w:r>
        <w:t>Obtain one spoonful of each food sample and place in a petri dish or Ziploc bag and label.</w:t>
      </w:r>
    </w:p>
    <w:p w14:paraId="1492FED3" w14:textId="77777777" w:rsidR="00B86056" w:rsidRDefault="00B86056" w:rsidP="00B86056">
      <w:pPr>
        <w:pStyle w:val="ListParagraph"/>
        <w:numPr>
          <w:ilvl w:val="0"/>
          <w:numId w:val="33"/>
        </w:numPr>
      </w:pPr>
      <w:r>
        <w:t>Make initial observations on the observation chart.</w:t>
      </w:r>
    </w:p>
    <w:p w14:paraId="6646A384" w14:textId="77777777" w:rsidR="00B86056" w:rsidRDefault="00B86056" w:rsidP="00B86056">
      <w:pPr>
        <w:pStyle w:val="ListParagraph"/>
        <w:numPr>
          <w:ilvl w:val="0"/>
          <w:numId w:val="33"/>
        </w:numPr>
      </w:pPr>
      <w:r>
        <w:t>Place samples in the refrigerator or area designated by your instructor.</w:t>
      </w:r>
    </w:p>
    <w:p w14:paraId="3EFBE801" w14:textId="77777777" w:rsidR="00B86056" w:rsidRPr="00CF199A" w:rsidRDefault="00B86056" w:rsidP="00B86056">
      <w:pPr>
        <w:pStyle w:val="ListParagraph"/>
        <w:numPr>
          <w:ilvl w:val="0"/>
          <w:numId w:val="33"/>
        </w:numPr>
      </w:pPr>
      <w:r>
        <w:t>Repeat steps 1-3 for room temperature samples.</w:t>
      </w:r>
    </w:p>
    <w:p w14:paraId="61003B2A" w14:textId="77777777" w:rsidR="00B86056" w:rsidRDefault="00B86056" w:rsidP="00234B05">
      <w:pPr>
        <w:spacing w:line="360" w:lineRule="auto"/>
        <w:rPr>
          <w:b/>
        </w:rPr>
      </w:pPr>
      <w:r>
        <w:rPr>
          <w:b/>
        </w:rPr>
        <w:t>Day two:</w:t>
      </w:r>
    </w:p>
    <w:p w14:paraId="60EA9B10" w14:textId="77777777" w:rsidR="00B86056" w:rsidRDefault="00B86056" w:rsidP="00B86056">
      <w:pPr>
        <w:pStyle w:val="ListParagraph"/>
        <w:numPr>
          <w:ilvl w:val="0"/>
          <w:numId w:val="34"/>
        </w:numPr>
        <w:spacing w:line="360" w:lineRule="auto"/>
      </w:pPr>
      <w:r>
        <w:t>Collect samples and observe any changes.  Write observations in chart under day 2</w:t>
      </w:r>
    </w:p>
    <w:p w14:paraId="234BA8BB" w14:textId="77777777" w:rsidR="00B86056" w:rsidRDefault="00B86056" w:rsidP="00B86056">
      <w:pPr>
        <w:pStyle w:val="ListParagraph"/>
        <w:numPr>
          <w:ilvl w:val="0"/>
          <w:numId w:val="34"/>
        </w:numPr>
        <w:spacing w:line="360" w:lineRule="auto"/>
      </w:pPr>
      <w:r>
        <w:t>Return samples.</w:t>
      </w:r>
    </w:p>
    <w:p w14:paraId="2894C156" w14:textId="77777777" w:rsidR="00B86056" w:rsidRDefault="00B86056" w:rsidP="00CF199A">
      <w:pPr>
        <w:spacing w:line="360" w:lineRule="auto"/>
      </w:pPr>
      <w:r>
        <w:t>Collect observations every day for one week.  Record observations in the observation chart daily.</w:t>
      </w:r>
    </w:p>
    <w:p w14:paraId="6DC9CAF1" w14:textId="77777777" w:rsidR="00B86056" w:rsidRDefault="00B86056" w:rsidP="00CF199A">
      <w:pPr>
        <w:spacing w:line="360" w:lineRule="auto"/>
        <w:rPr>
          <w:b/>
        </w:rPr>
      </w:pPr>
      <w:r>
        <w:rPr>
          <w:b/>
        </w:rPr>
        <w:t>Final Day:</w:t>
      </w:r>
    </w:p>
    <w:p w14:paraId="717B836C" w14:textId="77777777" w:rsidR="00B86056" w:rsidRDefault="00B86056" w:rsidP="00B86056">
      <w:pPr>
        <w:pStyle w:val="ListParagraph"/>
        <w:numPr>
          <w:ilvl w:val="0"/>
          <w:numId w:val="35"/>
        </w:numPr>
        <w:spacing w:line="360" w:lineRule="auto"/>
      </w:pPr>
      <w:r>
        <w:t>Collect all samples</w:t>
      </w:r>
    </w:p>
    <w:p w14:paraId="2A6DBA73" w14:textId="77777777" w:rsidR="00B86056" w:rsidRDefault="00B86056" w:rsidP="00B86056">
      <w:pPr>
        <w:pStyle w:val="ListParagraph"/>
        <w:numPr>
          <w:ilvl w:val="0"/>
          <w:numId w:val="35"/>
        </w:numPr>
        <w:spacing w:line="360" w:lineRule="auto"/>
      </w:pPr>
      <w:r>
        <w:t>Make final observations and record</w:t>
      </w:r>
    </w:p>
    <w:p w14:paraId="4E969D20" w14:textId="77777777" w:rsidR="00B86056" w:rsidRDefault="00B86056" w:rsidP="00B86056">
      <w:pPr>
        <w:pStyle w:val="ListParagraph"/>
        <w:numPr>
          <w:ilvl w:val="0"/>
          <w:numId w:val="35"/>
        </w:numPr>
        <w:spacing w:line="360" w:lineRule="auto"/>
      </w:pPr>
      <w:r>
        <w:t>Do not open petri dishes or Ziploc bags.  Dispose of all items as instructed by the instructor.</w:t>
      </w:r>
    </w:p>
    <w:p w14:paraId="0316BC2E" w14:textId="77777777" w:rsidR="00B86056" w:rsidRDefault="00B86056" w:rsidP="00B86056">
      <w:pPr>
        <w:pStyle w:val="ListParagraph"/>
        <w:numPr>
          <w:ilvl w:val="0"/>
          <w:numId w:val="35"/>
        </w:numPr>
        <w:spacing w:line="360" w:lineRule="auto"/>
      </w:pPr>
      <w:r>
        <w:t>Share your results with at least one other group to compare.</w:t>
      </w:r>
    </w:p>
    <w:p w14:paraId="1A3DE53D" w14:textId="77777777" w:rsidR="00B86056" w:rsidRPr="00CF199A" w:rsidRDefault="00B86056" w:rsidP="00B86056">
      <w:pPr>
        <w:pStyle w:val="ListParagraph"/>
        <w:numPr>
          <w:ilvl w:val="0"/>
          <w:numId w:val="35"/>
        </w:numPr>
        <w:spacing w:line="360" w:lineRule="auto"/>
      </w:pPr>
      <w:r>
        <w:t>Answer conclusion questions</w:t>
      </w:r>
    </w:p>
    <w:p w14:paraId="5390154D" w14:textId="77777777" w:rsidR="00B86056" w:rsidRDefault="00B86056">
      <w:r>
        <w:rPr>
          <w:b/>
          <w:sz w:val="32"/>
          <w:szCs w:val="32"/>
        </w:rPr>
        <w:t xml:space="preserve">Conclusion:  </w:t>
      </w:r>
      <w:r>
        <w:t>(What did we learn and what does it mean?)</w:t>
      </w:r>
    </w:p>
    <w:p w14:paraId="598E0808" w14:textId="77777777" w:rsidR="00B86056" w:rsidRDefault="00B86056"/>
    <w:p w14:paraId="38D70BAD" w14:textId="77777777" w:rsidR="00B86056" w:rsidRDefault="00B86056" w:rsidP="00B86056">
      <w:pPr>
        <w:pStyle w:val="ListParagraph"/>
        <w:numPr>
          <w:ilvl w:val="0"/>
          <w:numId w:val="36"/>
        </w:numPr>
      </w:pPr>
      <w:r>
        <w:t>What differences were observed in the samples?</w:t>
      </w:r>
    </w:p>
    <w:p w14:paraId="2CE7AD7D" w14:textId="77777777" w:rsidR="00B86056" w:rsidRDefault="00B86056" w:rsidP="00CF199A"/>
    <w:p w14:paraId="4EF74C62" w14:textId="77777777" w:rsidR="00B86056" w:rsidRDefault="00B86056" w:rsidP="00CF199A"/>
    <w:p w14:paraId="003A1962" w14:textId="77777777" w:rsidR="00B86056" w:rsidRDefault="00B86056" w:rsidP="00CF199A"/>
    <w:p w14:paraId="4FEC668B" w14:textId="77777777" w:rsidR="00B86056" w:rsidRDefault="00B86056" w:rsidP="00CF199A"/>
    <w:p w14:paraId="3B26C734" w14:textId="77777777" w:rsidR="00B86056" w:rsidRDefault="00B86056" w:rsidP="00CF199A"/>
    <w:p w14:paraId="59B4DC8C" w14:textId="77777777" w:rsidR="00B86056" w:rsidRDefault="00B86056" w:rsidP="00CF199A"/>
    <w:p w14:paraId="0A7DCBB7" w14:textId="77777777" w:rsidR="00B86056" w:rsidRDefault="00B86056" w:rsidP="00CF199A"/>
    <w:p w14:paraId="16FCF1B1" w14:textId="77777777" w:rsidR="00B86056" w:rsidRDefault="00B86056" w:rsidP="00B86056">
      <w:pPr>
        <w:pStyle w:val="ListParagraph"/>
        <w:numPr>
          <w:ilvl w:val="0"/>
          <w:numId w:val="36"/>
        </w:numPr>
      </w:pPr>
      <w:r>
        <w:t>Why do you thing the differences were observed?</w:t>
      </w:r>
    </w:p>
    <w:p w14:paraId="00D0CE59" w14:textId="77777777" w:rsidR="00B86056" w:rsidRDefault="00B86056" w:rsidP="00CF199A"/>
    <w:p w14:paraId="6588E4E7" w14:textId="77777777" w:rsidR="00B86056" w:rsidRDefault="00B86056" w:rsidP="00CF199A"/>
    <w:p w14:paraId="4FC25114" w14:textId="77777777" w:rsidR="00B86056" w:rsidRDefault="00B86056" w:rsidP="00CF199A"/>
    <w:p w14:paraId="6CAD456E" w14:textId="77777777" w:rsidR="00B86056" w:rsidRDefault="00B86056" w:rsidP="00CF199A"/>
    <w:p w14:paraId="4E4D6CA5" w14:textId="77777777" w:rsidR="00B86056" w:rsidRDefault="00B86056" w:rsidP="00CF199A"/>
    <w:p w14:paraId="0B4DCE23" w14:textId="77777777" w:rsidR="00B86056" w:rsidRDefault="00B86056" w:rsidP="00CF199A"/>
    <w:p w14:paraId="42E9C02C" w14:textId="77777777" w:rsidR="00B86056" w:rsidRDefault="00B86056" w:rsidP="00B86056">
      <w:pPr>
        <w:pStyle w:val="ListParagraph"/>
        <w:numPr>
          <w:ilvl w:val="0"/>
          <w:numId w:val="36"/>
        </w:numPr>
      </w:pPr>
      <w:r>
        <w:t>What factors do you think led to the differences observed between the different samples?</w:t>
      </w:r>
    </w:p>
    <w:p w14:paraId="1C7E3F50" w14:textId="77777777" w:rsidR="00B86056" w:rsidRDefault="00B86056" w:rsidP="00CF199A"/>
    <w:p w14:paraId="324FA60C" w14:textId="77777777" w:rsidR="00B86056" w:rsidRDefault="00B86056" w:rsidP="00CF199A"/>
    <w:p w14:paraId="34A1E6DD" w14:textId="77777777" w:rsidR="00B86056" w:rsidRDefault="00B86056" w:rsidP="00CF199A"/>
    <w:p w14:paraId="42227138" w14:textId="77777777" w:rsidR="00B86056" w:rsidRDefault="00B86056" w:rsidP="00CF199A"/>
    <w:p w14:paraId="3E5E4F61" w14:textId="77777777" w:rsidR="00B86056" w:rsidRDefault="00B86056" w:rsidP="00CF199A"/>
    <w:p w14:paraId="43181481" w14:textId="77777777" w:rsidR="00B86056" w:rsidRDefault="00B86056" w:rsidP="00CF199A"/>
    <w:p w14:paraId="0DD771A8" w14:textId="77777777" w:rsidR="00B86056" w:rsidRDefault="00B86056" w:rsidP="00CF199A"/>
    <w:p w14:paraId="1D2FF6E0" w14:textId="77777777" w:rsidR="00B86056" w:rsidRDefault="00B86056" w:rsidP="00B86056">
      <w:pPr>
        <w:pStyle w:val="ListParagraph"/>
        <w:numPr>
          <w:ilvl w:val="0"/>
          <w:numId w:val="36"/>
        </w:numPr>
      </w:pPr>
      <w:r>
        <w:t>What can you do as a consumer to help limit exposure to food borne illnesses?</w:t>
      </w:r>
    </w:p>
    <w:p w14:paraId="541EB5BB" w14:textId="77777777" w:rsidR="00B86056" w:rsidRDefault="00B86056" w:rsidP="00CF199A"/>
    <w:p w14:paraId="392EB647" w14:textId="77777777" w:rsidR="00B86056" w:rsidRDefault="00B86056" w:rsidP="00CF199A"/>
    <w:p w14:paraId="5013987C" w14:textId="77777777" w:rsidR="00B86056" w:rsidRDefault="00B86056" w:rsidP="00CF199A"/>
    <w:p w14:paraId="1ACDACF5" w14:textId="77777777" w:rsidR="00B86056" w:rsidRDefault="00B86056" w:rsidP="00CF199A"/>
    <w:p w14:paraId="5F70F9A9" w14:textId="77777777" w:rsidR="00B86056" w:rsidRDefault="00B86056" w:rsidP="00CF199A"/>
    <w:p w14:paraId="0C26AD40" w14:textId="77777777" w:rsidR="00B86056" w:rsidRDefault="00B86056" w:rsidP="00CF199A"/>
    <w:p w14:paraId="42D13675" w14:textId="77777777" w:rsidR="00B86056" w:rsidRDefault="00B86056" w:rsidP="00CF199A"/>
    <w:p w14:paraId="6F2307E8" w14:textId="77777777" w:rsidR="00B86056" w:rsidRDefault="00B86056" w:rsidP="00CF199A"/>
    <w:p w14:paraId="2DF35495" w14:textId="77777777" w:rsidR="00B86056" w:rsidRDefault="00B86056" w:rsidP="00CF199A"/>
    <w:p w14:paraId="6B0090FF" w14:textId="77777777" w:rsidR="00B86056" w:rsidRDefault="00B86056" w:rsidP="00CF199A"/>
    <w:p w14:paraId="0FC781AC" w14:textId="77777777" w:rsidR="00B86056" w:rsidRDefault="00B86056" w:rsidP="00CF199A"/>
    <w:p w14:paraId="73C660D9" w14:textId="77777777" w:rsidR="00B86056" w:rsidRDefault="00B86056" w:rsidP="00CF199A"/>
    <w:p w14:paraId="1C7E5BF8" w14:textId="77777777" w:rsidR="00B86056" w:rsidRDefault="00B86056" w:rsidP="00CF199A"/>
    <w:p w14:paraId="369B0BBE" w14:textId="77777777" w:rsidR="00B86056" w:rsidRDefault="00B86056" w:rsidP="00CF199A"/>
    <w:p w14:paraId="751E38E9" w14:textId="77777777" w:rsidR="00B86056" w:rsidRDefault="00B86056" w:rsidP="00CF199A"/>
    <w:p w14:paraId="237A2806" w14:textId="77777777" w:rsidR="00B86056" w:rsidRDefault="00B86056" w:rsidP="00CF199A"/>
    <w:p w14:paraId="205E3EE1" w14:textId="77777777" w:rsidR="00B86056" w:rsidRDefault="00B86056" w:rsidP="00CF199A"/>
    <w:p w14:paraId="5A9F0944" w14:textId="77777777" w:rsidR="00B86056" w:rsidRDefault="00B86056" w:rsidP="00CF199A"/>
    <w:p w14:paraId="22335324" w14:textId="77777777" w:rsidR="00B86056" w:rsidRDefault="00B86056" w:rsidP="00CF199A"/>
    <w:p w14:paraId="260952F6" w14:textId="77777777" w:rsidR="00B86056" w:rsidRDefault="00B86056" w:rsidP="00CF199A"/>
    <w:p w14:paraId="4EC07AC3" w14:textId="77777777" w:rsidR="00B86056" w:rsidRDefault="00B86056" w:rsidP="00CF199A"/>
    <w:p w14:paraId="49326B0C" w14:textId="77777777" w:rsidR="00B86056" w:rsidRDefault="00B86056" w:rsidP="00CF199A"/>
    <w:p w14:paraId="2E418DE4" w14:textId="77777777" w:rsidR="00B86056" w:rsidRDefault="00B86056" w:rsidP="00CF199A"/>
    <w:p w14:paraId="23ED3833" w14:textId="77777777" w:rsidR="00B86056" w:rsidRDefault="00B86056" w:rsidP="00CF199A"/>
    <w:p w14:paraId="5E91C43B" w14:textId="77777777" w:rsidR="00B86056" w:rsidRDefault="00B86056" w:rsidP="00CF199A"/>
    <w:p w14:paraId="1922051F" w14:textId="77777777" w:rsidR="00B86056" w:rsidRDefault="00B86056" w:rsidP="00CF199A"/>
    <w:p w14:paraId="492B2923" w14:textId="77777777" w:rsidR="00B86056" w:rsidRDefault="00B86056" w:rsidP="00CF199A"/>
    <w:p w14:paraId="17D60A5F" w14:textId="77777777" w:rsidR="00B86056" w:rsidRDefault="00B86056" w:rsidP="00B56853">
      <w:pPr>
        <w:sectPr w:rsidR="00B86056" w:rsidSect="008743B0">
          <w:headerReference w:type="default" r:id="rId17"/>
          <w:pgSz w:w="12240" w:h="15840"/>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821"/>
        <w:gridCol w:w="1320"/>
        <w:gridCol w:w="2147"/>
        <w:gridCol w:w="5062"/>
      </w:tblGrid>
      <w:tr w:rsidR="00B86056" w14:paraId="557EAA77" w14:textId="77777777" w:rsidTr="00B56853">
        <w:tc>
          <w:tcPr>
            <w:tcW w:w="828" w:type="dxa"/>
          </w:tcPr>
          <w:p w14:paraId="09588C26" w14:textId="77777777" w:rsidR="00B86056" w:rsidRPr="00B56853" w:rsidRDefault="00B86056" w:rsidP="00B56853">
            <w:pPr>
              <w:rPr>
                <w:sz w:val="36"/>
                <w:szCs w:val="36"/>
              </w:rPr>
            </w:pPr>
            <w:r>
              <w:rPr>
                <w:sz w:val="36"/>
                <w:szCs w:val="36"/>
              </w:rPr>
              <w:lastRenderedPageBreak/>
              <w:t>Day</w:t>
            </w:r>
          </w:p>
        </w:tc>
        <w:tc>
          <w:tcPr>
            <w:tcW w:w="1350" w:type="dxa"/>
          </w:tcPr>
          <w:p w14:paraId="250532AC" w14:textId="77777777" w:rsidR="00B86056" w:rsidRPr="00B56853" w:rsidRDefault="00B86056" w:rsidP="00B56853">
            <w:pPr>
              <w:rPr>
                <w:sz w:val="36"/>
                <w:szCs w:val="36"/>
              </w:rPr>
            </w:pPr>
            <w:r>
              <w:rPr>
                <w:sz w:val="36"/>
                <w:szCs w:val="36"/>
              </w:rPr>
              <w:t>Sample</w:t>
            </w:r>
          </w:p>
        </w:tc>
        <w:tc>
          <w:tcPr>
            <w:tcW w:w="2160" w:type="dxa"/>
          </w:tcPr>
          <w:p w14:paraId="5375B20C" w14:textId="77777777" w:rsidR="00B86056" w:rsidRPr="00B56853" w:rsidRDefault="00B86056" w:rsidP="00B56853">
            <w:pPr>
              <w:rPr>
                <w:sz w:val="36"/>
                <w:szCs w:val="36"/>
              </w:rPr>
            </w:pPr>
            <w:r>
              <w:rPr>
                <w:sz w:val="36"/>
                <w:szCs w:val="36"/>
              </w:rPr>
              <w:t>Storage type</w:t>
            </w:r>
          </w:p>
        </w:tc>
        <w:tc>
          <w:tcPr>
            <w:tcW w:w="8838" w:type="dxa"/>
          </w:tcPr>
          <w:p w14:paraId="653C4DB9" w14:textId="77777777" w:rsidR="00B86056" w:rsidRPr="00B56853" w:rsidRDefault="00B86056" w:rsidP="00B56853">
            <w:pPr>
              <w:rPr>
                <w:sz w:val="36"/>
                <w:szCs w:val="36"/>
              </w:rPr>
            </w:pPr>
            <w:r>
              <w:rPr>
                <w:sz w:val="36"/>
                <w:szCs w:val="36"/>
              </w:rPr>
              <w:t>Observation</w:t>
            </w:r>
          </w:p>
        </w:tc>
      </w:tr>
      <w:tr w:rsidR="00B86056" w14:paraId="6EF90062" w14:textId="77777777" w:rsidTr="00B56853">
        <w:tc>
          <w:tcPr>
            <w:tcW w:w="828" w:type="dxa"/>
          </w:tcPr>
          <w:p w14:paraId="775E8586" w14:textId="77777777" w:rsidR="00B86056" w:rsidRPr="00B56853" w:rsidRDefault="00B86056" w:rsidP="00B56853">
            <w:pPr>
              <w:rPr>
                <w:sz w:val="36"/>
                <w:szCs w:val="36"/>
              </w:rPr>
            </w:pPr>
            <w:r>
              <w:rPr>
                <w:sz w:val="36"/>
                <w:szCs w:val="36"/>
              </w:rPr>
              <w:t>2</w:t>
            </w:r>
          </w:p>
        </w:tc>
        <w:tc>
          <w:tcPr>
            <w:tcW w:w="1350" w:type="dxa"/>
          </w:tcPr>
          <w:p w14:paraId="00354DE9" w14:textId="77777777" w:rsidR="00B86056" w:rsidRPr="00B56853" w:rsidRDefault="00B86056" w:rsidP="00B56853">
            <w:pPr>
              <w:rPr>
                <w:sz w:val="36"/>
                <w:szCs w:val="36"/>
              </w:rPr>
            </w:pPr>
            <w:r>
              <w:rPr>
                <w:sz w:val="36"/>
                <w:szCs w:val="36"/>
              </w:rPr>
              <w:t>Fruit</w:t>
            </w:r>
          </w:p>
        </w:tc>
        <w:tc>
          <w:tcPr>
            <w:tcW w:w="2160" w:type="dxa"/>
          </w:tcPr>
          <w:p w14:paraId="17FA8A3C" w14:textId="77777777" w:rsidR="00B86056" w:rsidRPr="00B56853" w:rsidRDefault="00B86056" w:rsidP="00B56853">
            <w:pPr>
              <w:rPr>
                <w:sz w:val="36"/>
                <w:szCs w:val="36"/>
              </w:rPr>
            </w:pPr>
            <w:r>
              <w:rPr>
                <w:sz w:val="36"/>
                <w:szCs w:val="36"/>
              </w:rPr>
              <w:t>Refrigeration</w:t>
            </w:r>
          </w:p>
        </w:tc>
        <w:tc>
          <w:tcPr>
            <w:tcW w:w="8838" w:type="dxa"/>
          </w:tcPr>
          <w:p w14:paraId="0195E82F" w14:textId="77777777" w:rsidR="00B86056" w:rsidRPr="00B56853" w:rsidRDefault="00B86056" w:rsidP="00B56853">
            <w:pPr>
              <w:rPr>
                <w:sz w:val="36"/>
                <w:szCs w:val="36"/>
              </w:rPr>
            </w:pPr>
            <w:r>
              <w:rPr>
                <w:sz w:val="36"/>
                <w:szCs w:val="36"/>
              </w:rPr>
              <w:t>Fruit looks fresh, no changed</w:t>
            </w:r>
          </w:p>
        </w:tc>
      </w:tr>
      <w:tr w:rsidR="00B86056" w14:paraId="556CE5C3" w14:textId="77777777" w:rsidTr="00B56853">
        <w:tc>
          <w:tcPr>
            <w:tcW w:w="828" w:type="dxa"/>
          </w:tcPr>
          <w:p w14:paraId="6190B388" w14:textId="77777777" w:rsidR="00B86056" w:rsidRPr="00B56853" w:rsidRDefault="00B86056" w:rsidP="00B56853">
            <w:pPr>
              <w:rPr>
                <w:sz w:val="36"/>
                <w:szCs w:val="36"/>
              </w:rPr>
            </w:pPr>
          </w:p>
        </w:tc>
        <w:tc>
          <w:tcPr>
            <w:tcW w:w="1350" w:type="dxa"/>
          </w:tcPr>
          <w:p w14:paraId="074450A3" w14:textId="77777777" w:rsidR="00B86056" w:rsidRPr="00B56853" w:rsidRDefault="00B86056" w:rsidP="00B56853">
            <w:pPr>
              <w:rPr>
                <w:sz w:val="36"/>
                <w:szCs w:val="36"/>
              </w:rPr>
            </w:pPr>
          </w:p>
        </w:tc>
        <w:tc>
          <w:tcPr>
            <w:tcW w:w="2160" w:type="dxa"/>
          </w:tcPr>
          <w:p w14:paraId="62D623BA" w14:textId="77777777" w:rsidR="00B86056" w:rsidRPr="00B56853" w:rsidRDefault="00B86056" w:rsidP="00B56853">
            <w:pPr>
              <w:rPr>
                <w:sz w:val="36"/>
                <w:szCs w:val="36"/>
              </w:rPr>
            </w:pPr>
          </w:p>
        </w:tc>
        <w:tc>
          <w:tcPr>
            <w:tcW w:w="8838" w:type="dxa"/>
          </w:tcPr>
          <w:p w14:paraId="4C257E58" w14:textId="77777777" w:rsidR="00B86056" w:rsidRPr="00B56853" w:rsidRDefault="00B86056" w:rsidP="00B56853">
            <w:pPr>
              <w:rPr>
                <w:sz w:val="36"/>
                <w:szCs w:val="36"/>
              </w:rPr>
            </w:pPr>
          </w:p>
        </w:tc>
      </w:tr>
      <w:tr w:rsidR="00B86056" w14:paraId="0670EF3B" w14:textId="77777777" w:rsidTr="00B56853">
        <w:tc>
          <w:tcPr>
            <w:tcW w:w="828" w:type="dxa"/>
          </w:tcPr>
          <w:p w14:paraId="4DB743FA" w14:textId="77777777" w:rsidR="00B86056" w:rsidRPr="00B56853" w:rsidRDefault="00B86056" w:rsidP="00B56853">
            <w:pPr>
              <w:rPr>
                <w:sz w:val="36"/>
                <w:szCs w:val="36"/>
              </w:rPr>
            </w:pPr>
          </w:p>
        </w:tc>
        <w:tc>
          <w:tcPr>
            <w:tcW w:w="1350" w:type="dxa"/>
          </w:tcPr>
          <w:p w14:paraId="0AB7BB5E" w14:textId="77777777" w:rsidR="00B86056" w:rsidRPr="00B56853" w:rsidRDefault="00B86056" w:rsidP="00B56853">
            <w:pPr>
              <w:rPr>
                <w:sz w:val="36"/>
                <w:szCs w:val="36"/>
              </w:rPr>
            </w:pPr>
          </w:p>
        </w:tc>
        <w:tc>
          <w:tcPr>
            <w:tcW w:w="2160" w:type="dxa"/>
          </w:tcPr>
          <w:p w14:paraId="459BCE0E" w14:textId="77777777" w:rsidR="00B86056" w:rsidRPr="00B56853" w:rsidRDefault="00B86056" w:rsidP="00B56853">
            <w:pPr>
              <w:rPr>
                <w:sz w:val="36"/>
                <w:szCs w:val="36"/>
              </w:rPr>
            </w:pPr>
          </w:p>
        </w:tc>
        <w:tc>
          <w:tcPr>
            <w:tcW w:w="8838" w:type="dxa"/>
          </w:tcPr>
          <w:p w14:paraId="053CBED0" w14:textId="77777777" w:rsidR="00B86056" w:rsidRPr="00B56853" w:rsidRDefault="00B86056" w:rsidP="00B56853">
            <w:pPr>
              <w:rPr>
                <w:sz w:val="36"/>
                <w:szCs w:val="36"/>
              </w:rPr>
            </w:pPr>
          </w:p>
        </w:tc>
      </w:tr>
      <w:tr w:rsidR="00B86056" w14:paraId="6932E289" w14:textId="77777777" w:rsidTr="00B56853">
        <w:tc>
          <w:tcPr>
            <w:tcW w:w="828" w:type="dxa"/>
          </w:tcPr>
          <w:p w14:paraId="359670B8" w14:textId="77777777" w:rsidR="00B86056" w:rsidRPr="00B56853" w:rsidRDefault="00B86056" w:rsidP="00B56853">
            <w:pPr>
              <w:rPr>
                <w:sz w:val="36"/>
                <w:szCs w:val="36"/>
              </w:rPr>
            </w:pPr>
          </w:p>
        </w:tc>
        <w:tc>
          <w:tcPr>
            <w:tcW w:w="1350" w:type="dxa"/>
          </w:tcPr>
          <w:p w14:paraId="676F04DA" w14:textId="77777777" w:rsidR="00B86056" w:rsidRPr="00B56853" w:rsidRDefault="00B86056" w:rsidP="00B56853">
            <w:pPr>
              <w:rPr>
                <w:sz w:val="36"/>
                <w:szCs w:val="36"/>
              </w:rPr>
            </w:pPr>
          </w:p>
        </w:tc>
        <w:tc>
          <w:tcPr>
            <w:tcW w:w="2160" w:type="dxa"/>
          </w:tcPr>
          <w:p w14:paraId="291A2060" w14:textId="77777777" w:rsidR="00B86056" w:rsidRPr="00B56853" w:rsidRDefault="00B86056" w:rsidP="00B56853">
            <w:pPr>
              <w:rPr>
                <w:sz w:val="36"/>
                <w:szCs w:val="36"/>
              </w:rPr>
            </w:pPr>
          </w:p>
        </w:tc>
        <w:tc>
          <w:tcPr>
            <w:tcW w:w="8838" w:type="dxa"/>
          </w:tcPr>
          <w:p w14:paraId="6A58BC0B" w14:textId="77777777" w:rsidR="00B86056" w:rsidRPr="00B56853" w:rsidRDefault="00B86056" w:rsidP="00B56853">
            <w:pPr>
              <w:rPr>
                <w:sz w:val="36"/>
                <w:szCs w:val="36"/>
              </w:rPr>
            </w:pPr>
          </w:p>
        </w:tc>
      </w:tr>
      <w:tr w:rsidR="00B86056" w14:paraId="219102C7" w14:textId="77777777" w:rsidTr="00B56853">
        <w:tc>
          <w:tcPr>
            <w:tcW w:w="828" w:type="dxa"/>
          </w:tcPr>
          <w:p w14:paraId="60299B3A" w14:textId="77777777" w:rsidR="00B86056" w:rsidRPr="00B56853" w:rsidRDefault="00B86056" w:rsidP="00B56853">
            <w:pPr>
              <w:rPr>
                <w:sz w:val="36"/>
                <w:szCs w:val="36"/>
              </w:rPr>
            </w:pPr>
          </w:p>
        </w:tc>
        <w:tc>
          <w:tcPr>
            <w:tcW w:w="1350" w:type="dxa"/>
          </w:tcPr>
          <w:p w14:paraId="3734EAC5" w14:textId="77777777" w:rsidR="00B86056" w:rsidRPr="00B56853" w:rsidRDefault="00B86056" w:rsidP="00B56853">
            <w:pPr>
              <w:rPr>
                <w:sz w:val="36"/>
                <w:szCs w:val="36"/>
              </w:rPr>
            </w:pPr>
          </w:p>
        </w:tc>
        <w:tc>
          <w:tcPr>
            <w:tcW w:w="2160" w:type="dxa"/>
          </w:tcPr>
          <w:p w14:paraId="041F5439" w14:textId="77777777" w:rsidR="00B86056" w:rsidRPr="00B56853" w:rsidRDefault="00B86056" w:rsidP="00B56853">
            <w:pPr>
              <w:rPr>
                <w:sz w:val="36"/>
                <w:szCs w:val="36"/>
              </w:rPr>
            </w:pPr>
          </w:p>
        </w:tc>
        <w:tc>
          <w:tcPr>
            <w:tcW w:w="8838" w:type="dxa"/>
          </w:tcPr>
          <w:p w14:paraId="40EEBB37" w14:textId="77777777" w:rsidR="00B86056" w:rsidRPr="00B56853" w:rsidRDefault="00B86056" w:rsidP="00B56853">
            <w:pPr>
              <w:rPr>
                <w:sz w:val="36"/>
                <w:szCs w:val="36"/>
              </w:rPr>
            </w:pPr>
          </w:p>
        </w:tc>
      </w:tr>
      <w:tr w:rsidR="00B86056" w14:paraId="20CB6079" w14:textId="77777777" w:rsidTr="00B56853">
        <w:tc>
          <w:tcPr>
            <w:tcW w:w="828" w:type="dxa"/>
          </w:tcPr>
          <w:p w14:paraId="53243EF2" w14:textId="77777777" w:rsidR="00B86056" w:rsidRPr="00B56853" w:rsidRDefault="00B86056" w:rsidP="00B56853">
            <w:pPr>
              <w:rPr>
                <w:sz w:val="36"/>
                <w:szCs w:val="36"/>
              </w:rPr>
            </w:pPr>
          </w:p>
        </w:tc>
        <w:tc>
          <w:tcPr>
            <w:tcW w:w="1350" w:type="dxa"/>
          </w:tcPr>
          <w:p w14:paraId="308F9BA9" w14:textId="77777777" w:rsidR="00B86056" w:rsidRPr="00B56853" w:rsidRDefault="00B86056" w:rsidP="00B56853">
            <w:pPr>
              <w:rPr>
                <w:sz w:val="36"/>
                <w:szCs w:val="36"/>
              </w:rPr>
            </w:pPr>
          </w:p>
        </w:tc>
        <w:tc>
          <w:tcPr>
            <w:tcW w:w="2160" w:type="dxa"/>
          </w:tcPr>
          <w:p w14:paraId="105382C1" w14:textId="77777777" w:rsidR="00B86056" w:rsidRPr="00B56853" w:rsidRDefault="00B86056" w:rsidP="00B56853">
            <w:pPr>
              <w:rPr>
                <w:sz w:val="36"/>
                <w:szCs w:val="36"/>
              </w:rPr>
            </w:pPr>
          </w:p>
        </w:tc>
        <w:tc>
          <w:tcPr>
            <w:tcW w:w="8838" w:type="dxa"/>
          </w:tcPr>
          <w:p w14:paraId="6ECBF037" w14:textId="77777777" w:rsidR="00B86056" w:rsidRPr="00B56853" w:rsidRDefault="00B86056" w:rsidP="00B56853">
            <w:pPr>
              <w:rPr>
                <w:sz w:val="36"/>
                <w:szCs w:val="36"/>
              </w:rPr>
            </w:pPr>
          </w:p>
        </w:tc>
      </w:tr>
      <w:tr w:rsidR="00B86056" w14:paraId="3073A6A4" w14:textId="77777777" w:rsidTr="00B56853">
        <w:tc>
          <w:tcPr>
            <w:tcW w:w="828" w:type="dxa"/>
          </w:tcPr>
          <w:p w14:paraId="3540CA6A" w14:textId="77777777" w:rsidR="00B86056" w:rsidRPr="00B56853" w:rsidRDefault="00B86056" w:rsidP="00B56853">
            <w:pPr>
              <w:rPr>
                <w:sz w:val="36"/>
                <w:szCs w:val="36"/>
              </w:rPr>
            </w:pPr>
          </w:p>
        </w:tc>
        <w:tc>
          <w:tcPr>
            <w:tcW w:w="1350" w:type="dxa"/>
          </w:tcPr>
          <w:p w14:paraId="11A210CA" w14:textId="77777777" w:rsidR="00B86056" w:rsidRPr="00B56853" w:rsidRDefault="00B86056" w:rsidP="00B56853">
            <w:pPr>
              <w:rPr>
                <w:sz w:val="36"/>
                <w:szCs w:val="36"/>
              </w:rPr>
            </w:pPr>
          </w:p>
        </w:tc>
        <w:tc>
          <w:tcPr>
            <w:tcW w:w="2160" w:type="dxa"/>
          </w:tcPr>
          <w:p w14:paraId="116AC56A" w14:textId="77777777" w:rsidR="00B86056" w:rsidRPr="00B56853" w:rsidRDefault="00B86056" w:rsidP="00B56853">
            <w:pPr>
              <w:rPr>
                <w:sz w:val="36"/>
                <w:szCs w:val="36"/>
              </w:rPr>
            </w:pPr>
          </w:p>
        </w:tc>
        <w:tc>
          <w:tcPr>
            <w:tcW w:w="8838" w:type="dxa"/>
          </w:tcPr>
          <w:p w14:paraId="4824378B" w14:textId="77777777" w:rsidR="00B86056" w:rsidRPr="00B56853" w:rsidRDefault="00B86056" w:rsidP="00B56853">
            <w:pPr>
              <w:rPr>
                <w:sz w:val="36"/>
                <w:szCs w:val="36"/>
              </w:rPr>
            </w:pPr>
          </w:p>
        </w:tc>
      </w:tr>
      <w:tr w:rsidR="00B86056" w14:paraId="68DD78FD" w14:textId="77777777" w:rsidTr="00B56853">
        <w:tc>
          <w:tcPr>
            <w:tcW w:w="828" w:type="dxa"/>
          </w:tcPr>
          <w:p w14:paraId="5FCC9E91" w14:textId="77777777" w:rsidR="00B86056" w:rsidRPr="00B56853" w:rsidRDefault="00B86056" w:rsidP="00B56853">
            <w:pPr>
              <w:rPr>
                <w:sz w:val="36"/>
                <w:szCs w:val="36"/>
              </w:rPr>
            </w:pPr>
          </w:p>
        </w:tc>
        <w:tc>
          <w:tcPr>
            <w:tcW w:w="1350" w:type="dxa"/>
          </w:tcPr>
          <w:p w14:paraId="47EC1B55" w14:textId="77777777" w:rsidR="00B86056" w:rsidRPr="00B56853" w:rsidRDefault="00B86056" w:rsidP="00B56853">
            <w:pPr>
              <w:rPr>
                <w:sz w:val="36"/>
                <w:szCs w:val="36"/>
              </w:rPr>
            </w:pPr>
          </w:p>
        </w:tc>
        <w:tc>
          <w:tcPr>
            <w:tcW w:w="2160" w:type="dxa"/>
          </w:tcPr>
          <w:p w14:paraId="47E172FB" w14:textId="77777777" w:rsidR="00B86056" w:rsidRPr="00B56853" w:rsidRDefault="00B86056" w:rsidP="00B56853">
            <w:pPr>
              <w:rPr>
                <w:sz w:val="36"/>
                <w:szCs w:val="36"/>
              </w:rPr>
            </w:pPr>
          </w:p>
        </w:tc>
        <w:tc>
          <w:tcPr>
            <w:tcW w:w="8838" w:type="dxa"/>
          </w:tcPr>
          <w:p w14:paraId="2F04DEA0" w14:textId="77777777" w:rsidR="00B86056" w:rsidRPr="00B56853" w:rsidRDefault="00B86056" w:rsidP="00B56853">
            <w:pPr>
              <w:rPr>
                <w:sz w:val="36"/>
                <w:szCs w:val="36"/>
              </w:rPr>
            </w:pPr>
          </w:p>
        </w:tc>
      </w:tr>
      <w:tr w:rsidR="00B86056" w14:paraId="07A7DCE5" w14:textId="77777777" w:rsidTr="00B56853">
        <w:tc>
          <w:tcPr>
            <w:tcW w:w="828" w:type="dxa"/>
          </w:tcPr>
          <w:p w14:paraId="13776C16" w14:textId="77777777" w:rsidR="00B86056" w:rsidRPr="00B56853" w:rsidRDefault="00B86056" w:rsidP="00B56853">
            <w:pPr>
              <w:rPr>
                <w:sz w:val="36"/>
                <w:szCs w:val="36"/>
              </w:rPr>
            </w:pPr>
          </w:p>
        </w:tc>
        <w:tc>
          <w:tcPr>
            <w:tcW w:w="1350" w:type="dxa"/>
          </w:tcPr>
          <w:p w14:paraId="677A4A3A" w14:textId="77777777" w:rsidR="00B86056" w:rsidRPr="00B56853" w:rsidRDefault="00B86056" w:rsidP="00B56853">
            <w:pPr>
              <w:rPr>
                <w:sz w:val="36"/>
                <w:szCs w:val="36"/>
              </w:rPr>
            </w:pPr>
          </w:p>
        </w:tc>
        <w:tc>
          <w:tcPr>
            <w:tcW w:w="2160" w:type="dxa"/>
          </w:tcPr>
          <w:p w14:paraId="597E82CA" w14:textId="77777777" w:rsidR="00B86056" w:rsidRPr="00B56853" w:rsidRDefault="00B86056" w:rsidP="00B56853">
            <w:pPr>
              <w:rPr>
                <w:sz w:val="36"/>
                <w:szCs w:val="36"/>
              </w:rPr>
            </w:pPr>
          </w:p>
        </w:tc>
        <w:tc>
          <w:tcPr>
            <w:tcW w:w="8838" w:type="dxa"/>
          </w:tcPr>
          <w:p w14:paraId="656C528D" w14:textId="77777777" w:rsidR="00B86056" w:rsidRPr="00B56853" w:rsidRDefault="00B86056" w:rsidP="00B56853">
            <w:pPr>
              <w:rPr>
                <w:sz w:val="36"/>
                <w:szCs w:val="36"/>
              </w:rPr>
            </w:pPr>
          </w:p>
        </w:tc>
      </w:tr>
      <w:tr w:rsidR="00B86056" w14:paraId="184C4111" w14:textId="77777777" w:rsidTr="00B56853">
        <w:tc>
          <w:tcPr>
            <w:tcW w:w="828" w:type="dxa"/>
          </w:tcPr>
          <w:p w14:paraId="4DD1DF5C" w14:textId="77777777" w:rsidR="00B86056" w:rsidRPr="00B56853" w:rsidRDefault="00B86056" w:rsidP="00B56853">
            <w:pPr>
              <w:rPr>
                <w:sz w:val="36"/>
                <w:szCs w:val="36"/>
              </w:rPr>
            </w:pPr>
          </w:p>
        </w:tc>
        <w:tc>
          <w:tcPr>
            <w:tcW w:w="1350" w:type="dxa"/>
          </w:tcPr>
          <w:p w14:paraId="07729FAC" w14:textId="77777777" w:rsidR="00B86056" w:rsidRPr="00B56853" w:rsidRDefault="00B86056" w:rsidP="00B56853">
            <w:pPr>
              <w:rPr>
                <w:sz w:val="36"/>
                <w:szCs w:val="36"/>
              </w:rPr>
            </w:pPr>
          </w:p>
        </w:tc>
        <w:tc>
          <w:tcPr>
            <w:tcW w:w="2160" w:type="dxa"/>
          </w:tcPr>
          <w:p w14:paraId="53643564" w14:textId="77777777" w:rsidR="00B86056" w:rsidRPr="00B56853" w:rsidRDefault="00B86056" w:rsidP="00B56853">
            <w:pPr>
              <w:rPr>
                <w:sz w:val="36"/>
                <w:szCs w:val="36"/>
              </w:rPr>
            </w:pPr>
          </w:p>
        </w:tc>
        <w:tc>
          <w:tcPr>
            <w:tcW w:w="8838" w:type="dxa"/>
          </w:tcPr>
          <w:p w14:paraId="4661281A" w14:textId="77777777" w:rsidR="00B86056" w:rsidRPr="00B56853" w:rsidRDefault="00B86056" w:rsidP="00B56853">
            <w:pPr>
              <w:rPr>
                <w:sz w:val="36"/>
                <w:szCs w:val="36"/>
              </w:rPr>
            </w:pPr>
          </w:p>
        </w:tc>
      </w:tr>
      <w:tr w:rsidR="00B86056" w14:paraId="63C9DE5A" w14:textId="77777777" w:rsidTr="00B56853">
        <w:tc>
          <w:tcPr>
            <w:tcW w:w="828" w:type="dxa"/>
          </w:tcPr>
          <w:p w14:paraId="4068F7ED" w14:textId="77777777" w:rsidR="00B86056" w:rsidRPr="00B56853" w:rsidRDefault="00B86056" w:rsidP="00B56853">
            <w:pPr>
              <w:rPr>
                <w:sz w:val="36"/>
                <w:szCs w:val="36"/>
              </w:rPr>
            </w:pPr>
          </w:p>
        </w:tc>
        <w:tc>
          <w:tcPr>
            <w:tcW w:w="1350" w:type="dxa"/>
          </w:tcPr>
          <w:p w14:paraId="15FC1545" w14:textId="77777777" w:rsidR="00B86056" w:rsidRPr="00B56853" w:rsidRDefault="00B86056" w:rsidP="00B56853">
            <w:pPr>
              <w:rPr>
                <w:sz w:val="36"/>
                <w:szCs w:val="36"/>
              </w:rPr>
            </w:pPr>
          </w:p>
        </w:tc>
        <w:tc>
          <w:tcPr>
            <w:tcW w:w="2160" w:type="dxa"/>
          </w:tcPr>
          <w:p w14:paraId="02C8A733" w14:textId="77777777" w:rsidR="00B86056" w:rsidRPr="00B56853" w:rsidRDefault="00B86056" w:rsidP="00B56853">
            <w:pPr>
              <w:rPr>
                <w:sz w:val="36"/>
                <w:szCs w:val="36"/>
              </w:rPr>
            </w:pPr>
          </w:p>
        </w:tc>
        <w:tc>
          <w:tcPr>
            <w:tcW w:w="8838" w:type="dxa"/>
          </w:tcPr>
          <w:p w14:paraId="66C30CAB" w14:textId="77777777" w:rsidR="00B86056" w:rsidRPr="00B56853" w:rsidRDefault="00B86056" w:rsidP="00B56853">
            <w:pPr>
              <w:rPr>
                <w:sz w:val="36"/>
                <w:szCs w:val="36"/>
              </w:rPr>
            </w:pPr>
          </w:p>
        </w:tc>
      </w:tr>
      <w:tr w:rsidR="00B86056" w14:paraId="7B2B3D8C" w14:textId="77777777" w:rsidTr="00B56853">
        <w:tc>
          <w:tcPr>
            <w:tcW w:w="828" w:type="dxa"/>
          </w:tcPr>
          <w:p w14:paraId="5264188F" w14:textId="77777777" w:rsidR="00B86056" w:rsidRPr="00B56853" w:rsidRDefault="00B86056" w:rsidP="00B56853">
            <w:pPr>
              <w:rPr>
                <w:sz w:val="36"/>
                <w:szCs w:val="36"/>
              </w:rPr>
            </w:pPr>
          </w:p>
        </w:tc>
        <w:tc>
          <w:tcPr>
            <w:tcW w:w="1350" w:type="dxa"/>
          </w:tcPr>
          <w:p w14:paraId="650EF512" w14:textId="77777777" w:rsidR="00B86056" w:rsidRPr="00B56853" w:rsidRDefault="00B86056" w:rsidP="00B56853">
            <w:pPr>
              <w:rPr>
                <w:sz w:val="36"/>
                <w:szCs w:val="36"/>
              </w:rPr>
            </w:pPr>
          </w:p>
        </w:tc>
        <w:tc>
          <w:tcPr>
            <w:tcW w:w="2160" w:type="dxa"/>
          </w:tcPr>
          <w:p w14:paraId="09DCAC8D" w14:textId="77777777" w:rsidR="00B86056" w:rsidRPr="00B56853" w:rsidRDefault="00B86056" w:rsidP="00B56853">
            <w:pPr>
              <w:rPr>
                <w:sz w:val="36"/>
                <w:szCs w:val="36"/>
              </w:rPr>
            </w:pPr>
          </w:p>
        </w:tc>
        <w:tc>
          <w:tcPr>
            <w:tcW w:w="8838" w:type="dxa"/>
          </w:tcPr>
          <w:p w14:paraId="71D45E1C" w14:textId="77777777" w:rsidR="00B86056" w:rsidRPr="00B56853" w:rsidRDefault="00B86056" w:rsidP="00B56853">
            <w:pPr>
              <w:rPr>
                <w:sz w:val="36"/>
                <w:szCs w:val="36"/>
              </w:rPr>
            </w:pPr>
          </w:p>
        </w:tc>
      </w:tr>
      <w:tr w:rsidR="00B86056" w14:paraId="758EDCF1" w14:textId="77777777" w:rsidTr="00B56853">
        <w:tc>
          <w:tcPr>
            <w:tcW w:w="828" w:type="dxa"/>
          </w:tcPr>
          <w:p w14:paraId="44E51AEC" w14:textId="77777777" w:rsidR="00B86056" w:rsidRPr="00B56853" w:rsidRDefault="00B86056" w:rsidP="00B56853">
            <w:pPr>
              <w:rPr>
                <w:sz w:val="36"/>
                <w:szCs w:val="36"/>
              </w:rPr>
            </w:pPr>
          </w:p>
        </w:tc>
        <w:tc>
          <w:tcPr>
            <w:tcW w:w="1350" w:type="dxa"/>
          </w:tcPr>
          <w:p w14:paraId="24469B57" w14:textId="77777777" w:rsidR="00B86056" w:rsidRPr="00B56853" w:rsidRDefault="00B86056" w:rsidP="00B56853">
            <w:pPr>
              <w:rPr>
                <w:sz w:val="36"/>
                <w:szCs w:val="36"/>
              </w:rPr>
            </w:pPr>
          </w:p>
        </w:tc>
        <w:tc>
          <w:tcPr>
            <w:tcW w:w="2160" w:type="dxa"/>
          </w:tcPr>
          <w:p w14:paraId="43C216A5" w14:textId="77777777" w:rsidR="00B86056" w:rsidRPr="00B56853" w:rsidRDefault="00B86056" w:rsidP="00B56853">
            <w:pPr>
              <w:rPr>
                <w:sz w:val="36"/>
                <w:szCs w:val="36"/>
              </w:rPr>
            </w:pPr>
          </w:p>
        </w:tc>
        <w:tc>
          <w:tcPr>
            <w:tcW w:w="8838" w:type="dxa"/>
          </w:tcPr>
          <w:p w14:paraId="07EBA112" w14:textId="77777777" w:rsidR="00B86056" w:rsidRPr="00B56853" w:rsidRDefault="00B86056" w:rsidP="00B56853">
            <w:pPr>
              <w:rPr>
                <w:sz w:val="36"/>
                <w:szCs w:val="36"/>
              </w:rPr>
            </w:pPr>
          </w:p>
        </w:tc>
      </w:tr>
      <w:tr w:rsidR="00B86056" w14:paraId="0D04347E" w14:textId="77777777" w:rsidTr="00B56853">
        <w:tc>
          <w:tcPr>
            <w:tcW w:w="828" w:type="dxa"/>
          </w:tcPr>
          <w:p w14:paraId="04BF0C9B" w14:textId="77777777" w:rsidR="00B86056" w:rsidRPr="00B56853" w:rsidRDefault="00B86056" w:rsidP="00B56853">
            <w:pPr>
              <w:rPr>
                <w:sz w:val="36"/>
                <w:szCs w:val="36"/>
              </w:rPr>
            </w:pPr>
          </w:p>
        </w:tc>
        <w:tc>
          <w:tcPr>
            <w:tcW w:w="1350" w:type="dxa"/>
          </w:tcPr>
          <w:p w14:paraId="30533DF2" w14:textId="77777777" w:rsidR="00B86056" w:rsidRPr="00B56853" w:rsidRDefault="00B86056" w:rsidP="00B56853">
            <w:pPr>
              <w:rPr>
                <w:sz w:val="36"/>
                <w:szCs w:val="36"/>
              </w:rPr>
            </w:pPr>
          </w:p>
        </w:tc>
        <w:tc>
          <w:tcPr>
            <w:tcW w:w="2160" w:type="dxa"/>
          </w:tcPr>
          <w:p w14:paraId="047C4A21" w14:textId="77777777" w:rsidR="00B86056" w:rsidRPr="00B56853" w:rsidRDefault="00B86056" w:rsidP="00B56853">
            <w:pPr>
              <w:rPr>
                <w:sz w:val="36"/>
                <w:szCs w:val="36"/>
              </w:rPr>
            </w:pPr>
          </w:p>
        </w:tc>
        <w:tc>
          <w:tcPr>
            <w:tcW w:w="8838" w:type="dxa"/>
          </w:tcPr>
          <w:p w14:paraId="2F3485F8" w14:textId="77777777" w:rsidR="00B86056" w:rsidRPr="00B56853" w:rsidRDefault="00B86056" w:rsidP="00B56853">
            <w:pPr>
              <w:rPr>
                <w:sz w:val="36"/>
                <w:szCs w:val="36"/>
              </w:rPr>
            </w:pPr>
          </w:p>
        </w:tc>
      </w:tr>
      <w:tr w:rsidR="00B86056" w14:paraId="0D38EFC8" w14:textId="77777777" w:rsidTr="00B56853">
        <w:tc>
          <w:tcPr>
            <w:tcW w:w="828" w:type="dxa"/>
          </w:tcPr>
          <w:p w14:paraId="755E7E7E" w14:textId="77777777" w:rsidR="00B86056" w:rsidRPr="00B56853" w:rsidRDefault="00B86056" w:rsidP="00B56853">
            <w:pPr>
              <w:rPr>
                <w:sz w:val="36"/>
                <w:szCs w:val="36"/>
              </w:rPr>
            </w:pPr>
          </w:p>
        </w:tc>
        <w:tc>
          <w:tcPr>
            <w:tcW w:w="1350" w:type="dxa"/>
          </w:tcPr>
          <w:p w14:paraId="452794DE" w14:textId="77777777" w:rsidR="00B86056" w:rsidRPr="00B56853" w:rsidRDefault="00B86056" w:rsidP="00B56853">
            <w:pPr>
              <w:rPr>
                <w:sz w:val="36"/>
                <w:szCs w:val="36"/>
              </w:rPr>
            </w:pPr>
          </w:p>
        </w:tc>
        <w:tc>
          <w:tcPr>
            <w:tcW w:w="2160" w:type="dxa"/>
          </w:tcPr>
          <w:p w14:paraId="1A86F479" w14:textId="77777777" w:rsidR="00B86056" w:rsidRPr="00B56853" w:rsidRDefault="00B86056" w:rsidP="00B56853">
            <w:pPr>
              <w:rPr>
                <w:sz w:val="36"/>
                <w:szCs w:val="36"/>
              </w:rPr>
            </w:pPr>
          </w:p>
        </w:tc>
        <w:tc>
          <w:tcPr>
            <w:tcW w:w="8838" w:type="dxa"/>
          </w:tcPr>
          <w:p w14:paraId="465D880B" w14:textId="77777777" w:rsidR="00B86056" w:rsidRPr="00B56853" w:rsidRDefault="00B86056" w:rsidP="00B56853">
            <w:pPr>
              <w:rPr>
                <w:sz w:val="36"/>
                <w:szCs w:val="36"/>
              </w:rPr>
            </w:pPr>
          </w:p>
        </w:tc>
      </w:tr>
      <w:tr w:rsidR="00B86056" w14:paraId="49177234" w14:textId="77777777" w:rsidTr="00B56853">
        <w:tc>
          <w:tcPr>
            <w:tcW w:w="828" w:type="dxa"/>
          </w:tcPr>
          <w:p w14:paraId="5C5380B4" w14:textId="77777777" w:rsidR="00B86056" w:rsidRPr="00B56853" w:rsidRDefault="00B86056" w:rsidP="00B56853">
            <w:pPr>
              <w:rPr>
                <w:sz w:val="36"/>
                <w:szCs w:val="36"/>
              </w:rPr>
            </w:pPr>
          </w:p>
        </w:tc>
        <w:tc>
          <w:tcPr>
            <w:tcW w:w="1350" w:type="dxa"/>
          </w:tcPr>
          <w:p w14:paraId="0A7D6A50" w14:textId="77777777" w:rsidR="00B86056" w:rsidRPr="00B56853" w:rsidRDefault="00B86056" w:rsidP="00B56853">
            <w:pPr>
              <w:rPr>
                <w:sz w:val="36"/>
                <w:szCs w:val="36"/>
              </w:rPr>
            </w:pPr>
          </w:p>
        </w:tc>
        <w:tc>
          <w:tcPr>
            <w:tcW w:w="2160" w:type="dxa"/>
          </w:tcPr>
          <w:p w14:paraId="08642847" w14:textId="77777777" w:rsidR="00B86056" w:rsidRPr="00B56853" w:rsidRDefault="00B86056" w:rsidP="00B56853">
            <w:pPr>
              <w:rPr>
                <w:sz w:val="36"/>
                <w:szCs w:val="36"/>
              </w:rPr>
            </w:pPr>
          </w:p>
        </w:tc>
        <w:tc>
          <w:tcPr>
            <w:tcW w:w="8838" w:type="dxa"/>
          </w:tcPr>
          <w:p w14:paraId="0569DB87" w14:textId="77777777" w:rsidR="00B86056" w:rsidRPr="00B56853" w:rsidRDefault="00B86056" w:rsidP="00B56853">
            <w:pPr>
              <w:rPr>
                <w:sz w:val="36"/>
                <w:szCs w:val="36"/>
              </w:rPr>
            </w:pPr>
          </w:p>
        </w:tc>
      </w:tr>
      <w:tr w:rsidR="00B86056" w14:paraId="295D5E43" w14:textId="77777777" w:rsidTr="00B56853">
        <w:tc>
          <w:tcPr>
            <w:tcW w:w="828" w:type="dxa"/>
          </w:tcPr>
          <w:p w14:paraId="23851C85" w14:textId="77777777" w:rsidR="00B86056" w:rsidRPr="00B56853" w:rsidRDefault="00B86056" w:rsidP="00B56853">
            <w:pPr>
              <w:rPr>
                <w:sz w:val="36"/>
                <w:szCs w:val="36"/>
              </w:rPr>
            </w:pPr>
          </w:p>
        </w:tc>
        <w:tc>
          <w:tcPr>
            <w:tcW w:w="1350" w:type="dxa"/>
          </w:tcPr>
          <w:p w14:paraId="44A3D5CF" w14:textId="77777777" w:rsidR="00B86056" w:rsidRPr="00B56853" w:rsidRDefault="00B86056" w:rsidP="00B56853">
            <w:pPr>
              <w:rPr>
                <w:sz w:val="36"/>
                <w:szCs w:val="36"/>
              </w:rPr>
            </w:pPr>
          </w:p>
        </w:tc>
        <w:tc>
          <w:tcPr>
            <w:tcW w:w="2160" w:type="dxa"/>
          </w:tcPr>
          <w:p w14:paraId="5C4E4894" w14:textId="77777777" w:rsidR="00B86056" w:rsidRPr="00B56853" w:rsidRDefault="00B86056" w:rsidP="00B56853">
            <w:pPr>
              <w:rPr>
                <w:sz w:val="36"/>
                <w:szCs w:val="36"/>
              </w:rPr>
            </w:pPr>
          </w:p>
        </w:tc>
        <w:tc>
          <w:tcPr>
            <w:tcW w:w="8838" w:type="dxa"/>
          </w:tcPr>
          <w:p w14:paraId="42434290" w14:textId="77777777" w:rsidR="00B86056" w:rsidRPr="00B56853" w:rsidRDefault="00B86056" w:rsidP="00B56853">
            <w:pPr>
              <w:rPr>
                <w:sz w:val="36"/>
                <w:szCs w:val="36"/>
              </w:rPr>
            </w:pPr>
          </w:p>
        </w:tc>
      </w:tr>
      <w:tr w:rsidR="00B86056" w14:paraId="0C5FEF5B" w14:textId="77777777" w:rsidTr="00B56853">
        <w:tc>
          <w:tcPr>
            <w:tcW w:w="828" w:type="dxa"/>
          </w:tcPr>
          <w:p w14:paraId="7DF602E8" w14:textId="77777777" w:rsidR="00B86056" w:rsidRPr="00B56853" w:rsidRDefault="00B86056" w:rsidP="00B56853">
            <w:pPr>
              <w:rPr>
                <w:sz w:val="36"/>
                <w:szCs w:val="36"/>
              </w:rPr>
            </w:pPr>
          </w:p>
        </w:tc>
        <w:tc>
          <w:tcPr>
            <w:tcW w:w="1350" w:type="dxa"/>
          </w:tcPr>
          <w:p w14:paraId="61DA84ED" w14:textId="77777777" w:rsidR="00B86056" w:rsidRPr="00B56853" w:rsidRDefault="00B86056" w:rsidP="00B56853">
            <w:pPr>
              <w:rPr>
                <w:sz w:val="36"/>
                <w:szCs w:val="36"/>
              </w:rPr>
            </w:pPr>
          </w:p>
        </w:tc>
        <w:tc>
          <w:tcPr>
            <w:tcW w:w="2160" w:type="dxa"/>
          </w:tcPr>
          <w:p w14:paraId="172A61AD" w14:textId="77777777" w:rsidR="00B86056" w:rsidRPr="00B56853" w:rsidRDefault="00B86056" w:rsidP="00B56853">
            <w:pPr>
              <w:rPr>
                <w:sz w:val="36"/>
                <w:szCs w:val="36"/>
              </w:rPr>
            </w:pPr>
          </w:p>
        </w:tc>
        <w:tc>
          <w:tcPr>
            <w:tcW w:w="8838" w:type="dxa"/>
          </w:tcPr>
          <w:p w14:paraId="4FF1DAB3" w14:textId="77777777" w:rsidR="00B86056" w:rsidRPr="00B56853" w:rsidRDefault="00B86056" w:rsidP="00B56853">
            <w:pPr>
              <w:rPr>
                <w:sz w:val="36"/>
                <w:szCs w:val="36"/>
              </w:rPr>
            </w:pPr>
          </w:p>
        </w:tc>
      </w:tr>
      <w:tr w:rsidR="00B86056" w14:paraId="4A8DCFF2" w14:textId="77777777" w:rsidTr="00B56853">
        <w:tc>
          <w:tcPr>
            <w:tcW w:w="828" w:type="dxa"/>
          </w:tcPr>
          <w:p w14:paraId="576E1FDE" w14:textId="77777777" w:rsidR="00B86056" w:rsidRPr="00B56853" w:rsidRDefault="00B86056" w:rsidP="00B56853">
            <w:pPr>
              <w:rPr>
                <w:sz w:val="36"/>
                <w:szCs w:val="36"/>
              </w:rPr>
            </w:pPr>
          </w:p>
        </w:tc>
        <w:tc>
          <w:tcPr>
            <w:tcW w:w="1350" w:type="dxa"/>
          </w:tcPr>
          <w:p w14:paraId="36C96F20" w14:textId="77777777" w:rsidR="00B86056" w:rsidRPr="00B56853" w:rsidRDefault="00B86056" w:rsidP="00B56853">
            <w:pPr>
              <w:rPr>
                <w:sz w:val="36"/>
                <w:szCs w:val="36"/>
              </w:rPr>
            </w:pPr>
          </w:p>
        </w:tc>
        <w:tc>
          <w:tcPr>
            <w:tcW w:w="2160" w:type="dxa"/>
          </w:tcPr>
          <w:p w14:paraId="68B8F28B" w14:textId="77777777" w:rsidR="00B86056" w:rsidRPr="00B56853" w:rsidRDefault="00B86056" w:rsidP="00B56853">
            <w:pPr>
              <w:rPr>
                <w:sz w:val="36"/>
                <w:szCs w:val="36"/>
              </w:rPr>
            </w:pPr>
          </w:p>
        </w:tc>
        <w:tc>
          <w:tcPr>
            <w:tcW w:w="8838" w:type="dxa"/>
          </w:tcPr>
          <w:p w14:paraId="1A3DA91F" w14:textId="77777777" w:rsidR="00B86056" w:rsidRPr="00B56853" w:rsidRDefault="00B86056" w:rsidP="00B56853">
            <w:pPr>
              <w:rPr>
                <w:sz w:val="36"/>
                <w:szCs w:val="36"/>
              </w:rPr>
            </w:pPr>
          </w:p>
        </w:tc>
      </w:tr>
      <w:tr w:rsidR="00B86056" w14:paraId="2675CB1D" w14:textId="77777777" w:rsidTr="00B56853">
        <w:tc>
          <w:tcPr>
            <w:tcW w:w="828" w:type="dxa"/>
          </w:tcPr>
          <w:p w14:paraId="3D6F4DE8" w14:textId="77777777" w:rsidR="00B86056" w:rsidRPr="00B56853" w:rsidRDefault="00B86056" w:rsidP="00B56853">
            <w:pPr>
              <w:rPr>
                <w:sz w:val="36"/>
                <w:szCs w:val="36"/>
              </w:rPr>
            </w:pPr>
          </w:p>
        </w:tc>
        <w:tc>
          <w:tcPr>
            <w:tcW w:w="1350" w:type="dxa"/>
          </w:tcPr>
          <w:p w14:paraId="720C92B2" w14:textId="77777777" w:rsidR="00B86056" w:rsidRPr="00B56853" w:rsidRDefault="00B86056" w:rsidP="00B56853">
            <w:pPr>
              <w:rPr>
                <w:sz w:val="36"/>
                <w:szCs w:val="36"/>
              </w:rPr>
            </w:pPr>
          </w:p>
        </w:tc>
        <w:tc>
          <w:tcPr>
            <w:tcW w:w="2160" w:type="dxa"/>
          </w:tcPr>
          <w:p w14:paraId="6764B990" w14:textId="77777777" w:rsidR="00B86056" w:rsidRPr="00B56853" w:rsidRDefault="00B86056" w:rsidP="00B56853">
            <w:pPr>
              <w:rPr>
                <w:sz w:val="36"/>
                <w:szCs w:val="36"/>
              </w:rPr>
            </w:pPr>
          </w:p>
        </w:tc>
        <w:tc>
          <w:tcPr>
            <w:tcW w:w="8838" w:type="dxa"/>
          </w:tcPr>
          <w:p w14:paraId="1E2FAFBE" w14:textId="77777777" w:rsidR="00B86056" w:rsidRPr="00B56853" w:rsidRDefault="00B86056" w:rsidP="00B56853">
            <w:pPr>
              <w:rPr>
                <w:sz w:val="36"/>
                <w:szCs w:val="36"/>
              </w:rPr>
            </w:pPr>
          </w:p>
        </w:tc>
      </w:tr>
      <w:tr w:rsidR="00B86056" w14:paraId="6FEAC100" w14:textId="77777777" w:rsidTr="00B56853">
        <w:tc>
          <w:tcPr>
            <w:tcW w:w="828" w:type="dxa"/>
          </w:tcPr>
          <w:p w14:paraId="0FFDEF21" w14:textId="77777777" w:rsidR="00B86056" w:rsidRPr="00B56853" w:rsidRDefault="00B86056" w:rsidP="00B56853">
            <w:pPr>
              <w:rPr>
                <w:sz w:val="36"/>
                <w:szCs w:val="36"/>
              </w:rPr>
            </w:pPr>
          </w:p>
        </w:tc>
        <w:tc>
          <w:tcPr>
            <w:tcW w:w="1350" w:type="dxa"/>
          </w:tcPr>
          <w:p w14:paraId="1BCB856E" w14:textId="77777777" w:rsidR="00B86056" w:rsidRPr="00B56853" w:rsidRDefault="00B86056" w:rsidP="00B56853">
            <w:pPr>
              <w:rPr>
                <w:sz w:val="36"/>
                <w:szCs w:val="36"/>
              </w:rPr>
            </w:pPr>
          </w:p>
        </w:tc>
        <w:tc>
          <w:tcPr>
            <w:tcW w:w="2160" w:type="dxa"/>
          </w:tcPr>
          <w:p w14:paraId="69CA8887" w14:textId="77777777" w:rsidR="00B86056" w:rsidRPr="00B56853" w:rsidRDefault="00B86056" w:rsidP="00B56853">
            <w:pPr>
              <w:rPr>
                <w:sz w:val="36"/>
                <w:szCs w:val="36"/>
              </w:rPr>
            </w:pPr>
          </w:p>
        </w:tc>
        <w:tc>
          <w:tcPr>
            <w:tcW w:w="8838" w:type="dxa"/>
          </w:tcPr>
          <w:p w14:paraId="19E48C65" w14:textId="77777777" w:rsidR="00B86056" w:rsidRPr="00B56853" w:rsidRDefault="00B86056" w:rsidP="00B56853">
            <w:pPr>
              <w:rPr>
                <w:sz w:val="36"/>
                <w:szCs w:val="36"/>
              </w:rPr>
            </w:pPr>
          </w:p>
        </w:tc>
      </w:tr>
      <w:tr w:rsidR="00B86056" w14:paraId="57CC3A4A" w14:textId="77777777" w:rsidTr="00B56853">
        <w:tc>
          <w:tcPr>
            <w:tcW w:w="828" w:type="dxa"/>
          </w:tcPr>
          <w:p w14:paraId="1BFB13B0" w14:textId="77777777" w:rsidR="00B86056" w:rsidRPr="00B56853" w:rsidRDefault="00B86056" w:rsidP="00B56853">
            <w:pPr>
              <w:rPr>
                <w:sz w:val="36"/>
                <w:szCs w:val="36"/>
              </w:rPr>
            </w:pPr>
          </w:p>
        </w:tc>
        <w:tc>
          <w:tcPr>
            <w:tcW w:w="1350" w:type="dxa"/>
          </w:tcPr>
          <w:p w14:paraId="0A2F15FE" w14:textId="77777777" w:rsidR="00B86056" w:rsidRPr="00B56853" w:rsidRDefault="00B86056" w:rsidP="00B56853">
            <w:pPr>
              <w:rPr>
                <w:sz w:val="36"/>
                <w:szCs w:val="36"/>
              </w:rPr>
            </w:pPr>
          </w:p>
        </w:tc>
        <w:tc>
          <w:tcPr>
            <w:tcW w:w="2160" w:type="dxa"/>
          </w:tcPr>
          <w:p w14:paraId="4B6B5696" w14:textId="77777777" w:rsidR="00B86056" w:rsidRPr="00B56853" w:rsidRDefault="00B86056" w:rsidP="00B56853">
            <w:pPr>
              <w:rPr>
                <w:sz w:val="36"/>
                <w:szCs w:val="36"/>
              </w:rPr>
            </w:pPr>
          </w:p>
        </w:tc>
        <w:tc>
          <w:tcPr>
            <w:tcW w:w="8838" w:type="dxa"/>
          </w:tcPr>
          <w:p w14:paraId="6FE5A3DD" w14:textId="77777777" w:rsidR="00B86056" w:rsidRPr="00B56853" w:rsidRDefault="00B86056" w:rsidP="00B56853">
            <w:pPr>
              <w:rPr>
                <w:sz w:val="36"/>
                <w:szCs w:val="36"/>
              </w:rPr>
            </w:pPr>
          </w:p>
        </w:tc>
      </w:tr>
      <w:tr w:rsidR="00B86056" w14:paraId="6346E68F" w14:textId="77777777" w:rsidTr="00B56853">
        <w:tc>
          <w:tcPr>
            <w:tcW w:w="828" w:type="dxa"/>
          </w:tcPr>
          <w:p w14:paraId="50E4FD07" w14:textId="77777777" w:rsidR="00B86056" w:rsidRPr="00B56853" w:rsidRDefault="00B86056" w:rsidP="00B56853">
            <w:pPr>
              <w:rPr>
                <w:sz w:val="36"/>
                <w:szCs w:val="36"/>
              </w:rPr>
            </w:pPr>
          </w:p>
        </w:tc>
        <w:tc>
          <w:tcPr>
            <w:tcW w:w="1350" w:type="dxa"/>
          </w:tcPr>
          <w:p w14:paraId="7BCBCEB4" w14:textId="77777777" w:rsidR="00B86056" w:rsidRPr="00B56853" w:rsidRDefault="00B86056" w:rsidP="00B56853">
            <w:pPr>
              <w:rPr>
                <w:sz w:val="36"/>
                <w:szCs w:val="36"/>
              </w:rPr>
            </w:pPr>
          </w:p>
        </w:tc>
        <w:tc>
          <w:tcPr>
            <w:tcW w:w="2160" w:type="dxa"/>
          </w:tcPr>
          <w:p w14:paraId="54C5D570" w14:textId="77777777" w:rsidR="00B86056" w:rsidRPr="00B56853" w:rsidRDefault="00B86056" w:rsidP="00B56853">
            <w:pPr>
              <w:rPr>
                <w:sz w:val="36"/>
                <w:szCs w:val="36"/>
              </w:rPr>
            </w:pPr>
          </w:p>
        </w:tc>
        <w:tc>
          <w:tcPr>
            <w:tcW w:w="8838" w:type="dxa"/>
          </w:tcPr>
          <w:p w14:paraId="449A01E1" w14:textId="77777777" w:rsidR="00B86056" w:rsidRPr="00B56853" w:rsidRDefault="00B86056" w:rsidP="00B56853">
            <w:pPr>
              <w:rPr>
                <w:sz w:val="36"/>
                <w:szCs w:val="36"/>
              </w:rPr>
            </w:pPr>
          </w:p>
        </w:tc>
      </w:tr>
      <w:tr w:rsidR="00B86056" w14:paraId="57186CE7" w14:textId="77777777" w:rsidTr="00B56853">
        <w:tc>
          <w:tcPr>
            <w:tcW w:w="828" w:type="dxa"/>
          </w:tcPr>
          <w:p w14:paraId="3207E347" w14:textId="77777777" w:rsidR="00B86056" w:rsidRPr="00B56853" w:rsidRDefault="00B86056" w:rsidP="00B56853">
            <w:pPr>
              <w:rPr>
                <w:sz w:val="36"/>
                <w:szCs w:val="36"/>
              </w:rPr>
            </w:pPr>
          </w:p>
        </w:tc>
        <w:tc>
          <w:tcPr>
            <w:tcW w:w="1350" w:type="dxa"/>
          </w:tcPr>
          <w:p w14:paraId="73A6E0C6" w14:textId="77777777" w:rsidR="00B86056" w:rsidRPr="00B56853" w:rsidRDefault="00B86056" w:rsidP="00B56853">
            <w:pPr>
              <w:rPr>
                <w:sz w:val="36"/>
                <w:szCs w:val="36"/>
              </w:rPr>
            </w:pPr>
          </w:p>
        </w:tc>
        <w:tc>
          <w:tcPr>
            <w:tcW w:w="2160" w:type="dxa"/>
          </w:tcPr>
          <w:p w14:paraId="6409FECB" w14:textId="77777777" w:rsidR="00B86056" w:rsidRPr="00B56853" w:rsidRDefault="00B86056" w:rsidP="00B56853">
            <w:pPr>
              <w:rPr>
                <w:sz w:val="36"/>
                <w:szCs w:val="36"/>
              </w:rPr>
            </w:pPr>
          </w:p>
        </w:tc>
        <w:tc>
          <w:tcPr>
            <w:tcW w:w="8838" w:type="dxa"/>
          </w:tcPr>
          <w:p w14:paraId="6E809D1E" w14:textId="77777777" w:rsidR="00B86056" w:rsidRPr="00B56853" w:rsidRDefault="00B86056" w:rsidP="00B56853">
            <w:pPr>
              <w:rPr>
                <w:sz w:val="36"/>
                <w:szCs w:val="36"/>
              </w:rPr>
            </w:pPr>
          </w:p>
        </w:tc>
      </w:tr>
      <w:tr w:rsidR="00B86056" w14:paraId="75B02E09" w14:textId="77777777" w:rsidTr="00B56853">
        <w:tc>
          <w:tcPr>
            <w:tcW w:w="828" w:type="dxa"/>
          </w:tcPr>
          <w:p w14:paraId="5F16AE10" w14:textId="77777777" w:rsidR="00B86056" w:rsidRPr="00B56853" w:rsidRDefault="00B86056" w:rsidP="00B56853">
            <w:pPr>
              <w:rPr>
                <w:sz w:val="36"/>
                <w:szCs w:val="36"/>
              </w:rPr>
            </w:pPr>
          </w:p>
        </w:tc>
        <w:tc>
          <w:tcPr>
            <w:tcW w:w="1350" w:type="dxa"/>
          </w:tcPr>
          <w:p w14:paraId="042074FB" w14:textId="77777777" w:rsidR="00B86056" w:rsidRPr="00B56853" w:rsidRDefault="00B86056" w:rsidP="00B56853">
            <w:pPr>
              <w:rPr>
                <w:sz w:val="36"/>
                <w:szCs w:val="36"/>
              </w:rPr>
            </w:pPr>
          </w:p>
        </w:tc>
        <w:tc>
          <w:tcPr>
            <w:tcW w:w="2160" w:type="dxa"/>
          </w:tcPr>
          <w:p w14:paraId="6C347A80" w14:textId="77777777" w:rsidR="00B86056" w:rsidRPr="00B56853" w:rsidRDefault="00B86056" w:rsidP="00B56853">
            <w:pPr>
              <w:rPr>
                <w:sz w:val="36"/>
                <w:szCs w:val="36"/>
              </w:rPr>
            </w:pPr>
          </w:p>
        </w:tc>
        <w:tc>
          <w:tcPr>
            <w:tcW w:w="8838" w:type="dxa"/>
          </w:tcPr>
          <w:p w14:paraId="344C7EFB" w14:textId="77777777" w:rsidR="00B86056" w:rsidRPr="00B56853" w:rsidRDefault="00B86056" w:rsidP="00B56853">
            <w:pPr>
              <w:rPr>
                <w:sz w:val="36"/>
                <w:szCs w:val="36"/>
              </w:rPr>
            </w:pPr>
          </w:p>
        </w:tc>
      </w:tr>
      <w:tr w:rsidR="00B86056" w14:paraId="388FAEF9" w14:textId="77777777" w:rsidTr="00B56853">
        <w:tc>
          <w:tcPr>
            <w:tcW w:w="828" w:type="dxa"/>
          </w:tcPr>
          <w:p w14:paraId="02E2FAB9" w14:textId="77777777" w:rsidR="00B86056" w:rsidRPr="00B56853" w:rsidRDefault="00B86056" w:rsidP="00B56853">
            <w:pPr>
              <w:rPr>
                <w:sz w:val="36"/>
                <w:szCs w:val="36"/>
              </w:rPr>
            </w:pPr>
          </w:p>
        </w:tc>
        <w:tc>
          <w:tcPr>
            <w:tcW w:w="1350" w:type="dxa"/>
          </w:tcPr>
          <w:p w14:paraId="58B92A9A" w14:textId="77777777" w:rsidR="00B86056" w:rsidRPr="00B56853" w:rsidRDefault="00B86056" w:rsidP="00B56853">
            <w:pPr>
              <w:rPr>
                <w:sz w:val="36"/>
                <w:szCs w:val="36"/>
              </w:rPr>
            </w:pPr>
          </w:p>
        </w:tc>
        <w:tc>
          <w:tcPr>
            <w:tcW w:w="2160" w:type="dxa"/>
          </w:tcPr>
          <w:p w14:paraId="52A433E8" w14:textId="77777777" w:rsidR="00B86056" w:rsidRPr="00B56853" w:rsidRDefault="00B86056" w:rsidP="00B56853">
            <w:pPr>
              <w:rPr>
                <w:sz w:val="36"/>
                <w:szCs w:val="36"/>
              </w:rPr>
            </w:pPr>
          </w:p>
        </w:tc>
        <w:tc>
          <w:tcPr>
            <w:tcW w:w="8838" w:type="dxa"/>
          </w:tcPr>
          <w:p w14:paraId="00683396" w14:textId="77777777" w:rsidR="00B86056" w:rsidRPr="00B56853" w:rsidRDefault="00B86056" w:rsidP="00B56853">
            <w:pPr>
              <w:rPr>
                <w:sz w:val="36"/>
                <w:szCs w:val="36"/>
              </w:rPr>
            </w:pPr>
          </w:p>
        </w:tc>
      </w:tr>
      <w:tr w:rsidR="00B86056" w14:paraId="036A46E9" w14:textId="77777777" w:rsidTr="00B56853">
        <w:tc>
          <w:tcPr>
            <w:tcW w:w="828" w:type="dxa"/>
          </w:tcPr>
          <w:p w14:paraId="7B386A1C" w14:textId="77777777" w:rsidR="00B86056" w:rsidRPr="00B56853" w:rsidRDefault="00B86056" w:rsidP="00B56853">
            <w:pPr>
              <w:rPr>
                <w:sz w:val="36"/>
                <w:szCs w:val="36"/>
              </w:rPr>
            </w:pPr>
          </w:p>
        </w:tc>
        <w:tc>
          <w:tcPr>
            <w:tcW w:w="1350" w:type="dxa"/>
          </w:tcPr>
          <w:p w14:paraId="3E4BB2BA" w14:textId="77777777" w:rsidR="00B86056" w:rsidRPr="00B56853" w:rsidRDefault="00B86056" w:rsidP="00B56853">
            <w:pPr>
              <w:rPr>
                <w:sz w:val="36"/>
                <w:szCs w:val="36"/>
              </w:rPr>
            </w:pPr>
          </w:p>
        </w:tc>
        <w:tc>
          <w:tcPr>
            <w:tcW w:w="2160" w:type="dxa"/>
          </w:tcPr>
          <w:p w14:paraId="79145B77" w14:textId="77777777" w:rsidR="00B86056" w:rsidRPr="00B56853" w:rsidRDefault="00B86056" w:rsidP="00B56853">
            <w:pPr>
              <w:rPr>
                <w:sz w:val="36"/>
                <w:szCs w:val="36"/>
              </w:rPr>
            </w:pPr>
          </w:p>
        </w:tc>
        <w:tc>
          <w:tcPr>
            <w:tcW w:w="8838" w:type="dxa"/>
          </w:tcPr>
          <w:p w14:paraId="1D05D287" w14:textId="77777777" w:rsidR="00B86056" w:rsidRPr="00B56853" w:rsidRDefault="00B86056" w:rsidP="00B56853">
            <w:pPr>
              <w:rPr>
                <w:sz w:val="36"/>
                <w:szCs w:val="36"/>
              </w:rPr>
            </w:pPr>
          </w:p>
        </w:tc>
      </w:tr>
      <w:tr w:rsidR="00B86056" w14:paraId="044C222D" w14:textId="77777777" w:rsidTr="00B56853">
        <w:tc>
          <w:tcPr>
            <w:tcW w:w="828" w:type="dxa"/>
          </w:tcPr>
          <w:p w14:paraId="1F2EFF29" w14:textId="77777777" w:rsidR="00B86056" w:rsidRPr="00B56853" w:rsidRDefault="00B86056" w:rsidP="00B56853">
            <w:pPr>
              <w:rPr>
                <w:sz w:val="36"/>
                <w:szCs w:val="36"/>
              </w:rPr>
            </w:pPr>
          </w:p>
        </w:tc>
        <w:tc>
          <w:tcPr>
            <w:tcW w:w="1350" w:type="dxa"/>
          </w:tcPr>
          <w:p w14:paraId="68FF894E" w14:textId="77777777" w:rsidR="00B86056" w:rsidRPr="00B56853" w:rsidRDefault="00B86056" w:rsidP="00B56853">
            <w:pPr>
              <w:rPr>
                <w:sz w:val="36"/>
                <w:szCs w:val="36"/>
              </w:rPr>
            </w:pPr>
          </w:p>
        </w:tc>
        <w:tc>
          <w:tcPr>
            <w:tcW w:w="2160" w:type="dxa"/>
          </w:tcPr>
          <w:p w14:paraId="2E436521" w14:textId="77777777" w:rsidR="00B86056" w:rsidRPr="00B56853" w:rsidRDefault="00B86056" w:rsidP="00B56853">
            <w:pPr>
              <w:rPr>
                <w:sz w:val="36"/>
                <w:szCs w:val="36"/>
              </w:rPr>
            </w:pPr>
          </w:p>
        </w:tc>
        <w:tc>
          <w:tcPr>
            <w:tcW w:w="8838" w:type="dxa"/>
          </w:tcPr>
          <w:p w14:paraId="6A8B7D20" w14:textId="77777777" w:rsidR="00B86056" w:rsidRPr="00B56853" w:rsidRDefault="00B86056" w:rsidP="00B56853">
            <w:pPr>
              <w:rPr>
                <w:sz w:val="36"/>
                <w:szCs w:val="36"/>
              </w:rPr>
            </w:pPr>
          </w:p>
        </w:tc>
      </w:tr>
      <w:tr w:rsidR="00B86056" w14:paraId="1F557992" w14:textId="77777777" w:rsidTr="00B56853">
        <w:tc>
          <w:tcPr>
            <w:tcW w:w="828" w:type="dxa"/>
          </w:tcPr>
          <w:p w14:paraId="77C7BAE3" w14:textId="77777777" w:rsidR="00B86056" w:rsidRPr="00B56853" w:rsidRDefault="00B86056" w:rsidP="00B56853">
            <w:pPr>
              <w:rPr>
                <w:sz w:val="36"/>
                <w:szCs w:val="36"/>
              </w:rPr>
            </w:pPr>
          </w:p>
        </w:tc>
        <w:tc>
          <w:tcPr>
            <w:tcW w:w="1350" w:type="dxa"/>
          </w:tcPr>
          <w:p w14:paraId="44598C8D" w14:textId="77777777" w:rsidR="00B86056" w:rsidRPr="00B56853" w:rsidRDefault="00B86056" w:rsidP="00B56853">
            <w:pPr>
              <w:rPr>
                <w:sz w:val="36"/>
                <w:szCs w:val="36"/>
              </w:rPr>
            </w:pPr>
          </w:p>
        </w:tc>
        <w:tc>
          <w:tcPr>
            <w:tcW w:w="2160" w:type="dxa"/>
          </w:tcPr>
          <w:p w14:paraId="3A71E141" w14:textId="77777777" w:rsidR="00B86056" w:rsidRPr="00B56853" w:rsidRDefault="00B86056" w:rsidP="00B56853">
            <w:pPr>
              <w:rPr>
                <w:sz w:val="36"/>
                <w:szCs w:val="36"/>
              </w:rPr>
            </w:pPr>
          </w:p>
        </w:tc>
        <w:tc>
          <w:tcPr>
            <w:tcW w:w="8838" w:type="dxa"/>
          </w:tcPr>
          <w:p w14:paraId="3DDB40E5" w14:textId="77777777" w:rsidR="00B86056" w:rsidRPr="00B56853" w:rsidRDefault="00B86056" w:rsidP="00B56853">
            <w:pPr>
              <w:rPr>
                <w:sz w:val="36"/>
                <w:szCs w:val="36"/>
              </w:rPr>
            </w:pPr>
          </w:p>
        </w:tc>
      </w:tr>
      <w:tr w:rsidR="00B86056" w14:paraId="3EF89F43" w14:textId="77777777" w:rsidTr="00B56853">
        <w:tc>
          <w:tcPr>
            <w:tcW w:w="828" w:type="dxa"/>
          </w:tcPr>
          <w:p w14:paraId="2D258A7E" w14:textId="77777777" w:rsidR="00B86056" w:rsidRPr="00B56853" w:rsidRDefault="00B86056" w:rsidP="00B56853">
            <w:pPr>
              <w:rPr>
                <w:sz w:val="36"/>
                <w:szCs w:val="36"/>
              </w:rPr>
            </w:pPr>
          </w:p>
        </w:tc>
        <w:tc>
          <w:tcPr>
            <w:tcW w:w="1350" w:type="dxa"/>
          </w:tcPr>
          <w:p w14:paraId="143EBCF2" w14:textId="77777777" w:rsidR="00B86056" w:rsidRPr="00B56853" w:rsidRDefault="00B86056" w:rsidP="00B56853">
            <w:pPr>
              <w:rPr>
                <w:sz w:val="36"/>
                <w:szCs w:val="36"/>
              </w:rPr>
            </w:pPr>
          </w:p>
        </w:tc>
        <w:tc>
          <w:tcPr>
            <w:tcW w:w="2160" w:type="dxa"/>
          </w:tcPr>
          <w:p w14:paraId="45E35A18" w14:textId="77777777" w:rsidR="00B86056" w:rsidRPr="00B56853" w:rsidRDefault="00B86056" w:rsidP="00B56853">
            <w:pPr>
              <w:rPr>
                <w:sz w:val="36"/>
                <w:szCs w:val="36"/>
              </w:rPr>
            </w:pPr>
          </w:p>
        </w:tc>
        <w:tc>
          <w:tcPr>
            <w:tcW w:w="8838" w:type="dxa"/>
          </w:tcPr>
          <w:p w14:paraId="3E041DD1" w14:textId="77777777" w:rsidR="00B86056" w:rsidRPr="00B56853" w:rsidRDefault="00B86056" w:rsidP="00B56853">
            <w:pPr>
              <w:rPr>
                <w:sz w:val="36"/>
                <w:szCs w:val="36"/>
              </w:rPr>
            </w:pPr>
          </w:p>
        </w:tc>
      </w:tr>
      <w:tr w:rsidR="00B86056" w14:paraId="44F11C2E" w14:textId="77777777" w:rsidTr="00B56853">
        <w:tc>
          <w:tcPr>
            <w:tcW w:w="828" w:type="dxa"/>
          </w:tcPr>
          <w:p w14:paraId="630299FD" w14:textId="77777777" w:rsidR="00B86056" w:rsidRPr="00B56853" w:rsidRDefault="00B86056" w:rsidP="00B56853">
            <w:pPr>
              <w:rPr>
                <w:sz w:val="36"/>
                <w:szCs w:val="36"/>
              </w:rPr>
            </w:pPr>
          </w:p>
        </w:tc>
        <w:tc>
          <w:tcPr>
            <w:tcW w:w="1350" w:type="dxa"/>
          </w:tcPr>
          <w:p w14:paraId="75DA7824" w14:textId="77777777" w:rsidR="00B86056" w:rsidRPr="00B56853" w:rsidRDefault="00B86056" w:rsidP="00B56853">
            <w:pPr>
              <w:rPr>
                <w:sz w:val="36"/>
                <w:szCs w:val="36"/>
              </w:rPr>
            </w:pPr>
          </w:p>
        </w:tc>
        <w:tc>
          <w:tcPr>
            <w:tcW w:w="2160" w:type="dxa"/>
          </w:tcPr>
          <w:p w14:paraId="593FF93C" w14:textId="77777777" w:rsidR="00B86056" w:rsidRPr="00B56853" w:rsidRDefault="00B86056" w:rsidP="00B56853">
            <w:pPr>
              <w:rPr>
                <w:sz w:val="36"/>
                <w:szCs w:val="36"/>
              </w:rPr>
            </w:pPr>
          </w:p>
        </w:tc>
        <w:tc>
          <w:tcPr>
            <w:tcW w:w="8838" w:type="dxa"/>
          </w:tcPr>
          <w:p w14:paraId="06494BE4" w14:textId="77777777" w:rsidR="00B86056" w:rsidRPr="00B56853" w:rsidRDefault="00B86056" w:rsidP="00B56853">
            <w:pPr>
              <w:rPr>
                <w:sz w:val="36"/>
                <w:szCs w:val="36"/>
              </w:rPr>
            </w:pPr>
          </w:p>
        </w:tc>
      </w:tr>
      <w:tr w:rsidR="00B86056" w14:paraId="19AC4667" w14:textId="77777777" w:rsidTr="00B56853">
        <w:tc>
          <w:tcPr>
            <w:tcW w:w="828" w:type="dxa"/>
          </w:tcPr>
          <w:p w14:paraId="70D2ECF2" w14:textId="77777777" w:rsidR="00B86056" w:rsidRPr="00B56853" w:rsidRDefault="00B86056" w:rsidP="00B56853">
            <w:pPr>
              <w:rPr>
                <w:sz w:val="36"/>
                <w:szCs w:val="36"/>
              </w:rPr>
            </w:pPr>
          </w:p>
        </w:tc>
        <w:tc>
          <w:tcPr>
            <w:tcW w:w="1350" w:type="dxa"/>
          </w:tcPr>
          <w:p w14:paraId="66D8F0C1" w14:textId="77777777" w:rsidR="00B86056" w:rsidRPr="00B56853" w:rsidRDefault="00B86056" w:rsidP="00B56853">
            <w:pPr>
              <w:rPr>
                <w:sz w:val="36"/>
                <w:szCs w:val="36"/>
              </w:rPr>
            </w:pPr>
          </w:p>
        </w:tc>
        <w:tc>
          <w:tcPr>
            <w:tcW w:w="2160" w:type="dxa"/>
          </w:tcPr>
          <w:p w14:paraId="2B990B3C" w14:textId="77777777" w:rsidR="00B86056" w:rsidRPr="00B56853" w:rsidRDefault="00B86056" w:rsidP="00B56853">
            <w:pPr>
              <w:rPr>
                <w:sz w:val="36"/>
                <w:szCs w:val="36"/>
              </w:rPr>
            </w:pPr>
          </w:p>
        </w:tc>
        <w:tc>
          <w:tcPr>
            <w:tcW w:w="8838" w:type="dxa"/>
          </w:tcPr>
          <w:p w14:paraId="2950BE96" w14:textId="77777777" w:rsidR="00B86056" w:rsidRPr="00B56853" w:rsidRDefault="00B86056" w:rsidP="00B56853">
            <w:pPr>
              <w:rPr>
                <w:sz w:val="36"/>
                <w:szCs w:val="36"/>
              </w:rPr>
            </w:pPr>
          </w:p>
        </w:tc>
      </w:tr>
      <w:tr w:rsidR="00B86056" w14:paraId="767E48F1" w14:textId="77777777" w:rsidTr="00B56853">
        <w:tc>
          <w:tcPr>
            <w:tcW w:w="828" w:type="dxa"/>
          </w:tcPr>
          <w:p w14:paraId="0115A2F5" w14:textId="77777777" w:rsidR="00B86056" w:rsidRPr="00B56853" w:rsidRDefault="00B86056" w:rsidP="00B56853">
            <w:pPr>
              <w:rPr>
                <w:sz w:val="36"/>
                <w:szCs w:val="36"/>
              </w:rPr>
            </w:pPr>
          </w:p>
        </w:tc>
        <w:tc>
          <w:tcPr>
            <w:tcW w:w="1350" w:type="dxa"/>
          </w:tcPr>
          <w:p w14:paraId="361933B2" w14:textId="77777777" w:rsidR="00B86056" w:rsidRPr="00B56853" w:rsidRDefault="00B86056" w:rsidP="00B56853">
            <w:pPr>
              <w:rPr>
                <w:sz w:val="36"/>
                <w:szCs w:val="36"/>
              </w:rPr>
            </w:pPr>
          </w:p>
        </w:tc>
        <w:tc>
          <w:tcPr>
            <w:tcW w:w="2160" w:type="dxa"/>
          </w:tcPr>
          <w:p w14:paraId="7FE11152" w14:textId="77777777" w:rsidR="00B86056" w:rsidRPr="00B56853" w:rsidRDefault="00B86056" w:rsidP="00B56853">
            <w:pPr>
              <w:rPr>
                <w:sz w:val="36"/>
                <w:szCs w:val="36"/>
              </w:rPr>
            </w:pPr>
          </w:p>
        </w:tc>
        <w:tc>
          <w:tcPr>
            <w:tcW w:w="8838" w:type="dxa"/>
          </w:tcPr>
          <w:p w14:paraId="78628467" w14:textId="77777777" w:rsidR="00B86056" w:rsidRPr="00B56853" w:rsidRDefault="00B86056" w:rsidP="00B56853">
            <w:pPr>
              <w:rPr>
                <w:sz w:val="36"/>
                <w:szCs w:val="36"/>
              </w:rPr>
            </w:pPr>
          </w:p>
        </w:tc>
      </w:tr>
      <w:tr w:rsidR="00B86056" w14:paraId="52511015" w14:textId="77777777" w:rsidTr="00B56853">
        <w:tc>
          <w:tcPr>
            <w:tcW w:w="828" w:type="dxa"/>
          </w:tcPr>
          <w:p w14:paraId="65C14A8C" w14:textId="77777777" w:rsidR="00B86056" w:rsidRPr="00B56853" w:rsidRDefault="00B86056" w:rsidP="00B56853">
            <w:pPr>
              <w:rPr>
                <w:sz w:val="36"/>
                <w:szCs w:val="36"/>
              </w:rPr>
            </w:pPr>
          </w:p>
        </w:tc>
        <w:tc>
          <w:tcPr>
            <w:tcW w:w="1350" w:type="dxa"/>
          </w:tcPr>
          <w:p w14:paraId="4355C695" w14:textId="77777777" w:rsidR="00B86056" w:rsidRPr="00B56853" w:rsidRDefault="00B86056" w:rsidP="00B56853">
            <w:pPr>
              <w:rPr>
                <w:sz w:val="36"/>
                <w:szCs w:val="36"/>
              </w:rPr>
            </w:pPr>
          </w:p>
        </w:tc>
        <w:tc>
          <w:tcPr>
            <w:tcW w:w="2160" w:type="dxa"/>
          </w:tcPr>
          <w:p w14:paraId="4CB02748" w14:textId="77777777" w:rsidR="00B86056" w:rsidRPr="00B56853" w:rsidRDefault="00B86056" w:rsidP="00B56853">
            <w:pPr>
              <w:rPr>
                <w:sz w:val="36"/>
                <w:szCs w:val="36"/>
              </w:rPr>
            </w:pPr>
          </w:p>
        </w:tc>
        <w:tc>
          <w:tcPr>
            <w:tcW w:w="8838" w:type="dxa"/>
          </w:tcPr>
          <w:p w14:paraId="1CDFD73D" w14:textId="77777777" w:rsidR="00B86056" w:rsidRPr="00B56853" w:rsidRDefault="00B86056" w:rsidP="00B56853">
            <w:pPr>
              <w:rPr>
                <w:sz w:val="36"/>
                <w:szCs w:val="36"/>
              </w:rPr>
            </w:pPr>
          </w:p>
        </w:tc>
      </w:tr>
      <w:tr w:rsidR="00B86056" w14:paraId="77430023" w14:textId="77777777" w:rsidTr="00B56853">
        <w:tc>
          <w:tcPr>
            <w:tcW w:w="828" w:type="dxa"/>
          </w:tcPr>
          <w:p w14:paraId="0AE2D611" w14:textId="77777777" w:rsidR="00B86056" w:rsidRPr="00B56853" w:rsidRDefault="00B86056" w:rsidP="00B56853">
            <w:pPr>
              <w:rPr>
                <w:sz w:val="36"/>
                <w:szCs w:val="36"/>
              </w:rPr>
            </w:pPr>
          </w:p>
        </w:tc>
        <w:tc>
          <w:tcPr>
            <w:tcW w:w="1350" w:type="dxa"/>
          </w:tcPr>
          <w:p w14:paraId="3B3AF4E3" w14:textId="77777777" w:rsidR="00B86056" w:rsidRPr="00B56853" w:rsidRDefault="00B86056" w:rsidP="00B56853">
            <w:pPr>
              <w:rPr>
                <w:sz w:val="36"/>
                <w:szCs w:val="36"/>
              </w:rPr>
            </w:pPr>
          </w:p>
        </w:tc>
        <w:tc>
          <w:tcPr>
            <w:tcW w:w="2160" w:type="dxa"/>
          </w:tcPr>
          <w:p w14:paraId="5FD17078" w14:textId="77777777" w:rsidR="00B86056" w:rsidRPr="00B56853" w:rsidRDefault="00B86056" w:rsidP="00B56853">
            <w:pPr>
              <w:rPr>
                <w:sz w:val="36"/>
                <w:szCs w:val="36"/>
              </w:rPr>
            </w:pPr>
          </w:p>
        </w:tc>
        <w:tc>
          <w:tcPr>
            <w:tcW w:w="8838" w:type="dxa"/>
          </w:tcPr>
          <w:p w14:paraId="00D49ACB" w14:textId="77777777" w:rsidR="00B86056" w:rsidRPr="00B56853" w:rsidRDefault="00B86056" w:rsidP="00B56853">
            <w:pPr>
              <w:rPr>
                <w:sz w:val="36"/>
                <w:szCs w:val="36"/>
              </w:rPr>
            </w:pPr>
          </w:p>
        </w:tc>
      </w:tr>
      <w:tr w:rsidR="00B86056" w14:paraId="35AB6B68" w14:textId="77777777" w:rsidTr="00B56853">
        <w:tc>
          <w:tcPr>
            <w:tcW w:w="828" w:type="dxa"/>
          </w:tcPr>
          <w:p w14:paraId="606926DD" w14:textId="77777777" w:rsidR="00B86056" w:rsidRPr="00B56853" w:rsidRDefault="00B86056" w:rsidP="00B56853">
            <w:pPr>
              <w:rPr>
                <w:sz w:val="36"/>
                <w:szCs w:val="36"/>
              </w:rPr>
            </w:pPr>
          </w:p>
        </w:tc>
        <w:tc>
          <w:tcPr>
            <w:tcW w:w="1350" w:type="dxa"/>
          </w:tcPr>
          <w:p w14:paraId="3D04E419" w14:textId="77777777" w:rsidR="00B86056" w:rsidRPr="00B56853" w:rsidRDefault="00B86056" w:rsidP="00B56853">
            <w:pPr>
              <w:rPr>
                <w:sz w:val="36"/>
                <w:szCs w:val="36"/>
              </w:rPr>
            </w:pPr>
          </w:p>
        </w:tc>
        <w:tc>
          <w:tcPr>
            <w:tcW w:w="2160" w:type="dxa"/>
          </w:tcPr>
          <w:p w14:paraId="7FAF5790" w14:textId="77777777" w:rsidR="00B86056" w:rsidRPr="00B56853" w:rsidRDefault="00B86056" w:rsidP="00B56853">
            <w:pPr>
              <w:rPr>
                <w:sz w:val="36"/>
                <w:szCs w:val="36"/>
              </w:rPr>
            </w:pPr>
          </w:p>
        </w:tc>
        <w:tc>
          <w:tcPr>
            <w:tcW w:w="8838" w:type="dxa"/>
          </w:tcPr>
          <w:p w14:paraId="04BF3045" w14:textId="77777777" w:rsidR="00B86056" w:rsidRPr="00B56853" w:rsidRDefault="00B86056" w:rsidP="00B56853">
            <w:pPr>
              <w:rPr>
                <w:sz w:val="36"/>
                <w:szCs w:val="36"/>
              </w:rPr>
            </w:pPr>
          </w:p>
        </w:tc>
      </w:tr>
      <w:tr w:rsidR="00B86056" w14:paraId="6FE3B096" w14:textId="77777777" w:rsidTr="00B56853">
        <w:tc>
          <w:tcPr>
            <w:tcW w:w="828" w:type="dxa"/>
          </w:tcPr>
          <w:p w14:paraId="0C44524C" w14:textId="77777777" w:rsidR="00B86056" w:rsidRPr="00B56853" w:rsidRDefault="00B86056" w:rsidP="00B56853">
            <w:pPr>
              <w:rPr>
                <w:sz w:val="36"/>
                <w:szCs w:val="36"/>
              </w:rPr>
            </w:pPr>
          </w:p>
        </w:tc>
        <w:tc>
          <w:tcPr>
            <w:tcW w:w="1350" w:type="dxa"/>
          </w:tcPr>
          <w:p w14:paraId="3415D519" w14:textId="77777777" w:rsidR="00B86056" w:rsidRPr="00B56853" w:rsidRDefault="00B86056" w:rsidP="00B56853">
            <w:pPr>
              <w:rPr>
                <w:sz w:val="36"/>
                <w:szCs w:val="36"/>
              </w:rPr>
            </w:pPr>
          </w:p>
        </w:tc>
        <w:tc>
          <w:tcPr>
            <w:tcW w:w="2160" w:type="dxa"/>
          </w:tcPr>
          <w:p w14:paraId="449CEF5B" w14:textId="77777777" w:rsidR="00B86056" w:rsidRPr="00B56853" w:rsidRDefault="00B86056" w:rsidP="00B56853">
            <w:pPr>
              <w:rPr>
                <w:sz w:val="36"/>
                <w:szCs w:val="36"/>
              </w:rPr>
            </w:pPr>
          </w:p>
        </w:tc>
        <w:tc>
          <w:tcPr>
            <w:tcW w:w="8838" w:type="dxa"/>
          </w:tcPr>
          <w:p w14:paraId="539756A4" w14:textId="77777777" w:rsidR="00B86056" w:rsidRPr="00B56853" w:rsidRDefault="00B86056" w:rsidP="00B56853">
            <w:pPr>
              <w:rPr>
                <w:sz w:val="36"/>
                <w:szCs w:val="36"/>
              </w:rPr>
            </w:pPr>
          </w:p>
        </w:tc>
      </w:tr>
      <w:tr w:rsidR="00B86056" w14:paraId="59A0538D" w14:textId="77777777" w:rsidTr="00B56853">
        <w:tc>
          <w:tcPr>
            <w:tcW w:w="828" w:type="dxa"/>
          </w:tcPr>
          <w:p w14:paraId="0CFA509F" w14:textId="77777777" w:rsidR="00B86056" w:rsidRPr="00B56853" w:rsidRDefault="00B86056" w:rsidP="00B56853">
            <w:pPr>
              <w:rPr>
                <w:sz w:val="36"/>
                <w:szCs w:val="36"/>
              </w:rPr>
            </w:pPr>
          </w:p>
        </w:tc>
        <w:tc>
          <w:tcPr>
            <w:tcW w:w="1350" w:type="dxa"/>
          </w:tcPr>
          <w:p w14:paraId="79F3AD6A" w14:textId="77777777" w:rsidR="00B86056" w:rsidRPr="00B56853" w:rsidRDefault="00B86056" w:rsidP="00B56853">
            <w:pPr>
              <w:rPr>
                <w:sz w:val="36"/>
                <w:szCs w:val="36"/>
              </w:rPr>
            </w:pPr>
          </w:p>
        </w:tc>
        <w:tc>
          <w:tcPr>
            <w:tcW w:w="2160" w:type="dxa"/>
          </w:tcPr>
          <w:p w14:paraId="1450AA8E" w14:textId="77777777" w:rsidR="00B86056" w:rsidRPr="00B56853" w:rsidRDefault="00B86056" w:rsidP="00B56853">
            <w:pPr>
              <w:rPr>
                <w:sz w:val="36"/>
                <w:szCs w:val="36"/>
              </w:rPr>
            </w:pPr>
          </w:p>
        </w:tc>
        <w:tc>
          <w:tcPr>
            <w:tcW w:w="8838" w:type="dxa"/>
          </w:tcPr>
          <w:p w14:paraId="75ABC48D" w14:textId="77777777" w:rsidR="00B86056" w:rsidRPr="00B56853" w:rsidRDefault="00B86056" w:rsidP="00B56853">
            <w:pPr>
              <w:rPr>
                <w:sz w:val="36"/>
                <w:szCs w:val="36"/>
              </w:rPr>
            </w:pPr>
          </w:p>
        </w:tc>
      </w:tr>
      <w:tr w:rsidR="00B86056" w14:paraId="2A6F10C6" w14:textId="77777777" w:rsidTr="00B56853">
        <w:tc>
          <w:tcPr>
            <w:tcW w:w="828" w:type="dxa"/>
          </w:tcPr>
          <w:p w14:paraId="76B22BA6" w14:textId="77777777" w:rsidR="00B86056" w:rsidRPr="00B56853" w:rsidRDefault="00B86056" w:rsidP="00B56853">
            <w:pPr>
              <w:rPr>
                <w:sz w:val="36"/>
                <w:szCs w:val="36"/>
              </w:rPr>
            </w:pPr>
          </w:p>
        </w:tc>
        <w:tc>
          <w:tcPr>
            <w:tcW w:w="1350" w:type="dxa"/>
          </w:tcPr>
          <w:p w14:paraId="2C4180EF" w14:textId="77777777" w:rsidR="00B86056" w:rsidRPr="00B56853" w:rsidRDefault="00B86056" w:rsidP="00B56853">
            <w:pPr>
              <w:rPr>
                <w:sz w:val="36"/>
                <w:szCs w:val="36"/>
              </w:rPr>
            </w:pPr>
          </w:p>
        </w:tc>
        <w:tc>
          <w:tcPr>
            <w:tcW w:w="2160" w:type="dxa"/>
          </w:tcPr>
          <w:p w14:paraId="67FC0D97" w14:textId="77777777" w:rsidR="00B86056" w:rsidRPr="00B56853" w:rsidRDefault="00B86056" w:rsidP="00B56853">
            <w:pPr>
              <w:rPr>
                <w:sz w:val="36"/>
                <w:szCs w:val="36"/>
              </w:rPr>
            </w:pPr>
          </w:p>
        </w:tc>
        <w:tc>
          <w:tcPr>
            <w:tcW w:w="8838" w:type="dxa"/>
          </w:tcPr>
          <w:p w14:paraId="4BA23F9C" w14:textId="77777777" w:rsidR="00B86056" w:rsidRPr="00B56853" w:rsidRDefault="00B86056" w:rsidP="00B56853">
            <w:pPr>
              <w:rPr>
                <w:sz w:val="36"/>
                <w:szCs w:val="36"/>
              </w:rPr>
            </w:pPr>
          </w:p>
        </w:tc>
      </w:tr>
      <w:tr w:rsidR="00B86056" w14:paraId="017A297A" w14:textId="77777777" w:rsidTr="00B56853">
        <w:tc>
          <w:tcPr>
            <w:tcW w:w="828" w:type="dxa"/>
          </w:tcPr>
          <w:p w14:paraId="01E35240" w14:textId="77777777" w:rsidR="00B86056" w:rsidRPr="00B56853" w:rsidRDefault="00B86056" w:rsidP="00B56853">
            <w:pPr>
              <w:rPr>
                <w:sz w:val="36"/>
                <w:szCs w:val="36"/>
              </w:rPr>
            </w:pPr>
          </w:p>
        </w:tc>
        <w:tc>
          <w:tcPr>
            <w:tcW w:w="1350" w:type="dxa"/>
          </w:tcPr>
          <w:p w14:paraId="08D71E52" w14:textId="77777777" w:rsidR="00B86056" w:rsidRPr="00B56853" w:rsidRDefault="00B86056" w:rsidP="00B56853">
            <w:pPr>
              <w:rPr>
                <w:sz w:val="36"/>
                <w:szCs w:val="36"/>
              </w:rPr>
            </w:pPr>
          </w:p>
        </w:tc>
        <w:tc>
          <w:tcPr>
            <w:tcW w:w="2160" w:type="dxa"/>
          </w:tcPr>
          <w:p w14:paraId="3FB2E4B1" w14:textId="77777777" w:rsidR="00B86056" w:rsidRPr="00B56853" w:rsidRDefault="00B86056" w:rsidP="00B56853">
            <w:pPr>
              <w:rPr>
                <w:sz w:val="36"/>
                <w:szCs w:val="36"/>
              </w:rPr>
            </w:pPr>
          </w:p>
        </w:tc>
        <w:tc>
          <w:tcPr>
            <w:tcW w:w="8838" w:type="dxa"/>
          </w:tcPr>
          <w:p w14:paraId="4CFC2DE9" w14:textId="77777777" w:rsidR="00B86056" w:rsidRPr="00B56853" w:rsidRDefault="00B86056" w:rsidP="00B56853">
            <w:pPr>
              <w:rPr>
                <w:sz w:val="36"/>
                <w:szCs w:val="36"/>
              </w:rPr>
            </w:pPr>
          </w:p>
        </w:tc>
      </w:tr>
      <w:tr w:rsidR="00B86056" w14:paraId="175A4B0D" w14:textId="77777777" w:rsidTr="00B56853">
        <w:tc>
          <w:tcPr>
            <w:tcW w:w="828" w:type="dxa"/>
          </w:tcPr>
          <w:p w14:paraId="4695DB07" w14:textId="77777777" w:rsidR="00B86056" w:rsidRPr="00B56853" w:rsidRDefault="00B86056" w:rsidP="00B56853">
            <w:pPr>
              <w:rPr>
                <w:sz w:val="36"/>
                <w:szCs w:val="36"/>
              </w:rPr>
            </w:pPr>
          </w:p>
        </w:tc>
        <w:tc>
          <w:tcPr>
            <w:tcW w:w="1350" w:type="dxa"/>
          </w:tcPr>
          <w:p w14:paraId="7E006DBD" w14:textId="77777777" w:rsidR="00B86056" w:rsidRPr="00B56853" w:rsidRDefault="00B86056" w:rsidP="00B56853">
            <w:pPr>
              <w:rPr>
                <w:sz w:val="36"/>
                <w:szCs w:val="36"/>
              </w:rPr>
            </w:pPr>
          </w:p>
        </w:tc>
        <w:tc>
          <w:tcPr>
            <w:tcW w:w="2160" w:type="dxa"/>
          </w:tcPr>
          <w:p w14:paraId="717EDAED" w14:textId="77777777" w:rsidR="00B86056" w:rsidRPr="00B56853" w:rsidRDefault="00B86056" w:rsidP="00B56853">
            <w:pPr>
              <w:rPr>
                <w:sz w:val="36"/>
                <w:szCs w:val="36"/>
              </w:rPr>
            </w:pPr>
          </w:p>
        </w:tc>
        <w:tc>
          <w:tcPr>
            <w:tcW w:w="8838" w:type="dxa"/>
          </w:tcPr>
          <w:p w14:paraId="2AA1AC43" w14:textId="77777777" w:rsidR="00B86056" w:rsidRPr="00B56853" w:rsidRDefault="00B86056" w:rsidP="00B56853">
            <w:pPr>
              <w:rPr>
                <w:sz w:val="36"/>
                <w:szCs w:val="36"/>
              </w:rPr>
            </w:pPr>
          </w:p>
        </w:tc>
      </w:tr>
      <w:tr w:rsidR="00B86056" w14:paraId="158D7DDE" w14:textId="77777777" w:rsidTr="00B56853">
        <w:tc>
          <w:tcPr>
            <w:tcW w:w="828" w:type="dxa"/>
          </w:tcPr>
          <w:p w14:paraId="7DFDFAD9" w14:textId="77777777" w:rsidR="00B86056" w:rsidRPr="00B56853" w:rsidRDefault="00B86056" w:rsidP="00B56853">
            <w:pPr>
              <w:rPr>
                <w:sz w:val="36"/>
                <w:szCs w:val="36"/>
              </w:rPr>
            </w:pPr>
          </w:p>
        </w:tc>
        <w:tc>
          <w:tcPr>
            <w:tcW w:w="1350" w:type="dxa"/>
          </w:tcPr>
          <w:p w14:paraId="138D61D4" w14:textId="77777777" w:rsidR="00B86056" w:rsidRPr="00B56853" w:rsidRDefault="00B86056" w:rsidP="00B56853">
            <w:pPr>
              <w:rPr>
                <w:sz w:val="36"/>
                <w:szCs w:val="36"/>
              </w:rPr>
            </w:pPr>
          </w:p>
        </w:tc>
        <w:tc>
          <w:tcPr>
            <w:tcW w:w="2160" w:type="dxa"/>
          </w:tcPr>
          <w:p w14:paraId="31EEB365" w14:textId="77777777" w:rsidR="00B86056" w:rsidRPr="00B56853" w:rsidRDefault="00B86056" w:rsidP="00B56853">
            <w:pPr>
              <w:rPr>
                <w:sz w:val="36"/>
                <w:szCs w:val="36"/>
              </w:rPr>
            </w:pPr>
          </w:p>
        </w:tc>
        <w:tc>
          <w:tcPr>
            <w:tcW w:w="8838" w:type="dxa"/>
          </w:tcPr>
          <w:p w14:paraId="2D64F811" w14:textId="77777777" w:rsidR="00B86056" w:rsidRPr="00B56853" w:rsidRDefault="00B86056" w:rsidP="00B56853">
            <w:pPr>
              <w:rPr>
                <w:sz w:val="36"/>
                <w:szCs w:val="36"/>
              </w:rPr>
            </w:pPr>
          </w:p>
        </w:tc>
      </w:tr>
      <w:tr w:rsidR="00B86056" w14:paraId="421952A8" w14:textId="77777777" w:rsidTr="00B56853">
        <w:tc>
          <w:tcPr>
            <w:tcW w:w="828" w:type="dxa"/>
          </w:tcPr>
          <w:p w14:paraId="70227162" w14:textId="77777777" w:rsidR="00B86056" w:rsidRPr="00B56853" w:rsidRDefault="00B86056" w:rsidP="00B56853">
            <w:pPr>
              <w:rPr>
                <w:sz w:val="36"/>
                <w:szCs w:val="36"/>
              </w:rPr>
            </w:pPr>
          </w:p>
        </w:tc>
        <w:tc>
          <w:tcPr>
            <w:tcW w:w="1350" w:type="dxa"/>
          </w:tcPr>
          <w:p w14:paraId="74649E3B" w14:textId="77777777" w:rsidR="00B86056" w:rsidRPr="00B56853" w:rsidRDefault="00B86056" w:rsidP="00B56853">
            <w:pPr>
              <w:rPr>
                <w:sz w:val="36"/>
                <w:szCs w:val="36"/>
              </w:rPr>
            </w:pPr>
          </w:p>
        </w:tc>
        <w:tc>
          <w:tcPr>
            <w:tcW w:w="2160" w:type="dxa"/>
          </w:tcPr>
          <w:p w14:paraId="53173159" w14:textId="77777777" w:rsidR="00B86056" w:rsidRPr="00B56853" w:rsidRDefault="00B86056" w:rsidP="00B56853">
            <w:pPr>
              <w:rPr>
                <w:sz w:val="36"/>
                <w:szCs w:val="36"/>
              </w:rPr>
            </w:pPr>
          </w:p>
        </w:tc>
        <w:tc>
          <w:tcPr>
            <w:tcW w:w="8838" w:type="dxa"/>
          </w:tcPr>
          <w:p w14:paraId="3BCCFD2C" w14:textId="77777777" w:rsidR="00B86056" w:rsidRPr="00B56853" w:rsidRDefault="00B86056" w:rsidP="00B56853">
            <w:pPr>
              <w:rPr>
                <w:sz w:val="36"/>
                <w:szCs w:val="36"/>
              </w:rPr>
            </w:pPr>
          </w:p>
        </w:tc>
      </w:tr>
      <w:tr w:rsidR="00B86056" w14:paraId="2867818B" w14:textId="77777777" w:rsidTr="00B56853">
        <w:tc>
          <w:tcPr>
            <w:tcW w:w="828" w:type="dxa"/>
          </w:tcPr>
          <w:p w14:paraId="6084D06B" w14:textId="77777777" w:rsidR="00B86056" w:rsidRPr="00B56853" w:rsidRDefault="00B86056" w:rsidP="00B56853">
            <w:pPr>
              <w:rPr>
                <w:sz w:val="36"/>
                <w:szCs w:val="36"/>
              </w:rPr>
            </w:pPr>
          </w:p>
        </w:tc>
        <w:tc>
          <w:tcPr>
            <w:tcW w:w="1350" w:type="dxa"/>
          </w:tcPr>
          <w:p w14:paraId="623C8D75" w14:textId="77777777" w:rsidR="00B86056" w:rsidRPr="00B56853" w:rsidRDefault="00B86056" w:rsidP="00B56853">
            <w:pPr>
              <w:rPr>
                <w:sz w:val="36"/>
                <w:szCs w:val="36"/>
              </w:rPr>
            </w:pPr>
          </w:p>
        </w:tc>
        <w:tc>
          <w:tcPr>
            <w:tcW w:w="2160" w:type="dxa"/>
          </w:tcPr>
          <w:p w14:paraId="480BB39F" w14:textId="77777777" w:rsidR="00B86056" w:rsidRPr="00B56853" w:rsidRDefault="00B86056" w:rsidP="00B56853">
            <w:pPr>
              <w:rPr>
                <w:sz w:val="36"/>
                <w:szCs w:val="36"/>
              </w:rPr>
            </w:pPr>
          </w:p>
        </w:tc>
        <w:tc>
          <w:tcPr>
            <w:tcW w:w="8838" w:type="dxa"/>
          </w:tcPr>
          <w:p w14:paraId="03F6A6BE" w14:textId="77777777" w:rsidR="00B86056" w:rsidRPr="00B56853" w:rsidRDefault="00B86056" w:rsidP="00B56853">
            <w:pPr>
              <w:rPr>
                <w:sz w:val="36"/>
                <w:szCs w:val="36"/>
              </w:rPr>
            </w:pPr>
          </w:p>
        </w:tc>
      </w:tr>
      <w:tr w:rsidR="00B86056" w14:paraId="1BAAEEB6" w14:textId="77777777" w:rsidTr="00B56853">
        <w:tc>
          <w:tcPr>
            <w:tcW w:w="828" w:type="dxa"/>
          </w:tcPr>
          <w:p w14:paraId="25E18604" w14:textId="77777777" w:rsidR="00B86056" w:rsidRPr="00B56853" w:rsidRDefault="00B86056" w:rsidP="00B56853">
            <w:pPr>
              <w:rPr>
                <w:sz w:val="36"/>
                <w:szCs w:val="36"/>
              </w:rPr>
            </w:pPr>
          </w:p>
        </w:tc>
        <w:tc>
          <w:tcPr>
            <w:tcW w:w="1350" w:type="dxa"/>
          </w:tcPr>
          <w:p w14:paraId="57DF1D18" w14:textId="77777777" w:rsidR="00B86056" w:rsidRPr="00B56853" w:rsidRDefault="00B86056" w:rsidP="00B56853">
            <w:pPr>
              <w:rPr>
                <w:sz w:val="36"/>
                <w:szCs w:val="36"/>
              </w:rPr>
            </w:pPr>
          </w:p>
        </w:tc>
        <w:tc>
          <w:tcPr>
            <w:tcW w:w="2160" w:type="dxa"/>
          </w:tcPr>
          <w:p w14:paraId="256C132A" w14:textId="77777777" w:rsidR="00B86056" w:rsidRPr="00B56853" w:rsidRDefault="00B86056" w:rsidP="00B56853">
            <w:pPr>
              <w:rPr>
                <w:sz w:val="36"/>
                <w:szCs w:val="36"/>
              </w:rPr>
            </w:pPr>
          </w:p>
        </w:tc>
        <w:tc>
          <w:tcPr>
            <w:tcW w:w="8838" w:type="dxa"/>
          </w:tcPr>
          <w:p w14:paraId="3E27E5E2" w14:textId="77777777" w:rsidR="00B86056" w:rsidRPr="00B56853" w:rsidRDefault="00B86056" w:rsidP="00B56853">
            <w:pPr>
              <w:rPr>
                <w:sz w:val="36"/>
                <w:szCs w:val="36"/>
              </w:rPr>
            </w:pPr>
          </w:p>
        </w:tc>
      </w:tr>
      <w:tr w:rsidR="00B86056" w14:paraId="4936B7EA" w14:textId="77777777" w:rsidTr="00B56853">
        <w:tc>
          <w:tcPr>
            <w:tcW w:w="828" w:type="dxa"/>
          </w:tcPr>
          <w:p w14:paraId="07948D45" w14:textId="77777777" w:rsidR="00B86056" w:rsidRPr="00B56853" w:rsidRDefault="00B86056" w:rsidP="00B56853">
            <w:pPr>
              <w:rPr>
                <w:sz w:val="36"/>
                <w:szCs w:val="36"/>
              </w:rPr>
            </w:pPr>
          </w:p>
        </w:tc>
        <w:tc>
          <w:tcPr>
            <w:tcW w:w="1350" w:type="dxa"/>
          </w:tcPr>
          <w:p w14:paraId="68FC38AD" w14:textId="77777777" w:rsidR="00B86056" w:rsidRPr="00B56853" w:rsidRDefault="00B86056" w:rsidP="00B56853">
            <w:pPr>
              <w:rPr>
                <w:sz w:val="36"/>
                <w:szCs w:val="36"/>
              </w:rPr>
            </w:pPr>
          </w:p>
        </w:tc>
        <w:tc>
          <w:tcPr>
            <w:tcW w:w="2160" w:type="dxa"/>
          </w:tcPr>
          <w:p w14:paraId="2F172FEC" w14:textId="77777777" w:rsidR="00B86056" w:rsidRPr="00B56853" w:rsidRDefault="00B86056" w:rsidP="00B56853">
            <w:pPr>
              <w:rPr>
                <w:sz w:val="36"/>
                <w:szCs w:val="36"/>
              </w:rPr>
            </w:pPr>
          </w:p>
        </w:tc>
        <w:tc>
          <w:tcPr>
            <w:tcW w:w="8838" w:type="dxa"/>
          </w:tcPr>
          <w:p w14:paraId="279639DE" w14:textId="77777777" w:rsidR="00B86056" w:rsidRPr="00B56853" w:rsidRDefault="00B86056" w:rsidP="00B56853">
            <w:pPr>
              <w:rPr>
                <w:sz w:val="36"/>
                <w:szCs w:val="36"/>
              </w:rPr>
            </w:pPr>
          </w:p>
        </w:tc>
      </w:tr>
      <w:tr w:rsidR="00B86056" w14:paraId="51637526" w14:textId="77777777" w:rsidTr="00B56853">
        <w:tc>
          <w:tcPr>
            <w:tcW w:w="828" w:type="dxa"/>
          </w:tcPr>
          <w:p w14:paraId="533A63AC" w14:textId="77777777" w:rsidR="00B86056" w:rsidRPr="00B56853" w:rsidRDefault="00B86056" w:rsidP="00B56853">
            <w:pPr>
              <w:rPr>
                <w:sz w:val="36"/>
                <w:szCs w:val="36"/>
              </w:rPr>
            </w:pPr>
          </w:p>
        </w:tc>
        <w:tc>
          <w:tcPr>
            <w:tcW w:w="1350" w:type="dxa"/>
          </w:tcPr>
          <w:p w14:paraId="020EAB42" w14:textId="77777777" w:rsidR="00B86056" w:rsidRPr="00B56853" w:rsidRDefault="00B86056" w:rsidP="00B56853">
            <w:pPr>
              <w:rPr>
                <w:sz w:val="36"/>
                <w:szCs w:val="36"/>
              </w:rPr>
            </w:pPr>
          </w:p>
        </w:tc>
        <w:tc>
          <w:tcPr>
            <w:tcW w:w="2160" w:type="dxa"/>
          </w:tcPr>
          <w:p w14:paraId="07CCBA6D" w14:textId="77777777" w:rsidR="00B86056" w:rsidRPr="00B56853" w:rsidRDefault="00B86056" w:rsidP="00B56853">
            <w:pPr>
              <w:rPr>
                <w:sz w:val="36"/>
                <w:szCs w:val="36"/>
              </w:rPr>
            </w:pPr>
          </w:p>
        </w:tc>
        <w:tc>
          <w:tcPr>
            <w:tcW w:w="8838" w:type="dxa"/>
          </w:tcPr>
          <w:p w14:paraId="5418AAF6" w14:textId="77777777" w:rsidR="00B86056" w:rsidRPr="00B56853" w:rsidRDefault="00B86056" w:rsidP="00B56853">
            <w:pPr>
              <w:rPr>
                <w:sz w:val="36"/>
                <w:szCs w:val="36"/>
              </w:rPr>
            </w:pPr>
          </w:p>
        </w:tc>
      </w:tr>
      <w:tr w:rsidR="00B86056" w14:paraId="77A74AE2" w14:textId="77777777" w:rsidTr="00B56853">
        <w:tc>
          <w:tcPr>
            <w:tcW w:w="828" w:type="dxa"/>
          </w:tcPr>
          <w:p w14:paraId="6F9222E5" w14:textId="77777777" w:rsidR="00B86056" w:rsidRPr="00B56853" w:rsidRDefault="00B86056" w:rsidP="00B56853">
            <w:pPr>
              <w:rPr>
                <w:sz w:val="36"/>
                <w:szCs w:val="36"/>
              </w:rPr>
            </w:pPr>
          </w:p>
        </w:tc>
        <w:tc>
          <w:tcPr>
            <w:tcW w:w="1350" w:type="dxa"/>
          </w:tcPr>
          <w:p w14:paraId="5451A134" w14:textId="77777777" w:rsidR="00B86056" w:rsidRPr="00B56853" w:rsidRDefault="00B86056" w:rsidP="00B56853">
            <w:pPr>
              <w:rPr>
                <w:sz w:val="36"/>
                <w:szCs w:val="36"/>
              </w:rPr>
            </w:pPr>
          </w:p>
        </w:tc>
        <w:tc>
          <w:tcPr>
            <w:tcW w:w="2160" w:type="dxa"/>
          </w:tcPr>
          <w:p w14:paraId="5AA22506" w14:textId="77777777" w:rsidR="00B86056" w:rsidRPr="00B56853" w:rsidRDefault="00B86056" w:rsidP="00B56853">
            <w:pPr>
              <w:rPr>
                <w:sz w:val="36"/>
                <w:szCs w:val="36"/>
              </w:rPr>
            </w:pPr>
          </w:p>
        </w:tc>
        <w:tc>
          <w:tcPr>
            <w:tcW w:w="8838" w:type="dxa"/>
          </w:tcPr>
          <w:p w14:paraId="19734EEB" w14:textId="77777777" w:rsidR="00B86056" w:rsidRPr="00B56853" w:rsidRDefault="00B86056" w:rsidP="00B56853">
            <w:pPr>
              <w:rPr>
                <w:sz w:val="36"/>
                <w:szCs w:val="36"/>
              </w:rPr>
            </w:pPr>
          </w:p>
        </w:tc>
      </w:tr>
      <w:tr w:rsidR="00B86056" w14:paraId="08D75F5E" w14:textId="77777777" w:rsidTr="00B56853">
        <w:tc>
          <w:tcPr>
            <w:tcW w:w="828" w:type="dxa"/>
          </w:tcPr>
          <w:p w14:paraId="67F0C52C" w14:textId="77777777" w:rsidR="00B86056" w:rsidRPr="00B56853" w:rsidRDefault="00B86056" w:rsidP="00B56853">
            <w:pPr>
              <w:rPr>
                <w:sz w:val="36"/>
                <w:szCs w:val="36"/>
              </w:rPr>
            </w:pPr>
          </w:p>
        </w:tc>
        <w:tc>
          <w:tcPr>
            <w:tcW w:w="1350" w:type="dxa"/>
          </w:tcPr>
          <w:p w14:paraId="1AC9199B" w14:textId="77777777" w:rsidR="00B86056" w:rsidRPr="00B56853" w:rsidRDefault="00B86056" w:rsidP="00B56853">
            <w:pPr>
              <w:rPr>
                <w:sz w:val="36"/>
                <w:szCs w:val="36"/>
              </w:rPr>
            </w:pPr>
          </w:p>
        </w:tc>
        <w:tc>
          <w:tcPr>
            <w:tcW w:w="2160" w:type="dxa"/>
          </w:tcPr>
          <w:p w14:paraId="2FE80303" w14:textId="77777777" w:rsidR="00B86056" w:rsidRPr="00B56853" w:rsidRDefault="00B86056" w:rsidP="00B56853">
            <w:pPr>
              <w:rPr>
                <w:sz w:val="36"/>
                <w:szCs w:val="36"/>
              </w:rPr>
            </w:pPr>
          </w:p>
        </w:tc>
        <w:tc>
          <w:tcPr>
            <w:tcW w:w="8838" w:type="dxa"/>
          </w:tcPr>
          <w:p w14:paraId="72C84A4D" w14:textId="77777777" w:rsidR="00B86056" w:rsidRPr="00B56853" w:rsidRDefault="00B86056" w:rsidP="00B56853">
            <w:pPr>
              <w:rPr>
                <w:sz w:val="36"/>
                <w:szCs w:val="36"/>
              </w:rPr>
            </w:pPr>
          </w:p>
        </w:tc>
      </w:tr>
      <w:tr w:rsidR="00B86056" w14:paraId="578375AA" w14:textId="77777777" w:rsidTr="00B56853">
        <w:tc>
          <w:tcPr>
            <w:tcW w:w="828" w:type="dxa"/>
          </w:tcPr>
          <w:p w14:paraId="49724222" w14:textId="77777777" w:rsidR="00B86056" w:rsidRPr="00B56853" w:rsidRDefault="00B86056" w:rsidP="00B56853">
            <w:pPr>
              <w:rPr>
                <w:sz w:val="36"/>
                <w:szCs w:val="36"/>
              </w:rPr>
            </w:pPr>
          </w:p>
        </w:tc>
        <w:tc>
          <w:tcPr>
            <w:tcW w:w="1350" w:type="dxa"/>
          </w:tcPr>
          <w:p w14:paraId="3F5FF9E7" w14:textId="77777777" w:rsidR="00B86056" w:rsidRPr="00B56853" w:rsidRDefault="00B86056" w:rsidP="00B56853">
            <w:pPr>
              <w:rPr>
                <w:sz w:val="36"/>
                <w:szCs w:val="36"/>
              </w:rPr>
            </w:pPr>
          </w:p>
        </w:tc>
        <w:tc>
          <w:tcPr>
            <w:tcW w:w="2160" w:type="dxa"/>
          </w:tcPr>
          <w:p w14:paraId="6002EDCE" w14:textId="77777777" w:rsidR="00B86056" w:rsidRPr="00B56853" w:rsidRDefault="00B86056" w:rsidP="00B56853">
            <w:pPr>
              <w:rPr>
                <w:sz w:val="36"/>
                <w:szCs w:val="36"/>
              </w:rPr>
            </w:pPr>
          </w:p>
        </w:tc>
        <w:tc>
          <w:tcPr>
            <w:tcW w:w="8838" w:type="dxa"/>
          </w:tcPr>
          <w:p w14:paraId="6B69DE56" w14:textId="77777777" w:rsidR="00B86056" w:rsidRPr="00B56853" w:rsidRDefault="00B86056" w:rsidP="00B56853">
            <w:pPr>
              <w:rPr>
                <w:sz w:val="36"/>
                <w:szCs w:val="36"/>
              </w:rPr>
            </w:pPr>
          </w:p>
        </w:tc>
      </w:tr>
      <w:tr w:rsidR="00B86056" w14:paraId="35B9C39D" w14:textId="77777777" w:rsidTr="00B56853">
        <w:tc>
          <w:tcPr>
            <w:tcW w:w="828" w:type="dxa"/>
          </w:tcPr>
          <w:p w14:paraId="6945CE4D" w14:textId="77777777" w:rsidR="00B86056" w:rsidRPr="00B56853" w:rsidRDefault="00B86056" w:rsidP="00B56853">
            <w:pPr>
              <w:rPr>
                <w:sz w:val="36"/>
                <w:szCs w:val="36"/>
              </w:rPr>
            </w:pPr>
          </w:p>
        </w:tc>
        <w:tc>
          <w:tcPr>
            <w:tcW w:w="1350" w:type="dxa"/>
          </w:tcPr>
          <w:p w14:paraId="36084E1E" w14:textId="77777777" w:rsidR="00B86056" w:rsidRPr="00B56853" w:rsidRDefault="00B86056" w:rsidP="00B56853">
            <w:pPr>
              <w:rPr>
                <w:sz w:val="36"/>
                <w:szCs w:val="36"/>
              </w:rPr>
            </w:pPr>
          </w:p>
        </w:tc>
        <w:tc>
          <w:tcPr>
            <w:tcW w:w="2160" w:type="dxa"/>
          </w:tcPr>
          <w:p w14:paraId="77A9AF2F" w14:textId="77777777" w:rsidR="00B86056" w:rsidRPr="00B56853" w:rsidRDefault="00B86056" w:rsidP="00B56853">
            <w:pPr>
              <w:rPr>
                <w:sz w:val="36"/>
                <w:szCs w:val="36"/>
              </w:rPr>
            </w:pPr>
          </w:p>
        </w:tc>
        <w:tc>
          <w:tcPr>
            <w:tcW w:w="8838" w:type="dxa"/>
          </w:tcPr>
          <w:p w14:paraId="43B2998E" w14:textId="77777777" w:rsidR="00B86056" w:rsidRPr="00B56853" w:rsidRDefault="00B86056" w:rsidP="00B56853">
            <w:pPr>
              <w:rPr>
                <w:sz w:val="36"/>
                <w:szCs w:val="36"/>
              </w:rPr>
            </w:pPr>
          </w:p>
        </w:tc>
      </w:tr>
      <w:tr w:rsidR="00B86056" w14:paraId="6DA5E372" w14:textId="77777777" w:rsidTr="00B56853">
        <w:tc>
          <w:tcPr>
            <w:tcW w:w="828" w:type="dxa"/>
          </w:tcPr>
          <w:p w14:paraId="32922E82" w14:textId="77777777" w:rsidR="00B86056" w:rsidRPr="00B56853" w:rsidRDefault="00B86056" w:rsidP="00B56853">
            <w:pPr>
              <w:rPr>
                <w:sz w:val="36"/>
                <w:szCs w:val="36"/>
              </w:rPr>
            </w:pPr>
          </w:p>
        </w:tc>
        <w:tc>
          <w:tcPr>
            <w:tcW w:w="1350" w:type="dxa"/>
          </w:tcPr>
          <w:p w14:paraId="2D0F0E37" w14:textId="77777777" w:rsidR="00B86056" w:rsidRPr="00B56853" w:rsidRDefault="00B86056" w:rsidP="00B56853">
            <w:pPr>
              <w:rPr>
                <w:sz w:val="36"/>
                <w:szCs w:val="36"/>
              </w:rPr>
            </w:pPr>
          </w:p>
        </w:tc>
        <w:tc>
          <w:tcPr>
            <w:tcW w:w="2160" w:type="dxa"/>
          </w:tcPr>
          <w:p w14:paraId="35A1176B" w14:textId="77777777" w:rsidR="00B86056" w:rsidRPr="00B56853" w:rsidRDefault="00B86056" w:rsidP="00B56853">
            <w:pPr>
              <w:rPr>
                <w:sz w:val="36"/>
                <w:szCs w:val="36"/>
              </w:rPr>
            </w:pPr>
          </w:p>
        </w:tc>
        <w:tc>
          <w:tcPr>
            <w:tcW w:w="8838" w:type="dxa"/>
          </w:tcPr>
          <w:p w14:paraId="000C29A2" w14:textId="77777777" w:rsidR="00B86056" w:rsidRPr="00B56853" w:rsidRDefault="00B86056" w:rsidP="00B56853">
            <w:pPr>
              <w:rPr>
                <w:sz w:val="36"/>
                <w:szCs w:val="36"/>
              </w:rPr>
            </w:pPr>
          </w:p>
        </w:tc>
      </w:tr>
      <w:tr w:rsidR="00B86056" w14:paraId="388B1ABB" w14:textId="77777777" w:rsidTr="00B56853">
        <w:tc>
          <w:tcPr>
            <w:tcW w:w="828" w:type="dxa"/>
          </w:tcPr>
          <w:p w14:paraId="10138414" w14:textId="77777777" w:rsidR="00B86056" w:rsidRPr="00B56853" w:rsidRDefault="00B86056" w:rsidP="00B56853">
            <w:pPr>
              <w:rPr>
                <w:sz w:val="36"/>
                <w:szCs w:val="36"/>
              </w:rPr>
            </w:pPr>
          </w:p>
        </w:tc>
        <w:tc>
          <w:tcPr>
            <w:tcW w:w="1350" w:type="dxa"/>
          </w:tcPr>
          <w:p w14:paraId="57BEB786" w14:textId="77777777" w:rsidR="00B86056" w:rsidRPr="00B56853" w:rsidRDefault="00B86056" w:rsidP="00B56853">
            <w:pPr>
              <w:rPr>
                <w:sz w:val="36"/>
                <w:szCs w:val="36"/>
              </w:rPr>
            </w:pPr>
          </w:p>
        </w:tc>
        <w:tc>
          <w:tcPr>
            <w:tcW w:w="2160" w:type="dxa"/>
          </w:tcPr>
          <w:p w14:paraId="4A937BBA" w14:textId="77777777" w:rsidR="00B86056" w:rsidRPr="00B56853" w:rsidRDefault="00B86056" w:rsidP="00B56853">
            <w:pPr>
              <w:rPr>
                <w:sz w:val="36"/>
                <w:szCs w:val="36"/>
              </w:rPr>
            </w:pPr>
          </w:p>
        </w:tc>
        <w:tc>
          <w:tcPr>
            <w:tcW w:w="8838" w:type="dxa"/>
          </w:tcPr>
          <w:p w14:paraId="16FE6591" w14:textId="77777777" w:rsidR="00B86056" w:rsidRPr="00B56853" w:rsidRDefault="00B86056" w:rsidP="00B56853">
            <w:pPr>
              <w:rPr>
                <w:sz w:val="36"/>
                <w:szCs w:val="36"/>
              </w:rPr>
            </w:pPr>
          </w:p>
        </w:tc>
      </w:tr>
      <w:tr w:rsidR="00B86056" w14:paraId="44F904A1" w14:textId="77777777" w:rsidTr="00B56853">
        <w:tc>
          <w:tcPr>
            <w:tcW w:w="828" w:type="dxa"/>
          </w:tcPr>
          <w:p w14:paraId="4B8D5478" w14:textId="77777777" w:rsidR="00B86056" w:rsidRPr="00B56853" w:rsidRDefault="00B86056" w:rsidP="00B56853">
            <w:pPr>
              <w:rPr>
                <w:sz w:val="36"/>
                <w:szCs w:val="36"/>
              </w:rPr>
            </w:pPr>
          </w:p>
        </w:tc>
        <w:tc>
          <w:tcPr>
            <w:tcW w:w="1350" w:type="dxa"/>
          </w:tcPr>
          <w:p w14:paraId="07EE65F3" w14:textId="77777777" w:rsidR="00B86056" w:rsidRPr="00B56853" w:rsidRDefault="00B86056" w:rsidP="00B56853">
            <w:pPr>
              <w:rPr>
                <w:sz w:val="36"/>
                <w:szCs w:val="36"/>
              </w:rPr>
            </w:pPr>
          </w:p>
        </w:tc>
        <w:tc>
          <w:tcPr>
            <w:tcW w:w="2160" w:type="dxa"/>
          </w:tcPr>
          <w:p w14:paraId="5FC9D366" w14:textId="77777777" w:rsidR="00B86056" w:rsidRPr="00B56853" w:rsidRDefault="00B86056" w:rsidP="00B56853">
            <w:pPr>
              <w:rPr>
                <w:sz w:val="36"/>
                <w:szCs w:val="36"/>
              </w:rPr>
            </w:pPr>
          </w:p>
        </w:tc>
        <w:tc>
          <w:tcPr>
            <w:tcW w:w="8838" w:type="dxa"/>
          </w:tcPr>
          <w:p w14:paraId="5CBFCBC4" w14:textId="77777777" w:rsidR="00B86056" w:rsidRPr="00B56853" w:rsidRDefault="00B86056" w:rsidP="00B56853">
            <w:pPr>
              <w:rPr>
                <w:sz w:val="36"/>
                <w:szCs w:val="36"/>
              </w:rPr>
            </w:pPr>
          </w:p>
        </w:tc>
      </w:tr>
      <w:tr w:rsidR="00B86056" w14:paraId="73979378" w14:textId="77777777" w:rsidTr="00B56853">
        <w:tc>
          <w:tcPr>
            <w:tcW w:w="828" w:type="dxa"/>
          </w:tcPr>
          <w:p w14:paraId="203379F2" w14:textId="77777777" w:rsidR="00B86056" w:rsidRPr="00B56853" w:rsidRDefault="00B86056" w:rsidP="00B56853">
            <w:pPr>
              <w:rPr>
                <w:sz w:val="36"/>
                <w:szCs w:val="36"/>
              </w:rPr>
            </w:pPr>
          </w:p>
        </w:tc>
        <w:tc>
          <w:tcPr>
            <w:tcW w:w="1350" w:type="dxa"/>
          </w:tcPr>
          <w:p w14:paraId="71D9EA24" w14:textId="77777777" w:rsidR="00B86056" w:rsidRPr="00B56853" w:rsidRDefault="00B86056" w:rsidP="00B56853">
            <w:pPr>
              <w:rPr>
                <w:sz w:val="36"/>
                <w:szCs w:val="36"/>
              </w:rPr>
            </w:pPr>
          </w:p>
        </w:tc>
        <w:tc>
          <w:tcPr>
            <w:tcW w:w="2160" w:type="dxa"/>
          </w:tcPr>
          <w:p w14:paraId="4FF84DE1" w14:textId="77777777" w:rsidR="00B86056" w:rsidRPr="00B56853" w:rsidRDefault="00B86056" w:rsidP="00B56853">
            <w:pPr>
              <w:rPr>
                <w:sz w:val="36"/>
                <w:szCs w:val="36"/>
              </w:rPr>
            </w:pPr>
          </w:p>
        </w:tc>
        <w:tc>
          <w:tcPr>
            <w:tcW w:w="8838" w:type="dxa"/>
          </w:tcPr>
          <w:p w14:paraId="03D092AC" w14:textId="77777777" w:rsidR="00B86056" w:rsidRPr="00B56853" w:rsidRDefault="00B86056" w:rsidP="00B56853">
            <w:pPr>
              <w:rPr>
                <w:sz w:val="36"/>
                <w:szCs w:val="36"/>
              </w:rPr>
            </w:pPr>
          </w:p>
        </w:tc>
      </w:tr>
      <w:tr w:rsidR="00B86056" w14:paraId="5ABA31A8" w14:textId="77777777" w:rsidTr="00B56853">
        <w:tc>
          <w:tcPr>
            <w:tcW w:w="828" w:type="dxa"/>
          </w:tcPr>
          <w:p w14:paraId="19014B45" w14:textId="77777777" w:rsidR="00B86056" w:rsidRPr="00B56853" w:rsidRDefault="00B86056" w:rsidP="00B56853">
            <w:pPr>
              <w:rPr>
                <w:sz w:val="36"/>
                <w:szCs w:val="36"/>
              </w:rPr>
            </w:pPr>
          </w:p>
        </w:tc>
        <w:tc>
          <w:tcPr>
            <w:tcW w:w="1350" w:type="dxa"/>
          </w:tcPr>
          <w:p w14:paraId="61B16676" w14:textId="77777777" w:rsidR="00B86056" w:rsidRPr="00B56853" w:rsidRDefault="00B86056" w:rsidP="00B56853">
            <w:pPr>
              <w:rPr>
                <w:sz w:val="36"/>
                <w:szCs w:val="36"/>
              </w:rPr>
            </w:pPr>
          </w:p>
        </w:tc>
        <w:tc>
          <w:tcPr>
            <w:tcW w:w="2160" w:type="dxa"/>
          </w:tcPr>
          <w:p w14:paraId="6DB4B93F" w14:textId="77777777" w:rsidR="00B86056" w:rsidRPr="00B56853" w:rsidRDefault="00B86056" w:rsidP="00B56853">
            <w:pPr>
              <w:rPr>
                <w:sz w:val="36"/>
                <w:szCs w:val="36"/>
              </w:rPr>
            </w:pPr>
          </w:p>
        </w:tc>
        <w:tc>
          <w:tcPr>
            <w:tcW w:w="8838" w:type="dxa"/>
          </w:tcPr>
          <w:p w14:paraId="493393CE" w14:textId="77777777" w:rsidR="00B86056" w:rsidRPr="00B56853" w:rsidRDefault="00B86056" w:rsidP="00B56853">
            <w:pPr>
              <w:rPr>
                <w:sz w:val="36"/>
                <w:szCs w:val="36"/>
              </w:rPr>
            </w:pPr>
          </w:p>
        </w:tc>
      </w:tr>
    </w:tbl>
    <w:p w14:paraId="340FE27B" w14:textId="77777777" w:rsidR="00B86056" w:rsidRPr="00DA4F40" w:rsidRDefault="00B86056" w:rsidP="00B56853"/>
    <w:p w14:paraId="60706A77" w14:textId="77777777" w:rsidR="00B86056" w:rsidRPr="00E97AB2" w:rsidRDefault="00B86056" w:rsidP="00B86056"/>
    <w:sectPr w:rsidR="00B86056" w:rsidRPr="00E97AB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0EEAE" w14:textId="77777777" w:rsidR="008743B0" w:rsidRDefault="008743B0">
      <w:r>
        <w:separator/>
      </w:r>
    </w:p>
  </w:endnote>
  <w:endnote w:type="continuationSeparator" w:id="0">
    <w:p w14:paraId="6CBF3CF2" w14:textId="77777777" w:rsidR="008743B0" w:rsidRDefault="00874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E1B83" w14:textId="77777777" w:rsidR="008743B0" w:rsidRDefault="008743B0">
      <w:r>
        <w:separator/>
      </w:r>
    </w:p>
  </w:footnote>
  <w:footnote w:type="continuationSeparator" w:id="0">
    <w:p w14:paraId="17BC276A" w14:textId="77777777" w:rsidR="008743B0" w:rsidRDefault="008743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132A4" w14:textId="77777777" w:rsidR="00000000" w:rsidRDefault="00000000" w:rsidP="00BA6DFD">
    <w:pPr>
      <w:pStyle w:val="Header"/>
      <w:rPr>
        <w:sz w:val="32"/>
        <w:szCs w:val="32"/>
      </w:rPr>
    </w:pPr>
  </w:p>
  <w:p w14:paraId="4FF0AE7F" w14:textId="77777777" w:rsidR="00000000" w:rsidRDefault="00000000" w:rsidP="00DA4F4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7127"/>
    <w:multiLevelType w:val="hybridMultilevel"/>
    <w:tmpl w:val="0C42AC96"/>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DC5E932C">
      <w:start w:val="1"/>
      <w:numFmt w:val="upperLetter"/>
      <w:lvlText w:val="%4."/>
      <w:lvlJc w:val="left"/>
      <w:pPr>
        <w:tabs>
          <w:tab w:val="num" w:pos="2880"/>
        </w:tabs>
        <w:ind w:left="2880" w:hanging="360"/>
      </w:pPr>
      <w:rPr>
        <w:rFonts w:hint="default"/>
      </w:rPr>
    </w:lvl>
    <w:lvl w:ilvl="4" w:tplc="AA5E65A4">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936A18"/>
    <w:multiLevelType w:val="hybridMultilevel"/>
    <w:tmpl w:val="8022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21E74"/>
    <w:multiLevelType w:val="hybridMultilevel"/>
    <w:tmpl w:val="08BA3F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33492F"/>
    <w:multiLevelType w:val="hybridMultilevel"/>
    <w:tmpl w:val="BA247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F6685A"/>
    <w:multiLevelType w:val="hybridMultilevel"/>
    <w:tmpl w:val="2512A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567860"/>
    <w:multiLevelType w:val="hybridMultilevel"/>
    <w:tmpl w:val="C576E88E"/>
    <w:lvl w:ilvl="0" w:tplc="0F4067B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14D47B46">
      <w:start w:val="1"/>
      <w:numFmt w:val="upperRoman"/>
      <w:lvlText w:val="%4."/>
      <w:lvlJc w:val="left"/>
      <w:pPr>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040095"/>
    <w:multiLevelType w:val="multilevel"/>
    <w:tmpl w:val="ED2A2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4309C1"/>
    <w:multiLevelType w:val="hybridMultilevel"/>
    <w:tmpl w:val="CEECB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27744F"/>
    <w:multiLevelType w:val="hybridMultilevel"/>
    <w:tmpl w:val="2848A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8458C0"/>
    <w:multiLevelType w:val="hybridMultilevel"/>
    <w:tmpl w:val="4B06A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783FF0"/>
    <w:multiLevelType w:val="hybridMultilevel"/>
    <w:tmpl w:val="13F4C9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33325A1"/>
    <w:multiLevelType w:val="hybridMultilevel"/>
    <w:tmpl w:val="13F4C9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4E401DA"/>
    <w:multiLevelType w:val="hybridMultilevel"/>
    <w:tmpl w:val="57C82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41139F"/>
    <w:multiLevelType w:val="hybridMultilevel"/>
    <w:tmpl w:val="D7D0F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AB3949"/>
    <w:multiLevelType w:val="hybridMultilevel"/>
    <w:tmpl w:val="B35C7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AF7A86"/>
    <w:multiLevelType w:val="hybridMultilevel"/>
    <w:tmpl w:val="191ED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8A0069"/>
    <w:multiLevelType w:val="hybridMultilevel"/>
    <w:tmpl w:val="CDACE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345A49"/>
    <w:multiLevelType w:val="hybridMultilevel"/>
    <w:tmpl w:val="29200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002B27"/>
    <w:multiLevelType w:val="hybridMultilevel"/>
    <w:tmpl w:val="611AA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8953DF"/>
    <w:multiLevelType w:val="hybridMultilevel"/>
    <w:tmpl w:val="9EB4F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077C10"/>
    <w:multiLevelType w:val="hybridMultilevel"/>
    <w:tmpl w:val="A4D629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6F709B"/>
    <w:multiLevelType w:val="hybridMultilevel"/>
    <w:tmpl w:val="6D861A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956AEC"/>
    <w:multiLevelType w:val="hybridMultilevel"/>
    <w:tmpl w:val="76B0A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4156ED"/>
    <w:multiLevelType w:val="hybridMultilevel"/>
    <w:tmpl w:val="1666CF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9D22B7"/>
    <w:multiLevelType w:val="multilevel"/>
    <w:tmpl w:val="E2D80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C24078"/>
    <w:multiLevelType w:val="hybridMultilevel"/>
    <w:tmpl w:val="7CC05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EB7AF1"/>
    <w:multiLevelType w:val="hybridMultilevel"/>
    <w:tmpl w:val="6C8CBE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B779BF"/>
    <w:multiLevelType w:val="multilevel"/>
    <w:tmpl w:val="C8EC8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BFD3165"/>
    <w:multiLevelType w:val="hybridMultilevel"/>
    <w:tmpl w:val="48FEC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5A0494"/>
    <w:multiLevelType w:val="hybridMultilevel"/>
    <w:tmpl w:val="908A9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323A40"/>
    <w:multiLevelType w:val="multilevel"/>
    <w:tmpl w:val="C94C0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64F318A"/>
    <w:multiLevelType w:val="hybridMultilevel"/>
    <w:tmpl w:val="80245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AE5BD8"/>
    <w:multiLevelType w:val="hybridMultilevel"/>
    <w:tmpl w:val="0B480F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E75A0D"/>
    <w:multiLevelType w:val="hybridMultilevel"/>
    <w:tmpl w:val="E90270EC"/>
    <w:lvl w:ilvl="0" w:tplc="9E64FB5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0E679F"/>
    <w:multiLevelType w:val="multilevel"/>
    <w:tmpl w:val="36F8394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5" w15:restartNumberingAfterBreak="0">
    <w:nsid w:val="7C9827B7"/>
    <w:multiLevelType w:val="hybridMultilevel"/>
    <w:tmpl w:val="94DE72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201230">
    <w:abstractNumId w:val="0"/>
  </w:num>
  <w:num w:numId="2" w16cid:durableId="1817796662">
    <w:abstractNumId w:val="11"/>
  </w:num>
  <w:num w:numId="3" w16cid:durableId="1174684370">
    <w:abstractNumId w:val="5"/>
  </w:num>
  <w:num w:numId="4" w16cid:durableId="973216000">
    <w:abstractNumId w:val="31"/>
  </w:num>
  <w:num w:numId="5" w16cid:durableId="2127188760">
    <w:abstractNumId w:val="3"/>
  </w:num>
  <w:num w:numId="6" w16cid:durableId="2052148269">
    <w:abstractNumId w:val="14"/>
  </w:num>
  <w:num w:numId="7" w16cid:durableId="251743848">
    <w:abstractNumId w:val="1"/>
  </w:num>
  <w:num w:numId="8" w16cid:durableId="1258782624">
    <w:abstractNumId w:val="32"/>
  </w:num>
  <w:num w:numId="9" w16cid:durableId="46684988">
    <w:abstractNumId w:val="23"/>
  </w:num>
  <w:num w:numId="10" w16cid:durableId="889540272">
    <w:abstractNumId w:val="28"/>
  </w:num>
  <w:num w:numId="11" w16cid:durableId="1243955297">
    <w:abstractNumId w:val="13"/>
  </w:num>
  <w:num w:numId="12" w16cid:durableId="1189832652">
    <w:abstractNumId w:val="26"/>
  </w:num>
  <w:num w:numId="13" w16cid:durableId="247926498">
    <w:abstractNumId w:val="10"/>
  </w:num>
  <w:num w:numId="14" w16cid:durableId="774250716">
    <w:abstractNumId w:val="2"/>
  </w:num>
  <w:num w:numId="15" w16cid:durableId="176501976">
    <w:abstractNumId w:val="24"/>
  </w:num>
  <w:num w:numId="16" w16cid:durableId="1492788488">
    <w:abstractNumId w:val="30"/>
  </w:num>
  <w:num w:numId="17" w16cid:durableId="1770739255">
    <w:abstractNumId w:val="33"/>
  </w:num>
  <w:num w:numId="18" w16cid:durableId="123549347">
    <w:abstractNumId w:val="35"/>
  </w:num>
  <w:num w:numId="19" w16cid:durableId="341588082">
    <w:abstractNumId w:val="12"/>
  </w:num>
  <w:num w:numId="20" w16cid:durableId="637685080">
    <w:abstractNumId w:val="21"/>
  </w:num>
  <w:num w:numId="21" w16cid:durableId="416944400">
    <w:abstractNumId w:val="34"/>
  </w:num>
  <w:num w:numId="22" w16cid:durableId="1438062785">
    <w:abstractNumId w:val="6"/>
  </w:num>
  <w:num w:numId="23" w16cid:durableId="1737701522">
    <w:abstractNumId w:val="27"/>
  </w:num>
  <w:num w:numId="24" w16cid:durableId="2051764307">
    <w:abstractNumId w:val="20"/>
  </w:num>
  <w:num w:numId="25" w16cid:durableId="1755126648">
    <w:abstractNumId w:val="4"/>
  </w:num>
  <w:num w:numId="26" w16cid:durableId="545214173">
    <w:abstractNumId w:val="29"/>
  </w:num>
  <w:num w:numId="27" w16cid:durableId="1240096399">
    <w:abstractNumId w:val="7"/>
  </w:num>
  <w:num w:numId="28" w16cid:durableId="457801602">
    <w:abstractNumId w:val="25"/>
  </w:num>
  <w:num w:numId="29" w16cid:durableId="2105612385">
    <w:abstractNumId w:val="15"/>
  </w:num>
  <w:num w:numId="30" w16cid:durableId="409280903">
    <w:abstractNumId w:val="9"/>
  </w:num>
  <w:num w:numId="31" w16cid:durableId="1915580820">
    <w:abstractNumId w:val="19"/>
  </w:num>
  <w:num w:numId="32" w16cid:durableId="63650609">
    <w:abstractNumId w:val="22"/>
  </w:num>
  <w:num w:numId="33" w16cid:durableId="545063635">
    <w:abstractNumId w:val="17"/>
  </w:num>
  <w:num w:numId="34" w16cid:durableId="915092623">
    <w:abstractNumId w:val="18"/>
  </w:num>
  <w:num w:numId="35" w16cid:durableId="1859853554">
    <w:abstractNumId w:val="16"/>
  </w:num>
  <w:num w:numId="36" w16cid:durableId="27825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73C"/>
    <w:rsid w:val="00081D66"/>
    <w:rsid w:val="000A158F"/>
    <w:rsid w:val="000C3803"/>
    <w:rsid w:val="000D64DA"/>
    <w:rsid w:val="00100B71"/>
    <w:rsid w:val="001014F9"/>
    <w:rsid w:val="00136C14"/>
    <w:rsid w:val="001521DC"/>
    <w:rsid w:val="00155212"/>
    <w:rsid w:val="0019349C"/>
    <w:rsid w:val="001A1DD2"/>
    <w:rsid w:val="00211FE0"/>
    <w:rsid w:val="002566B6"/>
    <w:rsid w:val="00264A1B"/>
    <w:rsid w:val="002C3001"/>
    <w:rsid w:val="002E051C"/>
    <w:rsid w:val="002E53BD"/>
    <w:rsid w:val="002E77A9"/>
    <w:rsid w:val="00340E4E"/>
    <w:rsid w:val="0035457F"/>
    <w:rsid w:val="00382EFF"/>
    <w:rsid w:val="003939D1"/>
    <w:rsid w:val="003B5F5D"/>
    <w:rsid w:val="003C28BB"/>
    <w:rsid w:val="003D4CA9"/>
    <w:rsid w:val="00412C20"/>
    <w:rsid w:val="00434BA9"/>
    <w:rsid w:val="00494FD4"/>
    <w:rsid w:val="004B4E0F"/>
    <w:rsid w:val="004C0359"/>
    <w:rsid w:val="004C7CD2"/>
    <w:rsid w:val="004F6DA7"/>
    <w:rsid w:val="00515A27"/>
    <w:rsid w:val="00553738"/>
    <w:rsid w:val="00564234"/>
    <w:rsid w:val="005D5BCC"/>
    <w:rsid w:val="0060573A"/>
    <w:rsid w:val="00630371"/>
    <w:rsid w:val="00637227"/>
    <w:rsid w:val="00647B80"/>
    <w:rsid w:val="006624F5"/>
    <w:rsid w:val="006704A2"/>
    <w:rsid w:val="00677E0C"/>
    <w:rsid w:val="006C1A69"/>
    <w:rsid w:val="006C3EBF"/>
    <w:rsid w:val="0073014F"/>
    <w:rsid w:val="00761DD6"/>
    <w:rsid w:val="007817D5"/>
    <w:rsid w:val="007A6233"/>
    <w:rsid w:val="007B6788"/>
    <w:rsid w:val="007C48E1"/>
    <w:rsid w:val="00815C2C"/>
    <w:rsid w:val="00821649"/>
    <w:rsid w:val="00837089"/>
    <w:rsid w:val="00864815"/>
    <w:rsid w:val="00872CB6"/>
    <w:rsid w:val="008743B0"/>
    <w:rsid w:val="0087441D"/>
    <w:rsid w:val="008774B2"/>
    <w:rsid w:val="008775AF"/>
    <w:rsid w:val="00905AE1"/>
    <w:rsid w:val="009117BF"/>
    <w:rsid w:val="0095473C"/>
    <w:rsid w:val="009A26B3"/>
    <w:rsid w:val="009A6073"/>
    <w:rsid w:val="009B25D3"/>
    <w:rsid w:val="009D49F9"/>
    <w:rsid w:val="00A01B59"/>
    <w:rsid w:val="00A116A0"/>
    <w:rsid w:val="00A215C5"/>
    <w:rsid w:val="00A33F07"/>
    <w:rsid w:val="00A5191D"/>
    <w:rsid w:val="00A673B9"/>
    <w:rsid w:val="00AC6517"/>
    <w:rsid w:val="00AD75EA"/>
    <w:rsid w:val="00B6409A"/>
    <w:rsid w:val="00B64969"/>
    <w:rsid w:val="00B73EBC"/>
    <w:rsid w:val="00B86056"/>
    <w:rsid w:val="00BC53F4"/>
    <w:rsid w:val="00BD2247"/>
    <w:rsid w:val="00BE63A3"/>
    <w:rsid w:val="00C57563"/>
    <w:rsid w:val="00C659CB"/>
    <w:rsid w:val="00CB6067"/>
    <w:rsid w:val="00CB65A8"/>
    <w:rsid w:val="00CE049A"/>
    <w:rsid w:val="00D227D4"/>
    <w:rsid w:val="00DA26AE"/>
    <w:rsid w:val="00DA5C98"/>
    <w:rsid w:val="00DD219D"/>
    <w:rsid w:val="00DD7336"/>
    <w:rsid w:val="00DE4A73"/>
    <w:rsid w:val="00DE6118"/>
    <w:rsid w:val="00DF445D"/>
    <w:rsid w:val="00E262F6"/>
    <w:rsid w:val="00E659CB"/>
    <w:rsid w:val="00E863A0"/>
    <w:rsid w:val="00E97AB2"/>
    <w:rsid w:val="00EC061E"/>
    <w:rsid w:val="00EC698D"/>
    <w:rsid w:val="00EF41C5"/>
    <w:rsid w:val="00EF44BF"/>
    <w:rsid w:val="00F278B8"/>
    <w:rsid w:val="00F362F1"/>
    <w:rsid w:val="00F86D70"/>
    <w:rsid w:val="00FA6DFF"/>
    <w:rsid w:val="00FC40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0F17B4"/>
  <w15:docId w15:val="{47C57081-BDEB-4CF4-A07F-723F914E3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73C"/>
    <w:rPr>
      <w:rFonts w:eastAsia="Times New Roman"/>
    </w:rPr>
  </w:style>
  <w:style w:type="paragraph" w:styleId="Heading1">
    <w:name w:val="heading 1"/>
    <w:basedOn w:val="Normal"/>
    <w:next w:val="Normal"/>
    <w:link w:val="Heading1Char"/>
    <w:qFormat/>
    <w:rsid w:val="0095473C"/>
    <w:pPr>
      <w:keepNext/>
      <w:widowControl w:val="0"/>
      <w:autoSpaceDE w:val="0"/>
      <w:autoSpaceDN w:val="0"/>
      <w:adjustRightInd w:val="0"/>
      <w:outlineLvl w:val="0"/>
    </w:pPr>
    <w:rPr>
      <w:b/>
      <w:bCs/>
    </w:rPr>
  </w:style>
  <w:style w:type="paragraph" w:styleId="Heading2">
    <w:name w:val="heading 2"/>
    <w:basedOn w:val="Normal"/>
    <w:next w:val="Normal"/>
    <w:link w:val="Heading2Char"/>
    <w:uiPriority w:val="9"/>
    <w:unhideWhenUsed/>
    <w:qFormat/>
    <w:rsid w:val="00C5756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473C"/>
    <w:rPr>
      <w:rFonts w:eastAsia="Times New Roman"/>
      <w:b/>
      <w:bCs/>
    </w:rPr>
  </w:style>
  <w:style w:type="character" w:styleId="Hyperlink">
    <w:name w:val="Hyperlink"/>
    <w:basedOn w:val="DefaultParagraphFont"/>
    <w:uiPriority w:val="99"/>
    <w:rsid w:val="0095473C"/>
    <w:rPr>
      <w:color w:val="0000FF"/>
      <w:u w:val="single"/>
    </w:rPr>
  </w:style>
  <w:style w:type="paragraph" w:styleId="ListParagraph">
    <w:name w:val="List Paragraph"/>
    <w:basedOn w:val="Normal"/>
    <w:uiPriority w:val="34"/>
    <w:qFormat/>
    <w:rsid w:val="0095473C"/>
    <w:pPr>
      <w:ind w:left="720"/>
      <w:contextualSpacing/>
    </w:pPr>
    <w:rPr>
      <w:rFonts w:eastAsia="Calibri"/>
    </w:rPr>
  </w:style>
  <w:style w:type="paragraph" w:styleId="NormalWeb">
    <w:name w:val="Normal (Web)"/>
    <w:basedOn w:val="Normal"/>
    <w:uiPriority w:val="99"/>
    <w:semiHidden/>
    <w:unhideWhenUsed/>
    <w:rsid w:val="00AC6517"/>
    <w:pPr>
      <w:spacing w:before="100" w:beforeAutospacing="1" w:after="100" w:afterAutospacing="1"/>
    </w:pPr>
  </w:style>
  <w:style w:type="character" w:customStyle="1" w:styleId="apple-converted-space">
    <w:name w:val="apple-converted-space"/>
    <w:basedOn w:val="DefaultParagraphFont"/>
    <w:rsid w:val="00AC6517"/>
  </w:style>
  <w:style w:type="paragraph" w:styleId="BalloonText">
    <w:name w:val="Balloon Text"/>
    <w:basedOn w:val="Normal"/>
    <w:link w:val="BalloonTextChar"/>
    <w:uiPriority w:val="99"/>
    <w:semiHidden/>
    <w:unhideWhenUsed/>
    <w:rsid w:val="00E863A0"/>
    <w:rPr>
      <w:rFonts w:ascii="Tahoma" w:hAnsi="Tahoma" w:cs="Tahoma"/>
      <w:sz w:val="16"/>
      <w:szCs w:val="16"/>
    </w:rPr>
  </w:style>
  <w:style w:type="character" w:customStyle="1" w:styleId="BalloonTextChar">
    <w:name w:val="Balloon Text Char"/>
    <w:basedOn w:val="DefaultParagraphFont"/>
    <w:link w:val="BalloonText"/>
    <w:uiPriority w:val="99"/>
    <w:semiHidden/>
    <w:rsid w:val="00E863A0"/>
    <w:rPr>
      <w:rFonts w:ascii="Tahoma" w:eastAsia="Times New Roman" w:hAnsi="Tahoma" w:cs="Tahoma"/>
      <w:sz w:val="16"/>
      <w:szCs w:val="16"/>
    </w:rPr>
  </w:style>
  <w:style w:type="character" w:styleId="Strong">
    <w:name w:val="Strong"/>
    <w:basedOn w:val="DefaultParagraphFont"/>
    <w:uiPriority w:val="22"/>
    <w:qFormat/>
    <w:rsid w:val="001014F9"/>
    <w:rPr>
      <w:b/>
      <w:bCs/>
    </w:rPr>
  </w:style>
  <w:style w:type="character" w:styleId="FollowedHyperlink">
    <w:name w:val="FollowedHyperlink"/>
    <w:basedOn w:val="DefaultParagraphFont"/>
    <w:uiPriority w:val="99"/>
    <w:semiHidden/>
    <w:unhideWhenUsed/>
    <w:rsid w:val="00CE049A"/>
    <w:rPr>
      <w:color w:val="800080" w:themeColor="followedHyperlink"/>
      <w:u w:val="single"/>
    </w:rPr>
  </w:style>
  <w:style w:type="table" w:styleId="TableGrid">
    <w:name w:val="Table Grid"/>
    <w:basedOn w:val="TableNormal"/>
    <w:uiPriority w:val="59"/>
    <w:rsid w:val="00677E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A6DFF"/>
    <w:rPr>
      <w:sz w:val="16"/>
      <w:szCs w:val="16"/>
    </w:rPr>
  </w:style>
  <w:style w:type="paragraph" w:styleId="CommentText">
    <w:name w:val="annotation text"/>
    <w:basedOn w:val="Normal"/>
    <w:link w:val="CommentTextChar"/>
    <w:uiPriority w:val="99"/>
    <w:semiHidden/>
    <w:unhideWhenUsed/>
    <w:rsid w:val="00FA6DFF"/>
    <w:rPr>
      <w:sz w:val="20"/>
      <w:szCs w:val="20"/>
    </w:rPr>
  </w:style>
  <w:style w:type="character" w:customStyle="1" w:styleId="CommentTextChar">
    <w:name w:val="Comment Text Char"/>
    <w:basedOn w:val="DefaultParagraphFont"/>
    <w:link w:val="CommentText"/>
    <w:uiPriority w:val="99"/>
    <w:semiHidden/>
    <w:rsid w:val="00FA6DFF"/>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FA6DFF"/>
    <w:rPr>
      <w:b/>
      <w:bCs/>
    </w:rPr>
  </w:style>
  <w:style w:type="character" w:customStyle="1" w:styleId="CommentSubjectChar">
    <w:name w:val="Comment Subject Char"/>
    <w:basedOn w:val="CommentTextChar"/>
    <w:link w:val="CommentSubject"/>
    <w:uiPriority w:val="99"/>
    <w:semiHidden/>
    <w:rsid w:val="00FA6DFF"/>
    <w:rPr>
      <w:rFonts w:eastAsia="Times New Roman"/>
      <w:b/>
      <w:bCs/>
      <w:sz w:val="20"/>
      <w:szCs w:val="20"/>
    </w:rPr>
  </w:style>
  <w:style w:type="character" w:customStyle="1" w:styleId="subhead">
    <w:name w:val="subhead"/>
    <w:basedOn w:val="DefaultParagraphFont"/>
    <w:rsid w:val="00DD7336"/>
  </w:style>
  <w:style w:type="character" w:customStyle="1" w:styleId="Heading2Char">
    <w:name w:val="Heading 2 Char"/>
    <w:basedOn w:val="DefaultParagraphFont"/>
    <w:link w:val="Heading2"/>
    <w:uiPriority w:val="9"/>
    <w:rsid w:val="00C57563"/>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rsid w:val="001521DC"/>
    <w:pPr>
      <w:ind w:left="2160" w:hanging="720"/>
    </w:pPr>
  </w:style>
  <w:style w:type="character" w:customStyle="1" w:styleId="BodyTextIndentChar">
    <w:name w:val="Body Text Indent Char"/>
    <w:basedOn w:val="DefaultParagraphFont"/>
    <w:link w:val="BodyTextIndent"/>
    <w:rsid w:val="001521DC"/>
    <w:rPr>
      <w:rFonts w:eastAsia="Times New Roman"/>
    </w:rPr>
  </w:style>
  <w:style w:type="paragraph" w:styleId="Header">
    <w:name w:val="header"/>
    <w:basedOn w:val="Normal"/>
    <w:link w:val="HeaderChar"/>
    <w:uiPriority w:val="99"/>
    <w:unhideWhenUsed/>
    <w:rsid w:val="00B86056"/>
    <w:pPr>
      <w:tabs>
        <w:tab w:val="center" w:pos="4320"/>
        <w:tab w:val="right" w:pos="8640"/>
      </w:tabs>
    </w:pPr>
    <w:rPr>
      <w:rFonts w:ascii="Cambria" w:eastAsia="MS Mincho" w:hAnsi="Cambria"/>
    </w:rPr>
  </w:style>
  <w:style w:type="character" w:customStyle="1" w:styleId="HeaderChar">
    <w:name w:val="Header Char"/>
    <w:basedOn w:val="DefaultParagraphFont"/>
    <w:link w:val="Header"/>
    <w:uiPriority w:val="99"/>
    <w:rsid w:val="00B86056"/>
    <w:rPr>
      <w:rFonts w:ascii="Cambria" w:eastAsia="MS Mincho" w:hAnsi="Cambria"/>
    </w:rPr>
  </w:style>
  <w:style w:type="character" w:styleId="UnresolvedMention">
    <w:name w:val="Unresolved Mention"/>
    <w:basedOn w:val="DefaultParagraphFont"/>
    <w:uiPriority w:val="99"/>
    <w:semiHidden/>
    <w:unhideWhenUsed/>
    <w:rsid w:val="00B649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508052">
      <w:bodyDiv w:val="1"/>
      <w:marLeft w:val="0"/>
      <w:marRight w:val="0"/>
      <w:marTop w:val="0"/>
      <w:marBottom w:val="0"/>
      <w:divBdr>
        <w:top w:val="none" w:sz="0" w:space="0" w:color="auto"/>
        <w:left w:val="none" w:sz="0" w:space="0" w:color="auto"/>
        <w:bottom w:val="none" w:sz="0" w:space="0" w:color="auto"/>
        <w:right w:val="none" w:sz="0" w:space="0" w:color="auto"/>
      </w:divBdr>
    </w:div>
    <w:div w:id="1355381461">
      <w:bodyDiv w:val="1"/>
      <w:marLeft w:val="0"/>
      <w:marRight w:val="0"/>
      <w:marTop w:val="0"/>
      <w:marBottom w:val="0"/>
      <w:divBdr>
        <w:top w:val="none" w:sz="0" w:space="0" w:color="auto"/>
        <w:left w:val="none" w:sz="0" w:space="0" w:color="auto"/>
        <w:bottom w:val="none" w:sz="0" w:space="0" w:color="auto"/>
        <w:right w:val="none" w:sz="0" w:space="0" w:color="auto"/>
      </w:divBdr>
    </w:div>
    <w:div w:id="1540585163">
      <w:bodyDiv w:val="1"/>
      <w:marLeft w:val="0"/>
      <w:marRight w:val="0"/>
      <w:marTop w:val="0"/>
      <w:marBottom w:val="0"/>
      <w:divBdr>
        <w:top w:val="none" w:sz="0" w:space="0" w:color="auto"/>
        <w:left w:val="none" w:sz="0" w:space="0" w:color="auto"/>
        <w:bottom w:val="none" w:sz="0" w:space="0" w:color="auto"/>
        <w:right w:val="none" w:sz="0" w:space="0" w:color="auto"/>
      </w:divBdr>
    </w:div>
    <w:div w:id="1956138310">
      <w:bodyDiv w:val="1"/>
      <w:marLeft w:val="0"/>
      <w:marRight w:val="0"/>
      <w:marTop w:val="0"/>
      <w:marBottom w:val="0"/>
      <w:divBdr>
        <w:top w:val="none" w:sz="0" w:space="0" w:color="auto"/>
        <w:left w:val="none" w:sz="0" w:space="0" w:color="auto"/>
        <w:bottom w:val="none" w:sz="0" w:space="0" w:color="auto"/>
        <w:right w:val="none" w:sz="0" w:space="0" w:color="auto"/>
      </w:divBdr>
      <w:divsChild>
        <w:div w:id="1886603482">
          <w:marLeft w:val="0"/>
          <w:marRight w:val="0"/>
          <w:marTop w:val="0"/>
          <w:marBottom w:val="0"/>
          <w:divBdr>
            <w:top w:val="none" w:sz="0" w:space="0" w:color="auto"/>
            <w:left w:val="none" w:sz="0" w:space="0" w:color="auto"/>
            <w:bottom w:val="none" w:sz="0" w:space="0" w:color="auto"/>
            <w:right w:val="none" w:sz="0" w:space="0" w:color="auto"/>
          </w:divBdr>
        </w:div>
        <w:div w:id="2038457177">
          <w:marLeft w:val="0"/>
          <w:marRight w:val="0"/>
          <w:marTop w:val="0"/>
          <w:marBottom w:val="0"/>
          <w:divBdr>
            <w:top w:val="none" w:sz="0" w:space="0" w:color="auto"/>
            <w:left w:val="none" w:sz="0" w:space="0" w:color="auto"/>
            <w:bottom w:val="none" w:sz="0" w:space="0" w:color="auto"/>
            <w:right w:val="none" w:sz="0" w:space="0" w:color="auto"/>
          </w:divBdr>
        </w:div>
      </w:divsChild>
    </w:div>
    <w:div w:id="209401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ioffa.org/cde/rules-registration/" TargetMode="External"/><Relationship Id="rId13" Type="http://schemas.openxmlformats.org/officeDocument/2006/relationships/hyperlink" Target="http://www.youtube.com/watch?feature=endscreen&amp;NR=1&amp;v=hPeRYJoWzZ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ao.gov/assets/rced-99-74.pdf" TargetMode="External"/><Relationship Id="rId12" Type="http://schemas.openxmlformats.org/officeDocument/2006/relationships/hyperlink" Target="http://www.weightwatchers.com/util/art/index_art.aspx?tabnum=1&amp;art_id=31121&amp;sc=3017"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tarleton.edu/Organizations/deltaconference/emoments.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d.wa.gov/hazards/haz_radiological.shtml" TargetMode="External"/><Relationship Id="rId5" Type="http://schemas.openxmlformats.org/officeDocument/2006/relationships/footnotes" Target="footnotes.xml"/><Relationship Id="rId15" Type="http://schemas.openxmlformats.org/officeDocument/2006/relationships/hyperlink" Target="https://www.fda.gov/inspections-compliance-enforcement-and-criminal-investigations/warning-letters/about-warning-and-close-out-letters" TargetMode="External"/><Relationship Id="rId10" Type="http://schemas.openxmlformats.org/officeDocument/2006/relationships/hyperlink" Target="http://www.maktabatmepi.org/sites/default/files/resources/english/Maczka%20-%20MEPI%20Egypt-%20Food%20safety%20vs%20food%20defense%20012208.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ice.gov/news/releases/disgruntled-former-restaurant-worker-pleads-guilty-poisoning-salsa#:~:text=On%20two%20occasions%2C%20De%20La,chest%20discomfort%20after%20consuming%20salsa" TargetMode="External"/><Relationship Id="rId14" Type="http://schemas.openxmlformats.org/officeDocument/2006/relationships/hyperlink" Target="http://www.youtube.com/watch?feature=endscreen&amp;NR=1&amp;v=hPeRYJoWz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19</Pages>
  <Words>3773</Words>
  <Characters>21403</Characters>
  <Application>Microsoft Office Word</Application>
  <DocSecurity>0</DocSecurity>
  <Lines>977</Lines>
  <Paragraphs>336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White, Emoni</cp:lastModifiedBy>
  <cp:revision>3</cp:revision>
  <dcterms:created xsi:type="dcterms:W3CDTF">2018-07-11T14:23:00Z</dcterms:created>
  <dcterms:modified xsi:type="dcterms:W3CDTF">2024-02-21T13:00:00Z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42b253eed723005512e04596f176100d5667efdaebd39a8e5095f3d4b195f8c2</vt:lpwstr>
  </property>
</Properties>
</file>