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A481D" w14:textId="77777777" w:rsidR="0095473C" w:rsidRPr="00EB6681" w:rsidRDefault="00F13457" w:rsidP="0095473C">
      <w:pPr>
        <w:jc w:val="center"/>
        <w:rPr>
          <w:b/>
        </w:rPr>
      </w:pPr>
      <w:bookmarkStart w:id="0" w:name="_GoBack"/>
      <w:bookmarkEnd w:id="0"/>
      <w:r w:rsidRPr="00EB6681">
        <w:rPr>
          <w:b/>
        </w:rPr>
        <w:t xml:space="preserve">Module 1 / Lesson </w:t>
      </w:r>
      <w:r w:rsidR="00A90F43" w:rsidRPr="00EB6681">
        <w:rPr>
          <w:b/>
        </w:rPr>
        <w:t xml:space="preserve">10 – </w:t>
      </w:r>
      <w:r w:rsidR="00405E57">
        <w:rPr>
          <w:b/>
        </w:rPr>
        <w:t xml:space="preserve">Food </w:t>
      </w:r>
      <w:r w:rsidR="00A90F43" w:rsidRPr="00EB6681">
        <w:rPr>
          <w:b/>
        </w:rPr>
        <w:t xml:space="preserve">Recall / Trackback Programs </w:t>
      </w:r>
    </w:p>
    <w:p w14:paraId="765D6085" w14:textId="77777777" w:rsidR="0095473C" w:rsidRPr="00EB6681" w:rsidRDefault="0095473C" w:rsidP="0095473C">
      <w:pPr>
        <w:jc w:val="center"/>
        <w:rPr>
          <w:b/>
        </w:rPr>
      </w:pPr>
    </w:p>
    <w:p w14:paraId="774CB2F1" w14:textId="77777777" w:rsidR="0095473C" w:rsidRPr="00EB6681" w:rsidRDefault="0095473C" w:rsidP="0095473C">
      <w:pPr>
        <w:rPr>
          <w:b/>
        </w:rPr>
      </w:pPr>
      <w:r w:rsidRPr="00EB6681">
        <w:rPr>
          <w:b/>
        </w:rPr>
        <w:t xml:space="preserve">Lesson Number </w:t>
      </w:r>
      <w:r w:rsidR="00A90F43" w:rsidRPr="00EB6681">
        <w:rPr>
          <w:b/>
        </w:rPr>
        <w:t>– M1.L10</w:t>
      </w:r>
    </w:p>
    <w:p w14:paraId="5479C5A7" w14:textId="77777777" w:rsidR="0095473C" w:rsidRPr="00EB6681" w:rsidRDefault="0095473C" w:rsidP="0095473C">
      <w:pPr>
        <w:rPr>
          <w:b/>
        </w:rPr>
      </w:pPr>
      <w:r w:rsidRPr="00EB6681">
        <w:rPr>
          <w:b/>
        </w:rPr>
        <w:t>Key Concept –</w:t>
      </w:r>
      <w:r w:rsidR="00A90F43" w:rsidRPr="00EB6681">
        <w:rPr>
          <w:b/>
        </w:rPr>
        <w:t xml:space="preserve"> </w:t>
      </w:r>
      <w:r w:rsidR="00405E57">
        <w:rPr>
          <w:b/>
        </w:rPr>
        <w:t xml:space="preserve">Food </w:t>
      </w:r>
      <w:r w:rsidR="00A90F43" w:rsidRPr="00EB6681">
        <w:rPr>
          <w:b/>
        </w:rPr>
        <w:t>Recall / Trackback Programs</w:t>
      </w:r>
    </w:p>
    <w:p w14:paraId="5EA08C7B" w14:textId="77777777" w:rsidR="0095473C" w:rsidRPr="00EB6681" w:rsidRDefault="0095473C" w:rsidP="0095473C">
      <w:pPr>
        <w:rPr>
          <w:b/>
        </w:rPr>
      </w:pPr>
      <w:r w:rsidRPr="00EB6681">
        <w:rPr>
          <w:b/>
        </w:rPr>
        <w:t xml:space="preserve">Unit – Module 1 </w:t>
      </w:r>
      <w:r w:rsidR="00335DD8" w:rsidRPr="00EB6681">
        <w:rPr>
          <w:b/>
        </w:rPr>
        <w:t>–</w:t>
      </w:r>
      <w:r w:rsidRPr="00EB6681">
        <w:rPr>
          <w:b/>
        </w:rPr>
        <w:t xml:space="preserve"> </w:t>
      </w:r>
      <w:r w:rsidR="00335DD8" w:rsidRPr="00EB6681">
        <w:rPr>
          <w:b/>
        </w:rPr>
        <w:t>Food Safety</w:t>
      </w:r>
    </w:p>
    <w:p w14:paraId="503A2B57" w14:textId="77777777" w:rsidR="0095473C" w:rsidRPr="00EB6681" w:rsidRDefault="00A90F43" w:rsidP="0095473C">
      <w:pPr>
        <w:rPr>
          <w:b/>
        </w:rPr>
      </w:pPr>
      <w:r w:rsidRPr="00EB6681">
        <w:rPr>
          <w:b/>
        </w:rPr>
        <w:t>Lesson 10</w:t>
      </w:r>
      <w:r w:rsidR="0075260B" w:rsidRPr="00EB6681">
        <w:rPr>
          <w:b/>
        </w:rPr>
        <w:t xml:space="preserve"> </w:t>
      </w:r>
      <w:r w:rsidR="000039C3">
        <w:rPr>
          <w:b/>
        </w:rPr>
        <w:t>–</w:t>
      </w:r>
      <w:r w:rsidR="0075260B" w:rsidRPr="00EB6681">
        <w:rPr>
          <w:b/>
        </w:rPr>
        <w:t xml:space="preserve"> </w:t>
      </w:r>
      <w:r w:rsidR="000039C3">
        <w:rPr>
          <w:b/>
        </w:rPr>
        <w:t xml:space="preserve">Food </w:t>
      </w:r>
      <w:r w:rsidRPr="00EB6681">
        <w:rPr>
          <w:b/>
        </w:rPr>
        <w:t>Recall / Trackback Programs</w:t>
      </w:r>
    </w:p>
    <w:p w14:paraId="629D8E95" w14:textId="77777777" w:rsidR="00A90F43" w:rsidRPr="00EB6681" w:rsidRDefault="00A90F43" w:rsidP="0095473C">
      <w:pPr>
        <w:rPr>
          <w:b/>
        </w:rPr>
      </w:pPr>
    </w:p>
    <w:p w14:paraId="5173CC22" w14:textId="77777777" w:rsidR="0095473C" w:rsidRDefault="0095473C" w:rsidP="0095473C">
      <w:pPr>
        <w:rPr>
          <w:b/>
        </w:rPr>
      </w:pPr>
      <w:r w:rsidRPr="00B0458E">
        <w:rPr>
          <w:b/>
        </w:rPr>
        <w:t>Precepts</w:t>
      </w:r>
    </w:p>
    <w:p w14:paraId="626B24AB" w14:textId="77777777" w:rsidR="00B0458E" w:rsidRDefault="00B0458E" w:rsidP="0095473C">
      <w:r>
        <w:t>B – Relationships</w:t>
      </w:r>
    </w:p>
    <w:p w14:paraId="436A98AD" w14:textId="77777777" w:rsidR="00B0458E" w:rsidRDefault="00B0458E" w:rsidP="0095473C">
      <w:r>
        <w:tab/>
        <w:t>B2. Interact and work with others</w:t>
      </w:r>
    </w:p>
    <w:p w14:paraId="6B6FF58B" w14:textId="77777777" w:rsidR="00B0458E" w:rsidRDefault="00B0458E" w:rsidP="0095473C">
      <w:r>
        <w:tab/>
        <w:t>B5. Participate effectively as a team member</w:t>
      </w:r>
    </w:p>
    <w:p w14:paraId="412BC763" w14:textId="77777777" w:rsidR="00405E57" w:rsidRDefault="00405E57" w:rsidP="0095473C"/>
    <w:p w14:paraId="478CFE66" w14:textId="77777777" w:rsidR="00B0458E" w:rsidRDefault="00405E57" w:rsidP="0095473C">
      <w:r>
        <w:t>F – Continuous Improvement</w:t>
      </w:r>
    </w:p>
    <w:p w14:paraId="07087C4E" w14:textId="77777777" w:rsidR="00405E57" w:rsidRDefault="00405E57" w:rsidP="0095473C">
      <w:r>
        <w:tab/>
        <w:t>F5. Acquire new knowledge</w:t>
      </w:r>
    </w:p>
    <w:p w14:paraId="6B95695E" w14:textId="77777777" w:rsidR="00405E57" w:rsidRDefault="00405E57" w:rsidP="0095473C"/>
    <w:p w14:paraId="5DF81B5B" w14:textId="77777777" w:rsidR="00B0458E" w:rsidRDefault="00B0458E" w:rsidP="0095473C">
      <w:r>
        <w:t>J – Mental Growth</w:t>
      </w:r>
    </w:p>
    <w:p w14:paraId="123E5498" w14:textId="77777777" w:rsidR="00B0458E" w:rsidRDefault="00B0458E" w:rsidP="0095473C">
      <w:r>
        <w:tab/>
        <w:t>J1. Think Critically</w:t>
      </w:r>
    </w:p>
    <w:p w14:paraId="7C3FF939" w14:textId="77777777" w:rsidR="00B0458E" w:rsidRPr="00B0458E" w:rsidRDefault="00B0458E" w:rsidP="0095473C">
      <w:r>
        <w:tab/>
        <w:t>J</w:t>
      </w:r>
      <w:r w:rsidR="00405E57">
        <w:t>5</w:t>
      </w:r>
      <w:r>
        <w:t>. Think Creatively</w:t>
      </w:r>
    </w:p>
    <w:p w14:paraId="3D48EDC7" w14:textId="77777777" w:rsidR="0095473C" w:rsidRPr="00EB6681" w:rsidRDefault="0095473C" w:rsidP="0095473C">
      <w:pPr>
        <w:rPr>
          <w:b/>
        </w:rPr>
      </w:pPr>
    </w:p>
    <w:p w14:paraId="31D6BEB0" w14:textId="77777777" w:rsidR="0095473C" w:rsidRPr="00EB6681" w:rsidRDefault="0095473C" w:rsidP="0095473C">
      <w:pPr>
        <w:tabs>
          <w:tab w:val="left" w:pos="1800"/>
        </w:tabs>
      </w:pPr>
      <w:r w:rsidRPr="00EB6681">
        <w:rPr>
          <w:b/>
        </w:rPr>
        <w:t>Student Learning Objectives</w:t>
      </w:r>
    </w:p>
    <w:p w14:paraId="165E4626" w14:textId="77777777" w:rsidR="0095473C" w:rsidRPr="00EB6681" w:rsidRDefault="0095473C" w:rsidP="0095473C">
      <w:pPr>
        <w:tabs>
          <w:tab w:val="left" w:pos="1800"/>
        </w:tabs>
      </w:pPr>
    </w:p>
    <w:p w14:paraId="39B5DBF9" w14:textId="77777777" w:rsidR="0095473C" w:rsidRPr="00EB6681" w:rsidRDefault="0095473C" w:rsidP="0095473C">
      <w:pPr>
        <w:tabs>
          <w:tab w:val="left" w:pos="1800"/>
        </w:tabs>
      </w:pPr>
      <w:r w:rsidRPr="00EB6681">
        <w:t>As a result of this lesson, the student will…</w:t>
      </w:r>
    </w:p>
    <w:p w14:paraId="10C4B3D4" w14:textId="77777777" w:rsidR="0075260B" w:rsidRPr="00EB6681" w:rsidRDefault="00335DD8" w:rsidP="00A90F43">
      <w:pPr>
        <w:numPr>
          <w:ilvl w:val="0"/>
          <w:numId w:val="2"/>
        </w:numPr>
        <w:tabs>
          <w:tab w:val="left" w:pos="1800"/>
        </w:tabs>
      </w:pPr>
      <w:r w:rsidRPr="00EB6681">
        <w:t xml:space="preserve">Identify </w:t>
      </w:r>
      <w:r w:rsidR="00A90F43" w:rsidRPr="00EB6681">
        <w:t xml:space="preserve">causes of </w:t>
      </w:r>
      <w:r w:rsidR="00405E57">
        <w:t xml:space="preserve">food </w:t>
      </w:r>
      <w:r w:rsidR="00A90F43" w:rsidRPr="00EB6681">
        <w:t>recalls</w:t>
      </w:r>
    </w:p>
    <w:p w14:paraId="653393B8" w14:textId="77777777" w:rsidR="00A90F43" w:rsidRPr="00EB6681" w:rsidRDefault="000039C3" w:rsidP="000039C3">
      <w:pPr>
        <w:pStyle w:val="ListParagraph"/>
        <w:numPr>
          <w:ilvl w:val="0"/>
          <w:numId w:val="2"/>
        </w:numPr>
        <w:tabs>
          <w:tab w:val="left" w:pos="1800"/>
        </w:tabs>
      </w:pPr>
      <w:r>
        <w:t>Review</w:t>
      </w:r>
      <w:r w:rsidR="00A90F43" w:rsidRPr="00EB6681">
        <w:t xml:space="preserve"> record keeping systems used in food processing</w:t>
      </w:r>
    </w:p>
    <w:p w14:paraId="06B6F388" w14:textId="77777777" w:rsidR="00A90F43" w:rsidRPr="00EB6681" w:rsidRDefault="00A90F43" w:rsidP="000039C3">
      <w:pPr>
        <w:numPr>
          <w:ilvl w:val="0"/>
          <w:numId w:val="2"/>
        </w:numPr>
        <w:tabs>
          <w:tab w:val="left" w:pos="1800"/>
        </w:tabs>
      </w:pPr>
      <w:r w:rsidRPr="00EB6681">
        <w:t>Identify documents used in</w:t>
      </w:r>
      <w:r w:rsidR="00405E57">
        <w:t xml:space="preserve"> food system </w:t>
      </w:r>
      <w:r w:rsidRPr="00EB6681">
        <w:t xml:space="preserve"> record keeping</w:t>
      </w:r>
    </w:p>
    <w:p w14:paraId="33A95B49" w14:textId="77777777" w:rsidR="00A90F43" w:rsidRPr="00EB6681" w:rsidRDefault="000039C3" w:rsidP="000039C3">
      <w:pPr>
        <w:numPr>
          <w:ilvl w:val="0"/>
          <w:numId w:val="2"/>
        </w:numPr>
        <w:tabs>
          <w:tab w:val="left" w:pos="1800"/>
        </w:tabs>
      </w:pPr>
      <w:r>
        <w:t xml:space="preserve">Review </w:t>
      </w:r>
      <w:r w:rsidR="00405E57">
        <w:t xml:space="preserve">how the </w:t>
      </w:r>
      <w:r w:rsidR="00A90F43" w:rsidRPr="00EB6681">
        <w:t>public</w:t>
      </w:r>
      <w:r w:rsidR="00405E57">
        <w:t xml:space="preserve"> food</w:t>
      </w:r>
      <w:r w:rsidR="00A90F43" w:rsidRPr="00EB6681">
        <w:t xml:space="preserve"> recall system</w:t>
      </w:r>
      <w:r w:rsidR="00405E57">
        <w:t xml:space="preserve"> is used</w:t>
      </w:r>
    </w:p>
    <w:p w14:paraId="031FBFD0" w14:textId="77777777" w:rsidR="00A90F43" w:rsidRPr="00EB6681" w:rsidRDefault="00A90F43" w:rsidP="00846F62">
      <w:pPr>
        <w:tabs>
          <w:tab w:val="left" w:pos="1800"/>
        </w:tabs>
        <w:ind w:left="360"/>
      </w:pPr>
    </w:p>
    <w:p w14:paraId="740E3C31" w14:textId="77777777" w:rsidR="0095473C" w:rsidRPr="00EB6681" w:rsidRDefault="0095473C" w:rsidP="0095473C">
      <w:pPr>
        <w:tabs>
          <w:tab w:val="left" w:pos="1800"/>
        </w:tabs>
      </w:pPr>
      <w:r w:rsidRPr="00EB6681">
        <w:rPr>
          <w:b/>
        </w:rPr>
        <w:t>Time</w:t>
      </w:r>
      <w:r w:rsidRPr="00EB6681">
        <w:t xml:space="preserve"> Instruction time for this lesson: </w:t>
      </w:r>
      <w:r w:rsidR="0013351A">
        <w:t>4 Days (</w:t>
      </w:r>
      <w:r w:rsidRPr="00EB6681">
        <w:t>50 minutes</w:t>
      </w:r>
      <w:r w:rsidR="0013351A">
        <w:t xml:space="preserve">) </w:t>
      </w:r>
      <w:r w:rsidRPr="00EB6681">
        <w:t xml:space="preserve">(Time is estimated and may vary depending on teaching style) </w:t>
      </w:r>
    </w:p>
    <w:p w14:paraId="61281565" w14:textId="77777777" w:rsidR="0095473C" w:rsidRPr="00EB6681" w:rsidRDefault="0095473C" w:rsidP="0095473C">
      <w:pPr>
        <w:tabs>
          <w:tab w:val="left" w:pos="1800"/>
        </w:tabs>
      </w:pPr>
    </w:p>
    <w:p w14:paraId="59C99C55" w14:textId="77777777" w:rsidR="0095473C" w:rsidRPr="00EB6681" w:rsidRDefault="0095473C" w:rsidP="0095473C">
      <w:pPr>
        <w:tabs>
          <w:tab w:val="left" w:pos="1800"/>
        </w:tabs>
        <w:rPr>
          <w:b/>
        </w:rPr>
      </w:pPr>
      <w:r w:rsidRPr="00A50788">
        <w:rPr>
          <w:b/>
        </w:rPr>
        <w:t>Resources used in lesson development:</w:t>
      </w:r>
    </w:p>
    <w:p w14:paraId="267F3E26" w14:textId="77777777" w:rsidR="00A50788" w:rsidRPr="00EB6681" w:rsidRDefault="00A50788" w:rsidP="00A50788">
      <w:pPr>
        <w:tabs>
          <w:tab w:val="left" w:pos="1800"/>
        </w:tabs>
        <w:rPr>
          <w:b/>
        </w:rPr>
      </w:pPr>
      <w:r>
        <w:t xml:space="preserve">Eubanks, L., Carr, C., and Schmidt, R.H., (2012). Hazard Analysis Critical Control Points (HACCP) Principle 7 </w:t>
      </w:r>
      <w:hyperlink r:id="rId7" w:history="1">
        <w:r>
          <w:rPr>
            <w:rStyle w:val="Hyperlink"/>
          </w:rPr>
          <w:t>http://edis.ifas.ufl.edu/an221</w:t>
        </w:r>
      </w:hyperlink>
    </w:p>
    <w:p w14:paraId="7A800667" w14:textId="77777777" w:rsidR="00A50788" w:rsidRDefault="00A50788" w:rsidP="0095473C">
      <w:pPr>
        <w:tabs>
          <w:tab w:val="left" w:pos="1800"/>
        </w:tabs>
      </w:pPr>
    </w:p>
    <w:p w14:paraId="1C828C04" w14:textId="77777777" w:rsidR="000D76B0" w:rsidRDefault="00A50788" w:rsidP="0095473C">
      <w:pPr>
        <w:tabs>
          <w:tab w:val="left" w:pos="1800"/>
        </w:tabs>
        <w:rPr>
          <w:rStyle w:val="Hyperlink"/>
        </w:rPr>
      </w:pPr>
      <w:r>
        <w:t xml:space="preserve">Food Safety and Inspection Service. (October 14, 2011). Production and Inspection Fact Sheets </w:t>
      </w:r>
      <w:hyperlink r:id="rId8" w:history="1">
        <w:r w:rsidR="000D76B0" w:rsidRPr="00EB6681">
          <w:rPr>
            <w:rStyle w:val="Hyperlink"/>
          </w:rPr>
          <w:t>http://www.fsis.usda.gov/Factsheets/FSIS_Food_Recalls/index.asp</w:t>
        </w:r>
      </w:hyperlink>
    </w:p>
    <w:p w14:paraId="57422CD3" w14:textId="77777777" w:rsidR="005F56E1" w:rsidRDefault="005F56E1" w:rsidP="0095473C">
      <w:pPr>
        <w:tabs>
          <w:tab w:val="left" w:pos="1800"/>
        </w:tabs>
        <w:rPr>
          <w:rStyle w:val="Hyperlink"/>
        </w:rPr>
      </w:pPr>
    </w:p>
    <w:p w14:paraId="20BE7D69" w14:textId="77777777" w:rsidR="008D333C" w:rsidRDefault="008D333C" w:rsidP="0095473C">
      <w:pPr>
        <w:tabs>
          <w:tab w:val="left" w:pos="1800"/>
        </w:tabs>
      </w:pPr>
      <w:r>
        <w:t xml:space="preserve">Recall plan for PSU Creamery </w:t>
      </w:r>
      <w:hyperlink r:id="rId9" w:history="1">
        <w:r>
          <w:rPr>
            <w:rStyle w:val="Hyperlink"/>
          </w:rPr>
          <w:t>http://creamery.psu.edu/plant/dairy-plant-food-safety-plans/Recall-Plan.pdf/view</w:t>
        </w:r>
      </w:hyperlink>
    </w:p>
    <w:p w14:paraId="46DDE80E" w14:textId="77777777" w:rsidR="008D333C" w:rsidRPr="00EB6681" w:rsidRDefault="008D333C" w:rsidP="0095473C">
      <w:pPr>
        <w:tabs>
          <w:tab w:val="left" w:pos="1800"/>
        </w:tabs>
      </w:pPr>
    </w:p>
    <w:p w14:paraId="4A1C42CB" w14:textId="77777777" w:rsidR="0095473C" w:rsidRPr="00EB6681" w:rsidRDefault="0095473C" w:rsidP="0095473C">
      <w:pPr>
        <w:tabs>
          <w:tab w:val="left" w:pos="1800"/>
        </w:tabs>
        <w:rPr>
          <w:b/>
        </w:rPr>
      </w:pPr>
      <w:r w:rsidRPr="003D565E">
        <w:rPr>
          <w:b/>
        </w:rPr>
        <w:t>Additional teaching resources for this lesson:</w:t>
      </w:r>
    </w:p>
    <w:p w14:paraId="393B3A31" w14:textId="77777777" w:rsidR="0095473C" w:rsidRPr="00EB6681" w:rsidRDefault="00A50788" w:rsidP="0095473C">
      <w:pPr>
        <w:tabs>
          <w:tab w:val="left" w:pos="1800"/>
        </w:tabs>
      </w:pPr>
      <w:r>
        <w:t xml:space="preserve">USDA. Safety All Recalls. </w:t>
      </w:r>
      <w:hyperlink r:id="rId10" w:history="1">
        <w:r w:rsidR="00B0458E">
          <w:rPr>
            <w:rStyle w:val="Hyperlink"/>
          </w:rPr>
          <w:t>http://www.fda.gov/safety/recalls/default.htm</w:t>
        </w:r>
      </w:hyperlink>
    </w:p>
    <w:p w14:paraId="3034387A" w14:textId="77777777" w:rsidR="00B0458E" w:rsidRPr="00A50788" w:rsidRDefault="003D565E" w:rsidP="0095473C">
      <w:pPr>
        <w:tabs>
          <w:tab w:val="left" w:pos="1800"/>
        </w:tabs>
      </w:pPr>
      <w:r>
        <w:t xml:space="preserve">Cantaloupe Recall </w:t>
      </w:r>
      <w:hyperlink r:id="rId11" w:history="1">
        <w:r>
          <w:rPr>
            <w:rStyle w:val="Hyperlink"/>
          </w:rPr>
          <w:t>http://www.youtube.com/watch?v=r0q5hzXsPmc</w:t>
        </w:r>
      </w:hyperlink>
    </w:p>
    <w:p w14:paraId="5E676F85" w14:textId="77777777" w:rsidR="003D565E" w:rsidRDefault="003D565E" w:rsidP="0095473C">
      <w:pPr>
        <w:tabs>
          <w:tab w:val="left" w:pos="1800"/>
        </w:tabs>
        <w:rPr>
          <w:b/>
        </w:rPr>
      </w:pPr>
    </w:p>
    <w:p w14:paraId="412E1AEE" w14:textId="77777777" w:rsidR="0095473C" w:rsidRPr="00EB6681" w:rsidRDefault="0095473C" w:rsidP="0095473C">
      <w:pPr>
        <w:tabs>
          <w:tab w:val="left" w:pos="1800"/>
        </w:tabs>
        <w:rPr>
          <w:b/>
        </w:rPr>
      </w:pPr>
      <w:r w:rsidRPr="00EB6681">
        <w:rPr>
          <w:b/>
        </w:rPr>
        <w:t>Tools, Equipment, and Supplies</w:t>
      </w:r>
    </w:p>
    <w:p w14:paraId="20CBFF98" w14:textId="77777777" w:rsidR="00A50788" w:rsidRDefault="00A50788">
      <w:pPr>
        <w:rPr>
          <w:b/>
        </w:rPr>
      </w:pPr>
      <w:r>
        <w:rPr>
          <w:b/>
        </w:rPr>
        <w:br w:type="page"/>
      </w:r>
    </w:p>
    <w:p w14:paraId="4D19299C" w14:textId="77777777" w:rsidR="0095473C" w:rsidRPr="00EB6681" w:rsidRDefault="0095473C" w:rsidP="0095473C">
      <w:pPr>
        <w:tabs>
          <w:tab w:val="left" w:pos="1800"/>
        </w:tabs>
      </w:pPr>
      <w:r w:rsidRPr="00EB6681">
        <w:rPr>
          <w:b/>
        </w:rPr>
        <w:lastRenderedPageBreak/>
        <w:t xml:space="preserve">Key Terms </w:t>
      </w:r>
    </w:p>
    <w:p w14:paraId="595E12C6" w14:textId="77777777" w:rsidR="0095473C" w:rsidRDefault="008D333C" w:rsidP="0095473C">
      <w:pPr>
        <w:tabs>
          <w:tab w:val="left" w:pos="1800"/>
        </w:tabs>
        <w:rPr>
          <w:color w:val="000000"/>
          <w:shd w:val="clear" w:color="auto" w:fill="FFFFFF"/>
        </w:rPr>
      </w:pPr>
      <w:r>
        <w:rPr>
          <w:b/>
          <w:color w:val="000000"/>
          <w:shd w:val="clear" w:color="auto" w:fill="FFFFFF"/>
        </w:rPr>
        <w:t>F</w:t>
      </w:r>
      <w:r w:rsidRPr="008D333C">
        <w:rPr>
          <w:b/>
          <w:color w:val="000000"/>
          <w:shd w:val="clear" w:color="auto" w:fill="FFFFFF"/>
        </w:rPr>
        <w:t>ood recall</w:t>
      </w:r>
      <w:r>
        <w:rPr>
          <w:b/>
          <w:color w:val="000000"/>
          <w:shd w:val="clear" w:color="auto" w:fill="FFFFFF"/>
        </w:rPr>
        <w:t xml:space="preserve"> -</w:t>
      </w:r>
      <w:r w:rsidRPr="00EB6681">
        <w:rPr>
          <w:color w:val="000000"/>
          <w:shd w:val="clear" w:color="auto" w:fill="FFFFFF"/>
        </w:rPr>
        <w:t xml:space="preserve"> is a voluntary action by a </w:t>
      </w:r>
      <w:r w:rsidR="00405E57">
        <w:rPr>
          <w:color w:val="000000"/>
          <w:shd w:val="clear" w:color="auto" w:fill="FFFFFF"/>
        </w:rPr>
        <w:t xml:space="preserve">food </w:t>
      </w:r>
      <w:r w:rsidRPr="00EB6681">
        <w:rPr>
          <w:color w:val="000000"/>
          <w:shd w:val="clear" w:color="auto" w:fill="FFFFFF"/>
        </w:rPr>
        <w:t>manufacturer or distributor to protect the public</w:t>
      </w:r>
      <w:r w:rsidR="000039C3">
        <w:rPr>
          <w:color w:val="000000"/>
          <w:shd w:val="clear" w:color="auto" w:fill="FFFFFF"/>
        </w:rPr>
        <w:t xml:space="preserve"> by removing food</w:t>
      </w:r>
      <w:r w:rsidRPr="00EB6681">
        <w:rPr>
          <w:color w:val="000000"/>
          <w:shd w:val="clear" w:color="auto" w:fill="FFFFFF"/>
        </w:rPr>
        <w:t xml:space="preserve"> products that may cause health problems </w:t>
      </w:r>
      <w:r w:rsidR="00405E57">
        <w:rPr>
          <w:color w:val="000000"/>
          <w:shd w:val="clear" w:color="auto" w:fill="FFFFFF"/>
        </w:rPr>
        <w:t>or possibly</w:t>
      </w:r>
      <w:r w:rsidRPr="00EB6681">
        <w:rPr>
          <w:color w:val="000000"/>
          <w:shd w:val="clear" w:color="auto" w:fill="FFFFFF"/>
        </w:rPr>
        <w:t xml:space="preserve"> death.</w:t>
      </w:r>
    </w:p>
    <w:p w14:paraId="09030C40" w14:textId="77777777" w:rsidR="00A50788" w:rsidRDefault="00A50788" w:rsidP="0095473C">
      <w:pPr>
        <w:tabs>
          <w:tab w:val="left" w:pos="1800"/>
        </w:tabs>
        <w:rPr>
          <w:color w:val="000000"/>
          <w:shd w:val="clear" w:color="auto" w:fill="FFFFFF"/>
        </w:rPr>
      </w:pPr>
    </w:p>
    <w:p w14:paraId="54F9B051" w14:textId="77777777" w:rsidR="00A50788" w:rsidRPr="00716BEE" w:rsidRDefault="00405E57" w:rsidP="00A50788">
      <w:r w:rsidRPr="00A50788">
        <w:rPr>
          <w:b/>
          <w:color w:val="000000"/>
          <w:shd w:val="clear" w:color="auto" w:fill="FFFFFF"/>
        </w:rPr>
        <w:t xml:space="preserve">FSIS – </w:t>
      </w:r>
      <w:r w:rsidR="00A50788" w:rsidRPr="00A50788">
        <w:rPr>
          <w:color w:val="000000"/>
          <w:shd w:val="clear" w:color="auto" w:fill="FFFFFF"/>
        </w:rPr>
        <w:t>Food Safety</w:t>
      </w:r>
      <w:r w:rsidR="00A50788" w:rsidRPr="00A50788">
        <w:rPr>
          <w:color w:val="000000"/>
        </w:rPr>
        <w:t xml:space="preserve"> </w:t>
      </w:r>
      <w:r w:rsidR="00A50788">
        <w:rPr>
          <w:color w:val="000000"/>
        </w:rPr>
        <w:t xml:space="preserve">Inspection System - </w:t>
      </w:r>
      <w:r w:rsidR="00A50788" w:rsidRPr="00A50788">
        <w:rPr>
          <w:color w:val="000000"/>
        </w:rPr>
        <w:t>FSIS is the public health system in USDA</w:t>
      </w:r>
      <w:r w:rsidR="00A50788">
        <w:t xml:space="preserve"> (United States Department of Agriculture) responsible </w:t>
      </w:r>
      <w:r w:rsidR="000039C3">
        <w:t>t</w:t>
      </w:r>
      <w:r w:rsidR="00A50788">
        <w:t>o ensur</w:t>
      </w:r>
      <w:r w:rsidR="000039C3">
        <w:t>e</w:t>
      </w:r>
      <w:r w:rsidR="00A50788">
        <w:t xml:space="preserve"> the nation’s supply of m</w:t>
      </w:r>
      <w:r w:rsidR="000039C3">
        <w:t>eat, poultry and egg products is</w:t>
      </w:r>
      <w:r w:rsidR="00A50788">
        <w:t xml:space="preserve"> safe, wholesome, and correctly label and packaged. FSIS inspectors are expected to be present in every establishment e</w:t>
      </w:r>
      <w:r w:rsidR="000039C3">
        <w:t>ach</w:t>
      </w:r>
      <w:r w:rsidR="00A50788">
        <w:t xml:space="preserve"> day. </w:t>
      </w:r>
    </w:p>
    <w:p w14:paraId="09EDEEB1" w14:textId="77777777" w:rsidR="00405E57" w:rsidRPr="00A50788" w:rsidRDefault="00405E57" w:rsidP="0095473C">
      <w:pPr>
        <w:tabs>
          <w:tab w:val="left" w:pos="1800"/>
        </w:tabs>
        <w:rPr>
          <w:color w:val="000000"/>
          <w:shd w:val="clear" w:color="auto" w:fill="FFFFFF"/>
        </w:rPr>
      </w:pPr>
    </w:p>
    <w:p w14:paraId="07EAB8EC" w14:textId="77777777" w:rsidR="00405E57" w:rsidRPr="00405E57" w:rsidRDefault="00405E57" w:rsidP="00405E57">
      <w:pPr>
        <w:tabs>
          <w:tab w:val="left" w:pos="4186"/>
        </w:tabs>
      </w:pPr>
    </w:p>
    <w:p w14:paraId="52C4E730" w14:textId="77777777" w:rsidR="0095473C" w:rsidRPr="00943D50" w:rsidRDefault="0095473C" w:rsidP="0095473C">
      <w:pPr>
        <w:tabs>
          <w:tab w:val="left" w:pos="1800"/>
        </w:tabs>
        <w:rPr>
          <w:b/>
        </w:rPr>
      </w:pPr>
      <w:r w:rsidRPr="00943D50">
        <w:rPr>
          <w:b/>
        </w:rPr>
        <w:t>Content Outline</w:t>
      </w:r>
    </w:p>
    <w:p w14:paraId="66E5F1C7" w14:textId="77777777" w:rsidR="00943D50" w:rsidRDefault="00943D50" w:rsidP="00943D50">
      <w:pPr>
        <w:tabs>
          <w:tab w:val="left" w:pos="1800"/>
        </w:tabs>
      </w:pPr>
      <w:r w:rsidRPr="00EB6681">
        <w:rPr>
          <w:b/>
        </w:rPr>
        <w:t xml:space="preserve">Objective 1. </w:t>
      </w:r>
      <w:r w:rsidRPr="00EB6681">
        <w:t>Identify causes of</w:t>
      </w:r>
      <w:r w:rsidR="00405E57">
        <w:t xml:space="preserve"> food</w:t>
      </w:r>
      <w:r w:rsidRPr="00EB6681">
        <w:t xml:space="preserve"> recalls</w:t>
      </w:r>
    </w:p>
    <w:p w14:paraId="1E795B3A" w14:textId="77777777" w:rsidR="00943D50" w:rsidRPr="00943D50" w:rsidRDefault="00943D50" w:rsidP="00943D50">
      <w:pPr>
        <w:pStyle w:val="ListParagraph"/>
        <w:numPr>
          <w:ilvl w:val="0"/>
          <w:numId w:val="17"/>
        </w:numPr>
        <w:rPr>
          <w:b/>
        </w:rPr>
      </w:pPr>
      <w:r w:rsidRPr="00943D50">
        <w:rPr>
          <w:rStyle w:val="Strong"/>
          <w:b w:val="0"/>
          <w:color w:val="000000"/>
          <w:shd w:val="clear" w:color="auto" w:fill="FFFFFF"/>
        </w:rPr>
        <w:t>What is a food recall?</w:t>
      </w:r>
    </w:p>
    <w:p w14:paraId="30AD842E" w14:textId="77777777" w:rsidR="00943D50" w:rsidRPr="00943D50" w:rsidRDefault="00943D50" w:rsidP="00943D50">
      <w:pPr>
        <w:pStyle w:val="ListParagraph"/>
        <w:numPr>
          <w:ilvl w:val="0"/>
          <w:numId w:val="17"/>
        </w:numPr>
        <w:tabs>
          <w:tab w:val="left" w:pos="1800"/>
        </w:tabs>
        <w:rPr>
          <w:rStyle w:val="Strong"/>
          <w:b w:val="0"/>
          <w:bCs w:val="0"/>
        </w:rPr>
      </w:pPr>
      <w:r w:rsidRPr="00943D50">
        <w:rPr>
          <w:rStyle w:val="Strong"/>
          <w:b w:val="0"/>
          <w:color w:val="000000"/>
          <w:shd w:val="clear" w:color="auto" w:fill="FFFFFF"/>
        </w:rPr>
        <w:t xml:space="preserve">Who decides when a </w:t>
      </w:r>
      <w:r w:rsidR="00405E57">
        <w:rPr>
          <w:rStyle w:val="Strong"/>
          <w:b w:val="0"/>
          <w:color w:val="000000"/>
          <w:shd w:val="clear" w:color="auto" w:fill="FFFFFF"/>
        </w:rPr>
        <w:t xml:space="preserve">food </w:t>
      </w:r>
      <w:r w:rsidRPr="00943D50">
        <w:rPr>
          <w:rStyle w:val="Strong"/>
          <w:b w:val="0"/>
          <w:color w:val="000000"/>
          <w:shd w:val="clear" w:color="auto" w:fill="FFFFFF"/>
        </w:rPr>
        <w:t>recall is necessary</w:t>
      </w:r>
    </w:p>
    <w:p w14:paraId="0BB4B6D3" w14:textId="77777777" w:rsidR="00943D50" w:rsidRPr="00943D50" w:rsidRDefault="00943D50" w:rsidP="00943D50">
      <w:pPr>
        <w:pStyle w:val="ListParagraph"/>
        <w:numPr>
          <w:ilvl w:val="0"/>
          <w:numId w:val="17"/>
        </w:numPr>
        <w:tabs>
          <w:tab w:val="left" w:pos="1800"/>
        </w:tabs>
        <w:rPr>
          <w:rStyle w:val="Strong"/>
          <w:b w:val="0"/>
          <w:bCs w:val="0"/>
        </w:rPr>
      </w:pPr>
      <w:r w:rsidRPr="00943D50">
        <w:rPr>
          <w:rStyle w:val="Strong"/>
          <w:b w:val="0"/>
          <w:color w:val="000000"/>
          <w:shd w:val="clear" w:color="auto" w:fill="FFFFFF"/>
        </w:rPr>
        <w:t xml:space="preserve">How are unsafe </w:t>
      </w:r>
      <w:r w:rsidR="00405E57">
        <w:rPr>
          <w:rStyle w:val="Strong"/>
          <w:b w:val="0"/>
          <w:color w:val="000000"/>
          <w:shd w:val="clear" w:color="auto" w:fill="FFFFFF"/>
        </w:rPr>
        <w:t xml:space="preserve">food </w:t>
      </w:r>
      <w:r w:rsidRPr="00943D50">
        <w:rPr>
          <w:rStyle w:val="Strong"/>
          <w:b w:val="0"/>
          <w:color w:val="000000"/>
          <w:shd w:val="clear" w:color="auto" w:fill="FFFFFF"/>
        </w:rPr>
        <w:t>products discovered?</w:t>
      </w:r>
    </w:p>
    <w:p w14:paraId="2ED67586" w14:textId="77777777" w:rsidR="00943D50" w:rsidRPr="00EB6681" w:rsidRDefault="00943D50" w:rsidP="00943D50">
      <w:pPr>
        <w:pStyle w:val="ListParagraph"/>
        <w:tabs>
          <w:tab w:val="left" w:pos="1800"/>
        </w:tabs>
        <w:rPr>
          <w:rStyle w:val="Strong"/>
          <w:b w:val="0"/>
          <w:bCs w:val="0"/>
        </w:rPr>
      </w:pPr>
    </w:p>
    <w:p w14:paraId="74676A59" w14:textId="77777777" w:rsidR="00943D50" w:rsidRPr="00EB6681" w:rsidRDefault="00943D50" w:rsidP="00943D50">
      <w:pPr>
        <w:tabs>
          <w:tab w:val="left" w:pos="1800"/>
        </w:tabs>
      </w:pPr>
      <w:r w:rsidRPr="00943D50">
        <w:rPr>
          <w:b/>
        </w:rPr>
        <w:t xml:space="preserve">Objective 2. </w:t>
      </w:r>
      <w:r w:rsidR="000039C3">
        <w:t>Review</w:t>
      </w:r>
      <w:r w:rsidRPr="00EB6681">
        <w:t xml:space="preserve"> record keeping systems used in food processing</w:t>
      </w:r>
    </w:p>
    <w:p w14:paraId="3E67BBEA" w14:textId="77777777" w:rsidR="00943D50" w:rsidRPr="00943D50" w:rsidRDefault="00943D50" w:rsidP="00943D50">
      <w:pPr>
        <w:pStyle w:val="ListParagraph"/>
        <w:numPr>
          <w:ilvl w:val="0"/>
          <w:numId w:val="25"/>
        </w:numPr>
        <w:tabs>
          <w:tab w:val="left" w:pos="1800"/>
        </w:tabs>
      </w:pPr>
      <w:r w:rsidRPr="00943D50">
        <w:rPr>
          <w:color w:val="000000"/>
        </w:rPr>
        <w:t>Complete and accurate HACCP records are beneficial to a processing plant operator</w:t>
      </w:r>
    </w:p>
    <w:p w14:paraId="2CA0C2EC" w14:textId="77777777" w:rsidR="00943D50" w:rsidRPr="00943D50" w:rsidRDefault="00943D50" w:rsidP="00943D50">
      <w:pPr>
        <w:pStyle w:val="ListParagraph"/>
        <w:numPr>
          <w:ilvl w:val="0"/>
          <w:numId w:val="25"/>
        </w:numPr>
        <w:tabs>
          <w:tab w:val="left" w:pos="1800"/>
        </w:tabs>
      </w:pPr>
      <w:r>
        <w:rPr>
          <w:color w:val="000000"/>
        </w:rPr>
        <w:t>P</w:t>
      </w:r>
      <w:r w:rsidRPr="00EB6681">
        <w:rPr>
          <w:color w:val="000000"/>
        </w:rPr>
        <w:t>rimary kinds of records</w:t>
      </w:r>
    </w:p>
    <w:p w14:paraId="2E629314" w14:textId="77777777" w:rsidR="00943D50" w:rsidRDefault="00943D50" w:rsidP="00943D50">
      <w:pPr>
        <w:tabs>
          <w:tab w:val="left" w:pos="1800"/>
        </w:tabs>
      </w:pPr>
    </w:p>
    <w:p w14:paraId="16B13AB6" w14:textId="77777777" w:rsidR="00943D50" w:rsidRPr="00EB6681" w:rsidRDefault="00943D50" w:rsidP="00943D50">
      <w:pPr>
        <w:tabs>
          <w:tab w:val="left" w:pos="1800"/>
        </w:tabs>
      </w:pPr>
      <w:r>
        <w:rPr>
          <w:b/>
        </w:rPr>
        <w:t xml:space="preserve">Objective 3. </w:t>
      </w:r>
      <w:r w:rsidRPr="00EB6681">
        <w:t xml:space="preserve">Identify documents used in </w:t>
      </w:r>
      <w:r w:rsidR="00405E57">
        <w:t xml:space="preserve">food system </w:t>
      </w:r>
      <w:r w:rsidRPr="00EB6681">
        <w:t>record keeping</w:t>
      </w:r>
    </w:p>
    <w:p w14:paraId="282626CB" w14:textId="77777777" w:rsidR="0095473C" w:rsidRDefault="0095473C" w:rsidP="0095473C">
      <w:pPr>
        <w:tabs>
          <w:tab w:val="left" w:pos="1800"/>
        </w:tabs>
        <w:rPr>
          <w:b/>
          <w:highlight w:val="yellow"/>
        </w:rPr>
      </w:pPr>
    </w:p>
    <w:p w14:paraId="5AAB08F2" w14:textId="77777777" w:rsidR="00943D50" w:rsidRPr="00EB6681" w:rsidRDefault="00943D50" w:rsidP="00943D50">
      <w:pPr>
        <w:tabs>
          <w:tab w:val="left" w:pos="1800"/>
        </w:tabs>
      </w:pPr>
      <w:r w:rsidRPr="00EB6681">
        <w:rPr>
          <w:b/>
        </w:rPr>
        <w:t xml:space="preserve">Objective 4. </w:t>
      </w:r>
      <w:r w:rsidRPr="00EB6681">
        <w:t xml:space="preserve">Evaluate </w:t>
      </w:r>
      <w:r w:rsidR="00405E57">
        <w:t xml:space="preserve">how the </w:t>
      </w:r>
      <w:r w:rsidR="00405E57" w:rsidRPr="00EB6681">
        <w:t>public</w:t>
      </w:r>
      <w:r w:rsidR="00405E57">
        <w:t xml:space="preserve"> food</w:t>
      </w:r>
      <w:r w:rsidR="00405E57" w:rsidRPr="00EB6681">
        <w:t xml:space="preserve"> recall system</w:t>
      </w:r>
      <w:r w:rsidR="00405E57">
        <w:t xml:space="preserve"> is used</w:t>
      </w:r>
    </w:p>
    <w:p w14:paraId="6E830587" w14:textId="77777777" w:rsidR="00943D50" w:rsidRPr="00943D50" w:rsidRDefault="00943D50" w:rsidP="0095473C">
      <w:pPr>
        <w:tabs>
          <w:tab w:val="left" w:pos="1800"/>
        </w:tabs>
        <w:rPr>
          <w:b/>
          <w:highlight w:val="yellow"/>
        </w:rPr>
      </w:pPr>
    </w:p>
    <w:p w14:paraId="3377EF2D" w14:textId="77777777" w:rsidR="0095473C" w:rsidRDefault="0095473C" w:rsidP="0095473C">
      <w:pPr>
        <w:tabs>
          <w:tab w:val="left" w:pos="1800"/>
        </w:tabs>
        <w:rPr>
          <w:b/>
        </w:rPr>
      </w:pPr>
      <w:r w:rsidRPr="003D565E">
        <w:rPr>
          <w:b/>
        </w:rPr>
        <w:t>Interest Approach</w:t>
      </w:r>
    </w:p>
    <w:p w14:paraId="1B1F50D1" w14:textId="77777777" w:rsidR="00943D50" w:rsidRPr="00EB6681" w:rsidRDefault="005B7620" w:rsidP="0095473C">
      <w:pPr>
        <w:tabs>
          <w:tab w:val="left" w:pos="1800"/>
        </w:tabs>
        <w:rPr>
          <w:b/>
        </w:rPr>
      </w:pPr>
      <w:r>
        <w:t xml:space="preserve">Ask the students to watch </w:t>
      </w:r>
      <w:hyperlink r:id="rId12" w:history="1">
        <w:r>
          <w:rPr>
            <w:rStyle w:val="Hyperlink"/>
          </w:rPr>
          <w:t>Cantaloupe recall</w:t>
        </w:r>
      </w:hyperlink>
      <w:r>
        <w:t xml:space="preserve"> YouTube video. Ask the students to identify why </w:t>
      </w:r>
      <w:r w:rsidR="003D565E">
        <w:t xml:space="preserve">the cantaloupe is being recall and where the contamination started. </w:t>
      </w:r>
    </w:p>
    <w:p w14:paraId="1B6C0FA2" w14:textId="77777777" w:rsidR="00405E57" w:rsidRDefault="00405E57" w:rsidP="0095473C">
      <w:pPr>
        <w:tabs>
          <w:tab w:val="left" w:pos="1800"/>
        </w:tabs>
        <w:rPr>
          <w:b/>
        </w:rPr>
      </w:pPr>
    </w:p>
    <w:p w14:paraId="1BA08C0D" w14:textId="77777777" w:rsidR="0095473C" w:rsidRPr="00EB6681" w:rsidRDefault="0095473C" w:rsidP="0095473C">
      <w:pPr>
        <w:tabs>
          <w:tab w:val="left" w:pos="1800"/>
        </w:tabs>
      </w:pPr>
      <w:r w:rsidRPr="00EB6681">
        <w:rPr>
          <w:b/>
        </w:rPr>
        <w:t xml:space="preserve">Objective 1. </w:t>
      </w:r>
      <w:r w:rsidR="00FF52C7" w:rsidRPr="00EB6681">
        <w:t>Identify causes of</w:t>
      </w:r>
      <w:r w:rsidR="006D7819">
        <w:t xml:space="preserve"> food</w:t>
      </w:r>
      <w:r w:rsidR="00FF52C7" w:rsidRPr="00EB6681">
        <w:t xml:space="preserve"> recalls</w:t>
      </w:r>
    </w:p>
    <w:p w14:paraId="79298C29" w14:textId="77777777" w:rsidR="00FF52C7" w:rsidRPr="00EB6681" w:rsidRDefault="00FF52C7" w:rsidP="00FF52C7">
      <w:pPr>
        <w:pStyle w:val="ListParagraph"/>
        <w:numPr>
          <w:ilvl w:val="0"/>
          <w:numId w:val="17"/>
        </w:numPr>
      </w:pPr>
      <w:r w:rsidRPr="00EB6681">
        <w:rPr>
          <w:rStyle w:val="Strong"/>
          <w:color w:val="000000"/>
          <w:shd w:val="clear" w:color="auto" w:fill="FFFFFF"/>
        </w:rPr>
        <w:t>What is a food recall?</w:t>
      </w:r>
    </w:p>
    <w:p w14:paraId="49F2FF00" w14:textId="77777777" w:rsidR="00FF52C7" w:rsidRPr="00EB6681" w:rsidRDefault="00FF52C7" w:rsidP="00FF52C7">
      <w:pPr>
        <w:pStyle w:val="ListParagraph"/>
        <w:numPr>
          <w:ilvl w:val="1"/>
          <w:numId w:val="17"/>
        </w:numPr>
        <w:tabs>
          <w:tab w:val="left" w:pos="1800"/>
        </w:tabs>
      </w:pPr>
      <w:r w:rsidRPr="00EB6681">
        <w:rPr>
          <w:color w:val="000000"/>
          <w:shd w:val="clear" w:color="auto" w:fill="FFFFFF"/>
        </w:rPr>
        <w:t>A food recall is a voluntary action by a manufacturer or distributor to protect the public from products that may c</w:t>
      </w:r>
      <w:r w:rsidR="006D7819">
        <w:rPr>
          <w:color w:val="000000"/>
          <w:shd w:val="clear" w:color="auto" w:fill="FFFFFF"/>
        </w:rPr>
        <w:t>ause health problems or possibly</w:t>
      </w:r>
      <w:r w:rsidRPr="00EB6681">
        <w:rPr>
          <w:color w:val="000000"/>
          <w:shd w:val="clear" w:color="auto" w:fill="FFFFFF"/>
        </w:rPr>
        <w:t xml:space="preserve"> death. A recall is intended to remove food products from </w:t>
      </w:r>
      <w:r w:rsidR="006D7819">
        <w:rPr>
          <w:color w:val="000000"/>
          <w:shd w:val="clear" w:color="auto" w:fill="FFFFFF"/>
        </w:rPr>
        <w:t xml:space="preserve">market chain/ food system </w:t>
      </w:r>
      <w:r w:rsidRPr="00EB6681">
        <w:rPr>
          <w:color w:val="000000"/>
          <w:shd w:val="clear" w:color="auto" w:fill="FFFFFF"/>
        </w:rPr>
        <w:t xml:space="preserve">when there is reason to believe </w:t>
      </w:r>
      <w:r w:rsidR="006D7819">
        <w:rPr>
          <w:color w:val="000000"/>
          <w:shd w:val="clear" w:color="auto" w:fill="FFFFFF"/>
        </w:rPr>
        <w:t>food</w:t>
      </w:r>
      <w:r w:rsidRPr="00EB6681">
        <w:rPr>
          <w:color w:val="000000"/>
          <w:shd w:val="clear" w:color="auto" w:fill="FFFFFF"/>
        </w:rPr>
        <w:t xml:space="preserve"> products may be adulterated or misbranded.</w:t>
      </w:r>
    </w:p>
    <w:p w14:paraId="0A2D7174" w14:textId="77777777" w:rsidR="00FF52C7" w:rsidRPr="00EB6681" w:rsidRDefault="00FF52C7" w:rsidP="00FF52C7">
      <w:pPr>
        <w:pStyle w:val="ListParagraph"/>
        <w:tabs>
          <w:tab w:val="left" w:pos="1800"/>
        </w:tabs>
        <w:ind w:left="1440"/>
      </w:pPr>
    </w:p>
    <w:p w14:paraId="0C662970" w14:textId="77777777" w:rsidR="00FF52C7" w:rsidRPr="00EB6681" w:rsidRDefault="00FF52C7" w:rsidP="00FF52C7">
      <w:pPr>
        <w:pStyle w:val="ListParagraph"/>
        <w:numPr>
          <w:ilvl w:val="0"/>
          <w:numId w:val="17"/>
        </w:numPr>
        <w:tabs>
          <w:tab w:val="left" w:pos="1800"/>
        </w:tabs>
        <w:rPr>
          <w:rStyle w:val="Strong"/>
          <w:b w:val="0"/>
          <w:bCs w:val="0"/>
        </w:rPr>
      </w:pPr>
      <w:r w:rsidRPr="00EB6681">
        <w:rPr>
          <w:rStyle w:val="Strong"/>
          <w:color w:val="000000"/>
          <w:shd w:val="clear" w:color="auto" w:fill="FFFFFF"/>
        </w:rPr>
        <w:t>Who decides when a recall is necessary</w:t>
      </w:r>
      <w:r w:rsidR="006D7819">
        <w:rPr>
          <w:rStyle w:val="Strong"/>
          <w:color w:val="000000"/>
          <w:shd w:val="clear" w:color="auto" w:fill="FFFFFF"/>
        </w:rPr>
        <w:t>?</w:t>
      </w:r>
    </w:p>
    <w:p w14:paraId="46506D4D" w14:textId="77777777" w:rsidR="00FF52C7" w:rsidRPr="00EB6681" w:rsidRDefault="00FF52C7" w:rsidP="00FF52C7">
      <w:pPr>
        <w:pStyle w:val="ListParagraph"/>
        <w:numPr>
          <w:ilvl w:val="1"/>
          <w:numId w:val="17"/>
        </w:numPr>
        <w:tabs>
          <w:tab w:val="left" w:pos="1800"/>
        </w:tabs>
      </w:pPr>
      <w:r w:rsidRPr="00EB6681">
        <w:rPr>
          <w:color w:val="000000"/>
          <w:shd w:val="clear" w:color="auto" w:fill="FFFFFF"/>
        </w:rPr>
        <w:t xml:space="preserve">Recalls are initiated by the manufacturer or distributor of </w:t>
      </w:r>
      <w:r w:rsidR="006D7819">
        <w:rPr>
          <w:color w:val="000000"/>
          <w:shd w:val="clear" w:color="auto" w:fill="FFFFFF"/>
        </w:rPr>
        <w:t>the food product</w:t>
      </w:r>
      <w:r w:rsidRPr="00EB6681">
        <w:rPr>
          <w:color w:val="000000"/>
          <w:shd w:val="clear" w:color="auto" w:fill="FFFFFF"/>
        </w:rPr>
        <w:t xml:space="preserve">, sometimes at the request of FSIS. All recalls are voluntary. However, if a company refuses to recall its products, then FSIS has the legal authority to detain and </w:t>
      </w:r>
      <w:r w:rsidR="006D7819">
        <w:rPr>
          <w:color w:val="000000"/>
          <w:shd w:val="clear" w:color="auto" w:fill="FFFFFF"/>
        </w:rPr>
        <w:t>seize those products</w:t>
      </w:r>
      <w:r w:rsidRPr="00EB6681">
        <w:rPr>
          <w:color w:val="000000"/>
          <w:shd w:val="clear" w:color="auto" w:fill="FFFFFF"/>
        </w:rPr>
        <w:t>.</w:t>
      </w:r>
    </w:p>
    <w:p w14:paraId="167E04FB" w14:textId="77777777" w:rsidR="00FF52C7" w:rsidRPr="00EB6681" w:rsidRDefault="00FF52C7" w:rsidP="00FF52C7">
      <w:pPr>
        <w:pStyle w:val="ListParagraph"/>
        <w:tabs>
          <w:tab w:val="left" w:pos="1800"/>
        </w:tabs>
        <w:ind w:left="1440"/>
      </w:pPr>
    </w:p>
    <w:p w14:paraId="7B91DB22" w14:textId="77777777" w:rsidR="00FF52C7" w:rsidRPr="00EB6681" w:rsidRDefault="00FF52C7" w:rsidP="00FF52C7">
      <w:pPr>
        <w:pStyle w:val="ListParagraph"/>
        <w:numPr>
          <w:ilvl w:val="0"/>
          <w:numId w:val="17"/>
        </w:numPr>
        <w:tabs>
          <w:tab w:val="left" w:pos="1800"/>
        </w:tabs>
        <w:rPr>
          <w:rStyle w:val="Strong"/>
          <w:b w:val="0"/>
          <w:bCs w:val="0"/>
        </w:rPr>
      </w:pPr>
      <w:r w:rsidRPr="00EB6681">
        <w:rPr>
          <w:rStyle w:val="Strong"/>
          <w:color w:val="000000"/>
          <w:shd w:val="clear" w:color="auto" w:fill="FFFFFF"/>
        </w:rPr>
        <w:t>How are unsafe products discovered?</w:t>
      </w:r>
    </w:p>
    <w:p w14:paraId="2590B245" w14:textId="77777777" w:rsidR="00FF52C7" w:rsidRPr="00EB6681" w:rsidRDefault="00FF52C7" w:rsidP="00FF52C7">
      <w:pPr>
        <w:pStyle w:val="ListParagraph"/>
        <w:numPr>
          <w:ilvl w:val="1"/>
          <w:numId w:val="17"/>
        </w:numPr>
        <w:tabs>
          <w:tab w:val="left" w:pos="1800"/>
        </w:tabs>
      </w:pPr>
      <w:r w:rsidRPr="00EB6681">
        <w:rPr>
          <w:color w:val="000000"/>
          <w:shd w:val="clear" w:color="auto" w:fill="FFFFFF"/>
        </w:rPr>
        <w:t xml:space="preserve">There are four primary means </w:t>
      </w:r>
      <w:r w:rsidR="006D7819">
        <w:rPr>
          <w:color w:val="000000"/>
          <w:shd w:val="clear" w:color="auto" w:fill="FFFFFF"/>
        </w:rPr>
        <w:t>that</w:t>
      </w:r>
      <w:r w:rsidRPr="00EB6681">
        <w:rPr>
          <w:color w:val="000000"/>
          <w:shd w:val="clear" w:color="auto" w:fill="FFFFFF"/>
        </w:rPr>
        <w:t xml:space="preserve"> unsafe or improperly labeled meat and poultry products come to the attention of FSIS:</w:t>
      </w:r>
    </w:p>
    <w:p w14:paraId="3B13D1EA" w14:textId="77777777" w:rsidR="00FF52C7" w:rsidRPr="00EB6681" w:rsidRDefault="00FF52C7" w:rsidP="00FF52C7">
      <w:pPr>
        <w:pStyle w:val="ListParagraph"/>
        <w:tabs>
          <w:tab w:val="left" w:pos="1800"/>
        </w:tabs>
        <w:ind w:left="1440"/>
      </w:pPr>
    </w:p>
    <w:p w14:paraId="0268D77A" w14:textId="77777777" w:rsidR="00FF52C7" w:rsidRPr="00EB6681" w:rsidRDefault="00FF52C7" w:rsidP="00FF52C7">
      <w:pPr>
        <w:pStyle w:val="ListParagraph"/>
        <w:numPr>
          <w:ilvl w:val="2"/>
          <w:numId w:val="17"/>
        </w:numPr>
        <w:tabs>
          <w:tab w:val="left" w:pos="1800"/>
        </w:tabs>
      </w:pPr>
      <w:r w:rsidRPr="00EB6681">
        <w:rPr>
          <w:color w:val="000000"/>
        </w:rPr>
        <w:t>The company that manufactured or distributed the food</w:t>
      </w:r>
      <w:r w:rsidR="000039C3">
        <w:rPr>
          <w:color w:val="000000"/>
        </w:rPr>
        <w:t xml:space="preserve"> product</w:t>
      </w:r>
      <w:r w:rsidRPr="00EB6681">
        <w:rPr>
          <w:color w:val="000000"/>
        </w:rPr>
        <w:t xml:space="preserve"> informs FSIS of the potential hazard;</w:t>
      </w:r>
    </w:p>
    <w:p w14:paraId="0B1F1227" w14:textId="77777777" w:rsidR="00FF52C7" w:rsidRPr="00EB6681" w:rsidRDefault="00FF52C7" w:rsidP="00FF52C7">
      <w:pPr>
        <w:pStyle w:val="ListParagraph"/>
        <w:tabs>
          <w:tab w:val="left" w:pos="1800"/>
        </w:tabs>
        <w:ind w:left="2160"/>
      </w:pPr>
    </w:p>
    <w:p w14:paraId="420829CD" w14:textId="77777777" w:rsidR="00FF52C7" w:rsidRPr="00EB6681" w:rsidRDefault="00FF52C7" w:rsidP="00FF52C7">
      <w:pPr>
        <w:pStyle w:val="ListParagraph"/>
        <w:numPr>
          <w:ilvl w:val="2"/>
          <w:numId w:val="17"/>
        </w:numPr>
        <w:tabs>
          <w:tab w:val="left" w:pos="1800"/>
        </w:tabs>
      </w:pPr>
      <w:r w:rsidRPr="00EB6681">
        <w:rPr>
          <w:color w:val="000000"/>
        </w:rPr>
        <w:t>Test results</w:t>
      </w:r>
      <w:r w:rsidR="006D7819">
        <w:rPr>
          <w:color w:val="000000"/>
        </w:rPr>
        <w:t xml:space="preserve"> received by FSIS as part of an on-going monitoring and </w:t>
      </w:r>
      <w:r w:rsidRPr="00EB6681">
        <w:rPr>
          <w:color w:val="000000"/>
        </w:rPr>
        <w:t xml:space="preserve">sampling program </w:t>
      </w:r>
      <w:r w:rsidR="000039C3">
        <w:rPr>
          <w:color w:val="000000"/>
        </w:rPr>
        <w:t xml:space="preserve">may </w:t>
      </w:r>
      <w:r w:rsidRPr="00EB6681">
        <w:rPr>
          <w:color w:val="000000"/>
        </w:rPr>
        <w:t>indicate that the products are adulterated, or, in some situations, misbranded;</w:t>
      </w:r>
    </w:p>
    <w:p w14:paraId="4E3880D1" w14:textId="77777777" w:rsidR="00FF52C7" w:rsidRPr="00EB6681" w:rsidRDefault="00FF52C7" w:rsidP="00FF52C7">
      <w:pPr>
        <w:pStyle w:val="ListParagraph"/>
      </w:pPr>
    </w:p>
    <w:p w14:paraId="68B2BD4C" w14:textId="77777777" w:rsidR="00FF52C7" w:rsidRPr="00EB6681" w:rsidRDefault="00FF52C7" w:rsidP="00FF52C7">
      <w:pPr>
        <w:pStyle w:val="ListParagraph"/>
        <w:numPr>
          <w:ilvl w:val="2"/>
          <w:numId w:val="17"/>
        </w:numPr>
        <w:tabs>
          <w:tab w:val="left" w:pos="1800"/>
        </w:tabs>
      </w:pPr>
      <w:r w:rsidRPr="00EB6681">
        <w:rPr>
          <w:color w:val="000000"/>
        </w:rPr>
        <w:t>FSIS field inspectors and program investigators, in the course of their routine duties, discover unsafe or improperly labeled foods; and</w:t>
      </w:r>
    </w:p>
    <w:p w14:paraId="2C14F19D" w14:textId="77777777" w:rsidR="00FF52C7" w:rsidRPr="00EB6681" w:rsidRDefault="00FF52C7" w:rsidP="00FF52C7">
      <w:pPr>
        <w:pStyle w:val="ListParagraph"/>
      </w:pPr>
    </w:p>
    <w:p w14:paraId="3A85E82E" w14:textId="77777777" w:rsidR="00FF52C7" w:rsidRPr="00EB6681" w:rsidRDefault="00FF52C7" w:rsidP="00FF52C7">
      <w:pPr>
        <w:pStyle w:val="ListParagraph"/>
        <w:numPr>
          <w:ilvl w:val="2"/>
          <w:numId w:val="17"/>
        </w:numPr>
        <w:tabs>
          <w:tab w:val="left" w:pos="1800"/>
        </w:tabs>
      </w:pPr>
      <w:r w:rsidRPr="00EB6681">
        <w:rPr>
          <w:color w:val="000000"/>
        </w:rPr>
        <w:t>Epi</w:t>
      </w:r>
      <w:r w:rsidR="006D7819">
        <w:rPr>
          <w:color w:val="000000"/>
        </w:rPr>
        <w:t>demiological data submitted by s</w:t>
      </w:r>
      <w:r w:rsidRPr="00EB6681">
        <w:rPr>
          <w:color w:val="000000"/>
        </w:rPr>
        <w:t>tate or local publi</w:t>
      </w:r>
      <w:r w:rsidR="006D7819">
        <w:rPr>
          <w:color w:val="000000"/>
        </w:rPr>
        <w:t>c health departments, or other f</w:t>
      </w:r>
      <w:r w:rsidRPr="00EB6681">
        <w:rPr>
          <w:color w:val="000000"/>
        </w:rPr>
        <w:t>ederal agencies, such as the Food and Drug Administration (FDA) [</w:t>
      </w:r>
      <w:hyperlink r:id="rId13" w:history="1">
        <w:r w:rsidRPr="00EB6681">
          <w:rPr>
            <w:rStyle w:val="Hyperlink"/>
            <w:color w:val="000099"/>
            <w:u w:val="none"/>
          </w:rPr>
          <w:t>http://www.fda.gov</w:t>
        </w:r>
      </w:hyperlink>
      <w:r w:rsidRPr="00EB6681">
        <w:rPr>
          <w:color w:val="000000"/>
        </w:rPr>
        <w:t>] or the Centers for Disease Control and Prevention (CDC) [</w:t>
      </w:r>
      <w:hyperlink r:id="rId14" w:history="1">
        <w:r w:rsidRPr="00EB6681">
          <w:rPr>
            <w:rStyle w:val="Hyperlink"/>
            <w:color w:val="000099"/>
            <w:u w:val="none"/>
          </w:rPr>
          <w:t>http://www.cdc.gov</w:t>
        </w:r>
      </w:hyperlink>
      <w:r w:rsidRPr="00EB6681">
        <w:rPr>
          <w:color w:val="000000"/>
        </w:rPr>
        <w:t>] reveal unsafe, unwholesome or inaccurately labeled food.</w:t>
      </w:r>
    </w:p>
    <w:p w14:paraId="3E2905E0" w14:textId="77777777" w:rsidR="00FF52C7" w:rsidRPr="00EB6681" w:rsidRDefault="00FF52C7" w:rsidP="00FF52C7">
      <w:pPr>
        <w:pStyle w:val="ListParagraph"/>
      </w:pPr>
    </w:p>
    <w:p w14:paraId="46D3420F" w14:textId="77777777" w:rsidR="00FF52C7" w:rsidRPr="00EB6681" w:rsidRDefault="00FF52C7" w:rsidP="00FF52C7">
      <w:pPr>
        <w:pStyle w:val="ListParagraph"/>
        <w:numPr>
          <w:ilvl w:val="1"/>
          <w:numId w:val="17"/>
        </w:numPr>
        <w:tabs>
          <w:tab w:val="left" w:pos="1800"/>
        </w:tabs>
      </w:pPr>
      <w:r w:rsidRPr="00EB6681">
        <w:rPr>
          <w:color w:val="000000"/>
          <w:shd w:val="clear" w:color="auto" w:fill="FFFFFF"/>
        </w:rPr>
        <w:t xml:space="preserve">As soon as FSIS learns that a potentially unsafe or mislabeled </w:t>
      </w:r>
      <w:r w:rsidR="006D7819">
        <w:rPr>
          <w:color w:val="000000"/>
          <w:shd w:val="clear" w:color="auto" w:fill="FFFFFF"/>
        </w:rPr>
        <w:t>food</w:t>
      </w:r>
      <w:r w:rsidRPr="00EB6681">
        <w:rPr>
          <w:color w:val="000000"/>
          <w:shd w:val="clear" w:color="auto" w:fill="FFFFFF"/>
        </w:rPr>
        <w:t xml:space="preserve"> product is in </w:t>
      </w:r>
      <w:r w:rsidR="006D7819">
        <w:rPr>
          <w:color w:val="000000"/>
          <w:shd w:val="clear" w:color="auto" w:fill="FFFFFF"/>
        </w:rPr>
        <w:t>the food system, the a</w:t>
      </w:r>
      <w:r w:rsidRPr="00EB6681">
        <w:rPr>
          <w:color w:val="000000"/>
          <w:shd w:val="clear" w:color="auto" w:fill="FFFFFF"/>
        </w:rPr>
        <w:t>gency conducts a preliminary investigation to determine whether there is a need for a recall.</w:t>
      </w:r>
    </w:p>
    <w:p w14:paraId="319A1191" w14:textId="77777777" w:rsidR="0095473C" w:rsidRPr="00EB6681" w:rsidRDefault="0095473C" w:rsidP="0095473C">
      <w:pPr>
        <w:tabs>
          <w:tab w:val="left" w:pos="1800"/>
        </w:tabs>
      </w:pPr>
    </w:p>
    <w:p w14:paraId="7EA0B287" w14:textId="2B7AE124" w:rsidR="00FF52C7" w:rsidRPr="00EB6681" w:rsidRDefault="0095473C" w:rsidP="00FF52C7">
      <w:pPr>
        <w:tabs>
          <w:tab w:val="left" w:pos="1800"/>
        </w:tabs>
      </w:pPr>
      <w:r w:rsidRPr="00EB6681">
        <w:rPr>
          <w:b/>
        </w:rPr>
        <w:t xml:space="preserve">Objective 2. </w:t>
      </w:r>
      <w:r w:rsidR="000039C3">
        <w:t>Review</w:t>
      </w:r>
      <w:r w:rsidR="00FF52C7" w:rsidRPr="00EB6681">
        <w:t xml:space="preserve"> record keeping systems used in food processing</w:t>
      </w:r>
      <w:r w:rsidR="008E30F5">
        <w:t xml:space="preserve"> </w:t>
      </w:r>
      <w:r w:rsidR="00C710A0">
        <w:t>(</w:t>
      </w:r>
      <w:hyperlink w:anchor="L10A1" w:history="1">
        <w:r w:rsidR="00C710A0" w:rsidRPr="00C710A0">
          <w:rPr>
            <w:rStyle w:val="Hyperlink"/>
          </w:rPr>
          <w:t>Lesson 10 Activity 1</w:t>
        </w:r>
      </w:hyperlink>
      <w:r w:rsidR="00C710A0">
        <w:t>)</w:t>
      </w:r>
    </w:p>
    <w:p w14:paraId="75EDD07D" w14:textId="77777777" w:rsidR="00EB6681" w:rsidRPr="00EB6681" w:rsidRDefault="00EB6681" w:rsidP="00EB6681">
      <w:pPr>
        <w:pStyle w:val="NormalWeb"/>
        <w:numPr>
          <w:ilvl w:val="0"/>
          <w:numId w:val="24"/>
        </w:numPr>
        <w:spacing w:line="270" w:lineRule="atLeast"/>
        <w:rPr>
          <w:color w:val="000000"/>
        </w:rPr>
      </w:pPr>
      <w:r w:rsidRPr="00EB6681">
        <w:rPr>
          <w:color w:val="000000"/>
        </w:rPr>
        <w:t>Complete and accurate HACCP records are beneficial</w:t>
      </w:r>
      <w:r w:rsidR="006D7819">
        <w:rPr>
          <w:color w:val="000000"/>
        </w:rPr>
        <w:t xml:space="preserve"> to a processing plant operation </w:t>
      </w:r>
      <w:r w:rsidRPr="00EB6681">
        <w:rPr>
          <w:color w:val="000000"/>
        </w:rPr>
        <w:t>because they:</w:t>
      </w:r>
    </w:p>
    <w:p w14:paraId="3F643788"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lastRenderedPageBreak/>
        <w:t>Make it possible to trace ingredients, fu</w:t>
      </w:r>
      <w:r w:rsidR="006D7819">
        <w:rPr>
          <w:color w:val="000000"/>
        </w:rPr>
        <w:t>nctions, or finished products in case</w:t>
      </w:r>
      <w:r w:rsidRPr="00EB6681">
        <w:rPr>
          <w:color w:val="000000"/>
        </w:rPr>
        <w:t xml:space="preserve"> a problem occur</w:t>
      </w:r>
      <w:r w:rsidR="006D7819">
        <w:rPr>
          <w:color w:val="000000"/>
        </w:rPr>
        <w:t>s</w:t>
      </w:r>
      <w:r w:rsidRPr="00EB6681">
        <w:rPr>
          <w:color w:val="000000"/>
        </w:rPr>
        <w:t xml:space="preserve"> along the process;</w:t>
      </w:r>
    </w:p>
    <w:p w14:paraId="02B33A72"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Help identify trends in the production system;</w:t>
      </w:r>
    </w:p>
    <w:p w14:paraId="30D5D951"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 xml:space="preserve">Serve as written documentation of </w:t>
      </w:r>
      <w:r w:rsidR="000039C3">
        <w:rPr>
          <w:color w:val="000000"/>
        </w:rPr>
        <w:t xml:space="preserve">a </w:t>
      </w:r>
      <w:r w:rsidRPr="00EB6681">
        <w:rPr>
          <w:color w:val="000000"/>
        </w:rPr>
        <w:t>plant's compliance with the HACCP regulations; and</w:t>
      </w:r>
    </w:p>
    <w:p w14:paraId="16FED139"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 xml:space="preserve">Protect </w:t>
      </w:r>
      <w:r w:rsidR="006D7819">
        <w:rPr>
          <w:color w:val="000000"/>
        </w:rPr>
        <w:t>customers and the food business</w:t>
      </w:r>
      <w:r w:rsidRPr="00EB6681">
        <w:rPr>
          <w:color w:val="000000"/>
        </w:rPr>
        <w:t>.</w:t>
      </w:r>
    </w:p>
    <w:p w14:paraId="48AD2530" w14:textId="77777777" w:rsidR="00EB6681" w:rsidRPr="00EB6681" w:rsidRDefault="00EB6681" w:rsidP="00EB6681">
      <w:pPr>
        <w:pStyle w:val="NormalWeb"/>
        <w:spacing w:before="0" w:beforeAutospacing="0" w:after="0" w:afterAutospacing="0"/>
        <w:ind w:left="1440"/>
        <w:rPr>
          <w:color w:val="000000"/>
        </w:rPr>
      </w:pPr>
    </w:p>
    <w:p w14:paraId="35788618" w14:textId="77777777" w:rsidR="00EB6681" w:rsidRPr="00EB6681" w:rsidRDefault="00EB6681" w:rsidP="00EB6681">
      <w:pPr>
        <w:pStyle w:val="NormalWeb"/>
        <w:numPr>
          <w:ilvl w:val="0"/>
          <w:numId w:val="24"/>
        </w:numPr>
        <w:spacing w:before="0" w:beforeAutospacing="0" w:after="0" w:afterAutospacing="0"/>
        <w:rPr>
          <w:color w:val="000000"/>
        </w:rPr>
      </w:pPr>
      <w:r w:rsidRPr="00EB6681">
        <w:rPr>
          <w:color w:val="000000"/>
        </w:rPr>
        <w:t xml:space="preserve">There are two primary kinds of records </w:t>
      </w:r>
      <w:r w:rsidR="0028271F">
        <w:rPr>
          <w:color w:val="000000"/>
        </w:rPr>
        <w:t xml:space="preserve">that </w:t>
      </w:r>
      <w:r w:rsidRPr="00EB6681">
        <w:rPr>
          <w:color w:val="000000"/>
        </w:rPr>
        <w:t xml:space="preserve">processors should </w:t>
      </w:r>
      <w:r w:rsidR="0028271F">
        <w:rPr>
          <w:color w:val="000000"/>
        </w:rPr>
        <w:t>consider</w:t>
      </w:r>
      <w:r w:rsidRPr="00EB6681">
        <w:rPr>
          <w:color w:val="000000"/>
        </w:rPr>
        <w:t xml:space="preserve"> when establishing their record keeping procedures: overall program records and daily records. </w:t>
      </w:r>
    </w:p>
    <w:p w14:paraId="6BBD1085" w14:textId="77777777" w:rsidR="00EB6681" w:rsidRPr="00EB6681" w:rsidRDefault="0028271F" w:rsidP="00EB6681">
      <w:pPr>
        <w:pStyle w:val="NormalWeb"/>
        <w:numPr>
          <w:ilvl w:val="1"/>
          <w:numId w:val="24"/>
        </w:numPr>
        <w:spacing w:before="0" w:beforeAutospacing="0" w:after="0" w:afterAutospacing="0"/>
        <w:rPr>
          <w:color w:val="000000"/>
        </w:rPr>
      </w:pPr>
      <w:r>
        <w:rPr>
          <w:color w:val="000000"/>
        </w:rPr>
        <w:t>Overall program records</w:t>
      </w:r>
      <w:r w:rsidR="00EB6681" w:rsidRPr="00EB6681">
        <w:rPr>
          <w:color w:val="000000"/>
        </w:rPr>
        <w:t xml:space="preserve"> include all records </w:t>
      </w:r>
      <w:r>
        <w:rPr>
          <w:color w:val="000000"/>
        </w:rPr>
        <w:t>that</w:t>
      </w:r>
      <w:r w:rsidR="00EB6681" w:rsidRPr="00EB6681">
        <w:rPr>
          <w:color w:val="000000"/>
        </w:rPr>
        <w:t xml:space="preserve"> validate your HACCP plan, including records </w:t>
      </w:r>
      <w:r w:rsidR="003E5A84">
        <w:rPr>
          <w:color w:val="000000"/>
        </w:rPr>
        <w:t xml:space="preserve">to </w:t>
      </w:r>
      <w:r w:rsidR="00EB6681" w:rsidRPr="00EB6681">
        <w:rPr>
          <w:color w:val="000000"/>
        </w:rPr>
        <w:t>support the rationale used to establish</w:t>
      </w:r>
      <w:r w:rsidR="000039C3">
        <w:rPr>
          <w:color w:val="000000"/>
        </w:rPr>
        <w:t xml:space="preserve"> the plan</w:t>
      </w:r>
      <w:r w:rsidR="00EB6681" w:rsidRPr="00EB6681">
        <w:rPr>
          <w:color w:val="000000"/>
        </w:rPr>
        <w:t>: critical control points, critical limits, monitoring procedures and frequencies, and corre</w:t>
      </w:r>
      <w:r w:rsidR="003E5A84">
        <w:rPr>
          <w:color w:val="000000"/>
        </w:rPr>
        <w:t>ctive action procedures. O</w:t>
      </w:r>
      <w:r w:rsidR="00EB6681" w:rsidRPr="00EB6681">
        <w:rPr>
          <w:color w:val="000000"/>
        </w:rPr>
        <w:t>verall program records should also include documentation of all verification procedures and frequencies.</w:t>
      </w:r>
    </w:p>
    <w:p w14:paraId="4F2FBB4C" w14:textId="77777777" w:rsidR="00EB6681" w:rsidRDefault="00EB6681" w:rsidP="00EB6681">
      <w:pPr>
        <w:pStyle w:val="NormalWeb"/>
        <w:numPr>
          <w:ilvl w:val="1"/>
          <w:numId w:val="24"/>
        </w:numPr>
        <w:spacing w:before="0" w:beforeAutospacing="0" w:after="0" w:afterAutospacing="0"/>
        <w:rPr>
          <w:color w:val="000000"/>
        </w:rPr>
      </w:pPr>
      <w:r w:rsidRPr="00EB6681">
        <w:rPr>
          <w:color w:val="000000"/>
        </w:rPr>
        <w:t xml:space="preserve"> Daily recor</w:t>
      </w:r>
      <w:r w:rsidR="003E5A84">
        <w:rPr>
          <w:color w:val="000000"/>
        </w:rPr>
        <w:t>ds include all records that food processing</w:t>
      </w:r>
      <w:r w:rsidRPr="00EB6681">
        <w:rPr>
          <w:color w:val="000000"/>
        </w:rPr>
        <w:t xml:space="preserve"> facility uses on a day-to-day basis such as monitoring or corrective action logs.</w:t>
      </w:r>
    </w:p>
    <w:p w14:paraId="75312B8C" w14:textId="77777777" w:rsidR="008D333C" w:rsidRPr="00EB6681" w:rsidRDefault="008D333C" w:rsidP="008D333C">
      <w:pPr>
        <w:pStyle w:val="NormalWeb"/>
        <w:spacing w:before="0" w:beforeAutospacing="0" w:after="0" w:afterAutospacing="0"/>
        <w:ind w:left="1440"/>
        <w:rPr>
          <w:color w:val="000000"/>
        </w:rPr>
      </w:pPr>
    </w:p>
    <w:p w14:paraId="7A608AFF" w14:textId="77777777" w:rsidR="00EB6681" w:rsidRPr="00EB6681" w:rsidRDefault="00EB6681" w:rsidP="00EB6681">
      <w:pPr>
        <w:pStyle w:val="NormalWeb"/>
        <w:numPr>
          <w:ilvl w:val="0"/>
          <w:numId w:val="24"/>
        </w:numPr>
        <w:spacing w:before="0" w:beforeAutospacing="0" w:after="0" w:afterAutospacing="0"/>
        <w:rPr>
          <w:color w:val="000000"/>
        </w:rPr>
      </w:pPr>
      <w:r w:rsidRPr="00EB6681">
        <w:rPr>
          <w:color w:val="000000"/>
        </w:rPr>
        <w:t xml:space="preserve">Specifically the records </w:t>
      </w:r>
      <w:r w:rsidR="003E5A84">
        <w:rPr>
          <w:color w:val="000000"/>
        </w:rPr>
        <w:t>that</w:t>
      </w:r>
      <w:r w:rsidRPr="00EB6681">
        <w:rPr>
          <w:color w:val="000000"/>
        </w:rPr>
        <w:t xml:space="preserve"> need to</w:t>
      </w:r>
      <w:r w:rsidR="00943D50">
        <w:rPr>
          <w:color w:val="000000"/>
        </w:rPr>
        <w:t xml:space="preserve"> be developed and retained are:</w:t>
      </w:r>
    </w:p>
    <w:p w14:paraId="64C163A0"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Copies of training certificates for all members of the HACCP team documenting that each member has been trained in the seven principles of HACCP by a certified instructor;</w:t>
      </w:r>
    </w:p>
    <w:p w14:paraId="6A17EF3A"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lastRenderedPageBreak/>
        <w:t xml:space="preserve">An original, approved, signed &amp; dated HACCP </w:t>
      </w:r>
      <w:r w:rsidR="003E5A84">
        <w:rPr>
          <w:color w:val="000000"/>
        </w:rPr>
        <w:t>plan for each product category that the</w:t>
      </w:r>
      <w:r w:rsidRPr="00EB6681">
        <w:rPr>
          <w:color w:val="000000"/>
        </w:rPr>
        <w:t xml:space="preserve"> facility produces;</w:t>
      </w:r>
    </w:p>
    <w:p w14:paraId="334178CF"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 xml:space="preserve">Descriptions and ingredient </w:t>
      </w:r>
      <w:r w:rsidR="000039C3">
        <w:rPr>
          <w:color w:val="000000"/>
        </w:rPr>
        <w:t>lists for all products with an active, approved HACCP plan</w:t>
      </w:r>
      <w:r w:rsidRPr="00EB6681">
        <w:rPr>
          <w:color w:val="000000"/>
        </w:rPr>
        <w:t>;</w:t>
      </w:r>
    </w:p>
    <w:p w14:paraId="71C476E3"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A verified flow diagram;</w:t>
      </w:r>
    </w:p>
    <w:p w14:paraId="1911CC91"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All HACCP plan revisions, amendments, &amp; (re)validations;</w:t>
      </w:r>
    </w:p>
    <w:p w14:paraId="5AE191F1"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Documentation of training for all HACCP monitors, verifiers, etc;</w:t>
      </w:r>
    </w:p>
    <w:p w14:paraId="1AA8BE64"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Monitoring records of critical control points for each HACCP plan within the facility;</w:t>
      </w:r>
    </w:p>
    <w:p w14:paraId="569CD51F"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Deviation summaries:</w:t>
      </w:r>
    </w:p>
    <w:p w14:paraId="59A8FB73"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What happened</w:t>
      </w:r>
      <w:r w:rsidR="003E5A84">
        <w:rPr>
          <w:color w:val="000000"/>
        </w:rPr>
        <w:t>?</w:t>
      </w:r>
    </w:p>
    <w:p w14:paraId="42C347EA"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What product was involved (identity lot, line information, date, etc)</w:t>
      </w:r>
      <w:r w:rsidR="003E5A84">
        <w:rPr>
          <w:color w:val="000000"/>
        </w:rPr>
        <w:t>?</w:t>
      </w:r>
    </w:p>
    <w:p w14:paraId="58AAAD61"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 xml:space="preserve">When </w:t>
      </w:r>
      <w:r w:rsidR="000039C3">
        <w:rPr>
          <w:color w:val="000000"/>
        </w:rPr>
        <w:t>and</w:t>
      </w:r>
      <w:r w:rsidRPr="00EB6681">
        <w:rPr>
          <w:color w:val="000000"/>
        </w:rPr>
        <w:t xml:space="preserve"> where did it happen</w:t>
      </w:r>
      <w:r w:rsidR="003E5A84">
        <w:rPr>
          <w:color w:val="000000"/>
        </w:rPr>
        <w:t>?</w:t>
      </w:r>
    </w:p>
    <w:p w14:paraId="26CA461F" w14:textId="77777777" w:rsidR="00EB6681" w:rsidRPr="00EB6681" w:rsidRDefault="003E5A84" w:rsidP="00EB6681">
      <w:pPr>
        <w:pStyle w:val="NormalWeb"/>
        <w:numPr>
          <w:ilvl w:val="2"/>
          <w:numId w:val="24"/>
        </w:numPr>
        <w:spacing w:before="0" w:beforeAutospacing="0" w:after="0" w:afterAutospacing="0"/>
        <w:rPr>
          <w:color w:val="000000"/>
        </w:rPr>
      </w:pPr>
      <w:r>
        <w:rPr>
          <w:color w:val="000000"/>
        </w:rPr>
        <w:t>Who recorded the deviation?</w:t>
      </w:r>
    </w:p>
    <w:p w14:paraId="38F0CB9C"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Corrective action summaries:</w:t>
      </w:r>
    </w:p>
    <w:p w14:paraId="08BFE9EE"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What, when, where, who?</w:t>
      </w:r>
    </w:p>
    <w:p w14:paraId="457E0329"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Hold/trace records</w:t>
      </w:r>
    </w:p>
    <w:p w14:paraId="0E4C227A"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Disposition summaries</w:t>
      </w:r>
    </w:p>
    <w:p w14:paraId="19D348FC" w14:textId="77777777" w:rsidR="00EB6681" w:rsidRPr="00EB6681" w:rsidRDefault="00EB6681" w:rsidP="00EB6681">
      <w:pPr>
        <w:pStyle w:val="NormalWeb"/>
        <w:numPr>
          <w:ilvl w:val="2"/>
          <w:numId w:val="24"/>
        </w:numPr>
        <w:spacing w:before="0" w:beforeAutospacing="0" w:after="0" w:afterAutospacing="0"/>
        <w:rPr>
          <w:color w:val="000000"/>
        </w:rPr>
      </w:pPr>
      <w:r w:rsidRPr="00EB6681">
        <w:rPr>
          <w:color w:val="000000"/>
        </w:rPr>
        <w:t>Results of hazard evaluation (when needed);</w:t>
      </w:r>
    </w:p>
    <w:p w14:paraId="59A3BAE5" w14:textId="77777777" w:rsidR="00EB6681" w:rsidRPr="00EB6681" w:rsidRDefault="00EB6681" w:rsidP="00EB6681">
      <w:pPr>
        <w:pStyle w:val="NormalWeb"/>
        <w:numPr>
          <w:ilvl w:val="1"/>
          <w:numId w:val="24"/>
        </w:numPr>
        <w:spacing w:before="0" w:beforeAutospacing="0" w:after="0" w:afterAutospacing="0"/>
        <w:rPr>
          <w:color w:val="000000"/>
        </w:rPr>
      </w:pPr>
      <w:r w:rsidRPr="00EB6681">
        <w:rPr>
          <w:color w:val="000000"/>
        </w:rPr>
        <w:t>Preven</w:t>
      </w:r>
      <w:r w:rsidR="000039C3">
        <w:rPr>
          <w:color w:val="000000"/>
        </w:rPr>
        <w:t>ta</w:t>
      </w:r>
      <w:r w:rsidRPr="00EB6681">
        <w:rPr>
          <w:color w:val="000000"/>
        </w:rPr>
        <w:t>tive actions developed &amp; implemented in response to deviations for each HACCP plan; and</w:t>
      </w:r>
    </w:p>
    <w:p w14:paraId="7945CABD" w14:textId="77777777" w:rsidR="005F56E1" w:rsidRDefault="00EB6681" w:rsidP="005F56E1">
      <w:pPr>
        <w:pStyle w:val="NormalWeb"/>
        <w:numPr>
          <w:ilvl w:val="1"/>
          <w:numId w:val="24"/>
        </w:numPr>
        <w:spacing w:before="0" w:beforeAutospacing="0" w:after="0" w:afterAutospacing="0"/>
        <w:rPr>
          <w:color w:val="000000"/>
        </w:rPr>
      </w:pPr>
      <w:r w:rsidRPr="00EB6681">
        <w:rPr>
          <w:color w:val="000000"/>
        </w:rPr>
        <w:t>Record review documents for FSIS pre-shipment review.</w:t>
      </w:r>
    </w:p>
    <w:p w14:paraId="057FB5EA" w14:textId="77777777" w:rsidR="0095473C" w:rsidRPr="00EB6681" w:rsidRDefault="0095473C" w:rsidP="0095473C">
      <w:pPr>
        <w:tabs>
          <w:tab w:val="left" w:pos="1800"/>
        </w:tabs>
      </w:pPr>
    </w:p>
    <w:p w14:paraId="0F72923A" w14:textId="77777777" w:rsidR="00FF52C7" w:rsidRPr="00EB6681" w:rsidRDefault="00FF52C7" w:rsidP="00FF52C7">
      <w:pPr>
        <w:tabs>
          <w:tab w:val="left" w:pos="1800"/>
        </w:tabs>
      </w:pPr>
      <w:r w:rsidRPr="00EB6681">
        <w:rPr>
          <w:b/>
        </w:rPr>
        <w:t xml:space="preserve">Objective 3. </w:t>
      </w:r>
      <w:r w:rsidRPr="00EB6681">
        <w:t xml:space="preserve">Identify documents used in </w:t>
      </w:r>
      <w:r w:rsidR="003E5A84">
        <w:t xml:space="preserve">food system </w:t>
      </w:r>
      <w:r w:rsidRPr="00EB6681">
        <w:t>record keeping</w:t>
      </w:r>
    </w:p>
    <w:p w14:paraId="396061BC" w14:textId="77777777" w:rsidR="005F56E1" w:rsidRDefault="005F56E1" w:rsidP="005F56E1">
      <w:pPr>
        <w:pStyle w:val="NormalWeb"/>
        <w:numPr>
          <w:ilvl w:val="0"/>
          <w:numId w:val="24"/>
        </w:numPr>
        <w:spacing w:before="0" w:beforeAutospacing="0" w:after="0" w:afterAutospacing="0"/>
        <w:rPr>
          <w:color w:val="000000"/>
        </w:rPr>
      </w:pPr>
      <w:r w:rsidRPr="005F56E1">
        <w:rPr>
          <w:color w:val="000000"/>
        </w:rPr>
        <w:lastRenderedPageBreak/>
        <w:t xml:space="preserve">All HACCP records must contain the title and date of the record, product identification, the signature or initials of the employee making the entry, a place for the reviewer's signature, and an orderly manner for entering the required data. Records must be </w:t>
      </w:r>
      <w:r w:rsidR="003E5A84">
        <w:rPr>
          <w:color w:val="000000"/>
        </w:rPr>
        <w:t>kept</w:t>
      </w:r>
      <w:r w:rsidR="000039C3">
        <w:rPr>
          <w:color w:val="000000"/>
        </w:rPr>
        <w:t xml:space="preserve"> of</w:t>
      </w:r>
      <w:r w:rsidRPr="005F56E1">
        <w:rPr>
          <w:color w:val="000000"/>
        </w:rPr>
        <w:t xml:space="preserve"> the time of the activity showing the date and time the record was made. Actual values for the monitoring activity must be legible. Some records can be initialed while others, such as a pre-shipment review, must be signed. In either case, the person who developed the record must be identified. There can be no scratch-outs, white-outs, arrows or ditto marks. If a mistake is made recording data, a single strike-out line should be made so the original entry is still legible and the correction must be initialed.</w:t>
      </w:r>
    </w:p>
    <w:p w14:paraId="419238A5" w14:textId="77777777" w:rsidR="005F56E1" w:rsidRDefault="005F56E1" w:rsidP="005F56E1">
      <w:pPr>
        <w:pStyle w:val="NormalWeb"/>
        <w:spacing w:before="0" w:beforeAutospacing="0" w:after="0" w:afterAutospacing="0"/>
        <w:rPr>
          <w:color w:val="000000"/>
        </w:rPr>
      </w:pPr>
    </w:p>
    <w:p w14:paraId="2193F97F" w14:textId="77777777" w:rsidR="005F56E1" w:rsidRDefault="003E5A84" w:rsidP="005F56E1">
      <w:pPr>
        <w:pStyle w:val="NormalWeb"/>
        <w:numPr>
          <w:ilvl w:val="0"/>
          <w:numId w:val="24"/>
        </w:numPr>
        <w:spacing w:before="0" w:beforeAutospacing="0" w:after="0" w:afterAutospacing="0"/>
        <w:rPr>
          <w:color w:val="000000"/>
        </w:rPr>
      </w:pPr>
      <w:r>
        <w:rPr>
          <w:color w:val="000000"/>
        </w:rPr>
        <w:t>R</w:t>
      </w:r>
      <w:r w:rsidR="005F56E1" w:rsidRPr="005F56E1">
        <w:rPr>
          <w:color w:val="000000"/>
        </w:rPr>
        <w:t>ecord forms should be developed to protect the confidentiality of the company and the integrity of the record. Additionally, electronic records are acceptable as long as their integrity is assured; records should be “trustworthy, reliable and generally equivalent to paper records and handwritten signatures executed on paper” (CFR 21-11, 1997). Hardware, software and attendant documentation maintained electronically must be readily available for, and subject to, agency inspection.</w:t>
      </w:r>
    </w:p>
    <w:p w14:paraId="44D731A9" w14:textId="77777777" w:rsidR="005F56E1" w:rsidRDefault="005F56E1" w:rsidP="005F56E1">
      <w:pPr>
        <w:pStyle w:val="ListParagraph"/>
        <w:rPr>
          <w:color w:val="000000"/>
        </w:rPr>
      </w:pPr>
    </w:p>
    <w:p w14:paraId="0E9906E6" w14:textId="77777777" w:rsidR="005F56E1" w:rsidRDefault="005F56E1" w:rsidP="005F56E1">
      <w:pPr>
        <w:pStyle w:val="NormalWeb"/>
        <w:numPr>
          <w:ilvl w:val="0"/>
          <w:numId w:val="24"/>
        </w:numPr>
        <w:spacing w:before="0" w:beforeAutospacing="0" w:after="0" w:afterAutospacing="0"/>
        <w:rPr>
          <w:color w:val="000000"/>
        </w:rPr>
      </w:pPr>
      <w:r w:rsidRPr="005F56E1">
        <w:rPr>
          <w:color w:val="000000"/>
        </w:rPr>
        <w:t xml:space="preserve">HACCP Records for meat and poultry must be kept for at least </w:t>
      </w:r>
      <w:r w:rsidR="000039C3">
        <w:rPr>
          <w:color w:val="000000"/>
        </w:rPr>
        <w:t>one</w:t>
      </w:r>
      <w:r w:rsidRPr="005F56E1">
        <w:rPr>
          <w:color w:val="000000"/>
        </w:rPr>
        <w:t xml:space="preserve"> year for slaughter or refrigerated product and at least </w:t>
      </w:r>
      <w:r w:rsidR="000039C3">
        <w:rPr>
          <w:color w:val="000000"/>
        </w:rPr>
        <w:t>two</w:t>
      </w:r>
      <w:r w:rsidRPr="005F56E1">
        <w:rPr>
          <w:color w:val="000000"/>
        </w:rPr>
        <w:t xml:space="preserve"> years for frozen, preserved, or shelf-stable products (CFR, 1996). Juice is similar in that perishable or refrigerated juice records are to be kept for </w:t>
      </w:r>
      <w:r w:rsidR="000039C3">
        <w:rPr>
          <w:color w:val="000000"/>
        </w:rPr>
        <w:t>one</w:t>
      </w:r>
      <w:r w:rsidRPr="005F56E1">
        <w:rPr>
          <w:color w:val="000000"/>
        </w:rPr>
        <w:t xml:space="preserve"> year and records for frozen or shelf stable juice for two years (CFR, 200</w:t>
      </w:r>
      <w:r w:rsidR="003E5A84">
        <w:rPr>
          <w:color w:val="000000"/>
        </w:rPr>
        <w:t xml:space="preserve">1; IDFA, 2006). </w:t>
      </w:r>
      <w:r w:rsidR="003E5A84">
        <w:rPr>
          <w:color w:val="000000"/>
        </w:rPr>
        <w:lastRenderedPageBreak/>
        <w:t>In addition,</w:t>
      </w:r>
      <w:r w:rsidRPr="005F56E1">
        <w:rPr>
          <w:color w:val="000000"/>
        </w:rPr>
        <w:t xml:space="preserve"> records mus</w:t>
      </w:r>
      <w:r w:rsidR="000039C3">
        <w:rPr>
          <w:color w:val="000000"/>
        </w:rPr>
        <w:t>t be kept on site for at least six</w:t>
      </w:r>
      <w:r w:rsidRPr="005F56E1">
        <w:rPr>
          <w:color w:val="000000"/>
        </w:rPr>
        <w:t xml:space="preserve"> months; after that, they may be kept off-site as long as they can be provided to an inspector within 24 hours of an official request. Fish and fishery HACCP records may be transferred to some other reasonably accessible location at the end of the seasonal pack but shall be immediately returned for official review upon demand (CFR 21-123, 1997).</w:t>
      </w:r>
    </w:p>
    <w:p w14:paraId="1FAA6B9D" w14:textId="77777777" w:rsidR="005F56E1" w:rsidRDefault="005F56E1" w:rsidP="005F56E1">
      <w:pPr>
        <w:pStyle w:val="ListParagraph"/>
        <w:rPr>
          <w:color w:val="000000"/>
        </w:rPr>
      </w:pPr>
    </w:p>
    <w:p w14:paraId="67EF3981" w14:textId="77777777" w:rsidR="005F56E1" w:rsidRDefault="005F56E1" w:rsidP="005F56E1">
      <w:pPr>
        <w:pStyle w:val="NormalWeb"/>
        <w:numPr>
          <w:ilvl w:val="0"/>
          <w:numId w:val="24"/>
        </w:numPr>
        <w:spacing w:before="0" w:beforeAutospacing="0" w:after="0" w:afterAutospacing="0"/>
        <w:rPr>
          <w:color w:val="000000"/>
        </w:rPr>
      </w:pPr>
      <w:r w:rsidRPr="005F56E1">
        <w:rPr>
          <w:color w:val="000000"/>
        </w:rPr>
        <w:t>USDA requires a pre-shipment review of all documentation before products leave the production facility (CFR, 1996). The review ensures all critical limits were met, and that the proper corrective actions were taken if a deviation occurred. This review shall be conducted, dated, and signed by someone trained in HACCP principles and implementation who did n</w:t>
      </w:r>
      <w:r>
        <w:rPr>
          <w:color w:val="000000"/>
        </w:rPr>
        <w:t>ot generate the initial records.</w:t>
      </w:r>
    </w:p>
    <w:p w14:paraId="5F7DF10A" w14:textId="77777777" w:rsidR="005F56E1" w:rsidRDefault="005F56E1" w:rsidP="005F56E1">
      <w:pPr>
        <w:pStyle w:val="ListParagraph"/>
        <w:rPr>
          <w:color w:val="000000"/>
        </w:rPr>
      </w:pPr>
    </w:p>
    <w:p w14:paraId="7D94EB0A" w14:textId="77777777" w:rsidR="005F56E1" w:rsidRPr="005F56E1" w:rsidRDefault="005F56E1" w:rsidP="005F56E1">
      <w:pPr>
        <w:pStyle w:val="NormalWeb"/>
        <w:numPr>
          <w:ilvl w:val="0"/>
          <w:numId w:val="24"/>
        </w:numPr>
        <w:spacing w:before="0" w:beforeAutospacing="0" w:after="0" w:afterAutospacing="0"/>
        <w:rPr>
          <w:color w:val="000000"/>
        </w:rPr>
      </w:pPr>
      <w:r w:rsidRPr="005F56E1">
        <w:rPr>
          <w:color w:val="000000"/>
        </w:rPr>
        <w:t>Regardless of agency, HACCP records must be accessible to regulatory personnel for review and, if needed, copying. It is strongly suggested that inspectors be required to sign out the records they request. HACCP plans and records are regarded as confidential documents and should not be distributed outside the company.</w:t>
      </w:r>
    </w:p>
    <w:p w14:paraId="5509D9BD" w14:textId="77777777" w:rsidR="0095473C" w:rsidRPr="00EB6681" w:rsidRDefault="0095473C" w:rsidP="0095473C">
      <w:pPr>
        <w:tabs>
          <w:tab w:val="left" w:pos="1800"/>
        </w:tabs>
      </w:pPr>
    </w:p>
    <w:p w14:paraId="75F31248" w14:textId="77777777" w:rsidR="003E5A84" w:rsidRPr="00EB6681" w:rsidRDefault="00FF52C7" w:rsidP="003E5A84">
      <w:pPr>
        <w:tabs>
          <w:tab w:val="left" w:pos="1800"/>
        </w:tabs>
      </w:pPr>
      <w:r w:rsidRPr="00EB6681">
        <w:rPr>
          <w:b/>
        </w:rPr>
        <w:t xml:space="preserve">Objective 4. </w:t>
      </w:r>
      <w:r w:rsidR="000039C3">
        <w:t>Review</w:t>
      </w:r>
      <w:r w:rsidR="003E5A84" w:rsidRPr="00EB6681">
        <w:t xml:space="preserve"> </w:t>
      </w:r>
      <w:r w:rsidR="003E5A84">
        <w:t xml:space="preserve">how the </w:t>
      </w:r>
      <w:r w:rsidR="003E5A84" w:rsidRPr="00EB6681">
        <w:t>public</w:t>
      </w:r>
      <w:r w:rsidR="003E5A84">
        <w:t xml:space="preserve"> food</w:t>
      </w:r>
      <w:r w:rsidR="003E5A84" w:rsidRPr="00EB6681">
        <w:t xml:space="preserve"> recall system</w:t>
      </w:r>
      <w:r w:rsidR="003E5A84">
        <w:t xml:space="preserve"> is used</w:t>
      </w:r>
    </w:p>
    <w:p w14:paraId="09114035" w14:textId="77777777" w:rsidR="00FF52C7" w:rsidRPr="00EB6681" w:rsidRDefault="00FF52C7" w:rsidP="00FF52C7">
      <w:pPr>
        <w:pStyle w:val="ListParagraph"/>
        <w:numPr>
          <w:ilvl w:val="0"/>
          <w:numId w:val="19"/>
        </w:numPr>
        <w:tabs>
          <w:tab w:val="left" w:pos="1800"/>
        </w:tabs>
      </w:pPr>
      <w:r w:rsidRPr="00EB6681">
        <w:rPr>
          <w:rStyle w:val="Strong"/>
          <w:color w:val="000000"/>
          <w:shd w:val="clear" w:color="auto" w:fill="FFFFFF"/>
        </w:rPr>
        <w:t>How does FSIS notify the public when a product is recalled?</w:t>
      </w:r>
    </w:p>
    <w:p w14:paraId="75D8E207" w14:textId="77777777" w:rsidR="00FF52C7" w:rsidRPr="00EB6681" w:rsidRDefault="00FF52C7" w:rsidP="00FF52C7">
      <w:pPr>
        <w:pStyle w:val="ListParagraph"/>
        <w:numPr>
          <w:ilvl w:val="1"/>
          <w:numId w:val="19"/>
        </w:numPr>
        <w:tabs>
          <w:tab w:val="left" w:pos="1800"/>
        </w:tabs>
      </w:pPr>
      <w:r w:rsidRPr="00EB6681">
        <w:rPr>
          <w:color w:val="000000"/>
          <w:shd w:val="clear" w:color="auto" w:fill="FFFFFF"/>
        </w:rPr>
        <w:t xml:space="preserve">FSIS notifies the public through a Recall Release for Class I and Class II recalls, and issues a Recall Notification Report (RNR) for Class III recall issues. (The RNR </w:t>
      </w:r>
      <w:r w:rsidRPr="00EB6681">
        <w:rPr>
          <w:color w:val="000000"/>
          <w:shd w:val="clear" w:color="auto" w:fill="FFFFFF"/>
        </w:rPr>
        <w:lastRenderedPageBreak/>
        <w:t>provides substantially the same information as the Recall Release; however, it is not distributed to media wire services or media outlets.) The Recall Release is issued to media outlets in the areas where the product was distributed. Both Recall Releases and RNRs are posted on the FSIS Website and distributed to FSIS email subscribers. When possible, FSIS also includes pictures of the recalled product labels as part of the FSIS online Recall Release posting.</w:t>
      </w:r>
    </w:p>
    <w:p w14:paraId="1C643044" w14:textId="77777777" w:rsidR="00FF52C7" w:rsidRPr="00EB6681" w:rsidRDefault="00FF52C7" w:rsidP="00FF52C7">
      <w:pPr>
        <w:pStyle w:val="ListParagraph"/>
        <w:tabs>
          <w:tab w:val="left" w:pos="1800"/>
        </w:tabs>
        <w:ind w:left="1440"/>
      </w:pPr>
    </w:p>
    <w:p w14:paraId="4A9C4EC9" w14:textId="77777777" w:rsidR="000D76B0" w:rsidRPr="00EB6681" w:rsidRDefault="00FF52C7" w:rsidP="000D76B0">
      <w:pPr>
        <w:pStyle w:val="ListParagraph"/>
        <w:numPr>
          <w:ilvl w:val="1"/>
          <w:numId w:val="19"/>
        </w:numPr>
        <w:tabs>
          <w:tab w:val="left" w:pos="1800"/>
        </w:tabs>
      </w:pPr>
      <w:r w:rsidRPr="00EB6681">
        <w:rPr>
          <w:color w:val="000000"/>
          <w:shd w:val="clear" w:color="auto" w:fill="FFFFFF"/>
        </w:rPr>
        <w:t>For every Class I recall, FSIS develops a list of retail consignees that have, or have had, the recalled products in their possession. The list of retail consignees includes the name, street address, city and state of each retail consignee and is posted within approximately 3 to 10 days of the date of the recall. The retail consignee list is updated periodically as additional retail consignee information becomes available.</w:t>
      </w:r>
    </w:p>
    <w:p w14:paraId="698743B1" w14:textId="77777777" w:rsidR="000D76B0" w:rsidRPr="00EB6681" w:rsidRDefault="000D76B0" w:rsidP="000D76B0">
      <w:pPr>
        <w:pStyle w:val="ListParagraph"/>
        <w:rPr>
          <w:rStyle w:val="Strong"/>
          <w:color w:val="000000"/>
        </w:rPr>
      </w:pPr>
    </w:p>
    <w:p w14:paraId="053CD2DE" w14:textId="77777777" w:rsidR="008D333C" w:rsidRPr="008D333C" w:rsidRDefault="00FF52C7" w:rsidP="008D333C">
      <w:pPr>
        <w:pStyle w:val="ListParagraph"/>
        <w:numPr>
          <w:ilvl w:val="2"/>
          <w:numId w:val="19"/>
        </w:numPr>
        <w:tabs>
          <w:tab w:val="left" w:pos="1800"/>
        </w:tabs>
      </w:pPr>
      <w:r w:rsidRPr="00EB6681">
        <w:rPr>
          <w:rStyle w:val="Strong"/>
          <w:color w:val="000000"/>
        </w:rPr>
        <w:t>Class I</w:t>
      </w:r>
      <w:r w:rsidRPr="00EB6681">
        <w:rPr>
          <w:rStyle w:val="apple-converted-space"/>
          <w:color w:val="000000"/>
        </w:rPr>
        <w:t> </w:t>
      </w:r>
      <w:r w:rsidRPr="00EB6681">
        <w:rPr>
          <w:color w:val="000000"/>
        </w:rPr>
        <w:t>- A Class I recall involves a health hazard situation in which there is a</w:t>
      </w:r>
      <w:r w:rsidRPr="00EB6681">
        <w:rPr>
          <w:rStyle w:val="apple-converted-space"/>
          <w:color w:val="000000"/>
        </w:rPr>
        <w:t> </w:t>
      </w:r>
      <w:r w:rsidRPr="00EB6681">
        <w:rPr>
          <w:rStyle w:val="Emphasis"/>
          <w:color w:val="000000"/>
        </w:rPr>
        <w:t>reasonable</w:t>
      </w:r>
      <w:r w:rsidRPr="00EB6681">
        <w:rPr>
          <w:rStyle w:val="apple-converted-space"/>
          <w:color w:val="000000"/>
        </w:rPr>
        <w:t> </w:t>
      </w:r>
      <w:r w:rsidRPr="00EB6681">
        <w:rPr>
          <w:color w:val="000000"/>
        </w:rPr>
        <w:t>probability that eating the food will</w:t>
      </w:r>
      <w:r w:rsidR="008D333C">
        <w:rPr>
          <w:color w:val="000000"/>
        </w:rPr>
        <w:t xml:space="preserve"> cause health problems or death.</w:t>
      </w:r>
      <w:r w:rsidR="000039C3">
        <w:rPr>
          <w:color w:val="000000"/>
        </w:rPr>
        <w:t xml:space="preserve"> (This is the most serious level of recall classification.)</w:t>
      </w:r>
    </w:p>
    <w:p w14:paraId="097241E7" w14:textId="77777777" w:rsidR="008D333C" w:rsidRPr="008D333C" w:rsidRDefault="008D333C" w:rsidP="008D333C">
      <w:pPr>
        <w:pStyle w:val="ListParagraph"/>
        <w:numPr>
          <w:ilvl w:val="3"/>
          <w:numId w:val="19"/>
        </w:numPr>
        <w:tabs>
          <w:tab w:val="left" w:pos="1800"/>
        </w:tabs>
        <w:rPr>
          <w:rStyle w:val="Strong"/>
          <w:b w:val="0"/>
          <w:bCs w:val="0"/>
        </w:rPr>
      </w:pPr>
      <w:r w:rsidRPr="008D333C">
        <w:rPr>
          <w:rStyle w:val="Strong"/>
          <w:color w:val="000000"/>
        </w:rPr>
        <w:t>Examples:</w:t>
      </w:r>
      <w:r w:rsidRPr="008D333C">
        <w:rPr>
          <w:rStyle w:val="Strong"/>
          <w:b w:val="0"/>
          <w:color w:val="000000"/>
        </w:rPr>
        <w:t xml:space="preserve"> </w:t>
      </w:r>
    </w:p>
    <w:p w14:paraId="7F56F7AE" w14:textId="77777777" w:rsidR="008D333C" w:rsidRPr="008D333C" w:rsidRDefault="008D333C" w:rsidP="008D333C">
      <w:pPr>
        <w:pStyle w:val="ListParagraph"/>
        <w:numPr>
          <w:ilvl w:val="4"/>
          <w:numId w:val="19"/>
        </w:numPr>
        <w:tabs>
          <w:tab w:val="left" w:pos="1800"/>
        </w:tabs>
      </w:pPr>
      <w:r w:rsidRPr="008D333C">
        <w:rPr>
          <w:rFonts w:eastAsiaTheme="minorHAnsi"/>
          <w:i/>
        </w:rPr>
        <w:t>Listeria Monocytogenes</w:t>
      </w:r>
      <w:r w:rsidRPr="008D333C">
        <w:rPr>
          <w:rFonts w:eastAsiaTheme="minorHAnsi"/>
        </w:rPr>
        <w:t xml:space="preserve"> in dairy products</w:t>
      </w:r>
      <w:r>
        <w:rPr>
          <w:rFonts w:eastAsiaTheme="minorHAnsi"/>
        </w:rPr>
        <w:t xml:space="preserve"> </w:t>
      </w:r>
    </w:p>
    <w:p w14:paraId="4668DA54" w14:textId="77777777" w:rsidR="008D333C" w:rsidRPr="008D333C" w:rsidRDefault="008D333C" w:rsidP="008D333C">
      <w:pPr>
        <w:pStyle w:val="ListParagraph"/>
        <w:numPr>
          <w:ilvl w:val="4"/>
          <w:numId w:val="19"/>
        </w:numPr>
        <w:tabs>
          <w:tab w:val="left" w:pos="1800"/>
        </w:tabs>
      </w:pPr>
      <w:r w:rsidRPr="008D333C">
        <w:rPr>
          <w:rFonts w:eastAsiaTheme="minorHAnsi"/>
        </w:rPr>
        <w:t>Undeclared peanuts or eggs in food item</w:t>
      </w:r>
    </w:p>
    <w:p w14:paraId="3F8C95C4" w14:textId="77777777" w:rsidR="008D333C" w:rsidRPr="00EB6681" w:rsidRDefault="008D333C" w:rsidP="008D333C">
      <w:pPr>
        <w:pStyle w:val="ListParagraph"/>
        <w:tabs>
          <w:tab w:val="left" w:pos="1800"/>
        </w:tabs>
        <w:ind w:left="2880"/>
      </w:pPr>
    </w:p>
    <w:p w14:paraId="0F5A6476" w14:textId="77777777" w:rsidR="008D333C" w:rsidRPr="008D333C" w:rsidRDefault="00FF52C7" w:rsidP="008D333C">
      <w:pPr>
        <w:pStyle w:val="ListParagraph"/>
        <w:numPr>
          <w:ilvl w:val="2"/>
          <w:numId w:val="19"/>
        </w:numPr>
        <w:tabs>
          <w:tab w:val="left" w:pos="1800"/>
        </w:tabs>
      </w:pPr>
      <w:r w:rsidRPr="00EB6681">
        <w:rPr>
          <w:rStyle w:val="Strong"/>
          <w:color w:val="000000"/>
        </w:rPr>
        <w:lastRenderedPageBreak/>
        <w:t>Class II</w:t>
      </w:r>
      <w:r w:rsidRPr="00EB6681">
        <w:rPr>
          <w:rStyle w:val="apple-converted-space"/>
          <w:color w:val="000000"/>
        </w:rPr>
        <w:t> </w:t>
      </w:r>
      <w:r w:rsidRPr="00EB6681">
        <w:rPr>
          <w:color w:val="000000"/>
        </w:rPr>
        <w:t>- A Class II recall involves a potential health hazard situation in which there is a</w:t>
      </w:r>
      <w:r w:rsidRPr="00EB6681">
        <w:rPr>
          <w:rStyle w:val="apple-converted-space"/>
          <w:color w:val="000000"/>
        </w:rPr>
        <w:t> </w:t>
      </w:r>
      <w:r w:rsidRPr="00EB6681">
        <w:rPr>
          <w:rStyle w:val="Emphasis"/>
          <w:color w:val="000000"/>
        </w:rPr>
        <w:t>remote</w:t>
      </w:r>
      <w:r w:rsidRPr="00EB6681">
        <w:rPr>
          <w:rStyle w:val="apple-converted-space"/>
          <w:color w:val="000000"/>
        </w:rPr>
        <w:t> </w:t>
      </w:r>
      <w:r w:rsidRPr="00EB6681">
        <w:rPr>
          <w:color w:val="000000"/>
        </w:rPr>
        <w:t>probability of adverse health consequences from eating the food.</w:t>
      </w:r>
      <w:r w:rsidR="000039C3">
        <w:rPr>
          <w:color w:val="000000"/>
        </w:rPr>
        <w:t xml:space="preserve">  (This classification is less serious than Class I).</w:t>
      </w:r>
    </w:p>
    <w:p w14:paraId="19CCB7B2" w14:textId="77777777" w:rsidR="008D333C" w:rsidRPr="008D333C" w:rsidRDefault="008D333C" w:rsidP="008D333C">
      <w:pPr>
        <w:pStyle w:val="ListParagraph"/>
        <w:numPr>
          <w:ilvl w:val="3"/>
          <w:numId w:val="19"/>
        </w:numPr>
        <w:tabs>
          <w:tab w:val="left" w:pos="1800"/>
        </w:tabs>
      </w:pPr>
      <w:r w:rsidRPr="008D333C">
        <w:rPr>
          <w:b/>
        </w:rPr>
        <w:t xml:space="preserve">Examples: </w:t>
      </w:r>
    </w:p>
    <w:p w14:paraId="5DAFDD50" w14:textId="77777777" w:rsidR="008D333C" w:rsidRDefault="008D333C" w:rsidP="008D333C">
      <w:pPr>
        <w:pStyle w:val="ListParagraph"/>
        <w:numPr>
          <w:ilvl w:val="4"/>
          <w:numId w:val="19"/>
        </w:numPr>
        <w:rPr>
          <w:rFonts w:eastAsiaTheme="minorHAnsi"/>
        </w:rPr>
      </w:pPr>
      <w:r w:rsidRPr="008D333C">
        <w:rPr>
          <w:rFonts w:eastAsiaTheme="minorHAnsi"/>
        </w:rPr>
        <w:t>Wash water solution in fluid milk</w:t>
      </w:r>
    </w:p>
    <w:p w14:paraId="3ECA2200" w14:textId="77777777" w:rsidR="008D333C" w:rsidRPr="008D333C" w:rsidRDefault="008D333C" w:rsidP="008D333C">
      <w:pPr>
        <w:pStyle w:val="ListParagraph"/>
        <w:numPr>
          <w:ilvl w:val="4"/>
          <w:numId w:val="19"/>
        </w:numPr>
        <w:tabs>
          <w:tab w:val="left" w:pos="1800"/>
        </w:tabs>
        <w:rPr>
          <w:rFonts w:eastAsiaTheme="minorHAnsi"/>
        </w:rPr>
      </w:pPr>
      <w:r w:rsidRPr="008D333C">
        <w:rPr>
          <w:rFonts w:eastAsiaTheme="minorHAnsi"/>
        </w:rPr>
        <w:t>Metal or glass fragments found in a product</w:t>
      </w:r>
    </w:p>
    <w:p w14:paraId="6B872EF7" w14:textId="77777777" w:rsidR="008D333C" w:rsidRPr="008D333C" w:rsidRDefault="008D333C" w:rsidP="008D333C">
      <w:pPr>
        <w:pStyle w:val="ListParagraph"/>
        <w:tabs>
          <w:tab w:val="left" w:pos="1800"/>
        </w:tabs>
        <w:ind w:left="2880"/>
      </w:pPr>
    </w:p>
    <w:p w14:paraId="3C21B92F" w14:textId="77777777" w:rsidR="00FF52C7" w:rsidRPr="00EB6681" w:rsidRDefault="00FF52C7" w:rsidP="008D333C">
      <w:pPr>
        <w:pStyle w:val="ListParagraph"/>
        <w:numPr>
          <w:ilvl w:val="3"/>
          <w:numId w:val="19"/>
        </w:numPr>
        <w:tabs>
          <w:tab w:val="left" w:pos="1800"/>
        </w:tabs>
        <w:ind w:left="2160"/>
      </w:pPr>
      <w:r w:rsidRPr="008D333C">
        <w:rPr>
          <w:rStyle w:val="Strong"/>
          <w:color w:val="000000"/>
        </w:rPr>
        <w:t>Class III</w:t>
      </w:r>
      <w:r w:rsidRPr="008D333C">
        <w:rPr>
          <w:rStyle w:val="apple-converted-space"/>
          <w:color w:val="000000"/>
        </w:rPr>
        <w:t> </w:t>
      </w:r>
      <w:r w:rsidRPr="008D333C">
        <w:rPr>
          <w:color w:val="000000"/>
        </w:rPr>
        <w:t>- A Class III recall involves a situation in which eating the food will not cause adverse health consequences.</w:t>
      </w:r>
      <w:r w:rsidR="000039C3">
        <w:rPr>
          <w:color w:val="000000"/>
        </w:rPr>
        <w:t xml:space="preserve"> (This is the least serious recall classification.)</w:t>
      </w:r>
    </w:p>
    <w:p w14:paraId="74CA18DD" w14:textId="77777777" w:rsidR="008D333C" w:rsidRPr="008D333C" w:rsidRDefault="008D333C" w:rsidP="008D333C">
      <w:pPr>
        <w:pStyle w:val="ListParagraph"/>
        <w:numPr>
          <w:ilvl w:val="3"/>
          <w:numId w:val="19"/>
        </w:numPr>
        <w:tabs>
          <w:tab w:val="left" w:pos="1800"/>
        </w:tabs>
        <w:rPr>
          <w:rStyle w:val="apple-converted-space"/>
        </w:rPr>
      </w:pPr>
      <w:r w:rsidRPr="008D333C">
        <w:rPr>
          <w:rStyle w:val="apple-converted-space"/>
          <w:b/>
        </w:rPr>
        <w:t xml:space="preserve">Examples: </w:t>
      </w:r>
    </w:p>
    <w:p w14:paraId="0828B97E" w14:textId="77777777" w:rsidR="008D333C" w:rsidRDefault="008D333C" w:rsidP="008D333C">
      <w:pPr>
        <w:pStyle w:val="ListParagraph"/>
        <w:numPr>
          <w:ilvl w:val="4"/>
          <w:numId w:val="19"/>
        </w:numPr>
        <w:tabs>
          <w:tab w:val="left" w:pos="1800"/>
        </w:tabs>
        <w:rPr>
          <w:rStyle w:val="apple-converted-space"/>
        </w:rPr>
      </w:pPr>
      <w:r w:rsidRPr="008D333C">
        <w:rPr>
          <w:rStyle w:val="apple-converted-space"/>
        </w:rPr>
        <w:t>Misbranding of flavors (not using the term artificial)</w:t>
      </w:r>
    </w:p>
    <w:p w14:paraId="1D60DD22" w14:textId="77777777" w:rsidR="00FF52C7" w:rsidRPr="008D333C" w:rsidRDefault="008D333C" w:rsidP="008D333C">
      <w:pPr>
        <w:pStyle w:val="ListParagraph"/>
        <w:numPr>
          <w:ilvl w:val="4"/>
          <w:numId w:val="19"/>
        </w:numPr>
        <w:tabs>
          <w:tab w:val="left" w:pos="1800"/>
        </w:tabs>
        <w:rPr>
          <w:rStyle w:val="apple-converted-space"/>
        </w:rPr>
      </w:pPr>
      <w:r w:rsidRPr="008D333C">
        <w:rPr>
          <w:rStyle w:val="apple-converted-space"/>
        </w:rPr>
        <w:t>Incorrect labeling type size and prominence</w:t>
      </w:r>
    </w:p>
    <w:p w14:paraId="28102A55" w14:textId="77777777" w:rsidR="00FF52C7" w:rsidRPr="008D333C" w:rsidRDefault="00FF52C7" w:rsidP="00FF52C7">
      <w:pPr>
        <w:pStyle w:val="ListParagraph"/>
        <w:rPr>
          <w:color w:val="000000"/>
          <w:shd w:val="clear" w:color="auto" w:fill="FFFFFF"/>
        </w:rPr>
      </w:pPr>
    </w:p>
    <w:p w14:paraId="0F34D593" w14:textId="77777777" w:rsidR="00FF52C7" w:rsidRPr="00EB6681" w:rsidRDefault="00FF52C7" w:rsidP="00FF52C7">
      <w:pPr>
        <w:pStyle w:val="ListParagraph"/>
        <w:numPr>
          <w:ilvl w:val="1"/>
          <w:numId w:val="19"/>
        </w:numPr>
        <w:tabs>
          <w:tab w:val="left" w:pos="1800"/>
        </w:tabs>
      </w:pPr>
      <w:r w:rsidRPr="00EB6681">
        <w:rPr>
          <w:color w:val="000000"/>
          <w:shd w:val="clear" w:color="auto" w:fill="FFFFFF"/>
        </w:rPr>
        <w:t>When available, recall press releases and RNRs are posted on the FSIS Recalls area of the Web site, at</w:t>
      </w:r>
      <w:r w:rsidR="000039C3">
        <w:rPr>
          <w:color w:val="000000"/>
          <w:shd w:val="clear" w:color="auto" w:fill="FFFFFF"/>
        </w:rPr>
        <w:t>:</w:t>
      </w:r>
      <w:r w:rsidR="003E5A84">
        <w:rPr>
          <w:color w:val="000000"/>
          <w:shd w:val="clear" w:color="auto" w:fill="FFFFFF"/>
        </w:rPr>
        <w:t xml:space="preserve"> </w:t>
      </w:r>
      <w:hyperlink r:id="rId15" w:history="1">
        <w:r w:rsidRPr="00EB6681">
          <w:rPr>
            <w:rStyle w:val="Hyperlink"/>
            <w:shd w:val="clear" w:color="auto" w:fill="FFFFFF"/>
          </w:rPr>
          <w:t>www.fsis.usda.gov/Fsis_Recalls/Open_Federal_Cases/index.asp</w:t>
        </w:r>
      </w:hyperlink>
      <w:r w:rsidRPr="00EB6681">
        <w:rPr>
          <w:color w:val="000000"/>
          <w:shd w:val="clear" w:color="auto" w:fill="FFFFFF"/>
        </w:rPr>
        <w:t>.</w:t>
      </w:r>
    </w:p>
    <w:p w14:paraId="78F221F2" w14:textId="77777777" w:rsidR="00FF52C7" w:rsidRPr="00EB6681" w:rsidRDefault="00FF52C7" w:rsidP="00FF52C7">
      <w:pPr>
        <w:pStyle w:val="ListParagraph"/>
        <w:rPr>
          <w:color w:val="000000"/>
          <w:shd w:val="clear" w:color="auto" w:fill="FFFFFF"/>
        </w:rPr>
      </w:pPr>
    </w:p>
    <w:p w14:paraId="7C0D2DEE" w14:textId="77777777" w:rsidR="00FF52C7" w:rsidRPr="00EB6681" w:rsidRDefault="00FF52C7" w:rsidP="00FF52C7">
      <w:pPr>
        <w:pStyle w:val="ListParagraph"/>
        <w:numPr>
          <w:ilvl w:val="1"/>
          <w:numId w:val="19"/>
        </w:numPr>
        <w:tabs>
          <w:tab w:val="left" w:pos="1800"/>
        </w:tabs>
      </w:pPr>
      <w:r w:rsidRPr="00EB6681">
        <w:rPr>
          <w:color w:val="000000"/>
          <w:shd w:val="clear" w:color="auto" w:fill="FFFFFF"/>
        </w:rPr>
        <w:t xml:space="preserve">The public can </w:t>
      </w:r>
      <w:r w:rsidR="003E5A84">
        <w:rPr>
          <w:color w:val="000000"/>
          <w:shd w:val="clear" w:color="auto" w:fill="FFFFFF"/>
        </w:rPr>
        <w:t xml:space="preserve">submit a </w:t>
      </w:r>
      <w:r w:rsidRPr="00EB6681">
        <w:rPr>
          <w:color w:val="000000"/>
          <w:shd w:val="clear" w:color="auto" w:fill="FFFFFF"/>
        </w:rPr>
        <w:t>request to receive FSIS press releases and recall annou</w:t>
      </w:r>
      <w:r w:rsidR="003E5A84">
        <w:rPr>
          <w:color w:val="000000"/>
          <w:shd w:val="clear" w:color="auto" w:fill="FFFFFF"/>
        </w:rPr>
        <w:t>ncements by subscribing to the a</w:t>
      </w:r>
      <w:r w:rsidRPr="00EB6681">
        <w:rPr>
          <w:color w:val="000000"/>
          <w:shd w:val="clear" w:color="auto" w:fill="FFFFFF"/>
        </w:rPr>
        <w:t>gency's email subscription service. For more information or to subscribe, go to</w:t>
      </w:r>
      <w:r w:rsidR="003E5A84">
        <w:rPr>
          <w:rStyle w:val="apple-converted-space"/>
          <w:color w:val="000000"/>
          <w:shd w:val="clear" w:color="auto" w:fill="FFFFFF"/>
        </w:rPr>
        <w:t xml:space="preserve">: </w:t>
      </w:r>
      <w:hyperlink r:id="rId16" w:history="1">
        <w:r w:rsidRPr="00EB6681">
          <w:rPr>
            <w:rStyle w:val="Hyperlink"/>
            <w:shd w:val="clear" w:color="auto" w:fill="FFFFFF"/>
          </w:rPr>
          <w:t>www.fsis.usda.gov/News_&amp;_Events/Email_Subscription/index.asp</w:t>
        </w:r>
      </w:hyperlink>
      <w:r w:rsidRPr="00EB6681">
        <w:rPr>
          <w:color w:val="000000"/>
          <w:shd w:val="clear" w:color="auto" w:fill="FFFFFF"/>
        </w:rPr>
        <w:t>.</w:t>
      </w:r>
    </w:p>
    <w:p w14:paraId="20A80EC1" w14:textId="77777777" w:rsidR="00FF52C7" w:rsidRPr="00EB6681" w:rsidRDefault="00FF52C7" w:rsidP="00FF52C7">
      <w:pPr>
        <w:pStyle w:val="ListParagraph"/>
        <w:rPr>
          <w:color w:val="000000"/>
          <w:shd w:val="clear" w:color="auto" w:fill="FFFFFF"/>
        </w:rPr>
      </w:pPr>
    </w:p>
    <w:p w14:paraId="6A4ACF5D" w14:textId="77777777" w:rsidR="00FF52C7" w:rsidRPr="00EB6681" w:rsidRDefault="003E5A84" w:rsidP="00FF52C7">
      <w:pPr>
        <w:pStyle w:val="ListParagraph"/>
        <w:numPr>
          <w:ilvl w:val="1"/>
          <w:numId w:val="19"/>
        </w:numPr>
        <w:tabs>
          <w:tab w:val="left" w:pos="1800"/>
        </w:tabs>
      </w:pPr>
      <w:r>
        <w:rPr>
          <w:color w:val="000000"/>
          <w:shd w:val="clear" w:color="auto" w:fill="FFFFFF"/>
        </w:rPr>
        <w:t xml:space="preserve"> FSIS</w:t>
      </w:r>
      <w:r w:rsidR="00FF52C7" w:rsidRPr="00EB6681">
        <w:rPr>
          <w:color w:val="000000"/>
          <w:shd w:val="clear" w:color="auto" w:fill="FFFFFF"/>
        </w:rPr>
        <w:t xml:space="preserve"> newsletters, including the Constituent Update, are also available via email subscription at</w:t>
      </w:r>
      <w:r>
        <w:rPr>
          <w:color w:val="000000"/>
          <w:shd w:val="clear" w:color="auto" w:fill="FFFFFF"/>
        </w:rPr>
        <w:t>:</w:t>
      </w:r>
      <w:r w:rsidR="00FF52C7" w:rsidRPr="00EB6681">
        <w:rPr>
          <w:rStyle w:val="apple-converted-space"/>
          <w:color w:val="000000"/>
          <w:shd w:val="clear" w:color="auto" w:fill="FFFFFF"/>
        </w:rPr>
        <w:t xml:space="preserve"> </w:t>
      </w:r>
      <w:hyperlink r:id="rId17" w:history="1">
        <w:r w:rsidR="00FF52C7" w:rsidRPr="00EB6681">
          <w:rPr>
            <w:rStyle w:val="Hyperlink"/>
            <w:shd w:val="clear" w:color="auto" w:fill="FFFFFF"/>
          </w:rPr>
          <w:t>www.fsis.usda.gov/News_&amp;_Events/Newsletters/index.asp</w:t>
        </w:r>
      </w:hyperlink>
      <w:r w:rsidR="00FF52C7" w:rsidRPr="00EB6681">
        <w:rPr>
          <w:color w:val="000000"/>
          <w:shd w:val="clear" w:color="auto" w:fill="FFFFFF"/>
        </w:rPr>
        <w:t>.</w:t>
      </w:r>
    </w:p>
    <w:p w14:paraId="5302070A" w14:textId="77777777" w:rsidR="00FF52C7" w:rsidRPr="00EB6681" w:rsidRDefault="00FF52C7" w:rsidP="00FF52C7">
      <w:pPr>
        <w:pStyle w:val="ListParagraph"/>
        <w:rPr>
          <w:color w:val="000000"/>
        </w:rPr>
      </w:pPr>
    </w:p>
    <w:p w14:paraId="0FD4E5D3" w14:textId="77777777" w:rsidR="00FF52C7" w:rsidRPr="00EB6681" w:rsidRDefault="00FF52C7" w:rsidP="00FF52C7">
      <w:pPr>
        <w:pStyle w:val="ListParagraph"/>
        <w:numPr>
          <w:ilvl w:val="1"/>
          <w:numId w:val="19"/>
        </w:numPr>
        <w:tabs>
          <w:tab w:val="left" w:pos="1800"/>
        </w:tabs>
      </w:pPr>
      <w:r w:rsidRPr="00EB6681">
        <w:rPr>
          <w:color w:val="000000"/>
          <w:shd w:val="clear" w:color="auto" w:fill="FFFFFF"/>
        </w:rPr>
        <w:t xml:space="preserve">If </w:t>
      </w:r>
      <w:r w:rsidR="003E5A84">
        <w:rPr>
          <w:color w:val="000000"/>
          <w:shd w:val="clear" w:color="auto" w:fill="FFFFFF"/>
        </w:rPr>
        <w:t>a</w:t>
      </w:r>
      <w:r w:rsidRPr="00EB6681">
        <w:rPr>
          <w:color w:val="000000"/>
          <w:shd w:val="clear" w:color="auto" w:fill="FFFFFF"/>
        </w:rPr>
        <w:t xml:space="preserve"> recalled product was purchased by USDA and distributed through a food distribution program, such as the National School Lu</w:t>
      </w:r>
      <w:r w:rsidR="000039C3">
        <w:rPr>
          <w:color w:val="000000"/>
          <w:shd w:val="clear" w:color="auto" w:fill="FFFFFF"/>
        </w:rPr>
        <w:t>nch Program, FSIS notifies the f</w:t>
      </w:r>
      <w:r w:rsidRPr="00EB6681">
        <w:rPr>
          <w:color w:val="000000"/>
          <w:shd w:val="clear" w:color="auto" w:fill="FFFFFF"/>
        </w:rPr>
        <w:t>ederal agency responsible for the food program, and that agency will hold the product.</w:t>
      </w:r>
    </w:p>
    <w:p w14:paraId="7581854C" w14:textId="77777777" w:rsidR="0095473C" w:rsidRPr="00EB6681" w:rsidRDefault="0095473C" w:rsidP="0095473C">
      <w:pPr>
        <w:tabs>
          <w:tab w:val="left" w:pos="1800"/>
        </w:tabs>
      </w:pPr>
    </w:p>
    <w:p w14:paraId="04E3B6EA" w14:textId="77777777" w:rsidR="0095473C" w:rsidRPr="00EB6681" w:rsidRDefault="0095473C" w:rsidP="0095473C">
      <w:pPr>
        <w:tabs>
          <w:tab w:val="left" w:pos="1800"/>
        </w:tabs>
        <w:rPr>
          <w:b/>
        </w:rPr>
      </w:pPr>
      <w:r w:rsidRPr="00EB6681">
        <w:rPr>
          <w:b/>
        </w:rPr>
        <w:t>Review/Summary</w:t>
      </w:r>
    </w:p>
    <w:p w14:paraId="2EECDDB1" w14:textId="77777777" w:rsidR="00E600D8" w:rsidRPr="00B0458E" w:rsidRDefault="006B35AB" w:rsidP="00B0458E">
      <w:pPr>
        <w:tabs>
          <w:tab w:val="left" w:pos="2897"/>
        </w:tabs>
        <w:rPr>
          <w:b/>
        </w:rPr>
      </w:pPr>
      <w:r>
        <w:t xml:space="preserve">Ask students to use the </w:t>
      </w:r>
      <w:hyperlink r:id="rId18" w:history="1">
        <w:r>
          <w:rPr>
            <w:rStyle w:val="Hyperlink"/>
          </w:rPr>
          <w:t>Eye Witness News Moment</w:t>
        </w:r>
      </w:hyperlink>
      <w:r>
        <w:t xml:space="preserve"> to report how</w:t>
      </w:r>
      <w:r w:rsidR="003E5A84">
        <w:t xml:space="preserve"> a recall of their company’</w:t>
      </w:r>
      <w:r>
        <w:t xml:space="preserve">s product will handled. </w:t>
      </w:r>
      <w:r w:rsidR="00E600D8">
        <w:t>O</w:t>
      </w:r>
      <w:r>
        <w:t xml:space="preserve">ne student </w:t>
      </w:r>
      <w:r w:rsidR="003E5A84">
        <w:t>should assume the role of</w:t>
      </w:r>
      <w:r>
        <w:t xml:space="preserve"> the reporter and the other student will </w:t>
      </w:r>
      <w:r w:rsidR="003E5A84">
        <w:t>assume the role of</w:t>
      </w:r>
      <w:r w:rsidR="00E600D8">
        <w:t xml:space="preserve"> plant manager in this situation. The plant manager will pull their product a</w:t>
      </w:r>
      <w:r w:rsidR="00B0458E">
        <w:t>nd the defect out of the basket</w:t>
      </w:r>
      <w:r w:rsidR="00E600D8">
        <w:t xml:space="preserve"> and will have to create their report around that information</w:t>
      </w:r>
      <w:r w:rsidR="00B0458E">
        <w:t xml:space="preserve"> (</w:t>
      </w:r>
      <w:r w:rsidR="00B0458E">
        <w:rPr>
          <w:b/>
        </w:rPr>
        <w:t>M1.L10.R1</w:t>
      </w:r>
      <w:r w:rsidR="00B0458E">
        <w:t>)</w:t>
      </w:r>
      <w:r w:rsidR="00E600D8">
        <w:t>. The two students will work together to create this recall pl</w:t>
      </w:r>
      <w:r w:rsidR="003E5A84">
        <w:t>an. Then the teacher will direct</w:t>
      </w:r>
      <w:r w:rsidR="00E600D8">
        <w:t xml:space="preserve"> each group to provide the information needed to reach the consumers (classmates). </w:t>
      </w:r>
    </w:p>
    <w:p w14:paraId="500188FF" w14:textId="77777777" w:rsidR="00E600D8" w:rsidRDefault="00E600D8" w:rsidP="00E600D8">
      <w:pPr>
        <w:tabs>
          <w:tab w:val="left" w:pos="1800"/>
        </w:tabs>
      </w:pPr>
    </w:p>
    <w:p w14:paraId="65F1733B" w14:textId="77777777" w:rsidR="0095473C" w:rsidRPr="00B0458E" w:rsidRDefault="0095473C" w:rsidP="00E600D8">
      <w:pPr>
        <w:tabs>
          <w:tab w:val="left" w:pos="1800"/>
        </w:tabs>
        <w:rPr>
          <w:b/>
          <w:color w:val="000000"/>
        </w:rPr>
      </w:pPr>
      <w:r w:rsidRPr="00B0458E">
        <w:rPr>
          <w:b/>
          <w:color w:val="000000"/>
        </w:rPr>
        <w:t>Application</w:t>
      </w:r>
    </w:p>
    <w:p w14:paraId="7ADE7B0B" w14:textId="77777777" w:rsidR="0095473C" w:rsidRPr="00EB6681" w:rsidRDefault="0095473C" w:rsidP="0095473C">
      <w:pPr>
        <w:tabs>
          <w:tab w:val="left" w:pos="1800"/>
        </w:tabs>
        <w:rPr>
          <w:b/>
        </w:rPr>
      </w:pPr>
    </w:p>
    <w:p w14:paraId="44234251" w14:textId="77777777" w:rsidR="0095473C" w:rsidRPr="003E5A84" w:rsidRDefault="0095473C" w:rsidP="0095473C">
      <w:pPr>
        <w:tabs>
          <w:tab w:val="left" w:pos="1800"/>
        </w:tabs>
        <w:rPr>
          <w:b/>
        </w:rPr>
      </w:pPr>
      <w:r w:rsidRPr="003E5A84">
        <w:rPr>
          <w:b/>
        </w:rPr>
        <w:t>Extended classroom activity</w:t>
      </w:r>
    </w:p>
    <w:p w14:paraId="17B3F7DE" w14:textId="77777777" w:rsidR="003E5A84" w:rsidRPr="003E5A84" w:rsidRDefault="003E5A84" w:rsidP="0095473C">
      <w:pPr>
        <w:tabs>
          <w:tab w:val="left" w:pos="1800"/>
        </w:tabs>
      </w:pPr>
      <w:r w:rsidRPr="003E5A84">
        <w:lastRenderedPageBreak/>
        <w:t>Ask east student to access the FSIS website and download a Recall Notification Report for a specific food product. Each student should summarize the information and present a brief oral report to the class.</w:t>
      </w:r>
    </w:p>
    <w:p w14:paraId="6E38BC56" w14:textId="77777777" w:rsidR="0095473C" w:rsidRPr="003E5A84" w:rsidRDefault="0095473C" w:rsidP="0095473C">
      <w:pPr>
        <w:tabs>
          <w:tab w:val="left" w:pos="1800"/>
        </w:tabs>
        <w:rPr>
          <w:b/>
        </w:rPr>
      </w:pPr>
    </w:p>
    <w:p w14:paraId="119E3465" w14:textId="77777777" w:rsidR="0095473C" w:rsidRPr="003E5A84" w:rsidRDefault="0095473C" w:rsidP="0095473C">
      <w:pPr>
        <w:tabs>
          <w:tab w:val="left" w:pos="1800"/>
        </w:tabs>
        <w:rPr>
          <w:b/>
        </w:rPr>
      </w:pPr>
      <w:r w:rsidRPr="003E5A84">
        <w:rPr>
          <w:b/>
        </w:rPr>
        <w:t>FFA activity</w:t>
      </w:r>
    </w:p>
    <w:p w14:paraId="7D4CB19F" w14:textId="77777777" w:rsidR="003E5A84" w:rsidRPr="003E5A84" w:rsidRDefault="003E5A84" w:rsidP="0095473C">
      <w:pPr>
        <w:tabs>
          <w:tab w:val="left" w:pos="1800"/>
        </w:tabs>
      </w:pPr>
      <w:r w:rsidRPr="003E5A84">
        <w:t>Design a public information announcement to educate consumers about food safety and how the food recall system protects the food supply in the U.S.</w:t>
      </w:r>
    </w:p>
    <w:p w14:paraId="0247240A" w14:textId="77777777" w:rsidR="0095473C" w:rsidRPr="00B0458E" w:rsidRDefault="0095473C" w:rsidP="0095473C">
      <w:pPr>
        <w:ind w:left="360"/>
        <w:rPr>
          <w:highlight w:val="green"/>
        </w:rPr>
      </w:pPr>
    </w:p>
    <w:p w14:paraId="7E3E5019" w14:textId="77777777" w:rsidR="00E600D8" w:rsidRDefault="0095473C" w:rsidP="0095473C">
      <w:pPr>
        <w:tabs>
          <w:tab w:val="left" w:pos="1800"/>
        </w:tabs>
        <w:rPr>
          <w:b/>
        </w:rPr>
      </w:pPr>
      <w:r w:rsidRPr="003E5A84">
        <w:rPr>
          <w:b/>
        </w:rPr>
        <w:t>SAE activity</w:t>
      </w:r>
    </w:p>
    <w:p w14:paraId="7200C651" w14:textId="22C5190C" w:rsidR="00484549" w:rsidRPr="00484549" w:rsidRDefault="00484549" w:rsidP="0095473C">
      <w:pPr>
        <w:tabs>
          <w:tab w:val="left" w:pos="1800"/>
        </w:tabs>
        <w:rPr>
          <w:b/>
        </w:rPr>
      </w:pPr>
      <w:r w:rsidRPr="00484549">
        <w:rPr>
          <w:b/>
        </w:rPr>
        <w:t>M1. L10. R1</w:t>
      </w:r>
    </w:p>
    <w:p w14:paraId="3793BF54" w14:textId="77777777" w:rsidR="003E5A84" w:rsidRPr="003E5A84" w:rsidRDefault="003E5A84" w:rsidP="0095473C">
      <w:pPr>
        <w:tabs>
          <w:tab w:val="left" w:pos="1800"/>
        </w:tabs>
      </w:pPr>
      <w:r>
        <w:t>Conduct a research project to review and summarize food recalls that affect food products available in the local community over the past month or year. Ask student to present the results in class.</w:t>
      </w:r>
    </w:p>
    <w:tbl>
      <w:tblPr>
        <w:tblStyle w:val="TableGrid"/>
        <w:tblpPr w:leftFromText="180" w:rightFromText="180" w:vertAnchor="page" w:horzAnchor="page" w:tblpX="1549" w:tblpY="2701"/>
        <w:tblW w:w="0" w:type="auto"/>
        <w:tblLook w:val="04A0" w:firstRow="1" w:lastRow="0" w:firstColumn="1" w:lastColumn="0" w:noHBand="0" w:noVBand="1"/>
      </w:tblPr>
      <w:tblGrid>
        <w:gridCol w:w="4771"/>
        <w:gridCol w:w="4771"/>
      </w:tblGrid>
      <w:tr w:rsidR="008E30F5" w:rsidRPr="00E600D8" w14:paraId="68EB227C" w14:textId="77777777" w:rsidTr="008E30F5">
        <w:trPr>
          <w:trHeight w:val="494"/>
        </w:trPr>
        <w:tc>
          <w:tcPr>
            <w:tcW w:w="4771" w:type="dxa"/>
            <w:shd w:val="clear" w:color="auto" w:fill="D9D9D9" w:themeFill="background1" w:themeFillShade="D9"/>
            <w:vAlign w:val="center"/>
          </w:tcPr>
          <w:p w14:paraId="4F9A61D2" w14:textId="77777777" w:rsidR="008E30F5" w:rsidRPr="00E600D8" w:rsidRDefault="008E30F5" w:rsidP="008E30F5">
            <w:pPr>
              <w:tabs>
                <w:tab w:val="left" w:pos="2897"/>
              </w:tabs>
              <w:jc w:val="center"/>
              <w:rPr>
                <w:b/>
              </w:rPr>
            </w:pPr>
            <w:r w:rsidRPr="00E600D8">
              <w:rPr>
                <w:b/>
              </w:rPr>
              <w:t>Product</w:t>
            </w:r>
          </w:p>
        </w:tc>
        <w:tc>
          <w:tcPr>
            <w:tcW w:w="4771" w:type="dxa"/>
            <w:shd w:val="clear" w:color="auto" w:fill="D9D9D9" w:themeFill="background1" w:themeFillShade="D9"/>
            <w:vAlign w:val="center"/>
          </w:tcPr>
          <w:p w14:paraId="70A79AD0" w14:textId="77777777" w:rsidR="008E30F5" w:rsidRPr="00E600D8" w:rsidRDefault="008E30F5" w:rsidP="008E30F5">
            <w:pPr>
              <w:tabs>
                <w:tab w:val="left" w:pos="2897"/>
              </w:tabs>
              <w:jc w:val="center"/>
              <w:rPr>
                <w:b/>
              </w:rPr>
            </w:pPr>
            <w:r w:rsidRPr="00E600D8">
              <w:rPr>
                <w:b/>
              </w:rPr>
              <w:t xml:space="preserve">Reason for </w:t>
            </w:r>
            <w:r>
              <w:rPr>
                <w:b/>
              </w:rPr>
              <w:t>R</w:t>
            </w:r>
            <w:r w:rsidRPr="00E600D8">
              <w:rPr>
                <w:b/>
              </w:rPr>
              <w:t>ecall</w:t>
            </w:r>
          </w:p>
        </w:tc>
      </w:tr>
      <w:tr w:rsidR="008E30F5" w14:paraId="76E680FB" w14:textId="77777777" w:rsidTr="008E30F5">
        <w:trPr>
          <w:trHeight w:val="476"/>
        </w:trPr>
        <w:tc>
          <w:tcPr>
            <w:tcW w:w="4771" w:type="dxa"/>
            <w:vAlign w:val="center"/>
          </w:tcPr>
          <w:p w14:paraId="1F96D1E1" w14:textId="77777777" w:rsidR="008E30F5" w:rsidRDefault="008E30F5" w:rsidP="008E30F5">
            <w:pPr>
              <w:tabs>
                <w:tab w:val="left" w:pos="2897"/>
              </w:tabs>
              <w:jc w:val="center"/>
            </w:pPr>
            <w:r>
              <w:t>Peanut Butter</w:t>
            </w:r>
          </w:p>
        </w:tc>
        <w:tc>
          <w:tcPr>
            <w:tcW w:w="4771" w:type="dxa"/>
            <w:vAlign w:val="center"/>
          </w:tcPr>
          <w:p w14:paraId="77FE6E9D" w14:textId="77777777" w:rsidR="008E30F5" w:rsidRPr="00E600D8" w:rsidRDefault="008E30F5" w:rsidP="008E30F5">
            <w:pPr>
              <w:tabs>
                <w:tab w:val="left" w:pos="2897"/>
              </w:tabs>
              <w:jc w:val="center"/>
              <w:rPr>
                <w:i/>
              </w:rPr>
            </w:pPr>
            <w:r w:rsidRPr="00E600D8">
              <w:rPr>
                <w:i/>
              </w:rPr>
              <w:t>Salmonella</w:t>
            </w:r>
          </w:p>
        </w:tc>
      </w:tr>
      <w:tr w:rsidR="008E30F5" w14:paraId="62FD49B0" w14:textId="77777777" w:rsidTr="008E30F5">
        <w:trPr>
          <w:trHeight w:val="494"/>
        </w:trPr>
        <w:tc>
          <w:tcPr>
            <w:tcW w:w="4771" w:type="dxa"/>
            <w:vAlign w:val="center"/>
          </w:tcPr>
          <w:p w14:paraId="03EF1872" w14:textId="77777777" w:rsidR="008E30F5" w:rsidRDefault="008E30F5" w:rsidP="008E30F5">
            <w:pPr>
              <w:tabs>
                <w:tab w:val="left" w:pos="2897"/>
              </w:tabs>
              <w:jc w:val="center"/>
            </w:pPr>
            <w:r>
              <w:t>Cheese</w:t>
            </w:r>
          </w:p>
        </w:tc>
        <w:tc>
          <w:tcPr>
            <w:tcW w:w="4771" w:type="dxa"/>
            <w:vAlign w:val="center"/>
          </w:tcPr>
          <w:p w14:paraId="06897940" w14:textId="77777777" w:rsidR="008E30F5" w:rsidRPr="00E600D8" w:rsidRDefault="008E30F5" w:rsidP="008E30F5">
            <w:pPr>
              <w:tabs>
                <w:tab w:val="left" w:pos="2897"/>
              </w:tabs>
              <w:jc w:val="center"/>
              <w:rPr>
                <w:i/>
              </w:rPr>
            </w:pPr>
            <w:r w:rsidRPr="00E600D8">
              <w:rPr>
                <w:i/>
              </w:rPr>
              <w:t>Listeria monocytogenes</w:t>
            </w:r>
          </w:p>
        </w:tc>
      </w:tr>
      <w:tr w:rsidR="008E30F5" w14:paraId="13DC7534" w14:textId="77777777" w:rsidTr="008E30F5">
        <w:trPr>
          <w:trHeight w:val="494"/>
        </w:trPr>
        <w:tc>
          <w:tcPr>
            <w:tcW w:w="4771" w:type="dxa"/>
            <w:vAlign w:val="center"/>
          </w:tcPr>
          <w:p w14:paraId="2A00E30B" w14:textId="77777777" w:rsidR="008E30F5" w:rsidRDefault="008E30F5" w:rsidP="008E30F5">
            <w:pPr>
              <w:tabs>
                <w:tab w:val="left" w:pos="2897"/>
              </w:tabs>
              <w:jc w:val="center"/>
            </w:pPr>
            <w:r>
              <w:t>Black Licorice</w:t>
            </w:r>
          </w:p>
        </w:tc>
        <w:tc>
          <w:tcPr>
            <w:tcW w:w="4771" w:type="dxa"/>
            <w:vAlign w:val="center"/>
          </w:tcPr>
          <w:p w14:paraId="7F12EB5E" w14:textId="77777777" w:rsidR="008E30F5" w:rsidRDefault="008E30F5" w:rsidP="008E30F5">
            <w:pPr>
              <w:tabs>
                <w:tab w:val="left" w:pos="2897"/>
              </w:tabs>
              <w:jc w:val="center"/>
            </w:pPr>
            <w:r>
              <w:t>elevated levels of lead</w:t>
            </w:r>
          </w:p>
        </w:tc>
      </w:tr>
      <w:tr w:rsidR="008E30F5" w14:paraId="4E059FD8" w14:textId="77777777" w:rsidTr="008E30F5">
        <w:trPr>
          <w:trHeight w:val="494"/>
        </w:trPr>
        <w:tc>
          <w:tcPr>
            <w:tcW w:w="4771" w:type="dxa"/>
            <w:vAlign w:val="center"/>
          </w:tcPr>
          <w:p w14:paraId="0B890FB4" w14:textId="77777777" w:rsidR="008E30F5" w:rsidRDefault="008E30F5" w:rsidP="008E30F5">
            <w:pPr>
              <w:tabs>
                <w:tab w:val="left" w:pos="2897"/>
              </w:tabs>
              <w:jc w:val="center"/>
            </w:pPr>
            <w:r>
              <w:t>Crackers</w:t>
            </w:r>
          </w:p>
        </w:tc>
        <w:tc>
          <w:tcPr>
            <w:tcW w:w="4771" w:type="dxa"/>
            <w:vAlign w:val="center"/>
          </w:tcPr>
          <w:p w14:paraId="242C2EA1" w14:textId="77777777" w:rsidR="008E30F5" w:rsidRDefault="008E30F5" w:rsidP="008E30F5">
            <w:pPr>
              <w:tabs>
                <w:tab w:val="left" w:pos="2897"/>
              </w:tabs>
              <w:jc w:val="center"/>
            </w:pPr>
            <w:r>
              <w:t>Undeclared peanuts</w:t>
            </w:r>
          </w:p>
        </w:tc>
      </w:tr>
      <w:tr w:rsidR="008E30F5" w14:paraId="3DB260A2" w14:textId="77777777" w:rsidTr="008E30F5">
        <w:trPr>
          <w:trHeight w:val="494"/>
        </w:trPr>
        <w:tc>
          <w:tcPr>
            <w:tcW w:w="4771" w:type="dxa"/>
            <w:vAlign w:val="center"/>
          </w:tcPr>
          <w:p w14:paraId="48D1F4A4" w14:textId="77777777" w:rsidR="008E30F5" w:rsidRDefault="008E30F5" w:rsidP="008E30F5">
            <w:pPr>
              <w:tabs>
                <w:tab w:val="left" w:pos="2897"/>
              </w:tabs>
              <w:jc w:val="center"/>
            </w:pPr>
            <w:r>
              <w:t>Energy Bar</w:t>
            </w:r>
          </w:p>
        </w:tc>
        <w:tc>
          <w:tcPr>
            <w:tcW w:w="4771" w:type="dxa"/>
            <w:vAlign w:val="center"/>
          </w:tcPr>
          <w:p w14:paraId="39A302E2" w14:textId="77777777" w:rsidR="008E30F5" w:rsidRDefault="008E30F5" w:rsidP="008E30F5">
            <w:pPr>
              <w:tabs>
                <w:tab w:val="left" w:pos="2897"/>
              </w:tabs>
              <w:jc w:val="center"/>
            </w:pPr>
            <w:r>
              <w:t>Undeclared coconut</w:t>
            </w:r>
          </w:p>
        </w:tc>
      </w:tr>
      <w:tr w:rsidR="008E30F5" w14:paraId="2F745E9F" w14:textId="77777777" w:rsidTr="008E30F5">
        <w:trPr>
          <w:trHeight w:val="494"/>
        </w:trPr>
        <w:tc>
          <w:tcPr>
            <w:tcW w:w="4771" w:type="dxa"/>
            <w:vAlign w:val="center"/>
          </w:tcPr>
          <w:p w14:paraId="7F31FA18" w14:textId="77777777" w:rsidR="008E30F5" w:rsidRDefault="008E30F5" w:rsidP="008E30F5">
            <w:pPr>
              <w:tabs>
                <w:tab w:val="left" w:pos="2897"/>
              </w:tabs>
              <w:jc w:val="center"/>
            </w:pPr>
            <w:r>
              <w:t>Pizza Dough</w:t>
            </w:r>
          </w:p>
        </w:tc>
        <w:tc>
          <w:tcPr>
            <w:tcW w:w="4771" w:type="dxa"/>
            <w:vAlign w:val="center"/>
          </w:tcPr>
          <w:p w14:paraId="3B54635B" w14:textId="77777777" w:rsidR="008E30F5" w:rsidRDefault="008E30F5" w:rsidP="008E30F5">
            <w:pPr>
              <w:tabs>
                <w:tab w:val="left" w:pos="2897"/>
              </w:tabs>
              <w:jc w:val="center"/>
            </w:pPr>
            <w:r>
              <w:t>Undeclared milk, soy, and wheat</w:t>
            </w:r>
          </w:p>
        </w:tc>
      </w:tr>
      <w:tr w:rsidR="008E30F5" w14:paraId="63E83581" w14:textId="77777777" w:rsidTr="008E30F5">
        <w:trPr>
          <w:trHeight w:val="494"/>
        </w:trPr>
        <w:tc>
          <w:tcPr>
            <w:tcW w:w="4771" w:type="dxa"/>
            <w:vAlign w:val="center"/>
          </w:tcPr>
          <w:p w14:paraId="1E5EB4F5" w14:textId="77777777" w:rsidR="008E30F5" w:rsidRDefault="008E30F5" w:rsidP="008E30F5">
            <w:pPr>
              <w:tabs>
                <w:tab w:val="left" w:pos="2897"/>
              </w:tabs>
              <w:jc w:val="center"/>
            </w:pPr>
            <w:r>
              <w:t>Cantaloupes</w:t>
            </w:r>
          </w:p>
        </w:tc>
        <w:tc>
          <w:tcPr>
            <w:tcW w:w="4771" w:type="dxa"/>
            <w:vAlign w:val="center"/>
          </w:tcPr>
          <w:p w14:paraId="3250E183" w14:textId="77777777" w:rsidR="008E30F5" w:rsidRDefault="008E30F5" w:rsidP="008E30F5">
            <w:pPr>
              <w:tabs>
                <w:tab w:val="left" w:pos="2897"/>
              </w:tabs>
              <w:jc w:val="center"/>
            </w:pPr>
            <w:r w:rsidRPr="00E600D8">
              <w:rPr>
                <w:i/>
              </w:rPr>
              <w:t>Listeria monocytogenes</w:t>
            </w:r>
          </w:p>
        </w:tc>
      </w:tr>
      <w:tr w:rsidR="008E30F5" w14:paraId="5FD60DD7" w14:textId="77777777" w:rsidTr="008E30F5">
        <w:trPr>
          <w:trHeight w:val="494"/>
        </w:trPr>
        <w:tc>
          <w:tcPr>
            <w:tcW w:w="4771" w:type="dxa"/>
            <w:vAlign w:val="center"/>
          </w:tcPr>
          <w:p w14:paraId="5E598AAD" w14:textId="77777777" w:rsidR="008E30F5" w:rsidRDefault="008E30F5" w:rsidP="008E30F5">
            <w:pPr>
              <w:tabs>
                <w:tab w:val="left" w:pos="2897"/>
              </w:tabs>
              <w:jc w:val="center"/>
            </w:pPr>
            <w:r>
              <w:t>Ready to eat salads</w:t>
            </w:r>
          </w:p>
        </w:tc>
        <w:tc>
          <w:tcPr>
            <w:tcW w:w="4771" w:type="dxa"/>
            <w:vAlign w:val="center"/>
          </w:tcPr>
          <w:p w14:paraId="2C29EF82" w14:textId="77777777" w:rsidR="008E30F5" w:rsidRPr="00E600D8" w:rsidRDefault="008E30F5" w:rsidP="008E30F5">
            <w:pPr>
              <w:tabs>
                <w:tab w:val="left" w:pos="2897"/>
              </w:tabs>
              <w:jc w:val="center"/>
              <w:rPr>
                <w:i/>
              </w:rPr>
            </w:pPr>
            <w:r w:rsidRPr="00E600D8">
              <w:rPr>
                <w:i/>
              </w:rPr>
              <w:t>Listeria monocytogenes</w:t>
            </w:r>
          </w:p>
        </w:tc>
      </w:tr>
      <w:tr w:rsidR="008E30F5" w14:paraId="5456A4F7" w14:textId="77777777" w:rsidTr="008E30F5">
        <w:trPr>
          <w:trHeight w:val="494"/>
        </w:trPr>
        <w:tc>
          <w:tcPr>
            <w:tcW w:w="4771" w:type="dxa"/>
            <w:vAlign w:val="center"/>
          </w:tcPr>
          <w:p w14:paraId="31DDD31D" w14:textId="77777777" w:rsidR="008E30F5" w:rsidRDefault="008E30F5" w:rsidP="008E30F5">
            <w:pPr>
              <w:tabs>
                <w:tab w:val="left" w:pos="2897"/>
              </w:tabs>
              <w:jc w:val="center"/>
            </w:pPr>
            <w:r>
              <w:t>Mini frosted cookies</w:t>
            </w:r>
          </w:p>
        </w:tc>
        <w:tc>
          <w:tcPr>
            <w:tcW w:w="4771" w:type="dxa"/>
            <w:vAlign w:val="center"/>
          </w:tcPr>
          <w:p w14:paraId="25F8C97E" w14:textId="77777777" w:rsidR="008E30F5" w:rsidRPr="00B0458E" w:rsidRDefault="008E30F5" w:rsidP="008E30F5">
            <w:pPr>
              <w:tabs>
                <w:tab w:val="left" w:pos="2897"/>
              </w:tabs>
              <w:jc w:val="center"/>
            </w:pPr>
            <w:r>
              <w:t>Undeclared eggs</w:t>
            </w:r>
          </w:p>
        </w:tc>
      </w:tr>
      <w:tr w:rsidR="008E30F5" w14:paraId="1EC10BD9" w14:textId="77777777" w:rsidTr="008E30F5">
        <w:trPr>
          <w:trHeight w:val="494"/>
        </w:trPr>
        <w:tc>
          <w:tcPr>
            <w:tcW w:w="4771" w:type="dxa"/>
            <w:vAlign w:val="center"/>
          </w:tcPr>
          <w:p w14:paraId="1B03686E" w14:textId="77777777" w:rsidR="008E30F5" w:rsidRDefault="008E30F5" w:rsidP="008E30F5">
            <w:pPr>
              <w:tabs>
                <w:tab w:val="left" w:pos="2897"/>
              </w:tabs>
              <w:jc w:val="center"/>
            </w:pPr>
            <w:r>
              <w:t>Carrot juice</w:t>
            </w:r>
          </w:p>
        </w:tc>
        <w:tc>
          <w:tcPr>
            <w:tcW w:w="4771" w:type="dxa"/>
            <w:vAlign w:val="center"/>
          </w:tcPr>
          <w:p w14:paraId="6CCA0F7C" w14:textId="77777777" w:rsidR="008E30F5" w:rsidRDefault="008E30F5" w:rsidP="008E30F5">
            <w:pPr>
              <w:tabs>
                <w:tab w:val="left" w:pos="2897"/>
              </w:tabs>
              <w:jc w:val="center"/>
            </w:pPr>
            <w:r>
              <w:t xml:space="preserve">Contaminated with </w:t>
            </w:r>
            <w:r w:rsidRPr="00B0458E">
              <w:rPr>
                <w:i/>
              </w:rPr>
              <w:t>Clostridium botulinum</w:t>
            </w:r>
          </w:p>
        </w:tc>
      </w:tr>
      <w:tr w:rsidR="008E30F5" w14:paraId="17B9D8A0" w14:textId="77777777" w:rsidTr="008E30F5">
        <w:trPr>
          <w:trHeight w:val="494"/>
        </w:trPr>
        <w:tc>
          <w:tcPr>
            <w:tcW w:w="4771" w:type="dxa"/>
            <w:vAlign w:val="center"/>
          </w:tcPr>
          <w:p w14:paraId="6EF04AC9" w14:textId="77777777" w:rsidR="008E30F5" w:rsidRDefault="008E30F5" w:rsidP="008E30F5">
            <w:pPr>
              <w:tabs>
                <w:tab w:val="left" w:pos="2897"/>
              </w:tabs>
              <w:jc w:val="center"/>
            </w:pPr>
            <w:r>
              <w:t>Cheeseburger Macaroni Skillet dinner</w:t>
            </w:r>
          </w:p>
        </w:tc>
        <w:tc>
          <w:tcPr>
            <w:tcW w:w="4771" w:type="dxa"/>
            <w:vAlign w:val="center"/>
          </w:tcPr>
          <w:p w14:paraId="137201C0" w14:textId="77777777" w:rsidR="008E30F5" w:rsidRPr="00B0458E" w:rsidRDefault="008E30F5" w:rsidP="008E30F5">
            <w:pPr>
              <w:tabs>
                <w:tab w:val="left" w:pos="2897"/>
              </w:tabs>
              <w:jc w:val="center"/>
            </w:pPr>
            <w:r>
              <w:t>May contain small metal fragments</w:t>
            </w:r>
          </w:p>
        </w:tc>
      </w:tr>
      <w:tr w:rsidR="008E30F5" w14:paraId="2F83C139" w14:textId="77777777" w:rsidTr="008E30F5">
        <w:trPr>
          <w:trHeight w:val="525"/>
        </w:trPr>
        <w:tc>
          <w:tcPr>
            <w:tcW w:w="4771" w:type="dxa"/>
            <w:vAlign w:val="center"/>
          </w:tcPr>
          <w:p w14:paraId="4FB83C9A" w14:textId="77777777" w:rsidR="008E30F5" w:rsidRDefault="008E30F5" w:rsidP="008E30F5">
            <w:pPr>
              <w:tabs>
                <w:tab w:val="left" w:pos="2897"/>
              </w:tabs>
              <w:jc w:val="center"/>
            </w:pPr>
            <w:r>
              <w:t>Coconut water</w:t>
            </w:r>
          </w:p>
        </w:tc>
        <w:tc>
          <w:tcPr>
            <w:tcW w:w="4771" w:type="dxa"/>
            <w:vAlign w:val="center"/>
          </w:tcPr>
          <w:p w14:paraId="69F9CEE9" w14:textId="77777777" w:rsidR="008E30F5" w:rsidRDefault="008E30F5" w:rsidP="008E30F5">
            <w:pPr>
              <w:tabs>
                <w:tab w:val="left" w:pos="2897"/>
              </w:tabs>
              <w:jc w:val="center"/>
            </w:pPr>
            <w:r>
              <w:t>Product has off smell</w:t>
            </w:r>
          </w:p>
        </w:tc>
      </w:tr>
      <w:tr w:rsidR="008E30F5" w14:paraId="61C21900" w14:textId="77777777" w:rsidTr="008E30F5">
        <w:trPr>
          <w:trHeight w:val="525"/>
        </w:trPr>
        <w:tc>
          <w:tcPr>
            <w:tcW w:w="4771" w:type="dxa"/>
            <w:vAlign w:val="center"/>
          </w:tcPr>
          <w:p w14:paraId="6C9875DB" w14:textId="77777777" w:rsidR="008E30F5" w:rsidRDefault="008E30F5" w:rsidP="008E30F5">
            <w:pPr>
              <w:tabs>
                <w:tab w:val="left" w:pos="2897"/>
              </w:tabs>
              <w:jc w:val="center"/>
            </w:pPr>
          </w:p>
        </w:tc>
        <w:tc>
          <w:tcPr>
            <w:tcW w:w="4771" w:type="dxa"/>
            <w:vAlign w:val="center"/>
          </w:tcPr>
          <w:p w14:paraId="2FEE3DB5" w14:textId="77777777" w:rsidR="008E30F5" w:rsidRDefault="008E30F5" w:rsidP="008E30F5">
            <w:pPr>
              <w:tabs>
                <w:tab w:val="left" w:pos="2897"/>
              </w:tabs>
              <w:jc w:val="center"/>
            </w:pPr>
          </w:p>
        </w:tc>
      </w:tr>
    </w:tbl>
    <w:p w14:paraId="3A1FC7D1" w14:textId="77777777" w:rsidR="00E600D8" w:rsidRDefault="00E600D8">
      <w:r>
        <w:lastRenderedPageBreak/>
        <w:br w:type="page"/>
      </w:r>
    </w:p>
    <w:p w14:paraId="1F3BCE9D" w14:textId="77777777" w:rsidR="008E30F5" w:rsidRDefault="008E30F5"/>
    <w:p w14:paraId="54722185" w14:textId="77777777" w:rsidR="008E30F5" w:rsidRDefault="008E30F5" w:rsidP="00BA6DFD">
      <w:pPr>
        <w:pStyle w:val="Header"/>
        <w:jc w:val="center"/>
        <w:rPr>
          <w:sz w:val="32"/>
          <w:szCs w:val="32"/>
        </w:rPr>
      </w:pPr>
      <w:r>
        <w:rPr>
          <w:sz w:val="32"/>
          <w:szCs w:val="32"/>
        </w:rPr>
        <w:t>Introduction to Food Science</w:t>
      </w:r>
    </w:p>
    <w:p w14:paraId="397CC5E8" w14:textId="77777777" w:rsidR="008E30F5" w:rsidRDefault="008E30F5" w:rsidP="00BA6DFD">
      <w:pPr>
        <w:pStyle w:val="Header"/>
        <w:jc w:val="center"/>
        <w:rPr>
          <w:sz w:val="32"/>
          <w:szCs w:val="32"/>
        </w:rPr>
      </w:pPr>
      <w:bookmarkStart w:id="1" w:name="L10A1"/>
      <w:r>
        <w:rPr>
          <w:sz w:val="32"/>
          <w:szCs w:val="32"/>
        </w:rPr>
        <w:t>Lesson 10, Activity 1</w:t>
      </w:r>
    </w:p>
    <w:bookmarkEnd w:id="1"/>
    <w:p w14:paraId="02C11FEA" w14:textId="77777777" w:rsidR="008E30F5" w:rsidRDefault="008E30F5" w:rsidP="00BA6DFD">
      <w:pPr>
        <w:jc w:val="center"/>
      </w:pPr>
    </w:p>
    <w:p w14:paraId="45F20430" w14:textId="77777777" w:rsidR="008E30F5" w:rsidRDefault="008E30F5">
      <w:pPr>
        <w:rPr>
          <w:b/>
          <w:sz w:val="32"/>
          <w:szCs w:val="32"/>
        </w:rPr>
      </w:pPr>
      <w:r>
        <w:rPr>
          <w:b/>
          <w:sz w:val="32"/>
          <w:szCs w:val="32"/>
        </w:rPr>
        <w:t>Key Term(s):</w:t>
      </w:r>
    </w:p>
    <w:p w14:paraId="70977769" w14:textId="77777777" w:rsidR="008E30F5" w:rsidRDefault="008E30F5" w:rsidP="007A6290">
      <w:pPr>
        <w:ind w:left="720"/>
      </w:pPr>
    </w:p>
    <w:p w14:paraId="7DCCDD0B" w14:textId="77777777" w:rsidR="008E30F5" w:rsidRPr="007A6290" w:rsidRDefault="008E30F5" w:rsidP="008E30F5">
      <w:pPr>
        <w:numPr>
          <w:ilvl w:val="0"/>
          <w:numId w:val="28"/>
        </w:numPr>
      </w:pPr>
      <w:r w:rsidRPr="007A6290">
        <w:t>Recall</w:t>
      </w:r>
      <w:r>
        <w:t>- A food recall is a voluntary action by a manufacturer or distributor of a food product to protect the public from products that may cause health problems or possibly death.  A food recall is intended to remove food products from market chain/food system when there is reason to believe food products may be adulterated or misbranded.</w:t>
      </w:r>
    </w:p>
    <w:p w14:paraId="3748F066" w14:textId="77777777" w:rsidR="008E30F5" w:rsidRDefault="008E30F5">
      <w:pPr>
        <w:rPr>
          <w:b/>
          <w:sz w:val="32"/>
          <w:szCs w:val="32"/>
        </w:rPr>
      </w:pPr>
    </w:p>
    <w:p w14:paraId="043B4735" w14:textId="77777777" w:rsidR="008E30F5" w:rsidRPr="00DA4F40" w:rsidRDefault="008E30F5">
      <w:r>
        <w:rPr>
          <w:b/>
          <w:sz w:val="32"/>
          <w:szCs w:val="32"/>
        </w:rPr>
        <w:t xml:space="preserve">Concept(s):  </w:t>
      </w:r>
      <w:r>
        <w:t>(What we are going to learn?)</w:t>
      </w:r>
    </w:p>
    <w:p w14:paraId="71278109" w14:textId="77777777" w:rsidR="008E30F5" w:rsidRDefault="008E30F5"/>
    <w:p w14:paraId="138E2CBC" w14:textId="77777777" w:rsidR="008E30F5" w:rsidRDefault="008E30F5" w:rsidP="008E30F5">
      <w:pPr>
        <w:numPr>
          <w:ilvl w:val="0"/>
          <w:numId w:val="28"/>
        </w:numPr>
      </w:pPr>
      <w:r>
        <w:t>Food Recalls are a measure of protecting the food chain</w:t>
      </w:r>
    </w:p>
    <w:p w14:paraId="5056E284" w14:textId="77777777" w:rsidR="008E30F5" w:rsidRDefault="008E30F5">
      <w:pPr>
        <w:rPr>
          <w:b/>
          <w:sz w:val="32"/>
          <w:szCs w:val="32"/>
        </w:rPr>
      </w:pPr>
    </w:p>
    <w:p w14:paraId="303CC0F7" w14:textId="77777777" w:rsidR="008E30F5" w:rsidRDefault="008E30F5">
      <w:r>
        <w:rPr>
          <w:b/>
          <w:sz w:val="32"/>
          <w:szCs w:val="32"/>
        </w:rPr>
        <w:t xml:space="preserve">Objective(s):  </w:t>
      </w:r>
      <w:r>
        <w:t>(What we are going to do to learn?)</w:t>
      </w:r>
    </w:p>
    <w:p w14:paraId="25C3837F" w14:textId="77777777" w:rsidR="008E30F5" w:rsidRPr="00DA4F40" w:rsidRDefault="008E30F5"/>
    <w:p w14:paraId="589868B7" w14:textId="77777777" w:rsidR="008E30F5" w:rsidRDefault="008E30F5" w:rsidP="008E30F5">
      <w:pPr>
        <w:numPr>
          <w:ilvl w:val="0"/>
          <w:numId w:val="28"/>
        </w:numPr>
      </w:pPr>
      <w:r>
        <w:t>Identify causes of food recalls</w:t>
      </w:r>
    </w:p>
    <w:p w14:paraId="69F61C8E" w14:textId="77777777" w:rsidR="008E30F5" w:rsidRDefault="008E30F5" w:rsidP="008E30F5">
      <w:pPr>
        <w:numPr>
          <w:ilvl w:val="0"/>
          <w:numId w:val="28"/>
        </w:numPr>
      </w:pPr>
      <w:r>
        <w:t>Review record keeping systems used in food processing</w:t>
      </w:r>
    </w:p>
    <w:p w14:paraId="21B258E4" w14:textId="77777777" w:rsidR="008E30F5" w:rsidRDefault="008E30F5" w:rsidP="008E30F5">
      <w:pPr>
        <w:numPr>
          <w:ilvl w:val="0"/>
          <w:numId w:val="28"/>
        </w:numPr>
      </w:pPr>
      <w:r>
        <w:t>Identify documents used in food system record keeping</w:t>
      </w:r>
    </w:p>
    <w:p w14:paraId="5208EC7B" w14:textId="77777777" w:rsidR="008E30F5" w:rsidRPr="002D465E" w:rsidRDefault="008E30F5" w:rsidP="008E30F5">
      <w:pPr>
        <w:numPr>
          <w:ilvl w:val="0"/>
          <w:numId w:val="28"/>
        </w:numPr>
      </w:pPr>
      <w:r>
        <w:t>Review how the public food recall system is used</w:t>
      </w:r>
    </w:p>
    <w:p w14:paraId="3B6519BA" w14:textId="77777777" w:rsidR="008E30F5" w:rsidRDefault="008E30F5">
      <w:r>
        <w:rPr>
          <w:b/>
          <w:sz w:val="32"/>
          <w:szCs w:val="32"/>
        </w:rPr>
        <w:t xml:space="preserve">Purpose:  </w:t>
      </w:r>
      <w:r>
        <w:t>(Why do we need to know this?)</w:t>
      </w:r>
    </w:p>
    <w:p w14:paraId="3098D5C1" w14:textId="77777777" w:rsidR="008E30F5" w:rsidRDefault="008E30F5"/>
    <w:p w14:paraId="724D1724" w14:textId="77777777" w:rsidR="008E30F5" w:rsidRDefault="008E30F5">
      <w:r>
        <w:lastRenderedPageBreak/>
        <w:t>Keeping the food supply safe is a big job.  The government relies on many agencies to oversee food production, processing, distribution and inspection of the food that we eat.  What happens when unsafe food gets delivered to the grocery store? Or someone gets sick from something they ate?  How does a food recall work, what are the steps involved, what type of records do processing plants keep, and how do they use those records to keep track of what went where?</w:t>
      </w:r>
    </w:p>
    <w:p w14:paraId="127DAB9A" w14:textId="77777777" w:rsidR="008E30F5" w:rsidRDefault="008E30F5"/>
    <w:p w14:paraId="7A2CFF98" w14:textId="77777777" w:rsidR="008E30F5" w:rsidRPr="00DA4F40" w:rsidRDefault="008E30F5">
      <w:r>
        <w:t>In this activity you will be researching a food recall to try to find out what went wrong, how it might have happened, and what could be done to prevent it in the future.</w:t>
      </w:r>
    </w:p>
    <w:p w14:paraId="2B566374" w14:textId="77777777" w:rsidR="008E30F5" w:rsidRDefault="008E30F5">
      <w:pPr>
        <w:rPr>
          <w:b/>
          <w:sz w:val="32"/>
          <w:szCs w:val="32"/>
        </w:rPr>
      </w:pPr>
    </w:p>
    <w:p w14:paraId="2C322F16" w14:textId="77777777" w:rsidR="008E30F5" w:rsidRDefault="008E30F5">
      <w:r>
        <w:rPr>
          <w:b/>
          <w:sz w:val="32"/>
          <w:szCs w:val="32"/>
        </w:rPr>
        <w:t xml:space="preserve">Materials:  </w:t>
      </w:r>
      <w:r>
        <w:t>(What things do we need?)</w:t>
      </w:r>
    </w:p>
    <w:p w14:paraId="1C451F95" w14:textId="77777777" w:rsidR="008E30F5" w:rsidRDefault="008E30F5"/>
    <w:p w14:paraId="22D960A3" w14:textId="77777777" w:rsidR="008E30F5" w:rsidRDefault="008E30F5">
      <w:r>
        <w:t>Per Student:</w:t>
      </w:r>
    </w:p>
    <w:p w14:paraId="085D07F6" w14:textId="77777777" w:rsidR="008E30F5" w:rsidRPr="001117ED" w:rsidRDefault="008E30F5" w:rsidP="008E30F5">
      <w:pPr>
        <w:pStyle w:val="ListParagraph"/>
        <w:numPr>
          <w:ilvl w:val="0"/>
          <w:numId w:val="29"/>
        </w:numPr>
        <w:rPr>
          <w:rStyle w:val="Hyperlink"/>
        </w:rPr>
      </w:pPr>
      <w:r>
        <w:t xml:space="preserve">Computer access or a printout of a current recall found at </w:t>
      </w:r>
      <w:hyperlink r:id="rId19" w:history="1">
        <w:r>
          <w:rPr>
            <w:rStyle w:val="Hyperlink"/>
          </w:rPr>
          <w:t>http://www.fda.gov/safety/recalls/default.htm</w:t>
        </w:r>
      </w:hyperlink>
    </w:p>
    <w:p w14:paraId="74072B6D" w14:textId="77777777" w:rsidR="008E30F5" w:rsidRDefault="008E30F5" w:rsidP="001117ED"/>
    <w:p w14:paraId="5219E43D" w14:textId="77777777" w:rsidR="008E30F5" w:rsidRPr="00DA4F40" w:rsidRDefault="008E30F5" w:rsidP="008E30F5">
      <w:pPr>
        <w:pStyle w:val="ListParagraph"/>
        <w:numPr>
          <w:ilvl w:val="0"/>
          <w:numId w:val="29"/>
        </w:numPr>
      </w:pPr>
      <w:r>
        <w:t>Pen or pencil</w:t>
      </w:r>
    </w:p>
    <w:p w14:paraId="4655EAE0" w14:textId="77777777" w:rsidR="008E30F5" w:rsidRDefault="008E30F5">
      <w:pPr>
        <w:rPr>
          <w:b/>
          <w:sz w:val="32"/>
          <w:szCs w:val="32"/>
        </w:rPr>
      </w:pPr>
    </w:p>
    <w:p w14:paraId="692070BC" w14:textId="77777777" w:rsidR="008E30F5" w:rsidRDefault="008E30F5">
      <w:r>
        <w:rPr>
          <w:b/>
          <w:sz w:val="32"/>
          <w:szCs w:val="32"/>
        </w:rPr>
        <w:t xml:space="preserve">Procedure:  </w:t>
      </w:r>
      <w:r>
        <w:t>(What are the steps involved?)</w:t>
      </w:r>
    </w:p>
    <w:p w14:paraId="1C91C294" w14:textId="77777777" w:rsidR="008E30F5" w:rsidRDefault="008E30F5"/>
    <w:p w14:paraId="1EE258EC" w14:textId="77777777" w:rsidR="008E30F5" w:rsidRDefault="008E30F5" w:rsidP="00C42218">
      <w:pPr>
        <w:rPr>
          <w:b/>
        </w:rPr>
      </w:pPr>
      <w:r>
        <w:rPr>
          <w:b/>
        </w:rPr>
        <w:t>Part one:  Read recall notice</w:t>
      </w:r>
    </w:p>
    <w:p w14:paraId="6C7A0F34" w14:textId="77777777" w:rsidR="008E30F5" w:rsidRDefault="008E30F5" w:rsidP="00C42218">
      <w:pPr>
        <w:rPr>
          <w:b/>
        </w:rPr>
      </w:pPr>
    </w:p>
    <w:p w14:paraId="21A623F2" w14:textId="77777777" w:rsidR="008E30F5" w:rsidRPr="001117ED" w:rsidRDefault="008E30F5" w:rsidP="00C42218">
      <w:r>
        <w:t>Using the recall notice supplied or assigned by your instructor, read the entire recall notice.  Gather important information about the recall and record below in conclusions.</w:t>
      </w:r>
    </w:p>
    <w:p w14:paraId="7DBDBDAC" w14:textId="77777777" w:rsidR="008E30F5" w:rsidRPr="00234B05" w:rsidRDefault="008E30F5" w:rsidP="00234B05">
      <w:pPr>
        <w:spacing w:line="360" w:lineRule="auto"/>
      </w:pPr>
    </w:p>
    <w:p w14:paraId="7322699D" w14:textId="77777777" w:rsidR="008E30F5" w:rsidRDefault="008E30F5">
      <w:r>
        <w:rPr>
          <w:b/>
          <w:sz w:val="32"/>
          <w:szCs w:val="32"/>
        </w:rPr>
        <w:t xml:space="preserve">Conclusion:  </w:t>
      </w:r>
      <w:r>
        <w:t>(What did we learn and what does it mean?)</w:t>
      </w:r>
    </w:p>
    <w:p w14:paraId="0A3AAF3D" w14:textId="77777777" w:rsidR="008E30F5" w:rsidRDefault="008E30F5"/>
    <w:p w14:paraId="08616CBD" w14:textId="77777777" w:rsidR="008E30F5" w:rsidRDefault="008E30F5" w:rsidP="008E30F5">
      <w:pPr>
        <w:pStyle w:val="ListParagraph"/>
        <w:numPr>
          <w:ilvl w:val="0"/>
          <w:numId w:val="30"/>
        </w:numPr>
      </w:pPr>
      <w:r>
        <w:t>What product(s) were recalled:</w:t>
      </w:r>
    </w:p>
    <w:p w14:paraId="1C953D45" w14:textId="77777777" w:rsidR="008E30F5" w:rsidRDefault="008E30F5" w:rsidP="001117ED"/>
    <w:p w14:paraId="245C32CB" w14:textId="77777777" w:rsidR="008E30F5" w:rsidRDefault="008E30F5" w:rsidP="001117ED"/>
    <w:p w14:paraId="00156E77" w14:textId="77777777" w:rsidR="008E30F5" w:rsidRDefault="008E30F5" w:rsidP="001117ED"/>
    <w:p w14:paraId="513B811A" w14:textId="77777777" w:rsidR="008E30F5" w:rsidRDefault="008E30F5" w:rsidP="008E30F5">
      <w:pPr>
        <w:pStyle w:val="ListParagraph"/>
        <w:numPr>
          <w:ilvl w:val="0"/>
          <w:numId w:val="30"/>
        </w:numPr>
      </w:pPr>
      <w:r>
        <w:t>Why was the recall issued?  How did the issue happen?</w:t>
      </w:r>
    </w:p>
    <w:p w14:paraId="72D4B349" w14:textId="77777777" w:rsidR="008E30F5" w:rsidRDefault="008E30F5" w:rsidP="001117ED"/>
    <w:p w14:paraId="64EEF420" w14:textId="77777777" w:rsidR="008E30F5" w:rsidRDefault="008E30F5" w:rsidP="001117ED"/>
    <w:p w14:paraId="3E184C29" w14:textId="77777777" w:rsidR="008E30F5" w:rsidRDefault="008E30F5" w:rsidP="001117ED"/>
    <w:p w14:paraId="452EA73F" w14:textId="77777777" w:rsidR="008E30F5" w:rsidRDefault="008E30F5" w:rsidP="008E30F5">
      <w:pPr>
        <w:pStyle w:val="ListParagraph"/>
        <w:numPr>
          <w:ilvl w:val="0"/>
          <w:numId w:val="30"/>
        </w:numPr>
      </w:pPr>
      <w:r>
        <w:t>What areas of the country or countries were affected (where was the product distributed)?</w:t>
      </w:r>
    </w:p>
    <w:p w14:paraId="29D2FA5F" w14:textId="77777777" w:rsidR="008E30F5" w:rsidRDefault="008E30F5" w:rsidP="001117ED"/>
    <w:p w14:paraId="1DDBEA3A" w14:textId="77777777" w:rsidR="008E30F5" w:rsidRDefault="008E30F5" w:rsidP="001117ED"/>
    <w:p w14:paraId="18B57323" w14:textId="77777777" w:rsidR="008E30F5" w:rsidRDefault="008E30F5" w:rsidP="001117ED"/>
    <w:p w14:paraId="040EC4CF" w14:textId="77777777" w:rsidR="008E30F5" w:rsidRDefault="008E30F5" w:rsidP="001117ED"/>
    <w:p w14:paraId="45A0EA6D" w14:textId="77777777" w:rsidR="008E30F5" w:rsidRDefault="008E30F5" w:rsidP="008E30F5">
      <w:pPr>
        <w:pStyle w:val="ListParagraph"/>
        <w:numPr>
          <w:ilvl w:val="0"/>
          <w:numId w:val="30"/>
        </w:numPr>
      </w:pPr>
      <w:r>
        <w:t>What records did the company have to help in developing what products to be recalled? (lot numbers, areas distributed etc.)</w:t>
      </w:r>
    </w:p>
    <w:p w14:paraId="494E3E66" w14:textId="77777777" w:rsidR="008E30F5" w:rsidRDefault="008E30F5" w:rsidP="001117ED"/>
    <w:p w14:paraId="59BCB0FC" w14:textId="77777777" w:rsidR="008E30F5" w:rsidRDefault="008E30F5" w:rsidP="001117ED"/>
    <w:p w14:paraId="36DE9CE6" w14:textId="77777777" w:rsidR="008E30F5" w:rsidRDefault="008E30F5" w:rsidP="001117ED"/>
    <w:p w14:paraId="1535E5DF" w14:textId="77777777" w:rsidR="008E30F5" w:rsidRDefault="008E30F5" w:rsidP="001117ED"/>
    <w:p w14:paraId="4FC045F9" w14:textId="77777777" w:rsidR="008E30F5" w:rsidRDefault="008E30F5" w:rsidP="001117ED"/>
    <w:p w14:paraId="1E493082" w14:textId="77777777" w:rsidR="008E30F5" w:rsidRDefault="008E30F5" w:rsidP="008E30F5">
      <w:pPr>
        <w:pStyle w:val="ListParagraph"/>
        <w:numPr>
          <w:ilvl w:val="0"/>
          <w:numId w:val="30"/>
        </w:numPr>
      </w:pPr>
      <w:r>
        <w:t>What could have prevented the recall?  What steps should the company take to insure the issue does not happen again?</w:t>
      </w:r>
    </w:p>
    <w:p w14:paraId="78D6B6E7" w14:textId="77777777" w:rsidR="008E30F5" w:rsidRDefault="008E30F5" w:rsidP="001117ED"/>
    <w:p w14:paraId="6033A74A" w14:textId="77777777" w:rsidR="008E30F5" w:rsidRDefault="008E30F5" w:rsidP="001117ED"/>
    <w:p w14:paraId="38A5A6F6" w14:textId="77777777" w:rsidR="008E30F5" w:rsidRDefault="008E30F5" w:rsidP="001117ED"/>
    <w:p w14:paraId="4603067B" w14:textId="77777777" w:rsidR="008E30F5" w:rsidRDefault="008E30F5" w:rsidP="001117ED"/>
    <w:p w14:paraId="7D1C71B9" w14:textId="77777777" w:rsidR="008E30F5" w:rsidRPr="00DA4F40" w:rsidRDefault="008E30F5" w:rsidP="001117ED"/>
    <w:p w14:paraId="51EA85B3" w14:textId="77777777" w:rsidR="00AA2E0E" w:rsidRPr="00B0458E" w:rsidRDefault="00AA2E0E" w:rsidP="005F7DFA">
      <w:pPr>
        <w:rPr>
          <w:b/>
        </w:rPr>
      </w:pPr>
    </w:p>
    <w:sectPr w:rsidR="00AA2E0E" w:rsidRPr="00B045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C3C08" w14:textId="77777777" w:rsidR="001E7973" w:rsidRDefault="001E7973" w:rsidP="00484549">
      <w:r>
        <w:separator/>
      </w:r>
    </w:p>
  </w:endnote>
  <w:endnote w:type="continuationSeparator" w:id="0">
    <w:p w14:paraId="3598C3C2" w14:textId="77777777" w:rsidR="001E7973" w:rsidRDefault="001E7973" w:rsidP="0048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3D82C" w14:textId="77777777" w:rsidR="001E7973" w:rsidRDefault="001E7973" w:rsidP="00484549">
      <w:r>
        <w:separator/>
      </w:r>
    </w:p>
  </w:footnote>
  <w:footnote w:type="continuationSeparator" w:id="0">
    <w:p w14:paraId="4B42F86E" w14:textId="77777777" w:rsidR="001E7973" w:rsidRDefault="001E7973" w:rsidP="00484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11782B"/>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37034"/>
    <w:multiLevelType w:val="hybridMultilevel"/>
    <w:tmpl w:val="180033EE"/>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61D3D"/>
    <w:multiLevelType w:val="hybridMultilevel"/>
    <w:tmpl w:val="D2746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4A3EFB"/>
    <w:multiLevelType w:val="multilevel"/>
    <w:tmpl w:val="D59AFE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42F19"/>
    <w:multiLevelType w:val="hybridMultilevel"/>
    <w:tmpl w:val="B5C0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446D7"/>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AC3D0C"/>
    <w:multiLevelType w:val="multilevel"/>
    <w:tmpl w:val="622C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44740"/>
    <w:multiLevelType w:val="hybridMultilevel"/>
    <w:tmpl w:val="9476E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15E3B"/>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A327E4"/>
    <w:multiLevelType w:val="hybridMultilevel"/>
    <w:tmpl w:val="A4FE3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A31D5"/>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53ABB"/>
    <w:multiLevelType w:val="hybridMultilevel"/>
    <w:tmpl w:val="4934A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75CA5"/>
    <w:multiLevelType w:val="hybridMultilevel"/>
    <w:tmpl w:val="CB1C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7C22CF"/>
    <w:multiLevelType w:val="multilevel"/>
    <w:tmpl w:val="3B06E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156C68"/>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66175E"/>
    <w:multiLevelType w:val="hybridMultilevel"/>
    <w:tmpl w:val="86BC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985EC6"/>
    <w:multiLevelType w:val="multilevel"/>
    <w:tmpl w:val="3CA4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62D7E"/>
    <w:multiLevelType w:val="hybridMultilevel"/>
    <w:tmpl w:val="3AE2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020579"/>
    <w:multiLevelType w:val="multilevel"/>
    <w:tmpl w:val="53C42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6"/>
  </w:num>
  <w:num w:numId="4">
    <w:abstractNumId w:val="20"/>
  </w:num>
  <w:num w:numId="5">
    <w:abstractNumId w:val="4"/>
  </w:num>
  <w:num w:numId="6">
    <w:abstractNumId w:val="11"/>
  </w:num>
  <w:num w:numId="7">
    <w:abstractNumId w:val="2"/>
  </w:num>
  <w:num w:numId="8">
    <w:abstractNumId w:val="23"/>
  </w:num>
  <w:num w:numId="9">
    <w:abstractNumId w:val="18"/>
  </w:num>
  <w:num w:numId="10">
    <w:abstractNumId w:val="19"/>
  </w:num>
  <w:num w:numId="11">
    <w:abstractNumId w:val="10"/>
  </w:num>
  <w:num w:numId="12">
    <w:abstractNumId w:val="5"/>
  </w:num>
  <w:num w:numId="13">
    <w:abstractNumId w:val="15"/>
  </w:num>
  <w:num w:numId="14">
    <w:abstractNumId w:val="1"/>
  </w:num>
  <w:num w:numId="15">
    <w:abstractNumId w:val="25"/>
  </w:num>
  <w:num w:numId="16">
    <w:abstractNumId w:val="12"/>
  </w:num>
  <w:num w:numId="17">
    <w:abstractNumId w:val="26"/>
  </w:num>
  <w:num w:numId="18">
    <w:abstractNumId w:val="27"/>
  </w:num>
  <w:num w:numId="19">
    <w:abstractNumId w:val="16"/>
  </w:num>
  <w:num w:numId="20">
    <w:abstractNumId w:val="13"/>
  </w:num>
  <w:num w:numId="21">
    <w:abstractNumId w:val="29"/>
  </w:num>
  <w:num w:numId="22">
    <w:abstractNumId w:val="7"/>
  </w:num>
  <w:num w:numId="23">
    <w:abstractNumId w:val="24"/>
  </w:num>
  <w:num w:numId="24">
    <w:abstractNumId w:val="21"/>
  </w:num>
  <w:num w:numId="25">
    <w:abstractNumId w:val="22"/>
  </w:num>
  <w:num w:numId="26">
    <w:abstractNumId w:val="3"/>
  </w:num>
  <w:num w:numId="27">
    <w:abstractNumId w:val="17"/>
  </w:num>
  <w:num w:numId="28">
    <w:abstractNumId w:val="28"/>
  </w:num>
  <w:num w:numId="29">
    <w:abstractNumId w:val="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039C3"/>
    <w:rsid w:val="00061D34"/>
    <w:rsid w:val="000D76B0"/>
    <w:rsid w:val="0013351A"/>
    <w:rsid w:val="001E7973"/>
    <w:rsid w:val="0028271F"/>
    <w:rsid w:val="00335DD8"/>
    <w:rsid w:val="003D565E"/>
    <w:rsid w:val="003E5A84"/>
    <w:rsid w:val="00405E57"/>
    <w:rsid w:val="00442EA6"/>
    <w:rsid w:val="00484549"/>
    <w:rsid w:val="004E2372"/>
    <w:rsid w:val="00507E42"/>
    <w:rsid w:val="005B7620"/>
    <w:rsid w:val="005F56E1"/>
    <w:rsid w:val="005F7DFA"/>
    <w:rsid w:val="006B35AB"/>
    <w:rsid w:val="006D7819"/>
    <w:rsid w:val="0075260B"/>
    <w:rsid w:val="00846F62"/>
    <w:rsid w:val="008D333C"/>
    <w:rsid w:val="008E30F5"/>
    <w:rsid w:val="00943D50"/>
    <w:rsid w:val="0095473C"/>
    <w:rsid w:val="00A50788"/>
    <w:rsid w:val="00A90F43"/>
    <w:rsid w:val="00AA2E0E"/>
    <w:rsid w:val="00B0458E"/>
    <w:rsid w:val="00B6409A"/>
    <w:rsid w:val="00C710A0"/>
    <w:rsid w:val="00D32F4E"/>
    <w:rsid w:val="00E406DB"/>
    <w:rsid w:val="00E600D8"/>
    <w:rsid w:val="00EB6681"/>
    <w:rsid w:val="00F13457"/>
    <w:rsid w:val="00FF5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14A735"/>
  <w15:docId w15:val="{4C3805BE-262F-4FE3-B4AE-F0E90E5F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styleId="Strong">
    <w:name w:val="Strong"/>
    <w:basedOn w:val="DefaultParagraphFont"/>
    <w:uiPriority w:val="22"/>
    <w:qFormat/>
    <w:rsid w:val="00FF52C7"/>
    <w:rPr>
      <w:b/>
      <w:bCs/>
    </w:rPr>
  </w:style>
  <w:style w:type="character" w:customStyle="1" w:styleId="apple-converted-space">
    <w:name w:val="apple-converted-space"/>
    <w:basedOn w:val="DefaultParagraphFont"/>
    <w:rsid w:val="00FF52C7"/>
  </w:style>
  <w:style w:type="paragraph" w:styleId="BalloonText">
    <w:name w:val="Balloon Text"/>
    <w:basedOn w:val="Normal"/>
    <w:link w:val="BalloonTextChar"/>
    <w:uiPriority w:val="99"/>
    <w:semiHidden/>
    <w:unhideWhenUsed/>
    <w:rsid w:val="00FF52C7"/>
    <w:rPr>
      <w:rFonts w:ascii="Tahoma" w:hAnsi="Tahoma" w:cs="Tahoma"/>
      <w:sz w:val="16"/>
      <w:szCs w:val="16"/>
    </w:rPr>
  </w:style>
  <w:style w:type="character" w:customStyle="1" w:styleId="BalloonTextChar">
    <w:name w:val="Balloon Text Char"/>
    <w:basedOn w:val="DefaultParagraphFont"/>
    <w:link w:val="BalloonText"/>
    <w:uiPriority w:val="99"/>
    <w:semiHidden/>
    <w:rsid w:val="00FF52C7"/>
    <w:rPr>
      <w:rFonts w:ascii="Tahoma" w:eastAsia="Times New Roman" w:hAnsi="Tahoma" w:cs="Tahoma"/>
      <w:sz w:val="16"/>
      <w:szCs w:val="16"/>
    </w:rPr>
  </w:style>
  <w:style w:type="character" w:styleId="Emphasis">
    <w:name w:val="Emphasis"/>
    <w:basedOn w:val="DefaultParagraphFont"/>
    <w:uiPriority w:val="20"/>
    <w:qFormat/>
    <w:rsid w:val="00FF52C7"/>
    <w:rPr>
      <w:i/>
      <w:iCs/>
    </w:rPr>
  </w:style>
  <w:style w:type="paragraph" w:styleId="NormalWeb">
    <w:name w:val="Normal (Web)"/>
    <w:basedOn w:val="Normal"/>
    <w:uiPriority w:val="99"/>
    <w:semiHidden/>
    <w:unhideWhenUsed/>
    <w:rsid w:val="00EB6681"/>
    <w:pPr>
      <w:spacing w:before="100" w:beforeAutospacing="1" w:after="100" w:afterAutospacing="1"/>
    </w:pPr>
  </w:style>
  <w:style w:type="table" w:styleId="TableGrid">
    <w:name w:val="Table Grid"/>
    <w:basedOn w:val="TableNormal"/>
    <w:uiPriority w:val="59"/>
    <w:rsid w:val="00E60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0788"/>
    <w:rPr>
      <w:color w:val="800080" w:themeColor="followedHyperlink"/>
      <w:u w:val="single"/>
    </w:rPr>
  </w:style>
  <w:style w:type="paragraph" w:styleId="Header">
    <w:name w:val="header"/>
    <w:basedOn w:val="Normal"/>
    <w:link w:val="HeaderChar"/>
    <w:uiPriority w:val="99"/>
    <w:unhideWhenUsed/>
    <w:rsid w:val="008E30F5"/>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8E30F5"/>
    <w:rPr>
      <w:rFonts w:ascii="Cambria" w:eastAsia="MS Mincho" w:hAnsi="Cambria"/>
    </w:rPr>
  </w:style>
  <w:style w:type="paragraph" w:styleId="Footer">
    <w:name w:val="footer"/>
    <w:basedOn w:val="Normal"/>
    <w:link w:val="FooterChar"/>
    <w:uiPriority w:val="99"/>
    <w:unhideWhenUsed/>
    <w:rsid w:val="00484549"/>
    <w:pPr>
      <w:tabs>
        <w:tab w:val="center" w:pos="4320"/>
        <w:tab w:val="right" w:pos="8640"/>
      </w:tabs>
    </w:pPr>
  </w:style>
  <w:style w:type="character" w:customStyle="1" w:styleId="FooterChar">
    <w:name w:val="Footer Char"/>
    <w:basedOn w:val="DefaultParagraphFont"/>
    <w:link w:val="Footer"/>
    <w:uiPriority w:val="99"/>
    <w:rsid w:val="0048454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86161">
      <w:bodyDiv w:val="1"/>
      <w:marLeft w:val="0"/>
      <w:marRight w:val="0"/>
      <w:marTop w:val="0"/>
      <w:marBottom w:val="0"/>
      <w:divBdr>
        <w:top w:val="none" w:sz="0" w:space="0" w:color="auto"/>
        <w:left w:val="none" w:sz="0" w:space="0" w:color="auto"/>
        <w:bottom w:val="none" w:sz="0" w:space="0" w:color="auto"/>
        <w:right w:val="none" w:sz="0" w:space="0" w:color="auto"/>
      </w:divBdr>
    </w:div>
    <w:div w:id="271518960">
      <w:bodyDiv w:val="1"/>
      <w:marLeft w:val="0"/>
      <w:marRight w:val="0"/>
      <w:marTop w:val="0"/>
      <w:marBottom w:val="0"/>
      <w:divBdr>
        <w:top w:val="none" w:sz="0" w:space="0" w:color="auto"/>
        <w:left w:val="none" w:sz="0" w:space="0" w:color="auto"/>
        <w:bottom w:val="none" w:sz="0" w:space="0" w:color="auto"/>
        <w:right w:val="none" w:sz="0" w:space="0" w:color="auto"/>
      </w:divBdr>
    </w:div>
    <w:div w:id="1321498478">
      <w:bodyDiv w:val="1"/>
      <w:marLeft w:val="0"/>
      <w:marRight w:val="0"/>
      <w:marTop w:val="0"/>
      <w:marBottom w:val="0"/>
      <w:divBdr>
        <w:top w:val="none" w:sz="0" w:space="0" w:color="auto"/>
        <w:left w:val="none" w:sz="0" w:space="0" w:color="auto"/>
        <w:bottom w:val="none" w:sz="0" w:space="0" w:color="auto"/>
        <w:right w:val="none" w:sz="0" w:space="0" w:color="auto"/>
      </w:divBdr>
    </w:div>
    <w:div w:id="1460764085">
      <w:bodyDiv w:val="1"/>
      <w:marLeft w:val="0"/>
      <w:marRight w:val="0"/>
      <w:marTop w:val="0"/>
      <w:marBottom w:val="0"/>
      <w:divBdr>
        <w:top w:val="none" w:sz="0" w:space="0" w:color="auto"/>
        <w:left w:val="none" w:sz="0" w:space="0" w:color="auto"/>
        <w:bottom w:val="none" w:sz="0" w:space="0" w:color="auto"/>
        <w:right w:val="none" w:sz="0" w:space="0" w:color="auto"/>
      </w:divBdr>
    </w:div>
    <w:div w:id="207126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is.usda.gov/Factsheets/FSIS_Food_Recalls/index.asp" TargetMode="External"/><Relationship Id="rId13" Type="http://schemas.openxmlformats.org/officeDocument/2006/relationships/hyperlink" Target="http://www.fda.gov/" TargetMode="External"/><Relationship Id="rId18" Type="http://schemas.openxmlformats.org/officeDocument/2006/relationships/hyperlink" Target="http://www.tarleton.edu/Organizations/deltaconference/emoment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dis.ifas.ufl.edu/an221" TargetMode="External"/><Relationship Id="rId12" Type="http://schemas.openxmlformats.org/officeDocument/2006/relationships/hyperlink" Target="http://www.youtube.com/watch?v=r0q5hzXsPmc" TargetMode="External"/><Relationship Id="rId17" Type="http://schemas.openxmlformats.org/officeDocument/2006/relationships/hyperlink" Target="http://www.fsis.usda.gov/News_&amp;_Events/Newsletters/index.asp" TargetMode="External"/><Relationship Id="rId2" Type="http://schemas.openxmlformats.org/officeDocument/2006/relationships/styles" Target="styles.xml"/><Relationship Id="rId16" Type="http://schemas.openxmlformats.org/officeDocument/2006/relationships/hyperlink" Target="http://www.fsis.usda.gov/News_&amp;_Events/Email_Subscription/index.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r0q5hzXsPmc" TargetMode="External"/><Relationship Id="rId5" Type="http://schemas.openxmlformats.org/officeDocument/2006/relationships/footnotes" Target="footnotes.xml"/><Relationship Id="rId15" Type="http://schemas.openxmlformats.org/officeDocument/2006/relationships/hyperlink" Target="http://www.fsis.usda.gov/Fsis_Recalls/Open_Federal_Cases/index.asp" TargetMode="External"/><Relationship Id="rId10" Type="http://schemas.openxmlformats.org/officeDocument/2006/relationships/hyperlink" Target="http://www.fda.gov/safety/recalls/default.htm" TargetMode="External"/><Relationship Id="rId19" Type="http://schemas.openxmlformats.org/officeDocument/2006/relationships/hyperlink" Target="http://www.fda.gov/safety/recalls/default.htm" TargetMode="External"/><Relationship Id="rId4" Type="http://schemas.openxmlformats.org/officeDocument/2006/relationships/webSettings" Target="webSettings.xml"/><Relationship Id="rId9" Type="http://schemas.openxmlformats.org/officeDocument/2006/relationships/hyperlink" Target="http://creamery.psu.edu/plant/dairy-plant-food-safety-plans/Recall-Plan.pdf/view" TargetMode="External"/><Relationship Id="rId14" Type="http://schemas.openxmlformats.org/officeDocument/2006/relationships/hyperlink" Target="http://www.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2</cp:revision>
  <dcterms:created xsi:type="dcterms:W3CDTF">2018-07-11T14:30:00Z</dcterms:created>
  <dcterms:modified xsi:type="dcterms:W3CDTF">2018-07-11T14:30:00Z</dcterms:modified>
</cp:coreProperties>
</file>