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379E08" w14:textId="43C709EA" w:rsidR="00F77141" w:rsidRDefault="007C5FC3" w:rsidP="00D83909">
      <w:pPr>
        <w:pStyle w:val="DocumentTitle"/>
      </w:pPr>
      <w:r>
        <w:t xml:space="preserve">Understanding </w:t>
      </w:r>
      <w:r w:rsidR="009D2952">
        <w:t>Demonstrations</w:t>
      </w:r>
    </w:p>
    <w:p w14:paraId="7175C19E" w14:textId="43B85E75" w:rsidR="00CB2E3C" w:rsidRDefault="00CB2E3C" w:rsidP="00CB2E3C">
      <w:pPr>
        <w:pStyle w:val="FFABody"/>
      </w:pPr>
      <w:r>
        <w:t>Created: 0</w:t>
      </w:r>
      <w:r w:rsidR="0062266C">
        <w:t>1</w:t>
      </w:r>
      <w:r>
        <w:t>/202</w:t>
      </w:r>
      <w:r w:rsidR="0062266C">
        <w:t>4</w:t>
      </w:r>
      <w:r>
        <w:t xml:space="preserve"> by the National FFA Organization</w:t>
      </w:r>
    </w:p>
    <w:p w14:paraId="6B659B41" w14:textId="280D60F0" w:rsidR="00CB2E3C" w:rsidRPr="007A4E5A" w:rsidRDefault="0062266C" w:rsidP="00CB2E3C">
      <w:pPr>
        <w:pStyle w:val="FFASummaryHeading2"/>
        <w:rPr>
          <w:i/>
          <w:iCs/>
        </w:rPr>
      </w:pPr>
      <w:r>
        <w:rPr>
          <w:i/>
          <w:iCs/>
        </w:rPr>
        <w:t xml:space="preserve">Students will explore what a demonstration (presentation) is and how to develop </w:t>
      </w:r>
      <w:r w:rsidR="008C20B3">
        <w:rPr>
          <w:i/>
          <w:iCs/>
        </w:rPr>
        <w:t xml:space="preserve">and </w:t>
      </w:r>
      <w:r w:rsidR="00D83909">
        <w:rPr>
          <w:i/>
          <w:iCs/>
        </w:rPr>
        <w:t>will</w:t>
      </w:r>
      <w:r>
        <w:rPr>
          <w:i/>
          <w:iCs/>
        </w:rPr>
        <w:t xml:space="preserve"> present one with a partner. </w:t>
      </w:r>
    </w:p>
    <w:p w14:paraId="2D1D7246" w14:textId="08534440" w:rsidR="00CB2E3C" w:rsidRDefault="00CB2E3C" w:rsidP="00E25648">
      <w:pPr>
        <w:pStyle w:val="LPSectionTitles"/>
      </w:pPr>
      <w:r>
        <w:t>Student Learning Objectives:</w:t>
      </w:r>
    </w:p>
    <w:p w14:paraId="1DEE622B" w14:textId="6C7EDA93" w:rsidR="00CB2E3C" w:rsidRDefault="00CB2E3C" w:rsidP="00CB2E3C">
      <w:pPr>
        <w:pStyle w:val="FFABody"/>
      </w:pPr>
      <w:r>
        <w:t>After completing these activities, students will</w:t>
      </w:r>
      <w:r w:rsidR="00D83909">
        <w:t xml:space="preserve"> </w:t>
      </w:r>
      <w:r>
        <w:t>…</w:t>
      </w:r>
    </w:p>
    <w:p w14:paraId="63941191" w14:textId="1A9C200E" w:rsidR="00CB2E3C" w:rsidRDefault="0062266C" w:rsidP="00CB2E3C">
      <w:pPr>
        <w:pStyle w:val="FFABody"/>
        <w:numPr>
          <w:ilvl w:val="0"/>
          <w:numId w:val="1"/>
        </w:numPr>
      </w:pPr>
      <w:r>
        <w:t xml:space="preserve">Identify the three types of demonstrations used. </w:t>
      </w:r>
    </w:p>
    <w:p w14:paraId="6FDCA50F" w14:textId="5B254A7D" w:rsidR="00CB2E3C" w:rsidRDefault="001F59D3" w:rsidP="00CB2E3C">
      <w:pPr>
        <w:pStyle w:val="FFABody"/>
        <w:numPr>
          <w:ilvl w:val="0"/>
          <w:numId w:val="1"/>
        </w:numPr>
      </w:pPr>
      <w:r>
        <w:t>Create</w:t>
      </w:r>
      <w:r w:rsidR="0062266C">
        <w:t xml:space="preserve"> a demonstration with visual aids.</w:t>
      </w:r>
    </w:p>
    <w:p w14:paraId="560EF641" w14:textId="0801BC88" w:rsidR="00CB2E3C" w:rsidRDefault="0062266C" w:rsidP="00CB2E3C">
      <w:pPr>
        <w:pStyle w:val="FFABody"/>
        <w:numPr>
          <w:ilvl w:val="0"/>
          <w:numId w:val="1"/>
        </w:numPr>
      </w:pPr>
      <w:r>
        <w:t>Present a demonstration using visual aids.</w:t>
      </w:r>
    </w:p>
    <w:p w14:paraId="356AC658" w14:textId="77777777" w:rsidR="001E2890" w:rsidRDefault="001E2890" w:rsidP="001E2890">
      <w:pPr>
        <w:pStyle w:val="FFABody"/>
        <w:ind w:left="360"/>
      </w:pPr>
    </w:p>
    <w:p w14:paraId="44058A2D" w14:textId="260C6FB3" w:rsidR="001E2890" w:rsidRDefault="001E2890" w:rsidP="001E2890">
      <w:pPr>
        <w:pStyle w:val="LPSectionTitles"/>
      </w:pPr>
      <w:r>
        <w:t xml:space="preserve">Suggested Grade </w:t>
      </w:r>
      <w:r w:rsidR="001376EE">
        <w:t>L</w:t>
      </w:r>
      <w:r>
        <w:t>evel:</w:t>
      </w:r>
    </w:p>
    <w:p w14:paraId="2392C6ED" w14:textId="30DD944B" w:rsidR="001E2890" w:rsidRDefault="00D83909" w:rsidP="001E2890">
      <w:pPr>
        <w:pStyle w:val="FFABody"/>
      </w:pPr>
      <w:r>
        <w:t>Grades 9 and 10 (</w:t>
      </w:r>
      <w:r w:rsidRPr="008E79B4">
        <w:t>This lesson is written so instructors can scale up or down based on class needs.</w:t>
      </w:r>
      <w:r>
        <w:t>)</w:t>
      </w:r>
    </w:p>
    <w:p w14:paraId="44EDA209" w14:textId="6B6DFCC6" w:rsidR="007B2C39" w:rsidRDefault="007B2C39" w:rsidP="007B2C39">
      <w:pPr>
        <w:pStyle w:val="FFABody"/>
      </w:pPr>
    </w:p>
    <w:p w14:paraId="74387DB4" w14:textId="2B7153DE" w:rsidR="00576FB4" w:rsidRPr="004A5B5C" w:rsidRDefault="001E2890" w:rsidP="004A5B5C">
      <w:pPr>
        <w:pStyle w:val="LPSectionTitles"/>
        <w:rPr>
          <w:rFonts w:ascii="Montserrat" w:hAnsi="Montserrat"/>
          <w:color w:val="auto"/>
          <w:sz w:val="18"/>
        </w:rPr>
      </w:pPr>
      <w:r>
        <w:t xml:space="preserve">Suggested </w:t>
      </w:r>
      <w:r w:rsidR="00B06C5C">
        <w:t xml:space="preserve">Time: </w:t>
      </w:r>
      <w:r w:rsidR="0062266C">
        <w:rPr>
          <w:rStyle w:val="FFABodyChar"/>
          <w:color w:val="auto"/>
        </w:rPr>
        <w:t>60</w:t>
      </w:r>
      <w:r w:rsidR="00B06C5C" w:rsidRPr="00B06C5C">
        <w:rPr>
          <w:rStyle w:val="FFABodyChar"/>
          <w:color w:val="auto"/>
        </w:rPr>
        <w:t xml:space="preserve"> minutes</w:t>
      </w:r>
      <w:r w:rsidR="00BD6146">
        <w:rPr>
          <w:rStyle w:val="FFABodyChar"/>
          <w:color w:val="auto"/>
        </w:rPr>
        <w:t xml:space="preserve">, </w:t>
      </w:r>
      <w:r w:rsidR="00BF3DAB">
        <w:rPr>
          <w:rStyle w:val="FFABodyChar"/>
          <w:color w:val="auto"/>
        </w:rPr>
        <w:t>y</w:t>
      </w:r>
      <w:r w:rsidR="00BD6146">
        <w:rPr>
          <w:rStyle w:val="FFABodyChar"/>
          <w:color w:val="auto"/>
        </w:rPr>
        <w:t>ou may need an extra class period for presentations</w:t>
      </w:r>
      <w:r w:rsidR="00D83909">
        <w:rPr>
          <w:rStyle w:val="FFABodyChar"/>
          <w:color w:val="auto"/>
        </w:rPr>
        <w:t>.</w:t>
      </w:r>
      <w:r>
        <w:rPr>
          <w:rStyle w:val="FFABodyChar"/>
          <w:color w:val="auto"/>
        </w:rPr>
        <w:t xml:space="preserve"> </w:t>
      </w:r>
      <w:r>
        <w:rPr>
          <w:rStyle w:val="mainChar"/>
        </w:rPr>
        <w:t>(*Time requirements may vary based upon student understanding and class schedule</w:t>
      </w:r>
      <w:r w:rsidR="00D83909">
        <w:rPr>
          <w:rStyle w:val="mainChar"/>
        </w:rPr>
        <w:t>.</w:t>
      </w:r>
      <w:r>
        <w:rPr>
          <w:rStyle w:val="mainChar"/>
        </w:rPr>
        <w:t>)</w:t>
      </w:r>
    </w:p>
    <w:p w14:paraId="59FA07EE" w14:textId="77777777" w:rsidR="0062266C" w:rsidRDefault="0062266C" w:rsidP="00E25648">
      <w:pPr>
        <w:pStyle w:val="LPSectionTitles"/>
      </w:pPr>
    </w:p>
    <w:p w14:paraId="385A4F55" w14:textId="08665C92" w:rsidR="007B2C39" w:rsidRDefault="007B2C39" w:rsidP="00E25648">
      <w:pPr>
        <w:pStyle w:val="LPSectionTitles"/>
      </w:pPr>
      <w:r>
        <w:t>Resources/References:</w:t>
      </w:r>
    </w:p>
    <w:p w14:paraId="031B718F" w14:textId="78293B4A" w:rsidR="007B2C39" w:rsidRDefault="6ED83DBB" w:rsidP="007B2C39">
      <w:pPr>
        <w:pStyle w:val="FFABody"/>
        <w:numPr>
          <w:ilvl w:val="0"/>
          <w:numId w:val="2"/>
        </w:numPr>
      </w:pPr>
      <w:r>
        <w:t xml:space="preserve">Website: </w:t>
      </w:r>
      <w:r w:rsidR="0062266C">
        <w:t xml:space="preserve">University of Maine Cooperative Extension, </w:t>
      </w:r>
      <w:hyperlink r:id="rId8" w:history="1">
        <w:r w:rsidR="0062266C" w:rsidRPr="00653B40">
          <w:rPr>
            <w:rStyle w:val="Hyperlink"/>
          </w:rPr>
          <w:t>https://extension.umaine.edu/cumberland/4h/events/demonstration-public-speaking/giving-a-presentationdemo/</w:t>
        </w:r>
      </w:hyperlink>
      <w:r w:rsidR="0062266C">
        <w:t xml:space="preserve"> </w:t>
      </w:r>
    </w:p>
    <w:p w14:paraId="718023EB" w14:textId="77777777" w:rsidR="00576FB4" w:rsidRDefault="00576FB4" w:rsidP="0062266C">
      <w:pPr>
        <w:pStyle w:val="FFABody"/>
      </w:pPr>
    </w:p>
    <w:p w14:paraId="2FAA7BFA" w14:textId="77777777" w:rsidR="005171C3" w:rsidRDefault="005171C3" w:rsidP="005171C3">
      <w:pPr>
        <w:pStyle w:val="LPSectionTitles"/>
      </w:pPr>
      <w:r>
        <w:t>Related Resources:</w:t>
      </w:r>
    </w:p>
    <w:p w14:paraId="3614E263" w14:textId="28918D7D" w:rsidR="005171C3" w:rsidRPr="00576FB4" w:rsidRDefault="005171C3" w:rsidP="005171C3">
      <w:pPr>
        <w:pStyle w:val="FFABody"/>
        <w:numPr>
          <w:ilvl w:val="0"/>
          <w:numId w:val="18"/>
        </w:numPr>
      </w:pPr>
      <w:r>
        <w:t xml:space="preserve">Presentations, </w:t>
      </w:r>
      <w:hyperlink r:id="rId9" w:history="1">
        <w:r w:rsidR="00CE49DA" w:rsidRPr="00BF0F76">
          <w:rPr>
            <w:rStyle w:val="Hyperlink"/>
          </w:rPr>
          <w:t>https://FFA.box.com/s/a1q8c3wfii61ljula8fc3t0dumud78gm</w:t>
        </w:r>
      </w:hyperlink>
      <w:r>
        <w:t xml:space="preserve"> </w:t>
      </w:r>
      <w:r w:rsidR="00E105B1">
        <w:br/>
      </w:r>
    </w:p>
    <w:p w14:paraId="3BCE08F3" w14:textId="189AE166" w:rsidR="007B2C39" w:rsidRDefault="007B2C39" w:rsidP="00E25648">
      <w:pPr>
        <w:pStyle w:val="LPSectionTitles"/>
      </w:pPr>
      <w:r>
        <w:t>Equipment and Supplies Needed:</w:t>
      </w:r>
    </w:p>
    <w:p w14:paraId="08C5B437" w14:textId="52D364D4" w:rsidR="007B2C39" w:rsidRDefault="007B2C39" w:rsidP="007B2C39">
      <w:pPr>
        <w:pStyle w:val="FFABody"/>
        <w:numPr>
          <w:ilvl w:val="0"/>
          <w:numId w:val="3"/>
        </w:numPr>
      </w:pPr>
      <w:r>
        <w:t>A copy of the “</w:t>
      </w:r>
      <w:r w:rsidR="0062266C">
        <w:t>Understanding Demonstrations</w:t>
      </w:r>
      <w:r>
        <w:t>” worksheet for each student</w:t>
      </w:r>
    </w:p>
    <w:p w14:paraId="19905926" w14:textId="341C0351" w:rsidR="007B2C39" w:rsidRDefault="007B2C39" w:rsidP="007B2C39">
      <w:pPr>
        <w:pStyle w:val="FFABody"/>
        <w:numPr>
          <w:ilvl w:val="0"/>
          <w:numId w:val="3"/>
        </w:numPr>
      </w:pPr>
      <w:r>
        <w:t xml:space="preserve">Internet access to play the video in real time or embed it in a PowerPoint ahead of </w:t>
      </w:r>
      <w:proofErr w:type="gramStart"/>
      <w:r w:rsidR="0062266C">
        <w:t>time</w:t>
      </w:r>
      <w:proofErr w:type="gramEnd"/>
    </w:p>
    <w:p w14:paraId="7B924806" w14:textId="531C0155" w:rsidR="0035245E" w:rsidRDefault="0035245E" w:rsidP="007B2C39">
      <w:pPr>
        <w:pStyle w:val="FFABody"/>
        <w:numPr>
          <w:ilvl w:val="0"/>
          <w:numId w:val="3"/>
        </w:numPr>
      </w:pPr>
      <w:r>
        <w:t>Supplies for making a peanut butter and jelly sandwich (bread, plate, knife, peanut butter, jelly, etc.)</w:t>
      </w:r>
    </w:p>
    <w:p w14:paraId="309B8CCB" w14:textId="77777777" w:rsidR="00576FB4" w:rsidRDefault="00576FB4" w:rsidP="00576FB4">
      <w:pPr>
        <w:pStyle w:val="FFABody"/>
        <w:ind w:left="720"/>
      </w:pPr>
    </w:p>
    <w:p w14:paraId="2FEEE264" w14:textId="0E0859BB" w:rsidR="00576FB4" w:rsidRDefault="00576FB4" w:rsidP="00E25648">
      <w:pPr>
        <w:pStyle w:val="LPSectionTitles"/>
      </w:pPr>
      <w:r>
        <w:t>Vocabulary:</w:t>
      </w:r>
    </w:p>
    <w:p w14:paraId="71672303" w14:textId="1978E4F4" w:rsidR="00576FB4" w:rsidRDefault="0062266C" w:rsidP="00576FB4">
      <w:pPr>
        <w:pStyle w:val="FFABody"/>
        <w:numPr>
          <w:ilvl w:val="0"/>
          <w:numId w:val="10"/>
        </w:numPr>
      </w:pPr>
      <w:r>
        <w:t>Demonstration</w:t>
      </w:r>
    </w:p>
    <w:p w14:paraId="2A92AE73" w14:textId="071DE181" w:rsidR="0062266C" w:rsidRDefault="0062266C" w:rsidP="00576FB4">
      <w:pPr>
        <w:pStyle w:val="FFABody"/>
        <w:numPr>
          <w:ilvl w:val="0"/>
          <w:numId w:val="10"/>
        </w:numPr>
      </w:pPr>
      <w:r>
        <w:t>Introduction</w:t>
      </w:r>
    </w:p>
    <w:p w14:paraId="39AAE15C" w14:textId="06E6D0AC" w:rsidR="0062266C" w:rsidRDefault="0062266C" w:rsidP="00576FB4">
      <w:pPr>
        <w:pStyle w:val="FFABody"/>
        <w:numPr>
          <w:ilvl w:val="0"/>
          <w:numId w:val="10"/>
        </w:numPr>
      </w:pPr>
      <w:r>
        <w:t>Body</w:t>
      </w:r>
    </w:p>
    <w:p w14:paraId="31976C48" w14:textId="2FF434F1" w:rsidR="0062266C" w:rsidRDefault="0062266C" w:rsidP="00576FB4">
      <w:pPr>
        <w:pStyle w:val="FFABody"/>
        <w:numPr>
          <w:ilvl w:val="0"/>
          <w:numId w:val="10"/>
        </w:numPr>
      </w:pPr>
      <w:r>
        <w:t>Conclusion</w:t>
      </w:r>
    </w:p>
    <w:p w14:paraId="248AF6CC" w14:textId="65A75B0E" w:rsidR="0076586F" w:rsidRDefault="0076586F" w:rsidP="00576FB4">
      <w:pPr>
        <w:pStyle w:val="FFABody"/>
        <w:numPr>
          <w:ilvl w:val="0"/>
          <w:numId w:val="10"/>
        </w:numPr>
      </w:pPr>
      <w:r>
        <w:t>Informative</w:t>
      </w:r>
    </w:p>
    <w:p w14:paraId="6EFF6626" w14:textId="3E5962EE" w:rsidR="0076586F" w:rsidRDefault="0076586F" w:rsidP="00576FB4">
      <w:pPr>
        <w:pStyle w:val="FFABody"/>
        <w:numPr>
          <w:ilvl w:val="0"/>
          <w:numId w:val="10"/>
        </w:numPr>
      </w:pPr>
      <w:r>
        <w:t>Persuasive</w:t>
      </w:r>
    </w:p>
    <w:p w14:paraId="7DC75BF6" w14:textId="77777777" w:rsidR="0062266C" w:rsidRPr="00576FB4" w:rsidRDefault="0062266C" w:rsidP="0062266C">
      <w:pPr>
        <w:pStyle w:val="FFABody"/>
        <w:ind w:left="720"/>
      </w:pPr>
    </w:p>
    <w:p w14:paraId="6771FC97" w14:textId="6EF45F0A" w:rsidR="007B2C39" w:rsidRDefault="007B2C39" w:rsidP="00E25648">
      <w:pPr>
        <w:pStyle w:val="LPSectionTitles"/>
      </w:pPr>
      <w:r>
        <w:t>Cross-Curricular Connections:</w:t>
      </w:r>
    </w:p>
    <w:tbl>
      <w:tblPr>
        <w:tblStyle w:val="TableGrid"/>
        <w:tblW w:w="10615" w:type="dxa"/>
        <w:tblLook w:val="04A0" w:firstRow="1" w:lastRow="0" w:firstColumn="1" w:lastColumn="0" w:noHBand="0" w:noVBand="1"/>
      </w:tblPr>
      <w:tblGrid>
        <w:gridCol w:w="5395"/>
        <w:gridCol w:w="5220"/>
      </w:tblGrid>
      <w:tr w:rsidR="00861AAE" w14:paraId="67F7AD44" w14:textId="77777777" w:rsidTr="0076586F">
        <w:tc>
          <w:tcPr>
            <w:tcW w:w="5395" w:type="dxa"/>
            <w:shd w:val="clear" w:color="auto" w:fill="011E41"/>
            <w:vAlign w:val="center"/>
          </w:tcPr>
          <w:p w14:paraId="24E7F561" w14:textId="1D724059" w:rsidR="00861AAE" w:rsidRPr="00576FB4" w:rsidRDefault="00861AAE" w:rsidP="00576FB4">
            <w:pPr>
              <w:pStyle w:val="FFABody"/>
              <w:jc w:val="center"/>
              <w:rPr>
                <w:rFonts w:ascii="Anton" w:hAnsi="Anton"/>
              </w:rPr>
            </w:pPr>
            <w:r>
              <w:rPr>
                <w:rFonts w:ascii="Anton" w:hAnsi="Anton"/>
              </w:rPr>
              <w:t>English/Language Arts</w:t>
            </w:r>
          </w:p>
        </w:tc>
        <w:tc>
          <w:tcPr>
            <w:tcW w:w="5220" w:type="dxa"/>
            <w:shd w:val="clear" w:color="auto" w:fill="011E41"/>
            <w:vAlign w:val="center"/>
          </w:tcPr>
          <w:p w14:paraId="71BD5B02" w14:textId="410877E1" w:rsidR="00861AAE" w:rsidRPr="00576FB4" w:rsidRDefault="00861AAE" w:rsidP="00576FB4">
            <w:pPr>
              <w:pStyle w:val="FFABody"/>
              <w:jc w:val="center"/>
              <w:rPr>
                <w:rFonts w:ascii="Anton" w:hAnsi="Anton"/>
              </w:rPr>
            </w:pPr>
            <w:r>
              <w:rPr>
                <w:rFonts w:ascii="Anton" w:hAnsi="Anton"/>
              </w:rPr>
              <w:t>Technology</w:t>
            </w:r>
          </w:p>
        </w:tc>
      </w:tr>
      <w:tr w:rsidR="00861AAE" w14:paraId="75166311" w14:textId="77777777" w:rsidTr="0076586F">
        <w:tc>
          <w:tcPr>
            <w:tcW w:w="5395" w:type="dxa"/>
          </w:tcPr>
          <w:p w14:paraId="70D812E0" w14:textId="3B68E5D2" w:rsidR="00861AAE" w:rsidRDefault="00861AAE" w:rsidP="00576FB4">
            <w:pPr>
              <w:pStyle w:val="FFABody"/>
            </w:pPr>
            <w:r>
              <w:t>Develop a demonstration speech.</w:t>
            </w:r>
          </w:p>
        </w:tc>
        <w:tc>
          <w:tcPr>
            <w:tcW w:w="5220" w:type="dxa"/>
          </w:tcPr>
          <w:p w14:paraId="2C591642" w14:textId="27105AF6" w:rsidR="00861AAE" w:rsidRDefault="00861AAE" w:rsidP="00576FB4">
            <w:pPr>
              <w:pStyle w:val="FFABody"/>
            </w:pPr>
            <w:r>
              <w:t>Creat</w:t>
            </w:r>
            <w:r w:rsidR="00D83909">
              <w:t>e</w:t>
            </w:r>
            <w:r>
              <w:t xml:space="preserve"> slides or other digital visual aid for demonstration.</w:t>
            </w:r>
          </w:p>
        </w:tc>
      </w:tr>
    </w:tbl>
    <w:p w14:paraId="7260293C" w14:textId="77777777" w:rsidR="00576FB4" w:rsidRPr="00576FB4" w:rsidRDefault="00576FB4" w:rsidP="00576FB4">
      <w:pPr>
        <w:pStyle w:val="FFABody"/>
      </w:pPr>
    </w:p>
    <w:p w14:paraId="6FBBFCA0" w14:textId="77777777" w:rsidR="0035245E" w:rsidRDefault="0035245E" w:rsidP="00576FB4">
      <w:pPr>
        <w:pStyle w:val="LPSectionTitles"/>
      </w:pPr>
    </w:p>
    <w:p w14:paraId="57A2A741" w14:textId="19D76AC2" w:rsidR="00576FB4" w:rsidRDefault="00576FB4" w:rsidP="00576FB4">
      <w:pPr>
        <w:pStyle w:val="LPSectionTitles"/>
      </w:pPr>
      <w:r>
        <w:lastRenderedPageBreak/>
        <w:t>Virtual Instruction Ideas:</w:t>
      </w:r>
    </w:p>
    <w:p w14:paraId="4B0143A5" w14:textId="627CB28C" w:rsidR="00576FB4" w:rsidRDefault="00861AAE" w:rsidP="00576FB4">
      <w:pPr>
        <w:pStyle w:val="FFABody"/>
      </w:pPr>
      <w:r>
        <w:t>This lesson can be taught virtually. All student handouts can be sent</w:t>
      </w:r>
      <w:r w:rsidR="00D83909">
        <w:t xml:space="preserve"> or </w:t>
      </w:r>
      <w:r>
        <w:t xml:space="preserve">posted electronically. The video can be accessed on YouTube by students. All links can be posted onto the preferred </w:t>
      </w:r>
      <w:r w:rsidR="00BD6146">
        <w:t>learning management system</w:t>
      </w:r>
      <w:r>
        <w:t xml:space="preserve">. The demonstration can be recorded or delivered during a live virtual class session. </w:t>
      </w:r>
    </w:p>
    <w:p w14:paraId="01CE7E5B" w14:textId="77777777" w:rsidR="0035245E" w:rsidRDefault="0035245E" w:rsidP="00576FB4">
      <w:pPr>
        <w:pStyle w:val="LPSectionTitles"/>
      </w:pPr>
    </w:p>
    <w:p w14:paraId="0E8C9808" w14:textId="40F13D6E" w:rsidR="00576FB4" w:rsidRDefault="00576FB4" w:rsidP="00576FB4">
      <w:pPr>
        <w:pStyle w:val="LPSectionTitles"/>
      </w:pPr>
      <w:r>
        <w:t>Student Activity Sheets:</w:t>
      </w:r>
    </w:p>
    <w:p w14:paraId="79FB5357" w14:textId="67B10E97" w:rsidR="00576FB4" w:rsidRDefault="00576FB4" w:rsidP="00576FB4">
      <w:pPr>
        <w:pStyle w:val="FFABody"/>
      </w:pPr>
      <w:r>
        <w:t>Direct access to student activity sheets without lesson plan or answer key for easy upload to a learning management system or printing for classwork.</w:t>
      </w:r>
    </w:p>
    <w:p w14:paraId="0E89AEBE" w14:textId="53017A7A" w:rsidR="00576FB4" w:rsidRDefault="00576FB4" w:rsidP="00576FB4">
      <w:pPr>
        <w:pStyle w:val="FFABody"/>
      </w:pPr>
    </w:p>
    <w:p w14:paraId="7AC470C9" w14:textId="666A478D" w:rsidR="00576FB4" w:rsidRDefault="00B411E1" w:rsidP="00576FB4">
      <w:pPr>
        <w:pStyle w:val="FFABody"/>
      </w:pPr>
      <w:hyperlink r:id="rId10" w:history="1">
        <w:r w:rsidRPr="00277A65">
          <w:rPr>
            <w:rStyle w:val="Hyperlink"/>
          </w:rPr>
          <w:t>https://ffa.box.com/s/f8kfz4gub3z75v8wolpz9dmvz6rlpeqy</w:t>
        </w:r>
      </w:hyperlink>
      <w:r>
        <w:t xml:space="preserve"> </w:t>
      </w:r>
      <w:r w:rsidR="00576FB4">
        <w:t>(Word)</w:t>
      </w:r>
    </w:p>
    <w:p w14:paraId="5B243E5F" w14:textId="116008A2" w:rsidR="00B411E1" w:rsidRDefault="00B411E1" w:rsidP="00576FB4">
      <w:pPr>
        <w:pStyle w:val="FFABody"/>
      </w:pPr>
      <w:hyperlink r:id="rId11" w:history="1">
        <w:r w:rsidRPr="00277A65">
          <w:rPr>
            <w:rStyle w:val="Hyperlink"/>
          </w:rPr>
          <w:t>https://ffa.box.com/s/rr4edzf94d42w03kt9waf7smwy9bmpop</w:t>
        </w:r>
      </w:hyperlink>
      <w:r>
        <w:t xml:space="preserve"> (Non-Designed Word)</w:t>
      </w:r>
    </w:p>
    <w:p w14:paraId="20B7347E" w14:textId="4BD6C9C3" w:rsidR="00576FB4" w:rsidRDefault="00B411E1" w:rsidP="00576FB4">
      <w:pPr>
        <w:pStyle w:val="FFABody"/>
      </w:pPr>
      <w:hyperlink r:id="rId12" w:history="1">
        <w:r w:rsidRPr="00277A65">
          <w:rPr>
            <w:rStyle w:val="Hyperlink"/>
          </w:rPr>
          <w:t>https://ffa.box.com/s/6hq2tob8ux7mnhpislc04tmj1ej6kjhv</w:t>
        </w:r>
      </w:hyperlink>
      <w:r>
        <w:t xml:space="preserve"> </w:t>
      </w:r>
      <w:r w:rsidR="00576FB4">
        <w:t>(PDF)</w:t>
      </w:r>
    </w:p>
    <w:p w14:paraId="2E803E30" w14:textId="28B2BCB3" w:rsidR="00E25648" w:rsidRDefault="00B411E1" w:rsidP="00E25648">
      <w:pPr>
        <w:pStyle w:val="FFABody"/>
      </w:pPr>
      <w:hyperlink r:id="rId13" w:history="1">
        <w:r w:rsidRPr="00277A65">
          <w:rPr>
            <w:rStyle w:val="Hyperlink"/>
          </w:rPr>
          <w:t>https://docs.google.com/document/d/1S9ksxVOdvMzEf1KB2Ke7rdM9kfE4rb9oGqfrskaakR4/</w:t>
        </w:r>
        <w:r w:rsidRPr="00277A65">
          <w:rPr>
            <w:rStyle w:val="Hyperlink"/>
          </w:rPr>
          <w:t>copy</w:t>
        </w:r>
      </w:hyperlink>
      <w:r>
        <w:t xml:space="preserve"> </w:t>
      </w:r>
      <w:r w:rsidR="00576FB4">
        <w:t>(Google)</w:t>
      </w:r>
    </w:p>
    <w:p w14:paraId="5CAC1726" w14:textId="77777777" w:rsidR="00E25648" w:rsidRPr="00E25648" w:rsidRDefault="00E25648" w:rsidP="00E25648">
      <w:pPr>
        <w:pStyle w:val="FFABody"/>
      </w:pPr>
    </w:p>
    <w:p w14:paraId="31563FF0" w14:textId="051ED793" w:rsidR="00576FB4" w:rsidRPr="00576FB4" w:rsidRDefault="00E25648" w:rsidP="004B169E">
      <w:pPr>
        <w:pStyle w:val="LPSectionTitles"/>
      </w:pPr>
      <w:r>
        <w:t xml:space="preserve">These Activities </w:t>
      </w:r>
      <w:r w:rsidR="00EF3819">
        <w:t>A</w:t>
      </w:r>
      <w:r>
        <w:t>re Aligned to the Following Standards:</w:t>
      </w:r>
    </w:p>
    <w:p w14:paraId="147E5DB7" w14:textId="182F132A" w:rsidR="00E25648" w:rsidRDefault="00E25648" w:rsidP="00E25648">
      <w:pPr>
        <w:pStyle w:val="SubHeadings"/>
        <w:rPr>
          <w:i/>
          <w:iCs/>
        </w:rPr>
      </w:pPr>
      <w:r w:rsidRPr="00E25648">
        <w:rPr>
          <w:i/>
          <w:iCs/>
        </w:rPr>
        <w:t>FFA Precept</w:t>
      </w:r>
    </w:p>
    <w:p w14:paraId="60FEFCCF" w14:textId="774EECBB" w:rsidR="00576FB4" w:rsidRDefault="004727C2" w:rsidP="00576FB4">
      <w:pPr>
        <w:pStyle w:val="FFABody"/>
        <w:numPr>
          <w:ilvl w:val="0"/>
          <w:numId w:val="6"/>
        </w:numPr>
      </w:pPr>
      <w:r w:rsidRPr="004727C2">
        <w:t>FFA.PL-</w:t>
      </w:r>
      <w:proofErr w:type="spellStart"/>
      <w:proofErr w:type="gramStart"/>
      <w:r w:rsidRPr="004727C2">
        <w:t>B.Relationship</w:t>
      </w:r>
      <w:proofErr w:type="spellEnd"/>
      <w:proofErr w:type="gramEnd"/>
      <w:r w:rsidRPr="004727C2">
        <w:t>: Build relationships, work as a team player and appreciate the talents of others.</w:t>
      </w:r>
    </w:p>
    <w:p w14:paraId="62C4E9BC" w14:textId="40DBA083" w:rsidR="004727C2" w:rsidRDefault="004727C2" w:rsidP="00576FB4">
      <w:pPr>
        <w:pStyle w:val="FFABody"/>
        <w:numPr>
          <w:ilvl w:val="0"/>
          <w:numId w:val="6"/>
        </w:numPr>
      </w:pPr>
      <w:r w:rsidRPr="004727C2">
        <w:t>FFA.PL-</w:t>
      </w:r>
      <w:proofErr w:type="spellStart"/>
      <w:proofErr w:type="gramStart"/>
      <w:r w:rsidRPr="004727C2">
        <w:t>D.Character</w:t>
      </w:r>
      <w:proofErr w:type="spellEnd"/>
      <w:proofErr w:type="gramEnd"/>
      <w:r w:rsidRPr="004727C2">
        <w:t>: Conduct oneself appropriately in relation to others regardless of the situation.</w:t>
      </w:r>
    </w:p>
    <w:p w14:paraId="3783763D" w14:textId="40AEE271" w:rsidR="004727C2" w:rsidRDefault="004727C2" w:rsidP="00576FB4">
      <w:pPr>
        <w:pStyle w:val="FFABody"/>
        <w:numPr>
          <w:ilvl w:val="0"/>
          <w:numId w:val="6"/>
        </w:numPr>
      </w:pPr>
      <w:r w:rsidRPr="004727C2">
        <w:t>FFA.PL-</w:t>
      </w:r>
      <w:proofErr w:type="spellStart"/>
      <w:proofErr w:type="gramStart"/>
      <w:r w:rsidRPr="004727C2">
        <w:t>E.Awareness</w:t>
      </w:r>
      <w:proofErr w:type="spellEnd"/>
      <w:proofErr w:type="gramEnd"/>
      <w:r w:rsidRPr="004727C2">
        <w:t>: Understand personal vision, mission and goals.</w:t>
      </w:r>
    </w:p>
    <w:p w14:paraId="71E15893" w14:textId="74D2DEAA" w:rsidR="000D4187" w:rsidRDefault="000D4187" w:rsidP="00576FB4">
      <w:pPr>
        <w:pStyle w:val="FFABody"/>
        <w:numPr>
          <w:ilvl w:val="0"/>
          <w:numId w:val="6"/>
        </w:numPr>
      </w:pPr>
      <w:r w:rsidRPr="000D4187">
        <w:t>FFA.PL-</w:t>
      </w:r>
      <w:proofErr w:type="spellStart"/>
      <w:proofErr w:type="gramStart"/>
      <w:r w:rsidRPr="000D4187">
        <w:t>F.Continuous</w:t>
      </w:r>
      <w:proofErr w:type="spellEnd"/>
      <w:proofErr w:type="gramEnd"/>
      <w:r w:rsidRPr="000D4187">
        <w:t xml:space="preserve"> Improvement: Accept responsibility for learning and personal growth.</w:t>
      </w:r>
    </w:p>
    <w:p w14:paraId="4194E5AD" w14:textId="2591C655" w:rsidR="000D4187" w:rsidRDefault="000D4187" w:rsidP="00576FB4">
      <w:pPr>
        <w:pStyle w:val="FFABody"/>
        <w:numPr>
          <w:ilvl w:val="0"/>
          <w:numId w:val="6"/>
        </w:numPr>
      </w:pPr>
      <w:r w:rsidRPr="000D4187">
        <w:t>FFA.PG-</w:t>
      </w:r>
      <w:proofErr w:type="spellStart"/>
      <w:proofErr w:type="gramStart"/>
      <w:r w:rsidRPr="000D4187">
        <w:t>I.Professional</w:t>
      </w:r>
      <w:proofErr w:type="spellEnd"/>
      <w:proofErr w:type="gramEnd"/>
      <w:r w:rsidRPr="000D4187">
        <w:t xml:space="preserve"> Growth: Assume responsibility for attaining and improving upon the skills needed for career success.</w:t>
      </w:r>
    </w:p>
    <w:p w14:paraId="16EA92F9" w14:textId="60CA5F07" w:rsidR="00576FB4" w:rsidRPr="00576FB4" w:rsidRDefault="000D4187" w:rsidP="004B169E">
      <w:pPr>
        <w:pStyle w:val="FFABody"/>
        <w:numPr>
          <w:ilvl w:val="0"/>
          <w:numId w:val="6"/>
        </w:numPr>
      </w:pPr>
      <w:r w:rsidRPr="000D4187">
        <w:t>FFA.CS-</w:t>
      </w:r>
      <w:proofErr w:type="spellStart"/>
      <w:proofErr w:type="gramStart"/>
      <w:r w:rsidRPr="000D4187">
        <w:t>M.Communication</w:t>
      </w:r>
      <w:proofErr w:type="spellEnd"/>
      <w:proofErr w:type="gramEnd"/>
      <w:r w:rsidRPr="000D4187">
        <w:t>: Effectively interact with others in personal and professional settings.</w:t>
      </w:r>
    </w:p>
    <w:p w14:paraId="7D876446" w14:textId="56CCA994" w:rsidR="00E25648" w:rsidRDefault="00E25648" w:rsidP="00E25648">
      <w:pPr>
        <w:pStyle w:val="SubHeadings"/>
        <w:rPr>
          <w:i/>
          <w:iCs/>
        </w:rPr>
      </w:pPr>
      <w:r w:rsidRPr="00E25648">
        <w:rPr>
          <w:i/>
          <w:iCs/>
        </w:rPr>
        <w:t>Common Core – Writing</w:t>
      </w:r>
    </w:p>
    <w:p w14:paraId="353F2D38" w14:textId="13182CD2" w:rsidR="000D4187" w:rsidRDefault="000D4187" w:rsidP="004727C2">
      <w:pPr>
        <w:pStyle w:val="FFABody"/>
        <w:numPr>
          <w:ilvl w:val="0"/>
          <w:numId w:val="6"/>
        </w:numPr>
      </w:pPr>
      <w:r w:rsidRPr="000D4187">
        <w:t xml:space="preserve">CCSS.ELA-LITERACY.W.9-10.2 Write informative/explanatory texts to examine and convey complex ideas, concepts, and information clearly and accurately through the effective selection, organization, and analysis of content.   </w:t>
      </w:r>
    </w:p>
    <w:p w14:paraId="1E569DBD" w14:textId="526FD39E" w:rsidR="004727C2" w:rsidRDefault="004727C2" w:rsidP="004727C2">
      <w:pPr>
        <w:pStyle w:val="FFABody"/>
        <w:numPr>
          <w:ilvl w:val="0"/>
          <w:numId w:val="6"/>
        </w:numPr>
      </w:pPr>
      <w:r>
        <w:t xml:space="preserve">CCSS.ELA-LITERACY.W.9-10.4 Produce clear and coherent writing </w:t>
      </w:r>
      <w:r w:rsidR="00D83909">
        <w:t xml:space="preserve">in which </w:t>
      </w:r>
      <w:r>
        <w:t>the development, organization, and style are appropriate to task, purpose, and audience.</w:t>
      </w:r>
    </w:p>
    <w:p w14:paraId="7BEE2F80" w14:textId="23B92C3D" w:rsidR="004727C2" w:rsidRDefault="004727C2" w:rsidP="004727C2">
      <w:pPr>
        <w:pStyle w:val="FFABody"/>
        <w:numPr>
          <w:ilvl w:val="0"/>
          <w:numId w:val="6"/>
        </w:numPr>
      </w:pPr>
      <w:r>
        <w:t>CCSS.ELA-LITERACY.W.9-10.5 Develop and strengthen writing as needed by planning, revising, editing, rewriting, or trying a new approach, focusing on addressing what is most significant for a specific purpose and audience.</w:t>
      </w:r>
    </w:p>
    <w:p w14:paraId="471FD767" w14:textId="03AE25B3" w:rsidR="000D4187" w:rsidRDefault="000D4187" w:rsidP="004727C2">
      <w:pPr>
        <w:pStyle w:val="FFABody"/>
        <w:numPr>
          <w:ilvl w:val="0"/>
          <w:numId w:val="6"/>
        </w:numPr>
      </w:pPr>
      <w:r w:rsidRPr="000D4187">
        <w:t>CCSS.ELA-LITERACY.W.9-10.6 Use technology, including the Internet, to produce, publish, and update individual or shared writing products, taking advantage of technology</w:t>
      </w:r>
      <w:r w:rsidR="00D83909">
        <w:t>’</w:t>
      </w:r>
      <w:r w:rsidRPr="000D4187">
        <w:t>s capacity to link to other information and to display information flexibility and dynamically.</w:t>
      </w:r>
    </w:p>
    <w:p w14:paraId="049267F7" w14:textId="7BA14B84" w:rsidR="00576FB4" w:rsidRPr="00576FB4" w:rsidRDefault="004727C2" w:rsidP="004727C2">
      <w:pPr>
        <w:pStyle w:val="FFABody"/>
        <w:numPr>
          <w:ilvl w:val="0"/>
          <w:numId w:val="6"/>
        </w:numPr>
      </w:pPr>
      <w:r>
        <w:t>CCSS.ELA-LITERACY.W.9-10.8 Gather relevant information from multiple authoritative print and digital sources, using advanced searches effectively; assess the usefulness of each source in answering the research question; integrate information into the text selectively to maintain the flow of ideas, avoiding plagiarism and following a standard format for citation.</w:t>
      </w:r>
    </w:p>
    <w:p w14:paraId="5DC67FC1" w14:textId="40640AE1" w:rsidR="00E25648" w:rsidRDefault="00E25648" w:rsidP="00E25648">
      <w:pPr>
        <w:pStyle w:val="SubHeadings"/>
        <w:rPr>
          <w:i/>
          <w:iCs/>
        </w:rPr>
      </w:pPr>
      <w:r w:rsidRPr="00E25648">
        <w:rPr>
          <w:i/>
          <w:iCs/>
        </w:rPr>
        <w:t>Common Core – Speaking and Listening</w:t>
      </w:r>
    </w:p>
    <w:p w14:paraId="59024064" w14:textId="12AD8EE9" w:rsidR="00576FB4" w:rsidRDefault="004727C2" w:rsidP="00576FB4">
      <w:pPr>
        <w:pStyle w:val="FFABody"/>
        <w:numPr>
          <w:ilvl w:val="0"/>
          <w:numId w:val="6"/>
        </w:numPr>
      </w:pPr>
      <w:r w:rsidRPr="004727C2">
        <w:t>CCSS.ELA-LITERACY.SL.9-10.1 Initiate and participate effectively in a range of collaborative discussions (one-on-one, in groups, and teacher-led) with diverse partners on grades 9-10 topics, texts, and issues, building on others</w:t>
      </w:r>
      <w:r w:rsidR="00D83909">
        <w:t>’</w:t>
      </w:r>
      <w:r w:rsidRPr="004727C2">
        <w:t xml:space="preserve"> ideas and expressing their own clearly and persuasively.</w:t>
      </w:r>
    </w:p>
    <w:p w14:paraId="1DC85DA6" w14:textId="4D80F863" w:rsidR="000D4187" w:rsidRDefault="000D4187" w:rsidP="000D4187">
      <w:pPr>
        <w:pStyle w:val="FFABody"/>
        <w:numPr>
          <w:ilvl w:val="0"/>
          <w:numId w:val="6"/>
        </w:numPr>
      </w:pPr>
      <w:r>
        <w:t xml:space="preserve">CCSS.ELA-LITERACY.SL.9-10.2 Integrate multiple sources of information presented in diverse media or formats (e.g., visually, quantitatively, orally) evaluating the credibility and accuracy of each source.      </w:t>
      </w:r>
    </w:p>
    <w:p w14:paraId="143C3DE9" w14:textId="0972561A" w:rsidR="000D4187" w:rsidRDefault="000D4187" w:rsidP="000D4187">
      <w:pPr>
        <w:pStyle w:val="FFABody"/>
        <w:numPr>
          <w:ilvl w:val="0"/>
          <w:numId w:val="6"/>
        </w:numPr>
      </w:pPr>
      <w:r>
        <w:t>CCSS.ELA-LITERACY.SL.9-10.4 Present information, findings, and supporting evidence clearly, concisely, and logically such that listeners can follow the line of reasoning and the organization, development, substance, and style are appropriate to purpose, audience, and task.</w:t>
      </w:r>
    </w:p>
    <w:p w14:paraId="51D82C43" w14:textId="2B986B27" w:rsidR="000D4187" w:rsidRDefault="000D4187" w:rsidP="00576FB4">
      <w:pPr>
        <w:pStyle w:val="FFABody"/>
        <w:numPr>
          <w:ilvl w:val="0"/>
          <w:numId w:val="6"/>
        </w:numPr>
      </w:pPr>
      <w:r w:rsidRPr="000D4187">
        <w:t xml:space="preserve">CCSS.ELA-LITERACY.SL.9-10.5 Make strategic use of digital media (e.g., textual, graphical, audio, visual, and interactive elements) in presentations to enhance understanding of findings, reasoning, and evidence and to add interest.  </w:t>
      </w:r>
    </w:p>
    <w:p w14:paraId="77219B59" w14:textId="0742691B" w:rsidR="00576FB4" w:rsidRPr="00576FB4" w:rsidRDefault="000D4187" w:rsidP="004B169E">
      <w:pPr>
        <w:pStyle w:val="FFABody"/>
        <w:numPr>
          <w:ilvl w:val="0"/>
          <w:numId w:val="6"/>
        </w:numPr>
      </w:pPr>
      <w:r w:rsidRPr="000D4187">
        <w:t>CCSS.ELA-LITERACY.SL.9-10.6 Adapt speech to a variety of contexts and tasks, demonstrating command of formal English when indicated or appropriate.</w:t>
      </w:r>
    </w:p>
    <w:p w14:paraId="59CEB576" w14:textId="7D03F2CD" w:rsidR="00E25648" w:rsidRDefault="00E25648" w:rsidP="00E25648">
      <w:pPr>
        <w:pStyle w:val="SubHeadings"/>
        <w:rPr>
          <w:i/>
          <w:iCs/>
        </w:rPr>
      </w:pPr>
      <w:r w:rsidRPr="00E25648">
        <w:rPr>
          <w:i/>
          <w:iCs/>
        </w:rPr>
        <w:t>AFNR Career Ready Practices</w:t>
      </w:r>
    </w:p>
    <w:p w14:paraId="478E050C" w14:textId="5CE2E806" w:rsidR="000D4187" w:rsidRDefault="000D4187" w:rsidP="004727C2">
      <w:pPr>
        <w:pStyle w:val="FFABody"/>
        <w:numPr>
          <w:ilvl w:val="0"/>
          <w:numId w:val="6"/>
        </w:numPr>
      </w:pPr>
      <w:r w:rsidRPr="000D4187">
        <w:t>CRP.02. Apply appropriate academic and technical skills. Career-ready individuals readily access and use the knowledge and skills acquired through experience and education to be more productive.</w:t>
      </w:r>
    </w:p>
    <w:p w14:paraId="4BA8B0D0" w14:textId="4DB583CC" w:rsidR="004727C2" w:rsidRDefault="004727C2" w:rsidP="004727C2">
      <w:pPr>
        <w:pStyle w:val="FFABody"/>
        <w:numPr>
          <w:ilvl w:val="0"/>
          <w:numId w:val="6"/>
        </w:numPr>
      </w:pPr>
      <w:r>
        <w:lastRenderedPageBreak/>
        <w:t xml:space="preserve">CRP.04. Communicate clearly, effectively, and with reason. Career-ready individuals communicate thoughts, </w:t>
      </w:r>
      <w:proofErr w:type="gramStart"/>
      <w:r>
        <w:t>ideas</w:t>
      </w:r>
      <w:proofErr w:type="gramEnd"/>
      <w:r>
        <w:t xml:space="preserve"> and action plans with clarity, whether using written, verbal and/or visual methods. </w:t>
      </w:r>
    </w:p>
    <w:p w14:paraId="0558755B" w14:textId="5E7BC996" w:rsidR="000D4187" w:rsidRDefault="000D4187" w:rsidP="004727C2">
      <w:pPr>
        <w:pStyle w:val="FFABody"/>
        <w:numPr>
          <w:ilvl w:val="0"/>
          <w:numId w:val="6"/>
        </w:numPr>
      </w:pPr>
      <w:r w:rsidRPr="000D4187">
        <w:t>CRP.11. Use technology to enhance productivity. Career-ready individuals find and maximize the productive value of existing and new technology to accomplish workplace tasks and solve workplace problems.</w:t>
      </w:r>
    </w:p>
    <w:p w14:paraId="1B868E99" w14:textId="219408BC" w:rsidR="00576FB4" w:rsidRPr="00576FB4" w:rsidRDefault="004727C2" w:rsidP="004727C2">
      <w:pPr>
        <w:pStyle w:val="FFABody"/>
        <w:numPr>
          <w:ilvl w:val="0"/>
          <w:numId w:val="6"/>
        </w:numPr>
      </w:pPr>
      <w:r>
        <w:t>CRP.12. Work productively in teams while using cultural/global competence. Career-ready individuals positively contribute to every team, whether formal or informal.</w:t>
      </w:r>
    </w:p>
    <w:p w14:paraId="557ED395" w14:textId="14A34413" w:rsidR="00E25648" w:rsidRDefault="00E25648" w:rsidP="00E25648">
      <w:pPr>
        <w:pStyle w:val="SubHeadings"/>
        <w:rPr>
          <w:i/>
          <w:iCs/>
        </w:rPr>
      </w:pPr>
      <w:r w:rsidRPr="00E25648">
        <w:rPr>
          <w:i/>
          <w:iCs/>
        </w:rPr>
        <w:t>Partnership for 21</w:t>
      </w:r>
      <w:r w:rsidRPr="00E25648">
        <w:rPr>
          <w:i/>
          <w:iCs/>
          <w:vertAlign w:val="superscript"/>
        </w:rPr>
        <w:t>st</w:t>
      </w:r>
      <w:r w:rsidRPr="00E25648">
        <w:rPr>
          <w:i/>
          <w:iCs/>
        </w:rPr>
        <w:t xml:space="preserve"> Century Skills</w:t>
      </w:r>
    </w:p>
    <w:p w14:paraId="059F373A" w14:textId="77777777" w:rsidR="004727C2" w:rsidRDefault="004727C2" w:rsidP="004727C2">
      <w:pPr>
        <w:pStyle w:val="FFABody"/>
        <w:numPr>
          <w:ilvl w:val="0"/>
          <w:numId w:val="6"/>
        </w:numPr>
      </w:pPr>
      <w:r>
        <w:t>Collaboration</w:t>
      </w:r>
    </w:p>
    <w:p w14:paraId="56774519" w14:textId="4816629E" w:rsidR="00576FB4" w:rsidRDefault="004727C2" w:rsidP="004727C2">
      <w:pPr>
        <w:pStyle w:val="FFABody"/>
        <w:numPr>
          <w:ilvl w:val="0"/>
          <w:numId w:val="6"/>
        </w:numPr>
      </w:pPr>
      <w:r>
        <w:t>Communication</w:t>
      </w:r>
    </w:p>
    <w:p w14:paraId="22AAE351" w14:textId="1DC5F0C8" w:rsidR="004727C2" w:rsidRDefault="004727C2" w:rsidP="004727C2">
      <w:pPr>
        <w:pStyle w:val="FFABody"/>
        <w:numPr>
          <w:ilvl w:val="0"/>
          <w:numId w:val="6"/>
        </w:numPr>
      </w:pPr>
      <w:r w:rsidRPr="004727C2">
        <w:t>Work Creatively with Others</w:t>
      </w:r>
    </w:p>
    <w:p w14:paraId="4B68087F" w14:textId="62C83561" w:rsidR="000D4187" w:rsidRDefault="000D4187" w:rsidP="004727C2">
      <w:pPr>
        <w:pStyle w:val="FFABody"/>
        <w:numPr>
          <w:ilvl w:val="0"/>
          <w:numId w:val="6"/>
        </w:numPr>
      </w:pPr>
      <w:r w:rsidRPr="000D4187">
        <w:t>Initiative and Self-Direction</w:t>
      </w:r>
    </w:p>
    <w:p w14:paraId="179DF0BF" w14:textId="7096367E" w:rsidR="000D4187" w:rsidRDefault="000D4187" w:rsidP="004727C2">
      <w:pPr>
        <w:pStyle w:val="FFABody"/>
        <w:numPr>
          <w:ilvl w:val="0"/>
          <w:numId w:val="6"/>
        </w:numPr>
      </w:pPr>
      <w:r w:rsidRPr="000D4187">
        <w:t>Information Literacy</w:t>
      </w:r>
    </w:p>
    <w:p w14:paraId="1ABE1DB8" w14:textId="6C998946" w:rsidR="000D4187" w:rsidRPr="00576FB4" w:rsidRDefault="000D4187" w:rsidP="004727C2">
      <w:pPr>
        <w:pStyle w:val="FFABody"/>
        <w:numPr>
          <w:ilvl w:val="0"/>
          <w:numId w:val="6"/>
        </w:numPr>
      </w:pPr>
      <w:r w:rsidRPr="000D4187">
        <w:t>Information, Communications and Technology Literacy</w:t>
      </w:r>
    </w:p>
    <w:p w14:paraId="1E595D85" w14:textId="182F7050" w:rsidR="00CE0715" w:rsidRPr="00576FB4" w:rsidRDefault="00576FB4" w:rsidP="00576FB4">
      <w:pPr>
        <w:rPr>
          <w:rFonts w:ascii="Anton" w:hAnsi="Anton"/>
          <w:color w:val="E1251B"/>
          <w:sz w:val="24"/>
        </w:rPr>
      </w:pPr>
      <w:r>
        <w:br w:type="page"/>
      </w:r>
    </w:p>
    <w:p w14:paraId="68AD990A" w14:textId="0BACB400" w:rsidR="00B06C5C" w:rsidRDefault="00B06C5C" w:rsidP="00B06C5C">
      <w:pPr>
        <w:pStyle w:val="LPSectionTitles"/>
      </w:pPr>
      <w:r>
        <w:lastRenderedPageBreak/>
        <w:t>Lesson Plan:</w:t>
      </w:r>
    </w:p>
    <w:p w14:paraId="006A0789" w14:textId="62270674" w:rsidR="00B06C5C" w:rsidRDefault="00B06C5C" w:rsidP="00B06C5C">
      <w:pPr>
        <w:pStyle w:val="FFABody"/>
        <w:numPr>
          <w:ilvl w:val="0"/>
          <w:numId w:val="4"/>
        </w:numPr>
      </w:pPr>
      <w:r w:rsidRPr="00B06C5C">
        <w:rPr>
          <w:rStyle w:val="SubHeadingsChar"/>
        </w:rPr>
        <w:t>Bell</w:t>
      </w:r>
      <w:r w:rsidR="00861BB7">
        <w:rPr>
          <w:rStyle w:val="SubHeadingsChar"/>
        </w:rPr>
        <w:t xml:space="preserve"> R</w:t>
      </w:r>
      <w:r w:rsidR="00861BB7" w:rsidRPr="00B06C5C">
        <w:rPr>
          <w:rStyle w:val="SubHeadingsChar"/>
        </w:rPr>
        <w:t>inger</w:t>
      </w:r>
      <w:r w:rsidRPr="00B06C5C">
        <w:rPr>
          <w:rStyle w:val="SubHeadingsChar"/>
        </w:rPr>
        <w:t>:</w:t>
      </w:r>
      <w:r>
        <w:t xml:space="preserve"> </w:t>
      </w:r>
      <w:r w:rsidR="009D2952">
        <w:t>Write down the instructions to make a peanut butter and jelly sandwich. (</w:t>
      </w:r>
      <w:r w:rsidR="00861BB7">
        <w:t xml:space="preserve">You can </w:t>
      </w:r>
      <w:r w:rsidR="009D2952">
        <w:t xml:space="preserve">use Nutella and </w:t>
      </w:r>
      <w:r w:rsidR="00C7701C">
        <w:t>bananas</w:t>
      </w:r>
      <w:r w:rsidR="009D2952">
        <w:t xml:space="preserve"> if there is a peanut allergy in the class.)</w:t>
      </w:r>
    </w:p>
    <w:p w14:paraId="12BDCA28" w14:textId="77777777" w:rsidR="00B06C5C" w:rsidRDefault="00B06C5C" w:rsidP="00B06C5C">
      <w:pPr>
        <w:pStyle w:val="FFABody"/>
        <w:ind w:left="720"/>
      </w:pPr>
    </w:p>
    <w:p w14:paraId="7B22D288" w14:textId="1DECAEE4" w:rsidR="00B06C5C" w:rsidRDefault="00B06C5C" w:rsidP="00B06C5C">
      <w:pPr>
        <w:pStyle w:val="FFABody"/>
        <w:numPr>
          <w:ilvl w:val="0"/>
          <w:numId w:val="4"/>
        </w:numPr>
      </w:pPr>
      <w:r w:rsidRPr="00B06C5C">
        <w:rPr>
          <w:rStyle w:val="SubHeadingsChar"/>
        </w:rPr>
        <w:t>Introduction:</w:t>
      </w:r>
      <w:r>
        <w:t xml:space="preserve"> </w:t>
      </w:r>
      <w:r w:rsidR="009D2952">
        <w:t xml:space="preserve">*Note: You will need to have supplies ready for the introduction. Supplies will include a table, bread, peanut butter (or alternative), jelly, a paper </w:t>
      </w:r>
      <w:proofErr w:type="gramStart"/>
      <w:r w:rsidR="009D2952">
        <w:t>plate</w:t>
      </w:r>
      <w:proofErr w:type="gramEnd"/>
      <w:r w:rsidR="009D2952">
        <w:t xml:space="preserve"> and a butter knife. </w:t>
      </w:r>
      <w:r w:rsidR="009D2952">
        <w:rPr>
          <w:i/>
          <w:iCs/>
        </w:rPr>
        <w:t xml:space="preserve">Today, I would like to demonstrate how to make a peanut butter and jelly sandwich. But I need your assistance. I will take a couple of volunteers to read their instructions out loud while I’ll follow along exactly. </w:t>
      </w:r>
      <w:r w:rsidR="009D2952">
        <w:t xml:space="preserve">Choose </w:t>
      </w:r>
      <w:r w:rsidR="00861BB7">
        <w:t>two or three</w:t>
      </w:r>
      <w:r w:rsidR="009D2952">
        <w:t xml:space="preserve"> students to read their instructions out loud. Make the sandwich exactly how their instructions say, even if it is silly. The point is to show students </w:t>
      </w:r>
      <w:r w:rsidR="004E594B">
        <w:t>the importance of including</w:t>
      </w:r>
      <w:r w:rsidR="009D2952">
        <w:t xml:space="preserve"> specific and thorough details in a demonstration. </w:t>
      </w:r>
    </w:p>
    <w:p w14:paraId="3CCFA09C" w14:textId="77777777" w:rsidR="00287DE3" w:rsidRDefault="00287DE3" w:rsidP="00287DE3">
      <w:pPr>
        <w:pStyle w:val="FFABody"/>
      </w:pPr>
    </w:p>
    <w:p w14:paraId="3BCB6A99" w14:textId="401F097D" w:rsidR="00287DE3" w:rsidRDefault="00E105B1" w:rsidP="00287DE3">
      <w:pPr>
        <w:pStyle w:val="FFABody"/>
        <w:ind w:left="720"/>
      </w:pPr>
      <w:r>
        <w:rPr>
          <w:i/>
          <w:iCs/>
        </w:rPr>
        <w:t>W</w:t>
      </w:r>
      <w:r w:rsidR="00287DE3">
        <w:rPr>
          <w:i/>
          <w:iCs/>
        </w:rPr>
        <w:t xml:space="preserve">hat went well with this activity? </w:t>
      </w:r>
      <w:r w:rsidR="00287DE3">
        <w:t xml:space="preserve">Host a discussion with the class. </w:t>
      </w:r>
      <w:r>
        <w:rPr>
          <w:i/>
          <w:iCs/>
        </w:rPr>
        <w:t>W</w:t>
      </w:r>
      <w:r w:rsidR="00287DE3">
        <w:rPr>
          <w:i/>
          <w:iCs/>
        </w:rPr>
        <w:t xml:space="preserve">hat went wrong with this activity? </w:t>
      </w:r>
      <w:r w:rsidR="00287DE3">
        <w:t xml:space="preserve">Host a discussion with the class. </w:t>
      </w:r>
    </w:p>
    <w:p w14:paraId="1FAB38BE" w14:textId="77777777" w:rsidR="007C5FC3" w:rsidRDefault="007C5FC3" w:rsidP="00287DE3">
      <w:pPr>
        <w:pStyle w:val="FFABody"/>
        <w:ind w:left="720"/>
      </w:pPr>
    </w:p>
    <w:p w14:paraId="2574DC61" w14:textId="3B13D62A" w:rsidR="007C5FC3" w:rsidRDefault="007C5FC3" w:rsidP="00287DE3">
      <w:pPr>
        <w:pStyle w:val="FFABody"/>
        <w:ind w:left="720"/>
        <w:rPr>
          <w:i/>
          <w:iCs/>
        </w:rPr>
      </w:pPr>
      <w:r>
        <w:rPr>
          <w:i/>
          <w:iCs/>
        </w:rPr>
        <w:t>Today, we are going to learn more about demonstrations. Demonstrations</w:t>
      </w:r>
      <w:r w:rsidR="004E594B">
        <w:rPr>
          <w:i/>
          <w:iCs/>
        </w:rPr>
        <w:t>, sometimes called presentations,</w:t>
      </w:r>
      <w:r>
        <w:rPr>
          <w:i/>
          <w:iCs/>
        </w:rPr>
        <w:t xml:space="preserve"> are a great way to get started in public speaking. Typically, the topic of a demonstration is something that you are very familiar with, and you have visual aids that can help guide you as you present to an audience. You will </w:t>
      </w:r>
      <w:r w:rsidR="004E594B">
        <w:rPr>
          <w:i/>
          <w:iCs/>
        </w:rPr>
        <w:t>select a topic, create</w:t>
      </w:r>
      <w:r>
        <w:rPr>
          <w:i/>
          <w:iCs/>
        </w:rPr>
        <w:t xml:space="preserve"> a </w:t>
      </w:r>
      <w:proofErr w:type="gramStart"/>
      <w:r>
        <w:rPr>
          <w:i/>
          <w:iCs/>
        </w:rPr>
        <w:t>demonstration</w:t>
      </w:r>
      <w:proofErr w:type="gramEnd"/>
      <w:r>
        <w:rPr>
          <w:i/>
          <w:iCs/>
        </w:rPr>
        <w:t xml:space="preserve"> and </w:t>
      </w:r>
      <w:r w:rsidR="004E594B">
        <w:rPr>
          <w:i/>
          <w:iCs/>
        </w:rPr>
        <w:t>present</w:t>
      </w:r>
      <w:r>
        <w:rPr>
          <w:i/>
          <w:iCs/>
        </w:rPr>
        <w:t xml:space="preserve"> your demonstration to the class. </w:t>
      </w:r>
    </w:p>
    <w:p w14:paraId="22AAFEDF" w14:textId="77777777" w:rsidR="007C5FC3" w:rsidRDefault="007C5FC3" w:rsidP="00287DE3">
      <w:pPr>
        <w:pStyle w:val="FFABody"/>
        <w:ind w:left="720"/>
        <w:rPr>
          <w:i/>
          <w:iCs/>
        </w:rPr>
      </w:pPr>
    </w:p>
    <w:p w14:paraId="4EC7D6CB" w14:textId="007AF9A8" w:rsidR="007C5FC3" w:rsidRPr="007C5FC3" w:rsidRDefault="007C5FC3" w:rsidP="007C5FC3">
      <w:pPr>
        <w:pStyle w:val="FFABody"/>
        <w:ind w:left="720"/>
      </w:pPr>
      <w:r>
        <w:t xml:space="preserve">Transition into the student activities. Suggested teaching content is also provided. </w:t>
      </w:r>
    </w:p>
    <w:p w14:paraId="459C9D8A" w14:textId="77777777" w:rsidR="00B06C5C" w:rsidRDefault="00B06C5C" w:rsidP="00B06C5C">
      <w:pPr>
        <w:pStyle w:val="FFABody"/>
      </w:pPr>
    </w:p>
    <w:p w14:paraId="6D78F7D5" w14:textId="3926F055" w:rsidR="00B06C5C" w:rsidRDefault="00B06C5C" w:rsidP="00B06C5C">
      <w:pPr>
        <w:pStyle w:val="FFABody"/>
        <w:numPr>
          <w:ilvl w:val="0"/>
          <w:numId w:val="4"/>
        </w:numPr>
      </w:pPr>
      <w:r w:rsidRPr="00B06C5C">
        <w:rPr>
          <w:rStyle w:val="SubHeadingsChar"/>
        </w:rPr>
        <w:t>Activity:</w:t>
      </w:r>
      <w:r>
        <w:t xml:space="preserve"> Each student needs a copy of the worksheet “</w:t>
      </w:r>
      <w:r w:rsidR="007C5FC3">
        <w:t>Understanding Demonstrations</w:t>
      </w:r>
      <w:r>
        <w:t>.”</w:t>
      </w:r>
    </w:p>
    <w:p w14:paraId="78E60B08" w14:textId="7A485658" w:rsidR="00F03420" w:rsidRDefault="00F03420" w:rsidP="00F03420">
      <w:pPr>
        <w:pStyle w:val="FFABody"/>
        <w:numPr>
          <w:ilvl w:val="1"/>
          <w:numId w:val="4"/>
        </w:numPr>
      </w:pPr>
      <w:r w:rsidRPr="00F03420">
        <w:rPr>
          <w:rStyle w:val="SubHeadingsChar"/>
        </w:rPr>
        <w:t>Part 1:</w:t>
      </w:r>
      <w:r>
        <w:t xml:space="preserve"> </w:t>
      </w:r>
      <w:r w:rsidR="007C5FC3">
        <w:t xml:space="preserve">Students will complete the graphic organizer. Use this video </w:t>
      </w:r>
      <w:hyperlink r:id="rId14" w:history="1">
        <w:r w:rsidR="003B0FD4" w:rsidRPr="00E33656">
          <w:rPr>
            <w:rStyle w:val="Hyperlink"/>
          </w:rPr>
          <w:t>https://youtu.be/Jrltb78Sfw0?si=xHwzB99-bC3bLKkV</w:t>
        </w:r>
      </w:hyperlink>
      <w:r w:rsidR="003B0FD4">
        <w:t xml:space="preserve"> to complete the graphic organizer with your class. </w:t>
      </w:r>
    </w:p>
    <w:p w14:paraId="4C8011E3" w14:textId="70B67498" w:rsidR="004E594B" w:rsidRDefault="6E4E820F" w:rsidP="00F03420">
      <w:pPr>
        <w:pStyle w:val="FFABody"/>
        <w:numPr>
          <w:ilvl w:val="1"/>
          <w:numId w:val="4"/>
        </w:numPr>
      </w:pPr>
      <w:r w:rsidRPr="6E4E820F">
        <w:rPr>
          <w:rStyle w:val="SubHeadingsChar"/>
        </w:rPr>
        <w:t>Part 2:</w:t>
      </w:r>
      <w:r>
        <w:t xml:space="preserve"> Pair</w:t>
      </w:r>
      <w:r w:rsidR="002654F3">
        <w:t xml:space="preserve"> up</w:t>
      </w:r>
      <w:r>
        <w:t xml:space="preserve"> students to complete Part 2. Students will be working together to create a demonstration. This demonstration can be </w:t>
      </w:r>
      <w:r w:rsidR="002654F3">
        <w:t xml:space="preserve">used to </w:t>
      </w:r>
      <w:r>
        <w:t>inform</w:t>
      </w:r>
      <w:r w:rsidR="002654F3">
        <w:t xml:space="preserve"> the audience</w:t>
      </w:r>
      <w:r>
        <w:t xml:space="preserve"> about a subject, </w:t>
      </w:r>
      <w:r w:rsidR="002654F3">
        <w:t xml:space="preserve">persuade the audience, </w:t>
      </w:r>
      <w:r>
        <w:t xml:space="preserve">or </w:t>
      </w:r>
      <w:r w:rsidR="002654F3">
        <w:t xml:space="preserve">demonstrate </w:t>
      </w:r>
      <w:r>
        <w:t>a skill</w:t>
      </w:r>
      <w:r w:rsidR="002654F3">
        <w:t xml:space="preserve"> or </w:t>
      </w:r>
      <w:r>
        <w:t xml:space="preserve">activity. </w:t>
      </w:r>
      <w:r w:rsidR="0076586F">
        <w:t>Provide students with the</w:t>
      </w:r>
      <w:r>
        <w:t xml:space="preserve"> handout included in this lesson </w:t>
      </w:r>
      <w:r w:rsidR="0076586F">
        <w:t>plan</w:t>
      </w:r>
      <w:r>
        <w:t xml:space="preserve"> to help </w:t>
      </w:r>
      <w:r w:rsidR="002654F3">
        <w:t xml:space="preserve">students </w:t>
      </w:r>
      <w:r>
        <w:t xml:space="preserve">remember the organization of a demonstration. </w:t>
      </w:r>
      <w:r w:rsidR="002654F3">
        <w:t>In pairs, students</w:t>
      </w:r>
      <w:r>
        <w:t xml:space="preserve"> will present their demonstration</w:t>
      </w:r>
      <w:r w:rsidR="002654F3">
        <w:t>s</w:t>
      </w:r>
      <w:r>
        <w:t xml:space="preserve">. </w:t>
      </w:r>
      <w:r w:rsidR="00BD6146">
        <w:t>Provide the pairs with the rubric, then e</w:t>
      </w:r>
      <w:r w:rsidR="0076586F">
        <w:t>valuate the presentations using the provided rubric.</w:t>
      </w:r>
      <w:r>
        <w:t xml:space="preserve"> </w:t>
      </w:r>
    </w:p>
    <w:p w14:paraId="0DDA4278" w14:textId="78CD9C8F" w:rsidR="00F03420" w:rsidRDefault="004E594B" w:rsidP="004E594B">
      <w:pPr>
        <w:pStyle w:val="FFABody"/>
        <w:ind w:left="1440"/>
      </w:pPr>
      <w:r>
        <w:t>(Tip</w:t>
      </w:r>
      <w:r w:rsidR="002654F3">
        <w:t>:</w:t>
      </w:r>
      <w:r>
        <w:t xml:space="preserve"> </w:t>
      </w:r>
      <w:r w:rsidR="002654F3">
        <w:t xml:space="preserve">Complete </w:t>
      </w:r>
      <w:r>
        <w:t xml:space="preserve">Part 1 and Part 2 in one class period, then have students present their demonstrations the next day or the next class time.) </w:t>
      </w:r>
    </w:p>
    <w:p w14:paraId="04207B8B" w14:textId="77777777" w:rsidR="006817E6" w:rsidRDefault="006817E6" w:rsidP="006817E6">
      <w:pPr>
        <w:pStyle w:val="FFABody"/>
        <w:ind w:left="1440"/>
        <w:rPr>
          <w:rStyle w:val="SubHeadingsChar"/>
        </w:rPr>
      </w:pPr>
    </w:p>
    <w:p w14:paraId="31008087" w14:textId="62237DBA" w:rsidR="006817E6" w:rsidRDefault="006817E6" w:rsidP="006817E6">
      <w:pPr>
        <w:pStyle w:val="FFABody"/>
        <w:ind w:left="1440"/>
        <w:rPr>
          <w:rStyle w:val="SubHeadingsChar"/>
        </w:rPr>
      </w:pPr>
      <w:r w:rsidRPr="006817E6">
        <w:rPr>
          <w:rStyle w:val="SubHeadingsChar"/>
          <w:rFonts w:ascii="Montserrat" w:hAnsi="Montserrat"/>
          <w:sz w:val="18"/>
          <w:szCs w:val="18"/>
        </w:rPr>
        <w:t>Demonstration assignment guidelines</w:t>
      </w:r>
      <w:r>
        <w:rPr>
          <w:rStyle w:val="SubHeadingsChar"/>
        </w:rPr>
        <w:t xml:space="preserve">: </w:t>
      </w:r>
    </w:p>
    <w:p w14:paraId="15BF4EBF" w14:textId="3FAB76C9" w:rsidR="006817E6" w:rsidRDefault="001B274F" w:rsidP="006817E6">
      <w:pPr>
        <w:pStyle w:val="FFABody"/>
        <w:numPr>
          <w:ilvl w:val="2"/>
          <w:numId w:val="6"/>
        </w:numPr>
      </w:pPr>
      <w:r>
        <w:t xml:space="preserve">The demonstration should be </w:t>
      </w:r>
      <w:r w:rsidR="002654F3">
        <w:t>three to five</w:t>
      </w:r>
      <w:r>
        <w:t xml:space="preserve"> minutes in length. </w:t>
      </w:r>
    </w:p>
    <w:p w14:paraId="73E9A9A7" w14:textId="43639B8D" w:rsidR="001B274F" w:rsidRDefault="00F215F6" w:rsidP="006817E6">
      <w:pPr>
        <w:pStyle w:val="FFABody"/>
        <w:numPr>
          <w:ilvl w:val="2"/>
          <w:numId w:val="6"/>
        </w:numPr>
      </w:pPr>
      <w:r>
        <w:t xml:space="preserve">The subject can inform, </w:t>
      </w:r>
      <w:r w:rsidR="002654F3">
        <w:t>persuade</w:t>
      </w:r>
      <w:r>
        <w:t xml:space="preserve">, or </w:t>
      </w:r>
      <w:r w:rsidR="002654F3">
        <w:t xml:space="preserve">demonstrate </w:t>
      </w:r>
      <w:r>
        <w:t>a skill</w:t>
      </w:r>
      <w:r w:rsidR="002654F3">
        <w:t xml:space="preserve"> or </w:t>
      </w:r>
      <w:r>
        <w:t xml:space="preserve">activity. </w:t>
      </w:r>
    </w:p>
    <w:p w14:paraId="70D2B6E0" w14:textId="040751D4" w:rsidR="00F215F6" w:rsidRDefault="00173406" w:rsidP="006817E6">
      <w:pPr>
        <w:pStyle w:val="FFABody"/>
        <w:numPr>
          <w:ilvl w:val="2"/>
          <w:numId w:val="6"/>
        </w:numPr>
      </w:pPr>
      <w:r>
        <w:t>This cannot be a speech that is recited</w:t>
      </w:r>
      <w:r w:rsidR="004F6BF3">
        <w:t>; it must have visual aids</w:t>
      </w:r>
      <w:r>
        <w:t xml:space="preserve"> such as posters or slides, physical items</w:t>
      </w:r>
      <w:r w:rsidR="00EB1FF5">
        <w:t xml:space="preserve">, etc. </w:t>
      </w:r>
    </w:p>
    <w:p w14:paraId="2C3781A1" w14:textId="2E17C27B" w:rsidR="00EB1FF5" w:rsidRDefault="00EB1FF5" w:rsidP="006817E6">
      <w:pPr>
        <w:pStyle w:val="FFABody"/>
        <w:numPr>
          <w:ilvl w:val="2"/>
          <w:numId w:val="6"/>
        </w:numPr>
      </w:pPr>
      <w:r>
        <w:t xml:space="preserve">There must be a clear introduction, middle and conclusion. </w:t>
      </w:r>
    </w:p>
    <w:p w14:paraId="1AF78676" w14:textId="748BFF6E" w:rsidR="00A913B0" w:rsidRPr="006817E6" w:rsidRDefault="004E313B" w:rsidP="006817E6">
      <w:pPr>
        <w:pStyle w:val="FFABody"/>
        <w:numPr>
          <w:ilvl w:val="2"/>
          <w:numId w:val="6"/>
        </w:numPr>
      </w:pPr>
      <w:r>
        <w:t>Each pair will present their demonstration, and a</w:t>
      </w:r>
      <w:r w:rsidR="00A913B0">
        <w:t xml:space="preserve">ll students must speak during the demonstration. </w:t>
      </w:r>
    </w:p>
    <w:p w14:paraId="35538876" w14:textId="77777777" w:rsidR="00B06C5C" w:rsidRDefault="00B06C5C" w:rsidP="00B06C5C">
      <w:pPr>
        <w:pStyle w:val="FFABody"/>
      </w:pPr>
    </w:p>
    <w:p w14:paraId="4F5EB96B" w14:textId="1672CB9B" w:rsidR="008C20B3" w:rsidRDefault="00B06C5C" w:rsidP="008C20B3">
      <w:pPr>
        <w:pStyle w:val="FFABody"/>
        <w:numPr>
          <w:ilvl w:val="0"/>
          <w:numId w:val="4"/>
        </w:numPr>
      </w:pPr>
      <w:r w:rsidRPr="00B06C5C">
        <w:rPr>
          <w:rStyle w:val="SubHeadingsChar"/>
        </w:rPr>
        <w:t>Follow-up:</w:t>
      </w:r>
      <w:r>
        <w:t xml:space="preserve"> </w:t>
      </w:r>
      <w:r w:rsidR="008C20B3">
        <w:t xml:space="preserve">Divide the class into groups of </w:t>
      </w:r>
      <w:r w:rsidR="002654F3">
        <w:t>three or four</w:t>
      </w:r>
      <w:r w:rsidR="008C20B3">
        <w:t xml:space="preserve"> students. Give each group several Oreo cookies. Ask each group to create a sequence of steps to demonstrate a good way to eat an Oreo cookie. The method must have at least three steps. Allow time to practice before asking teams to demonstrate their method to the group. Then, allow each group to present. Discuss with the class which </w:t>
      </w:r>
      <w:r w:rsidR="001F59D3">
        <w:t>methods worked well</w:t>
      </w:r>
      <w:r w:rsidR="008C20B3">
        <w:t xml:space="preserve"> and why.</w:t>
      </w:r>
    </w:p>
    <w:p w14:paraId="53A7EF7A" w14:textId="77777777" w:rsidR="008C20B3" w:rsidRDefault="008C20B3" w:rsidP="008C20B3">
      <w:pPr>
        <w:pStyle w:val="FFABody"/>
        <w:ind w:left="720"/>
      </w:pPr>
    </w:p>
    <w:p w14:paraId="4B5764BC" w14:textId="227DD55C" w:rsidR="008C20B3" w:rsidRDefault="008C20B3" w:rsidP="008C20B3">
      <w:pPr>
        <w:pStyle w:val="FFABody"/>
        <w:numPr>
          <w:ilvl w:val="0"/>
          <w:numId w:val="4"/>
        </w:numPr>
      </w:pPr>
      <w:r w:rsidRPr="00B06C5C">
        <w:rPr>
          <w:rStyle w:val="SubHeadingsChar"/>
        </w:rPr>
        <w:t>Optional – Extended Learning Opportunities (Not factored into time requirement):</w:t>
      </w:r>
      <w:r>
        <w:t xml:space="preserve"> Consider hosting a chapter demonstration competition encouraging FFA members to explore public speaking through this less intimidating method. Members can choose their topics and your chapter can host a competition night where members present their demonstrations to judges. </w:t>
      </w:r>
    </w:p>
    <w:p w14:paraId="4A7BD992" w14:textId="77777777" w:rsidR="00B06C5C" w:rsidRDefault="00B06C5C" w:rsidP="00B06C5C">
      <w:pPr>
        <w:pStyle w:val="FFABody"/>
      </w:pPr>
    </w:p>
    <w:p w14:paraId="3EE6E51E" w14:textId="6133C38E" w:rsidR="00034F74" w:rsidRDefault="00B06C5C" w:rsidP="00E25648">
      <w:pPr>
        <w:pStyle w:val="FFABody"/>
        <w:numPr>
          <w:ilvl w:val="0"/>
          <w:numId w:val="4"/>
        </w:numPr>
        <w:sectPr w:rsidR="00034F74" w:rsidSect="00CA137B">
          <w:footerReference w:type="default" r:id="rId15"/>
          <w:headerReference w:type="first" r:id="rId16"/>
          <w:footerReference w:type="first" r:id="rId17"/>
          <w:pgSz w:w="12240" w:h="15840"/>
          <w:pgMar w:top="994" w:right="720" w:bottom="1166" w:left="720" w:header="720" w:footer="720" w:gutter="0"/>
          <w:cols w:space="720"/>
          <w:titlePg/>
          <w:docGrid w:linePitch="360"/>
        </w:sectPr>
      </w:pPr>
      <w:r w:rsidRPr="00B06C5C">
        <w:rPr>
          <w:rStyle w:val="SubHeadingsChar"/>
        </w:rPr>
        <w:t>Exit Ticket:</w:t>
      </w:r>
      <w:r>
        <w:t xml:space="preserve"> </w:t>
      </w:r>
      <w:r w:rsidR="00B74C7D">
        <w:t xml:space="preserve">Outside of school, when </w:t>
      </w:r>
      <w:r w:rsidR="002654F3">
        <w:t>might you</w:t>
      </w:r>
      <w:r w:rsidR="00B74C7D">
        <w:t xml:space="preserve"> need to give a demonstration (formally or informally)? </w:t>
      </w:r>
    </w:p>
    <w:p w14:paraId="3594292C" w14:textId="77777777" w:rsidR="008C20B3" w:rsidRDefault="008C20B3" w:rsidP="00D83909">
      <w:pPr>
        <w:pStyle w:val="DocumentTitle"/>
      </w:pPr>
    </w:p>
    <w:p w14:paraId="2257324A" w14:textId="66131E29" w:rsidR="00B06C5C" w:rsidRDefault="008C20B3" w:rsidP="00D83909">
      <w:pPr>
        <w:pStyle w:val="DocumentTitle"/>
      </w:pPr>
      <w:r>
        <w:rPr>
          <w:noProof/>
        </w:rPr>
        <w:lastRenderedPageBreak/>
        <mc:AlternateContent>
          <mc:Choice Requires="wps">
            <w:drawing>
              <wp:anchor distT="0" distB="0" distL="114300" distR="114300" simplePos="0" relativeHeight="251659264" behindDoc="0" locked="0" layoutInCell="1" allowOverlap="1" wp14:anchorId="68EC96F7" wp14:editId="1180C481">
                <wp:simplePos x="0" y="0"/>
                <wp:positionH relativeFrom="margin">
                  <wp:posOffset>3992880</wp:posOffset>
                </wp:positionH>
                <wp:positionV relativeFrom="paragraph">
                  <wp:posOffset>-364490</wp:posOffset>
                </wp:positionV>
                <wp:extent cx="3001010" cy="876300"/>
                <wp:effectExtent l="0" t="0" r="27940" b="19050"/>
                <wp:wrapNone/>
                <wp:docPr id="8" name="Rectangle 8"/>
                <wp:cNvGraphicFramePr/>
                <a:graphic xmlns:a="http://schemas.openxmlformats.org/drawingml/2006/main">
                  <a:graphicData uri="http://schemas.microsoft.com/office/word/2010/wordprocessingShape">
                    <wps:wsp>
                      <wps:cNvSpPr/>
                      <wps:spPr>
                        <a:xfrm>
                          <a:off x="0" y="0"/>
                          <a:ext cx="3001010" cy="876300"/>
                        </a:xfrm>
                        <a:prstGeom prst="rect">
                          <a:avLst/>
                        </a:prstGeom>
                      </wps:spPr>
                      <wps:style>
                        <a:lnRef idx="2">
                          <a:schemeClr val="dk1"/>
                        </a:lnRef>
                        <a:fillRef idx="1">
                          <a:schemeClr val="lt1"/>
                        </a:fillRef>
                        <a:effectRef idx="0">
                          <a:schemeClr val="dk1"/>
                        </a:effectRef>
                        <a:fontRef idx="minor">
                          <a:schemeClr val="dk1"/>
                        </a:fontRef>
                      </wps:style>
                      <wps:txbx>
                        <w:txbxContent>
                          <w:p w14:paraId="34FF1915" w14:textId="32BE18D6" w:rsidR="00B06C5C" w:rsidRPr="00B06C5C" w:rsidRDefault="00B06C5C" w:rsidP="00B06C5C">
                            <w:pPr>
                              <w:pStyle w:val="FFABody"/>
                              <w:rPr>
                                <w:sz w:val="14"/>
                                <w:szCs w:val="14"/>
                              </w:rPr>
                            </w:pPr>
                            <w:r w:rsidRPr="00B06C5C">
                              <w:rPr>
                                <w:sz w:val="14"/>
                                <w:szCs w:val="14"/>
                              </w:rPr>
                              <w:t>Aligned to the following standards:</w:t>
                            </w:r>
                          </w:p>
                          <w:p w14:paraId="41CBA0CF" w14:textId="0186DC8A" w:rsidR="00B06C5C" w:rsidRPr="00B06C5C" w:rsidRDefault="004B169E" w:rsidP="00B06C5C">
                            <w:pPr>
                              <w:pStyle w:val="FFABody"/>
                              <w:rPr>
                                <w:sz w:val="14"/>
                                <w:szCs w:val="14"/>
                              </w:rPr>
                            </w:pPr>
                            <w:r>
                              <w:rPr>
                                <w:sz w:val="14"/>
                                <w:szCs w:val="14"/>
                              </w:rPr>
                              <w:t>FFA.PL-B; FFA.PL-D; FFA.PL-E; FFA.PL-F; FFA.PG-I; FFA.CS-M; CCSS.W.9-10.2; CCSS.W.9-10.4; CCSS.W.9-10.5; CCSS.W.9-10.6; CCSS.W.9-10.8; CCSS.SL.9-10.1; CCSS.SL.9-10.2; CCSS.SL.9-10.4; CCSS.SL.9-10.5; CCSS.SL.9-10.6; CRP.02; CRP.04; CRP.11; CRP.12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EC96F7" id="Rectangle 8" o:spid="_x0000_s1026" style="position:absolute;margin-left:314.4pt;margin-top:-28.7pt;width:236.3pt;height:69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" fillcolor="white [3201]" strokecolor="black [3200]" strokeweight="1pt">
                <v:textbox>
                  <w:txbxContent>
                    <w:p w14:paraId="34FF1915" w14:textId="32BE18D6" w:rsidR="00B06C5C" w:rsidRPr="00B06C5C" w:rsidRDefault="00B06C5C" w:rsidP="00B06C5C">
                      <w:pPr>
                        <w:pStyle w:val="FFABody"/>
                        <w:rPr>
                          <w:sz w:val="14"/>
                          <w:szCs w:val="14"/>
                        </w:rPr>
                      </w:pPr>
                      <w:r w:rsidRPr="00B06C5C">
                        <w:rPr>
                          <w:sz w:val="14"/>
                          <w:szCs w:val="14"/>
                        </w:rPr>
                        <w:t>Aligned to the following standards:</w:t>
                      </w:r>
                    </w:p>
                    <w:p w14:paraId="41CBA0CF" w14:textId="0186DC8A" w:rsidR="00B06C5C" w:rsidRPr="00B06C5C" w:rsidRDefault="004B169E" w:rsidP="00B06C5C">
                      <w:pPr>
                        <w:pStyle w:val="FFABody"/>
                        <w:rPr>
                          <w:sz w:val="14"/>
                          <w:szCs w:val="14"/>
                        </w:rPr>
                      </w:pPr>
                      <w:r>
                        <w:rPr>
                          <w:sz w:val="14"/>
                          <w:szCs w:val="14"/>
                        </w:rPr>
                        <w:t>FFA.PL-B; FFA.PL-D; FFA.PL-E; FFA.PL-F; FFA.PG-I; FFA.CS-M; CCSS.W.9-10.2; CCSS.W.9-10.4; CCSS.W.9-10.5; CCSS.W.9-10.6; CCSS.W.9-10.8; CCSS.SL.9-10.1; CCSS.SL.9-10.2; CCSS.SL.9-10.4; CCSS.SL.9-10.5; CCSS.SL.9-10.6; CRP.02; CRP.04; CRP.11; CRP.12</w:t>
                      </w:r>
                    </w:p>
                  </w:txbxContent>
                </v:textbox>
                <w10:wrap anchorx="margin"/>
              </v:rect>
            </w:pict>
          </mc:Fallback>
        </mc:AlternateContent>
      </w:r>
      <w:r w:rsidR="00997C61">
        <w:t>Understanding Demonstrations</w:t>
      </w:r>
    </w:p>
    <w:p w14:paraId="5D2E5AD0" w14:textId="729319D2" w:rsidR="00216FB5" w:rsidRPr="00216FB5" w:rsidRDefault="00216FB5" w:rsidP="00216FB5">
      <w:pPr>
        <w:pStyle w:val="SubHeadings"/>
        <w:rPr>
          <w:sz w:val="24"/>
          <w:szCs w:val="24"/>
        </w:rPr>
      </w:pPr>
      <w:r w:rsidRPr="00216FB5">
        <w:rPr>
          <w:sz w:val="24"/>
          <w:szCs w:val="24"/>
        </w:rPr>
        <w:t>Part 1</w:t>
      </w:r>
    </w:p>
    <w:p w14:paraId="2CCD6C3C" w14:textId="436866DF" w:rsidR="00B06C5C" w:rsidRDefault="00B06C5C" w:rsidP="0076586F">
      <w:pPr>
        <w:pStyle w:val="LPSectionTitles"/>
        <w:spacing w:line="240" w:lineRule="auto"/>
        <w:rPr>
          <w:rFonts w:ascii="Montserrat" w:hAnsi="Montserrat"/>
          <w:color w:val="auto"/>
          <w:sz w:val="18"/>
          <w:szCs w:val="18"/>
        </w:rPr>
      </w:pPr>
      <w:r w:rsidRPr="00216FB5">
        <w:rPr>
          <w:sz w:val="20"/>
          <w:szCs w:val="20"/>
        </w:rPr>
        <w:t xml:space="preserve">Directions: </w:t>
      </w:r>
      <w:r w:rsidR="00C52CDC">
        <w:rPr>
          <w:sz w:val="20"/>
          <w:szCs w:val="20"/>
        </w:rPr>
        <w:br/>
      </w:r>
      <w:r w:rsidR="00997C61">
        <w:rPr>
          <w:rFonts w:ascii="Montserrat" w:hAnsi="Montserrat"/>
          <w:color w:val="auto"/>
          <w:sz w:val="18"/>
          <w:szCs w:val="18"/>
        </w:rPr>
        <w:t xml:space="preserve">While watching the video titled “How </w:t>
      </w:r>
      <w:r w:rsidR="000846BD">
        <w:rPr>
          <w:rFonts w:ascii="Montserrat" w:hAnsi="Montserrat"/>
          <w:color w:val="auto"/>
          <w:sz w:val="18"/>
          <w:szCs w:val="18"/>
        </w:rPr>
        <w:t>t</w:t>
      </w:r>
      <w:r w:rsidR="00997C61">
        <w:rPr>
          <w:rFonts w:ascii="Montserrat" w:hAnsi="Montserrat"/>
          <w:color w:val="auto"/>
          <w:sz w:val="18"/>
          <w:szCs w:val="18"/>
        </w:rPr>
        <w:t>o Do a 4-H Presentation</w:t>
      </w:r>
      <w:r w:rsidR="0076586F">
        <w:rPr>
          <w:rFonts w:ascii="Montserrat" w:hAnsi="Montserrat"/>
          <w:color w:val="auto"/>
          <w:sz w:val="18"/>
          <w:szCs w:val="18"/>
        </w:rPr>
        <w:t>,</w:t>
      </w:r>
      <w:r w:rsidR="00997C61">
        <w:rPr>
          <w:rFonts w:ascii="Montserrat" w:hAnsi="Montserrat"/>
          <w:color w:val="auto"/>
          <w:sz w:val="18"/>
          <w:szCs w:val="18"/>
        </w:rPr>
        <w:t>” fill in the graphic organizer below.</w:t>
      </w:r>
    </w:p>
    <w:p w14:paraId="6CDD45B8" w14:textId="4F297FFF" w:rsidR="00997C61" w:rsidRDefault="00997C61" w:rsidP="00997C61">
      <w:pPr>
        <w:pStyle w:val="FFABody"/>
      </w:pPr>
    </w:p>
    <w:p w14:paraId="0BD3D53A" w14:textId="18C36239" w:rsidR="006434D4" w:rsidRDefault="008C20B3" w:rsidP="006434D4">
      <w:pPr>
        <w:pStyle w:val="FFABody"/>
        <w:numPr>
          <w:ilvl w:val="0"/>
          <w:numId w:val="12"/>
        </w:numPr>
      </w:pPr>
      <w:r>
        <w:rPr>
          <w:noProof/>
        </w:rPr>
        <w:drawing>
          <wp:anchor distT="0" distB="0" distL="114300" distR="114300" simplePos="0" relativeHeight="251660288" behindDoc="1" locked="0" layoutInCell="1" allowOverlap="1" wp14:anchorId="1D175B14" wp14:editId="6625AC8A">
            <wp:simplePos x="0" y="0"/>
            <wp:positionH relativeFrom="column">
              <wp:posOffset>19050</wp:posOffset>
            </wp:positionH>
            <wp:positionV relativeFrom="page">
              <wp:posOffset>2232660</wp:posOffset>
            </wp:positionV>
            <wp:extent cx="6705600" cy="350520"/>
            <wp:effectExtent l="19050" t="38100" r="19050" b="49530"/>
            <wp:wrapTight wrapText="bothSides">
              <wp:wrapPolygon edited="0">
                <wp:start x="-61" y="-2348"/>
                <wp:lineTo x="-61" y="23478"/>
                <wp:lineTo x="21600" y="23478"/>
                <wp:lineTo x="21600" y="-2348"/>
                <wp:lineTo x="-61" y="-2348"/>
              </wp:wrapPolygon>
            </wp:wrapTight>
            <wp:docPr id="2019523138"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anchor>
        </w:drawing>
      </w:r>
      <w:r w:rsidR="006434D4">
        <w:t xml:space="preserve">Fill in the </w:t>
      </w:r>
      <w:r w:rsidR="000846BD">
        <w:t>boxes</w:t>
      </w:r>
      <w:r w:rsidR="006434D4">
        <w:t xml:space="preserve"> with the three types of presentations:</w:t>
      </w:r>
    </w:p>
    <w:p w14:paraId="7F115247" w14:textId="26D5A807" w:rsidR="006434D4" w:rsidRDefault="006434D4" w:rsidP="006434D4">
      <w:pPr>
        <w:pStyle w:val="FFABody"/>
      </w:pPr>
    </w:p>
    <w:p w14:paraId="33018BA8" w14:textId="448F7A92" w:rsidR="006434D4" w:rsidRDefault="006434D4" w:rsidP="006434D4">
      <w:pPr>
        <w:pStyle w:val="FFABody"/>
        <w:numPr>
          <w:ilvl w:val="0"/>
          <w:numId w:val="12"/>
        </w:numPr>
      </w:pPr>
      <w:r>
        <w:t>There are three main parts of a presentation. Label the sandwich with the three main parts, as explained in the video:</w:t>
      </w:r>
    </w:p>
    <w:p w14:paraId="3BB66770" w14:textId="534C9342" w:rsidR="0071422B" w:rsidRDefault="0071422B" w:rsidP="0071422B">
      <w:pPr>
        <w:pStyle w:val="ListParagraph"/>
      </w:pPr>
    </w:p>
    <w:p w14:paraId="28AF807A" w14:textId="31413E45" w:rsidR="006434D4" w:rsidRDefault="008C20B3" w:rsidP="006434D4">
      <w:pPr>
        <w:pStyle w:val="ListParagraph"/>
      </w:pPr>
      <w:r>
        <w:rPr>
          <w:noProof/>
        </w:rPr>
        <mc:AlternateContent>
          <mc:Choice Requires="wps">
            <w:drawing>
              <wp:anchor distT="0" distB="0" distL="114300" distR="114300" simplePos="0" relativeHeight="251662336" behindDoc="1" locked="0" layoutInCell="1" allowOverlap="1" wp14:anchorId="2E991A13" wp14:editId="481214F1">
                <wp:simplePos x="0" y="0"/>
                <wp:positionH relativeFrom="column">
                  <wp:posOffset>2552700</wp:posOffset>
                </wp:positionH>
                <wp:positionV relativeFrom="page">
                  <wp:posOffset>3798570</wp:posOffset>
                </wp:positionV>
                <wp:extent cx="1569720" cy="0"/>
                <wp:effectExtent l="0" t="95250" r="0" b="95250"/>
                <wp:wrapTight wrapText="bothSides">
                  <wp:wrapPolygon edited="0">
                    <wp:start x="19398" y="-1"/>
                    <wp:lineTo x="19136" y="-1"/>
                    <wp:lineTo x="19136" y="-1"/>
                    <wp:lineTo x="19398" y="-1"/>
                    <wp:lineTo x="20971" y="-1"/>
                    <wp:lineTo x="21233" y="-1"/>
                    <wp:lineTo x="20971" y="-1"/>
                    <wp:lineTo x="20709" y="-1"/>
                    <wp:lineTo x="19398" y="-1"/>
                  </wp:wrapPolygon>
                </wp:wrapTight>
                <wp:docPr id="138232095" name="Straight Arrow Connector 4"/>
                <wp:cNvGraphicFramePr/>
                <a:graphic xmlns:a="http://schemas.openxmlformats.org/drawingml/2006/main">
                  <a:graphicData uri="http://schemas.microsoft.com/office/word/2010/wordprocessingShape">
                    <wps:wsp>
                      <wps:cNvCnPr/>
                      <wps:spPr>
                        <a:xfrm>
                          <a:off x="0" y="0"/>
                          <a:ext cx="1569720" cy="0"/>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http://schemas.openxmlformats.org/drawingml/2006/main" xmlns:dgm="http://schemas.openxmlformats.org/drawingml/2006/diagram" xmlns:pic="http://schemas.openxmlformats.org/drawingml/2006/picture" xmlns:a14="http://schemas.microsoft.com/office/drawing/2010/main">
            <w:pict w14:anchorId="38A670D3">
              <v:shapetype id="_x0000_t32" coordsize="21600,21600" o:oned="t" filled="f" o:spt="32" path="m,l21600,21600e" w14:anchorId="5B4DCA1D">
                <v:path fillok="f" arrowok="t" o:connecttype="none"/>
                <o:lock v:ext="edit" shapetype="t"/>
              </v:shapetype>
              <v:shape id="Straight Arrow Connector 4" style="position:absolute;margin-left:201pt;margin-top:299.1pt;width:123.6pt;height:0;z-index:-251654144;visibility:visible;mso-wrap-style:square;mso-wrap-distance-left:9pt;mso-wrap-distance-top:0;mso-wrap-distance-right:9pt;mso-wrap-distance-bottom:0;mso-position-horizontal:absolute;mso-position-horizontal-relative:text;mso-position-vertical:absolute;mso-position-vertical-relative:page" o:spid="_x0000_s1026" strokecolor="black [3213]" strokeweight="3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">
                <v:stroke joinstyle="miter" endarrow="block"/>
                <w10:wrap type="tight" anchory="page"/>
              </v:shape>
            </w:pict>
          </mc:Fallback>
        </mc:AlternateContent>
      </w:r>
      <w:r>
        <w:rPr>
          <w:noProof/>
        </w:rPr>
        <mc:AlternateContent>
          <mc:Choice Requires="wps">
            <w:drawing>
              <wp:anchor distT="0" distB="0" distL="114300" distR="114300" simplePos="0" relativeHeight="251666432" behindDoc="1" locked="0" layoutInCell="1" allowOverlap="1" wp14:anchorId="5AACAD96" wp14:editId="1E1FE147">
                <wp:simplePos x="0" y="0"/>
                <wp:positionH relativeFrom="column">
                  <wp:posOffset>2202180</wp:posOffset>
                </wp:positionH>
                <wp:positionV relativeFrom="page">
                  <wp:posOffset>5414010</wp:posOffset>
                </wp:positionV>
                <wp:extent cx="1569720" cy="0"/>
                <wp:effectExtent l="0" t="95250" r="0" b="95250"/>
                <wp:wrapTight wrapText="bothSides">
                  <wp:wrapPolygon edited="0">
                    <wp:start x="19398" y="-1"/>
                    <wp:lineTo x="19136" y="-1"/>
                    <wp:lineTo x="19136" y="-1"/>
                    <wp:lineTo x="19398" y="-1"/>
                    <wp:lineTo x="20971" y="-1"/>
                    <wp:lineTo x="21233" y="-1"/>
                    <wp:lineTo x="20971" y="-1"/>
                    <wp:lineTo x="20709" y="-1"/>
                    <wp:lineTo x="19398" y="-1"/>
                  </wp:wrapPolygon>
                </wp:wrapTight>
                <wp:docPr id="1314702620" name="Straight Arrow Connector 4"/>
                <wp:cNvGraphicFramePr/>
                <a:graphic xmlns:a="http://schemas.openxmlformats.org/drawingml/2006/main">
                  <a:graphicData uri="http://schemas.microsoft.com/office/word/2010/wordprocessingShape">
                    <wps:wsp>
                      <wps:cNvCnPr/>
                      <wps:spPr>
                        <a:xfrm>
                          <a:off x="0" y="0"/>
                          <a:ext cx="1569720" cy="0"/>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dgm="http://schemas.openxmlformats.org/drawingml/2006/diagram" xmlns:pic="http://schemas.openxmlformats.org/drawingml/2006/picture" xmlns:a14="http://schemas.microsoft.com/office/drawing/2010/main">
            <w:pict w14:anchorId="096FFB64">
              <v:shape id="Straight Arrow Connector 4" style="position:absolute;margin-left:173.4pt;margin-top:426.3pt;width:123.6pt;height:0;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o:spid="_x0000_s1026" strokecolor="black [3213]" strokeweight="3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" w14:anchorId="6F06D8DF">
                <v:stroke joinstyle="miter" endarrow="block"/>
                <w10:wrap type="tight" anchory="page"/>
              </v:shape>
            </w:pict>
          </mc:Fallback>
        </mc:AlternateContent>
      </w:r>
      <w:r>
        <w:rPr>
          <w:noProof/>
        </w:rPr>
        <w:drawing>
          <wp:anchor distT="0" distB="0" distL="114300" distR="114300" simplePos="0" relativeHeight="251661312" behindDoc="1" locked="0" layoutInCell="1" allowOverlap="1" wp14:anchorId="2270C06C" wp14:editId="2D4E6F79">
            <wp:simplePos x="0" y="0"/>
            <wp:positionH relativeFrom="column">
              <wp:posOffset>19050</wp:posOffset>
            </wp:positionH>
            <wp:positionV relativeFrom="page">
              <wp:posOffset>3390900</wp:posOffset>
            </wp:positionV>
            <wp:extent cx="3193415" cy="2545080"/>
            <wp:effectExtent l="0" t="0" r="0" b="0"/>
            <wp:wrapTight wrapText="bothSides">
              <wp:wrapPolygon edited="0">
                <wp:start x="11081" y="0"/>
                <wp:lineTo x="1933" y="5497"/>
                <wp:lineTo x="902" y="6305"/>
                <wp:lineTo x="129" y="7275"/>
                <wp:lineTo x="129" y="13257"/>
                <wp:lineTo x="1160" y="15844"/>
                <wp:lineTo x="1160" y="16006"/>
                <wp:lineTo x="4381" y="18431"/>
                <wp:lineTo x="4510" y="18754"/>
                <wp:lineTo x="8762" y="21341"/>
                <wp:lineTo x="9793" y="21341"/>
                <wp:lineTo x="14045" y="18754"/>
                <wp:lineTo x="14174" y="18431"/>
                <wp:lineTo x="17911" y="15844"/>
                <wp:lineTo x="19070" y="15844"/>
                <wp:lineTo x="21132" y="14228"/>
                <wp:lineTo x="21261" y="10671"/>
                <wp:lineTo x="21261" y="5335"/>
                <wp:lineTo x="19972" y="3557"/>
                <wp:lineTo x="19328" y="2425"/>
                <wp:lineTo x="14303" y="485"/>
                <wp:lineTo x="12628" y="0"/>
                <wp:lineTo x="11081" y="0"/>
              </wp:wrapPolygon>
            </wp:wrapTight>
            <wp:docPr id="2051233635" name="Picture 3" descr="Sandwich png sticker, food illustration | Free PNG - rawpix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andwich png sticker, food illustration | Free PNG - rawpixel"/>
                    <pic:cNvPicPr>
                      <a:picLocks noChangeAspect="1" noChangeArrowheads="1"/>
                    </pic:cNvPicPr>
                  </pic:nvPicPr>
                  <pic:blipFill rotWithShape="1">
                    <a:blip r:embed="rId23" cstate="print">
                      <a:extLst>
                        <a:ext uri="{BEBA8EAE-BF5A-486C-A8C5-ECC9F3942E4B}">
                          <a14:imgProps xmlns:a14="http://schemas.microsoft.com/office/drawing/2010/main">
                            <a14:imgLayer r:embed="rId24">
                              <a14:imgEffect>
                                <a14:backgroundRemoval t="10000" b="90000" l="10000" r="90000"/>
                              </a14:imgEffect>
                            </a14:imgLayer>
                          </a14:imgProps>
                        </a:ext>
                        <a:ext uri="{28A0092B-C50C-407E-A947-70E740481C1C}">
                          <a14:useLocalDpi xmlns:a14="http://schemas.microsoft.com/office/drawing/2010/main" val="0"/>
                        </a:ext>
                      </a:extLst>
                    </a:blip>
                    <a:srcRect l="9555" t="20444" r="10000" b="15445"/>
                    <a:stretch/>
                  </pic:blipFill>
                  <pic:spPr bwMode="auto">
                    <a:xfrm>
                      <a:off x="0" y="0"/>
                      <a:ext cx="3193415" cy="2545080"/>
                    </a:xfrm>
                    <a:prstGeom prst="rect">
                      <a:avLst/>
                    </a:prstGeom>
                    <a:noFill/>
                    <a:ln>
                      <a:noFill/>
                    </a:ln>
                    <a:extLst>
                      <a:ext uri="{53640926-AAD7-44D8-BBD7-CCE9431645EC}">
                        <a14:shadowObscured xmlns:a14="http://schemas.microsoft.com/office/drawing/2010/main"/>
                      </a:ext>
                    </a:extLst>
                  </pic:spPr>
                </pic:pic>
              </a:graphicData>
            </a:graphic>
          </wp:anchor>
        </w:drawing>
      </w:r>
      <w:r>
        <w:rPr>
          <w:noProof/>
        </w:rPr>
        <mc:AlternateContent>
          <mc:Choice Requires="wps">
            <w:drawing>
              <wp:anchor distT="0" distB="0" distL="114300" distR="114300" simplePos="0" relativeHeight="251664384" behindDoc="1" locked="0" layoutInCell="1" allowOverlap="1" wp14:anchorId="0A4D09CE" wp14:editId="76619B05">
                <wp:simplePos x="0" y="0"/>
                <wp:positionH relativeFrom="column">
                  <wp:posOffset>2758440</wp:posOffset>
                </wp:positionH>
                <wp:positionV relativeFrom="page">
                  <wp:posOffset>4720590</wp:posOffset>
                </wp:positionV>
                <wp:extent cx="1569720" cy="0"/>
                <wp:effectExtent l="0" t="95250" r="0" b="95250"/>
                <wp:wrapTight wrapText="bothSides">
                  <wp:wrapPolygon edited="0">
                    <wp:start x="19398" y="-1"/>
                    <wp:lineTo x="19136" y="-1"/>
                    <wp:lineTo x="19136" y="-1"/>
                    <wp:lineTo x="19398" y="-1"/>
                    <wp:lineTo x="20971" y="-1"/>
                    <wp:lineTo x="21233" y="-1"/>
                    <wp:lineTo x="20971" y="-1"/>
                    <wp:lineTo x="20709" y="-1"/>
                    <wp:lineTo x="19398" y="-1"/>
                  </wp:wrapPolygon>
                </wp:wrapTight>
                <wp:docPr id="1068425699" name="Straight Arrow Connector 4"/>
                <wp:cNvGraphicFramePr/>
                <a:graphic xmlns:a="http://schemas.openxmlformats.org/drawingml/2006/main">
                  <a:graphicData uri="http://schemas.microsoft.com/office/word/2010/wordprocessingShape">
                    <wps:wsp>
                      <wps:cNvCnPr/>
                      <wps:spPr>
                        <a:xfrm>
                          <a:off x="0" y="0"/>
                          <a:ext cx="1569720" cy="0"/>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http://schemas.openxmlformats.org/drawingml/2006/main" xmlns:dgm="http://schemas.openxmlformats.org/drawingml/2006/diagram" xmlns:pic="http://schemas.openxmlformats.org/drawingml/2006/picture" xmlns:a14="http://schemas.microsoft.com/office/drawing/2010/main">
            <w:pict w14:anchorId="329F1F13">
              <v:shape id="Straight Arrow Connector 4" style="position:absolute;margin-left:217.2pt;margin-top:371.7pt;width:123.6pt;height:0;z-index:-251652096;visibility:visible;mso-wrap-style:square;mso-wrap-distance-left:9pt;mso-wrap-distance-top:0;mso-wrap-distance-right:9pt;mso-wrap-distance-bottom:0;mso-position-horizontal:absolute;mso-position-horizontal-relative:text;mso-position-vertical:absolute;mso-position-vertical-relative:page" o:spid="_x0000_s1026" strokecolor="black [3213]" strokeweight="3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" w14:anchorId="33388CE9">
                <v:stroke joinstyle="miter" endarrow="block"/>
                <w10:wrap type="tight" anchory="page"/>
              </v:shape>
            </w:pict>
          </mc:Fallback>
        </mc:AlternateContent>
      </w:r>
    </w:p>
    <w:p w14:paraId="5FA06E2C" w14:textId="5B89926D" w:rsidR="006434D4" w:rsidRDefault="006434D4" w:rsidP="006434D4">
      <w:pPr>
        <w:pStyle w:val="FFABody"/>
      </w:pPr>
    </w:p>
    <w:p w14:paraId="28C3F977" w14:textId="56FCF375" w:rsidR="00A44FFF" w:rsidRDefault="00A44FFF" w:rsidP="006434D4">
      <w:pPr>
        <w:pStyle w:val="FFABody"/>
      </w:pPr>
    </w:p>
    <w:p w14:paraId="76691BBF" w14:textId="77777777" w:rsidR="00A44FFF" w:rsidRDefault="00A44FFF" w:rsidP="006434D4">
      <w:pPr>
        <w:pStyle w:val="FFABody"/>
      </w:pPr>
    </w:p>
    <w:p w14:paraId="594532A6" w14:textId="77777777" w:rsidR="00A44FFF" w:rsidRDefault="00A44FFF" w:rsidP="006434D4">
      <w:pPr>
        <w:pStyle w:val="FFABody"/>
      </w:pPr>
    </w:p>
    <w:p w14:paraId="100DE9AC" w14:textId="1F5ABD61" w:rsidR="00A44FFF" w:rsidRDefault="00A44FFF" w:rsidP="006434D4">
      <w:pPr>
        <w:pStyle w:val="FFABody"/>
      </w:pPr>
    </w:p>
    <w:p w14:paraId="665D262A" w14:textId="2CEB4672" w:rsidR="00A44FFF" w:rsidRDefault="00A44FFF" w:rsidP="006434D4">
      <w:pPr>
        <w:pStyle w:val="FFABody"/>
      </w:pPr>
    </w:p>
    <w:p w14:paraId="4A5A1930" w14:textId="77777777" w:rsidR="00A44FFF" w:rsidRDefault="00A44FFF" w:rsidP="006434D4">
      <w:pPr>
        <w:pStyle w:val="FFABody"/>
      </w:pPr>
    </w:p>
    <w:p w14:paraId="76709E42" w14:textId="77777777" w:rsidR="00A44FFF" w:rsidRDefault="00A44FFF" w:rsidP="006434D4">
      <w:pPr>
        <w:pStyle w:val="FFABody"/>
      </w:pPr>
    </w:p>
    <w:p w14:paraId="5943C704" w14:textId="77777777" w:rsidR="00A44FFF" w:rsidRDefault="00A44FFF" w:rsidP="006434D4">
      <w:pPr>
        <w:pStyle w:val="FFABody"/>
      </w:pPr>
    </w:p>
    <w:p w14:paraId="06463F66" w14:textId="5C31B129" w:rsidR="00A44FFF" w:rsidRDefault="00A44FFF" w:rsidP="006434D4">
      <w:pPr>
        <w:pStyle w:val="FFABody"/>
      </w:pPr>
    </w:p>
    <w:p w14:paraId="64952AA4" w14:textId="4E4BAE13" w:rsidR="00A44FFF" w:rsidRDefault="00A44FFF" w:rsidP="006434D4">
      <w:pPr>
        <w:pStyle w:val="FFABody"/>
      </w:pPr>
    </w:p>
    <w:p w14:paraId="75680903" w14:textId="77777777" w:rsidR="00A44FFF" w:rsidRDefault="00A44FFF" w:rsidP="006434D4">
      <w:pPr>
        <w:pStyle w:val="FFABody"/>
      </w:pPr>
    </w:p>
    <w:p w14:paraId="23B137CA" w14:textId="77777777" w:rsidR="00A44FFF" w:rsidRDefault="00A44FFF" w:rsidP="006434D4">
      <w:pPr>
        <w:pStyle w:val="FFABody"/>
      </w:pPr>
    </w:p>
    <w:p w14:paraId="620EEC8E" w14:textId="77777777" w:rsidR="008C20B3" w:rsidRDefault="008C20B3" w:rsidP="006434D4">
      <w:pPr>
        <w:pStyle w:val="FFABody"/>
      </w:pPr>
    </w:p>
    <w:p w14:paraId="32D7A91E" w14:textId="77777777" w:rsidR="008C20B3" w:rsidRDefault="008C20B3" w:rsidP="006434D4">
      <w:pPr>
        <w:pStyle w:val="FFABody"/>
      </w:pPr>
    </w:p>
    <w:p w14:paraId="3DAD2CB0" w14:textId="77777777" w:rsidR="008C20B3" w:rsidRDefault="008C20B3" w:rsidP="006434D4">
      <w:pPr>
        <w:pStyle w:val="FFABody"/>
      </w:pPr>
    </w:p>
    <w:p w14:paraId="1461AF5F" w14:textId="77777777" w:rsidR="00A44FFF" w:rsidRDefault="00A44FFF" w:rsidP="006434D4">
      <w:pPr>
        <w:pStyle w:val="FFABody"/>
      </w:pPr>
    </w:p>
    <w:p w14:paraId="1DF22111" w14:textId="77777777" w:rsidR="008C20B3" w:rsidRDefault="008C20B3" w:rsidP="006434D4">
      <w:pPr>
        <w:pStyle w:val="FFABody"/>
      </w:pPr>
    </w:p>
    <w:p w14:paraId="2415CD2E" w14:textId="77777777" w:rsidR="00A44FFF" w:rsidRDefault="00A44FFF" w:rsidP="006434D4">
      <w:pPr>
        <w:pStyle w:val="FFABody"/>
      </w:pPr>
    </w:p>
    <w:p w14:paraId="3A41E6BA" w14:textId="6EFD4F5A" w:rsidR="00A44FFF" w:rsidRDefault="00A44FFF" w:rsidP="00A44FFF">
      <w:pPr>
        <w:pStyle w:val="FFABody"/>
        <w:numPr>
          <w:ilvl w:val="0"/>
          <w:numId w:val="12"/>
        </w:numPr>
      </w:pPr>
      <w:r>
        <w:t xml:space="preserve">What is one detail from </w:t>
      </w:r>
      <w:r w:rsidR="001F59D3">
        <w:t>the</w:t>
      </w:r>
      <w:r>
        <w:t xml:space="preserve"> introduction that you can incorporate into your own introduction?</w:t>
      </w:r>
    </w:p>
    <w:p w14:paraId="3E0963B8" w14:textId="77777777" w:rsidR="00A44FFF" w:rsidRDefault="00A44FFF" w:rsidP="00A44FFF">
      <w:pPr>
        <w:pStyle w:val="FFABody"/>
      </w:pPr>
    </w:p>
    <w:p w14:paraId="79F4FB00" w14:textId="77777777" w:rsidR="00A44FFF" w:rsidRDefault="00A44FFF" w:rsidP="00A44FFF">
      <w:pPr>
        <w:pStyle w:val="FFABody"/>
      </w:pPr>
    </w:p>
    <w:p w14:paraId="404D7173" w14:textId="77777777" w:rsidR="00A44FFF" w:rsidRDefault="00A44FFF" w:rsidP="00A44FFF">
      <w:pPr>
        <w:pStyle w:val="FFABody"/>
      </w:pPr>
    </w:p>
    <w:p w14:paraId="628ACEAA" w14:textId="77777777" w:rsidR="00A44FFF" w:rsidRDefault="00A44FFF" w:rsidP="00A44FFF">
      <w:pPr>
        <w:pStyle w:val="FFABody"/>
      </w:pPr>
    </w:p>
    <w:p w14:paraId="38CBE6B2" w14:textId="77777777" w:rsidR="00A44FFF" w:rsidRDefault="00A44FFF" w:rsidP="00A44FFF">
      <w:pPr>
        <w:pStyle w:val="FFABody"/>
      </w:pPr>
    </w:p>
    <w:p w14:paraId="1070CB1D" w14:textId="77777777" w:rsidR="00A44FFF" w:rsidRDefault="00A44FFF" w:rsidP="00A44FFF">
      <w:pPr>
        <w:pStyle w:val="FFABody"/>
      </w:pPr>
    </w:p>
    <w:p w14:paraId="48202843" w14:textId="4E7BF3D5" w:rsidR="00A44FFF" w:rsidRDefault="00A44FFF" w:rsidP="00A44FFF">
      <w:pPr>
        <w:pStyle w:val="FFABody"/>
        <w:numPr>
          <w:ilvl w:val="0"/>
          <w:numId w:val="12"/>
        </w:numPr>
      </w:pPr>
      <w:r>
        <w:t xml:space="preserve">Based on the body of </w:t>
      </w:r>
      <w:r w:rsidR="001F59D3">
        <w:t>the</w:t>
      </w:r>
      <w:r>
        <w:t xml:space="preserve"> presentation, which type of presentation did she do?</w:t>
      </w:r>
    </w:p>
    <w:p w14:paraId="19BD430D" w14:textId="77777777" w:rsidR="00A44FFF" w:rsidRDefault="00A44FFF" w:rsidP="00A44FFF">
      <w:pPr>
        <w:pStyle w:val="FFABody"/>
      </w:pPr>
    </w:p>
    <w:p w14:paraId="0DBE89CA" w14:textId="77777777" w:rsidR="00A44FFF" w:rsidRDefault="00A44FFF" w:rsidP="00A44FFF">
      <w:pPr>
        <w:pStyle w:val="FFABody"/>
      </w:pPr>
    </w:p>
    <w:p w14:paraId="0AED6958" w14:textId="77777777" w:rsidR="00A44FFF" w:rsidRDefault="00A44FFF" w:rsidP="00A44FFF">
      <w:pPr>
        <w:pStyle w:val="FFABody"/>
      </w:pPr>
    </w:p>
    <w:p w14:paraId="1FC6A8FC" w14:textId="77777777" w:rsidR="00A44FFF" w:rsidRDefault="00A44FFF" w:rsidP="00A44FFF">
      <w:pPr>
        <w:pStyle w:val="FFABody"/>
      </w:pPr>
    </w:p>
    <w:p w14:paraId="7664EAF7" w14:textId="77777777" w:rsidR="00B40A64" w:rsidRDefault="00B40A64" w:rsidP="00A44FFF">
      <w:pPr>
        <w:pStyle w:val="FFABody"/>
      </w:pPr>
    </w:p>
    <w:p w14:paraId="6FC3F2B4" w14:textId="77777777" w:rsidR="00A44FFF" w:rsidRDefault="00A44FFF" w:rsidP="00A44FFF">
      <w:pPr>
        <w:pStyle w:val="FFABody"/>
      </w:pPr>
    </w:p>
    <w:p w14:paraId="1A112850" w14:textId="157F527F" w:rsidR="00A44FFF" w:rsidRDefault="00A44FFF" w:rsidP="00A44FFF">
      <w:pPr>
        <w:pStyle w:val="FFABody"/>
        <w:numPr>
          <w:ilvl w:val="0"/>
          <w:numId w:val="12"/>
        </w:numPr>
      </w:pPr>
      <w:r>
        <w:t xml:space="preserve">What is one detail from </w:t>
      </w:r>
      <w:r w:rsidR="001F59D3">
        <w:t>the</w:t>
      </w:r>
      <w:r>
        <w:t xml:space="preserve"> conclusion that you can incorporate into your own conclusion?</w:t>
      </w:r>
    </w:p>
    <w:p w14:paraId="4E144D68" w14:textId="2DC98862" w:rsidR="004E594B" w:rsidRDefault="004E594B" w:rsidP="006434D4">
      <w:pPr>
        <w:pStyle w:val="SubHeadings"/>
      </w:pPr>
    </w:p>
    <w:p w14:paraId="5E891473" w14:textId="77777777" w:rsidR="00B40A64" w:rsidRDefault="00B40A64" w:rsidP="004E594B">
      <w:pPr>
        <w:pStyle w:val="SubHeadings"/>
        <w:rPr>
          <w:sz w:val="24"/>
          <w:szCs w:val="24"/>
        </w:rPr>
      </w:pPr>
    </w:p>
    <w:p w14:paraId="49F8C181" w14:textId="77777777" w:rsidR="00B40A64" w:rsidRDefault="00B40A64" w:rsidP="004E594B">
      <w:pPr>
        <w:pStyle w:val="SubHeadings"/>
        <w:rPr>
          <w:sz w:val="24"/>
          <w:szCs w:val="24"/>
        </w:rPr>
      </w:pPr>
    </w:p>
    <w:p w14:paraId="61250280" w14:textId="77777777" w:rsidR="0076586F" w:rsidRDefault="0076586F" w:rsidP="004E594B">
      <w:pPr>
        <w:pStyle w:val="SubHeadings"/>
        <w:rPr>
          <w:sz w:val="24"/>
          <w:szCs w:val="24"/>
        </w:rPr>
      </w:pPr>
    </w:p>
    <w:p w14:paraId="13623DDB" w14:textId="109C8EF5" w:rsidR="004E594B" w:rsidRPr="00216FB5" w:rsidRDefault="004E594B" w:rsidP="004E594B">
      <w:pPr>
        <w:pStyle w:val="SubHeadings"/>
        <w:rPr>
          <w:sz w:val="24"/>
          <w:szCs w:val="24"/>
        </w:rPr>
      </w:pPr>
      <w:r w:rsidRPr="00216FB5">
        <w:rPr>
          <w:sz w:val="24"/>
          <w:szCs w:val="24"/>
        </w:rPr>
        <w:lastRenderedPageBreak/>
        <w:t xml:space="preserve">Part </w:t>
      </w:r>
      <w:r>
        <w:rPr>
          <w:sz w:val="24"/>
          <w:szCs w:val="24"/>
        </w:rPr>
        <w:t>2</w:t>
      </w:r>
    </w:p>
    <w:p w14:paraId="3AEBAF15" w14:textId="44AE75CD" w:rsidR="004E594B" w:rsidRDefault="004E594B" w:rsidP="0076586F">
      <w:pPr>
        <w:pStyle w:val="LPSectionTitles"/>
        <w:spacing w:line="240" w:lineRule="auto"/>
        <w:rPr>
          <w:rFonts w:ascii="Montserrat" w:hAnsi="Montserrat"/>
          <w:color w:val="auto"/>
          <w:sz w:val="18"/>
          <w:szCs w:val="18"/>
        </w:rPr>
      </w:pPr>
      <w:r w:rsidRPr="00216FB5">
        <w:rPr>
          <w:sz w:val="20"/>
          <w:szCs w:val="20"/>
        </w:rPr>
        <w:t xml:space="preserve">Directions: </w:t>
      </w:r>
      <w:r w:rsidR="00F142E0">
        <w:rPr>
          <w:sz w:val="20"/>
          <w:szCs w:val="20"/>
        </w:rPr>
        <w:br/>
      </w:r>
      <w:r>
        <w:rPr>
          <w:rFonts w:ascii="Montserrat" w:hAnsi="Montserrat"/>
          <w:color w:val="auto"/>
          <w:sz w:val="18"/>
          <w:szCs w:val="18"/>
        </w:rPr>
        <w:t xml:space="preserve">Working with a partner, create a demonstration that you will present to the class. This demonstration can be a true </w:t>
      </w:r>
      <w:proofErr w:type="gramStart"/>
      <w:r>
        <w:rPr>
          <w:rFonts w:ascii="Montserrat" w:hAnsi="Montserrat"/>
          <w:color w:val="auto"/>
          <w:sz w:val="18"/>
          <w:szCs w:val="18"/>
        </w:rPr>
        <w:t>demonstration,</w:t>
      </w:r>
      <w:r w:rsidR="00253EE1">
        <w:rPr>
          <w:rFonts w:ascii="Montserrat" w:hAnsi="Montserrat"/>
          <w:color w:val="auto"/>
          <w:sz w:val="18"/>
          <w:szCs w:val="18"/>
        </w:rPr>
        <w:t xml:space="preserve"> </w:t>
      </w:r>
      <w:r>
        <w:rPr>
          <w:rFonts w:ascii="Montserrat" w:hAnsi="Montserrat"/>
          <w:color w:val="auto"/>
          <w:sz w:val="18"/>
          <w:szCs w:val="18"/>
        </w:rPr>
        <w:t xml:space="preserve"> </w:t>
      </w:r>
      <w:r w:rsidR="00253EE1">
        <w:rPr>
          <w:rFonts w:ascii="Montserrat" w:hAnsi="Montserrat"/>
          <w:color w:val="auto"/>
          <w:sz w:val="18"/>
          <w:szCs w:val="18"/>
        </w:rPr>
        <w:t>an</w:t>
      </w:r>
      <w:proofErr w:type="gramEnd"/>
      <w:r w:rsidR="00253EE1">
        <w:rPr>
          <w:rFonts w:ascii="Montserrat" w:hAnsi="Montserrat"/>
          <w:color w:val="auto"/>
          <w:sz w:val="18"/>
          <w:szCs w:val="18"/>
        </w:rPr>
        <w:t xml:space="preserve"> </w:t>
      </w:r>
      <w:r>
        <w:rPr>
          <w:rFonts w:ascii="Montserrat" w:hAnsi="Montserrat"/>
          <w:color w:val="auto"/>
          <w:sz w:val="18"/>
          <w:szCs w:val="18"/>
        </w:rPr>
        <w:t xml:space="preserve">informative demonstration or </w:t>
      </w:r>
      <w:r w:rsidR="00253EE1">
        <w:rPr>
          <w:rFonts w:ascii="Montserrat" w:hAnsi="Montserrat"/>
          <w:color w:val="auto"/>
          <w:sz w:val="18"/>
          <w:szCs w:val="18"/>
        </w:rPr>
        <w:t xml:space="preserve">a </w:t>
      </w:r>
      <w:r>
        <w:rPr>
          <w:rFonts w:ascii="Montserrat" w:hAnsi="Montserrat"/>
          <w:color w:val="auto"/>
          <w:sz w:val="18"/>
          <w:szCs w:val="18"/>
        </w:rPr>
        <w:t xml:space="preserve">persuasive demonstration. </w:t>
      </w:r>
      <w:r w:rsidR="00694EE0">
        <w:rPr>
          <w:rFonts w:ascii="Montserrat" w:hAnsi="Montserrat"/>
          <w:color w:val="auto"/>
          <w:sz w:val="18"/>
          <w:szCs w:val="18"/>
        </w:rPr>
        <w:t xml:space="preserve">Use the guidelines below when developing your demonstration. </w:t>
      </w:r>
    </w:p>
    <w:p w14:paraId="3761CB49" w14:textId="77777777" w:rsidR="00694EE0" w:rsidRPr="00694EE0" w:rsidRDefault="00694EE0" w:rsidP="00694EE0">
      <w:pPr>
        <w:pStyle w:val="FFABody"/>
      </w:pPr>
    </w:p>
    <w:p w14:paraId="7162C8FD" w14:textId="77777777" w:rsidR="00694EE0" w:rsidRPr="00694EE0" w:rsidRDefault="00694EE0" w:rsidP="00694EE0">
      <w:pPr>
        <w:pStyle w:val="FFABody"/>
        <w:rPr>
          <w:rStyle w:val="SubHeadingsChar"/>
          <w:b/>
          <w:bCs/>
        </w:rPr>
      </w:pPr>
      <w:r w:rsidRPr="00694EE0">
        <w:rPr>
          <w:rStyle w:val="SubHeadingsChar"/>
          <w:rFonts w:ascii="Montserrat" w:hAnsi="Montserrat"/>
          <w:b/>
          <w:bCs/>
          <w:sz w:val="18"/>
          <w:szCs w:val="18"/>
        </w:rPr>
        <w:t>Demonstration assignment guidelines</w:t>
      </w:r>
      <w:r w:rsidRPr="00694EE0">
        <w:rPr>
          <w:rStyle w:val="SubHeadingsChar"/>
          <w:b/>
          <w:bCs/>
        </w:rPr>
        <w:t xml:space="preserve">: </w:t>
      </w:r>
    </w:p>
    <w:p w14:paraId="75C57B7B" w14:textId="432B9B39" w:rsidR="00694EE0" w:rsidRDefault="00694EE0" w:rsidP="00694EE0">
      <w:pPr>
        <w:pStyle w:val="FFABody"/>
        <w:numPr>
          <w:ilvl w:val="0"/>
          <w:numId w:val="6"/>
        </w:numPr>
      </w:pPr>
      <w:r>
        <w:t xml:space="preserve">The demonstration should be </w:t>
      </w:r>
      <w:r w:rsidR="00253EE1">
        <w:t>three to five</w:t>
      </w:r>
      <w:r>
        <w:t xml:space="preserve"> minutes in length. </w:t>
      </w:r>
    </w:p>
    <w:p w14:paraId="341F1B57" w14:textId="42BD250E" w:rsidR="00694EE0" w:rsidRDefault="00694EE0" w:rsidP="00694EE0">
      <w:pPr>
        <w:pStyle w:val="FFABody"/>
        <w:numPr>
          <w:ilvl w:val="0"/>
          <w:numId w:val="6"/>
        </w:numPr>
      </w:pPr>
      <w:r>
        <w:t xml:space="preserve">The subject can inform, </w:t>
      </w:r>
      <w:r w:rsidR="00253EE1">
        <w:t>persuade</w:t>
      </w:r>
      <w:r>
        <w:t xml:space="preserve">, or </w:t>
      </w:r>
      <w:r w:rsidR="00253EE1">
        <w:t xml:space="preserve">demonstrate </w:t>
      </w:r>
      <w:r>
        <w:t>a skill</w:t>
      </w:r>
      <w:r w:rsidR="00253EE1">
        <w:t xml:space="preserve"> or </w:t>
      </w:r>
      <w:r>
        <w:t xml:space="preserve">activity. </w:t>
      </w:r>
    </w:p>
    <w:p w14:paraId="2868A39C" w14:textId="77777777" w:rsidR="00694EE0" w:rsidRDefault="00694EE0" w:rsidP="00694EE0">
      <w:pPr>
        <w:pStyle w:val="FFABody"/>
        <w:numPr>
          <w:ilvl w:val="0"/>
          <w:numId w:val="6"/>
        </w:numPr>
      </w:pPr>
      <w:r>
        <w:t xml:space="preserve">This cannot be a speech that is recited; it must have visual aids such as posters or slides, physical items, etc. </w:t>
      </w:r>
    </w:p>
    <w:p w14:paraId="51596AB1" w14:textId="51A327F1" w:rsidR="00694EE0" w:rsidRDefault="00694EE0" w:rsidP="00694EE0">
      <w:pPr>
        <w:pStyle w:val="FFABody"/>
        <w:numPr>
          <w:ilvl w:val="0"/>
          <w:numId w:val="6"/>
        </w:numPr>
      </w:pPr>
      <w:r>
        <w:t>There must be a clear introduction, middle</w:t>
      </w:r>
      <w:r w:rsidR="001F59D3">
        <w:t>/</w:t>
      </w:r>
      <w:proofErr w:type="gramStart"/>
      <w:r w:rsidR="001F59D3">
        <w:t>body</w:t>
      </w:r>
      <w:proofErr w:type="gramEnd"/>
      <w:r>
        <w:t xml:space="preserve"> and conclusion. </w:t>
      </w:r>
    </w:p>
    <w:p w14:paraId="6E5EEC07" w14:textId="77777777" w:rsidR="00694EE0" w:rsidRDefault="00694EE0" w:rsidP="00694EE0">
      <w:pPr>
        <w:pStyle w:val="FFABody"/>
        <w:numPr>
          <w:ilvl w:val="0"/>
          <w:numId w:val="6"/>
        </w:numPr>
      </w:pPr>
      <w:r>
        <w:t xml:space="preserve">Each pair will present their demonstration, and all students must speak during the demonstration. </w:t>
      </w:r>
    </w:p>
    <w:p w14:paraId="441787D5" w14:textId="2A5E64BA" w:rsidR="00694EE0" w:rsidRDefault="00694EE0" w:rsidP="00694EE0">
      <w:pPr>
        <w:pStyle w:val="FFABody"/>
        <w:numPr>
          <w:ilvl w:val="0"/>
          <w:numId w:val="6"/>
        </w:numPr>
      </w:pPr>
      <w:r>
        <w:t xml:space="preserve">Your classmates will have the opportunity to ask questions at the end of your demonstration. </w:t>
      </w:r>
    </w:p>
    <w:p w14:paraId="12C198AB" w14:textId="77777777" w:rsidR="00694EE0" w:rsidRDefault="00694EE0" w:rsidP="00694EE0">
      <w:pPr>
        <w:pStyle w:val="FFABody"/>
      </w:pPr>
    </w:p>
    <w:p w14:paraId="495AFDA2" w14:textId="69F0559C" w:rsidR="00694EE0" w:rsidRPr="00694EE0" w:rsidRDefault="00694EE0" w:rsidP="00694EE0">
      <w:pPr>
        <w:pStyle w:val="FFABody"/>
        <w:rPr>
          <w:b/>
          <w:bCs/>
        </w:rPr>
      </w:pPr>
      <w:r w:rsidRPr="00694EE0">
        <w:rPr>
          <w:b/>
          <w:bCs/>
        </w:rPr>
        <w:t>Tips for this assignment:</w:t>
      </w:r>
    </w:p>
    <w:p w14:paraId="047507C4" w14:textId="4FBCCE41" w:rsidR="00694EE0" w:rsidRDefault="00694EE0" w:rsidP="00694EE0">
      <w:pPr>
        <w:pStyle w:val="FFABody"/>
        <w:numPr>
          <w:ilvl w:val="0"/>
          <w:numId w:val="13"/>
        </w:numPr>
      </w:pPr>
      <w:r>
        <w:t>Topic</w:t>
      </w:r>
      <w:r w:rsidR="00253EE1">
        <w:t>:</w:t>
      </w:r>
      <w:r>
        <w:t xml:space="preserve"> </w:t>
      </w:r>
      <w:r w:rsidR="00253EE1">
        <w:t>C</w:t>
      </w:r>
      <w:r>
        <w:t xml:space="preserve">hoose a topic that you and/or your partner are very knowledgeable or passionate about. </w:t>
      </w:r>
    </w:p>
    <w:p w14:paraId="39EE6C64" w14:textId="5D2E55F7" w:rsidR="00694EE0" w:rsidRDefault="00694EE0" w:rsidP="00694EE0">
      <w:pPr>
        <w:pStyle w:val="FFABody"/>
        <w:numPr>
          <w:ilvl w:val="0"/>
          <w:numId w:val="13"/>
        </w:numPr>
      </w:pPr>
      <w:r>
        <w:t>Remember</w:t>
      </w:r>
      <w:r w:rsidR="00253EE1">
        <w:t>,</w:t>
      </w:r>
      <w:r>
        <w:t xml:space="preserve"> there are three main parts to a demonstration (see below).</w:t>
      </w:r>
    </w:p>
    <w:p w14:paraId="2D91F9E5" w14:textId="7E9A4ED4" w:rsidR="00694EE0" w:rsidRPr="006817E6" w:rsidRDefault="00694EE0" w:rsidP="00694EE0">
      <w:pPr>
        <w:pStyle w:val="FFABody"/>
      </w:pPr>
      <w:r>
        <w:rPr>
          <w:noProof/>
        </w:rPr>
        <mc:AlternateContent>
          <mc:Choice Requires="wps">
            <w:drawing>
              <wp:anchor distT="0" distB="0" distL="114300" distR="114300" simplePos="0" relativeHeight="251671552" behindDoc="1" locked="0" layoutInCell="1" allowOverlap="1" wp14:anchorId="56E1FDC5" wp14:editId="163AF503">
                <wp:simplePos x="0" y="0"/>
                <wp:positionH relativeFrom="column">
                  <wp:posOffset>1497330</wp:posOffset>
                </wp:positionH>
                <wp:positionV relativeFrom="page">
                  <wp:posOffset>5874385</wp:posOffset>
                </wp:positionV>
                <wp:extent cx="1569720" cy="0"/>
                <wp:effectExtent l="0" t="95250" r="0" b="95250"/>
                <wp:wrapTight wrapText="bothSides">
                  <wp:wrapPolygon edited="0">
                    <wp:start x="19398" y="-1"/>
                    <wp:lineTo x="19136" y="-1"/>
                    <wp:lineTo x="19136" y="-1"/>
                    <wp:lineTo x="19398" y="-1"/>
                    <wp:lineTo x="20971" y="-1"/>
                    <wp:lineTo x="21233" y="-1"/>
                    <wp:lineTo x="20971" y="-1"/>
                    <wp:lineTo x="20709" y="-1"/>
                    <wp:lineTo x="19398" y="-1"/>
                  </wp:wrapPolygon>
                </wp:wrapTight>
                <wp:docPr id="1884077859" name="Straight Arrow Connector 4"/>
                <wp:cNvGraphicFramePr/>
                <a:graphic xmlns:a="http://schemas.openxmlformats.org/drawingml/2006/main">
                  <a:graphicData uri="http://schemas.microsoft.com/office/word/2010/wordprocessingShape">
                    <wps:wsp>
                      <wps:cNvCnPr/>
                      <wps:spPr>
                        <a:xfrm>
                          <a:off x="0" y="0"/>
                          <a:ext cx="1569720" cy="0"/>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dgm="http://schemas.openxmlformats.org/drawingml/2006/diagram" xmlns:pic="http://schemas.openxmlformats.org/drawingml/2006/picture" xmlns:a14="http://schemas.microsoft.com/office/drawing/2010/main">
            <w:pict w14:anchorId="4846BB33">
              <v:shape id="Straight Arrow Connector 4" style="position:absolute;margin-left:117.9pt;margin-top:462.55pt;width:123.6pt;height:0;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o:spid="_x0000_s1026" strokecolor="black [3213]" strokeweight="3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" w14:anchorId="07ACC090">
                <v:stroke joinstyle="miter" endarrow="block"/>
                <w10:wrap type="tight" anchory="page"/>
              </v:shape>
            </w:pict>
          </mc:Fallback>
        </mc:AlternateContent>
      </w:r>
      <w:r>
        <w:rPr>
          <w:noProof/>
        </w:rPr>
        <mc:AlternateContent>
          <mc:Choice Requires="wps">
            <w:drawing>
              <wp:anchor distT="0" distB="0" distL="114300" distR="114300" simplePos="0" relativeHeight="251669504" behindDoc="1" locked="0" layoutInCell="1" allowOverlap="1" wp14:anchorId="7FFEB065" wp14:editId="6E92F12B">
                <wp:simplePos x="0" y="0"/>
                <wp:positionH relativeFrom="column">
                  <wp:posOffset>2480310</wp:posOffset>
                </wp:positionH>
                <wp:positionV relativeFrom="page">
                  <wp:posOffset>3847465</wp:posOffset>
                </wp:positionV>
                <wp:extent cx="1569720" cy="0"/>
                <wp:effectExtent l="0" t="95250" r="0" b="95250"/>
                <wp:wrapTight wrapText="bothSides">
                  <wp:wrapPolygon edited="0">
                    <wp:start x="19398" y="-1"/>
                    <wp:lineTo x="19136" y="-1"/>
                    <wp:lineTo x="19136" y="-1"/>
                    <wp:lineTo x="19398" y="-1"/>
                    <wp:lineTo x="20971" y="-1"/>
                    <wp:lineTo x="21233" y="-1"/>
                    <wp:lineTo x="20971" y="-1"/>
                    <wp:lineTo x="20709" y="-1"/>
                    <wp:lineTo x="19398" y="-1"/>
                  </wp:wrapPolygon>
                </wp:wrapTight>
                <wp:docPr id="956667677" name="Straight Arrow Connector 4"/>
                <wp:cNvGraphicFramePr/>
                <a:graphic xmlns:a="http://schemas.openxmlformats.org/drawingml/2006/main">
                  <a:graphicData uri="http://schemas.microsoft.com/office/word/2010/wordprocessingShape">
                    <wps:wsp>
                      <wps:cNvCnPr/>
                      <wps:spPr>
                        <a:xfrm>
                          <a:off x="0" y="0"/>
                          <a:ext cx="1569720" cy="0"/>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http://schemas.openxmlformats.org/drawingml/2006/main" xmlns:dgm="http://schemas.openxmlformats.org/drawingml/2006/diagram" xmlns:pic="http://schemas.openxmlformats.org/drawingml/2006/picture" xmlns:a14="http://schemas.microsoft.com/office/drawing/2010/main">
            <w:pict w14:anchorId="6E9DDD59">
              <v:shape id="Straight Arrow Connector 4" style="position:absolute;margin-left:195.3pt;margin-top:302.95pt;width:123.6pt;height:0;z-index:-251646976;visibility:visible;mso-wrap-style:square;mso-wrap-distance-left:9pt;mso-wrap-distance-top:0;mso-wrap-distance-right:9pt;mso-wrap-distance-bottom:0;mso-position-horizontal:absolute;mso-position-horizontal-relative:text;mso-position-vertical:absolute;mso-position-vertical-relative:page" o:spid="_x0000_s1026" strokecolor="black [3213]" strokeweight="3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" w14:anchorId="7F81502A">
                <v:stroke joinstyle="miter" endarrow="block"/>
                <w10:wrap type="tight" anchory="page"/>
              </v:shape>
            </w:pict>
          </mc:Fallback>
        </mc:AlternateContent>
      </w:r>
      <w:r>
        <w:rPr>
          <w:noProof/>
        </w:rPr>
        <mc:AlternateContent>
          <mc:Choice Requires="wps">
            <w:drawing>
              <wp:anchor distT="0" distB="0" distL="114300" distR="114300" simplePos="0" relativeHeight="251674624" behindDoc="1" locked="0" layoutInCell="1" allowOverlap="1" wp14:anchorId="30F0E624" wp14:editId="3C9300D0">
                <wp:simplePos x="0" y="0"/>
                <wp:positionH relativeFrom="column">
                  <wp:posOffset>4267200</wp:posOffset>
                </wp:positionH>
                <wp:positionV relativeFrom="page">
                  <wp:posOffset>4343400</wp:posOffset>
                </wp:positionV>
                <wp:extent cx="2621280" cy="1181100"/>
                <wp:effectExtent l="0" t="0" r="26670" b="19050"/>
                <wp:wrapTight wrapText="bothSides">
                  <wp:wrapPolygon edited="0">
                    <wp:start x="0" y="0"/>
                    <wp:lineTo x="0" y="21600"/>
                    <wp:lineTo x="21663" y="21600"/>
                    <wp:lineTo x="21663" y="0"/>
                    <wp:lineTo x="0" y="0"/>
                  </wp:wrapPolygon>
                </wp:wrapTight>
                <wp:docPr id="1499743857" name="Text Box 5"/>
                <wp:cNvGraphicFramePr/>
                <a:graphic xmlns:a="http://schemas.openxmlformats.org/drawingml/2006/main">
                  <a:graphicData uri="http://schemas.microsoft.com/office/word/2010/wordprocessingShape">
                    <wps:wsp>
                      <wps:cNvSpPr txBox="1"/>
                      <wps:spPr>
                        <a:xfrm>
                          <a:off x="0" y="0"/>
                          <a:ext cx="2621280" cy="1181100"/>
                        </a:xfrm>
                        <a:prstGeom prst="rect">
                          <a:avLst/>
                        </a:prstGeom>
                        <a:solidFill>
                          <a:schemeClr val="lt1"/>
                        </a:solidFill>
                        <a:ln w="6350">
                          <a:solidFill>
                            <a:prstClr val="black"/>
                          </a:solidFill>
                        </a:ln>
                      </wps:spPr>
                      <wps:txbx>
                        <w:txbxContent>
                          <w:p w14:paraId="21B6DF1A" w14:textId="56745D50" w:rsidR="00694EE0" w:rsidRDefault="00694EE0" w:rsidP="00BF3DAB">
                            <w:pPr>
                              <w:pStyle w:val="FFABody"/>
                            </w:pPr>
                            <w:r>
                              <w:t>Body</w:t>
                            </w:r>
                            <w:r w:rsidR="00253EE1">
                              <w:t>:</w:t>
                            </w:r>
                            <w:r>
                              <w:t xml:space="preserve"> This is when you demonstrate your topic or you present </w:t>
                            </w:r>
                            <w:r w:rsidR="00253EE1">
                              <w:t>two or three</w:t>
                            </w:r>
                            <w:r>
                              <w:t xml:space="preserve"> main ideas or facts about your topic, depending on the kind of demonstration you are giving. Details are great, especially for real demonstrations.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0F0E624" id="_x0000_t202" coordsize="21600,21600" o:spt="202" path="m,l,21600r21600,l21600,xe">
                <v:stroke joinstyle="miter"/>
                <v:path gradientshapeok="t" o:connecttype="rect"/>
              </v:shapetype>
              <v:shape id="Text Box 5" o:spid="_x0000_s1027" type="#_x0000_t202" style="position:absolute;margin-left:336pt;margin-top:342pt;width:206.4pt;height:93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" fillcolor="white [3201]" strokeweight=".5pt">
                <v:textbox>
                  <w:txbxContent>
                    <w:p w14:paraId="21B6DF1A" w14:textId="56745D50" w:rsidR="00694EE0" w:rsidRDefault="00694EE0" w:rsidP="00BF3DAB">
                      <w:pPr>
                        <w:pStyle w:val="FFABody"/>
                      </w:pPr>
                      <w:r>
                        <w:t>Body</w:t>
                      </w:r>
                      <w:r w:rsidR="00253EE1">
                        <w:t>:</w:t>
                      </w:r>
                      <w:r>
                        <w:t xml:space="preserve"> This is when you demonstrate your topic or you present </w:t>
                      </w:r>
                      <w:r w:rsidR="00253EE1">
                        <w:t>two or three</w:t>
                      </w:r>
                      <w:r>
                        <w:t xml:space="preserve"> main ideas or facts about your topic, depending on the kind of demonstration you are giving. Details are great, especially for real demonstrations.  </w:t>
                      </w:r>
                    </w:p>
                  </w:txbxContent>
                </v:textbox>
                <w10:wrap type="tight" anchory="page"/>
              </v:shape>
            </w:pict>
          </mc:Fallback>
        </mc:AlternateContent>
      </w:r>
      <w:r>
        <w:rPr>
          <w:noProof/>
        </w:rPr>
        <mc:AlternateContent>
          <mc:Choice Requires="wps">
            <w:drawing>
              <wp:anchor distT="0" distB="0" distL="114300" distR="114300" simplePos="0" relativeHeight="251670528" behindDoc="1" locked="0" layoutInCell="1" allowOverlap="1" wp14:anchorId="779275FD" wp14:editId="4380BB01">
                <wp:simplePos x="0" y="0"/>
                <wp:positionH relativeFrom="column">
                  <wp:posOffset>2686050</wp:posOffset>
                </wp:positionH>
                <wp:positionV relativeFrom="page">
                  <wp:posOffset>4906645</wp:posOffset>
                </wp:positionV>
                <wp:extent cx="1569720" cy="0"/>
                <wp:effectExtent l="0" t="95250" r="0" b="95250"/>
                <wp:wrapTight wrapText="bothSides">
                  <wp:wrapPolygon edited="0">
                    <wp:start x="19398" y="-1"/>
                    <wp:lineTo x="19136" y="-1"/>
                    <wp:lineTo x="19136" y="-1"/>
                    <wp:lineTo x="19398" y="-1"/>
                    <wp:lineTo x="20971" y="-1"/>
                    <wp:lineTo x="21233" y="-1"/>
                    <wp:lineTo x="20971" y="-1"/>
                    <wp:lineTo x="20709" y="-1"/>
                    <wp:lineTo x="19398" y="-1"/>
                  </wp:wrapPolygon>
                </wp:wrapTight>
                <wp:docPr id="1619502566" name="Straight Arrow Connector 4"/>
                <wp:cNvGraphicFramePr/>
                <a:graphic xmlns:a="http://schemas.openxmlformats.org/drawingml/2006/main">
                  <a:graphicData uri="http://schemas.microsoft.com/office/word/2010/wordprocessingShape">
                    <wps:wsp>
                      <wps:cNvCnPr/>
                      <wps:spPr>
                        <a:xfrm>
                          <a:off x="0" y="0"/>
                          <a:ext cx="1569720" cy="0"/>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http://schemas.openxmlformats.org/drawingml/2006/main" xmlns:dgm="http://schemas.openxmlformats.org/drawingml/2006/diagram" xmlns:pic="http://schemas.openxmlformats.org/drawingml/2006/picture" xmlns:a14="http://schemas.microsoft.com/office/drawing/2010/main">
            <w:pict w14:anchorId="06E78F36">
              <v:shape id="Straight Arrow Connector 4" style="position:absolute;margin-left:211.5pt;margin-top:386.35pt;width:123.6pt;height:0;z-index:-251645952;visibility:visible;mso-wrap-style:square;mso-wrap-distance-left:9pt;mso-wrap-distance-top:0;mso-wrap-distance-right:9pt;mso-wrap-distance-bottom:0;mso-position-horizontal:absolute;mso-position-horizontal-relative:text;mso-position-vertical:absolute;mso-position-vertical-relative:page" o:spid="_x0000_s1026" strokecolor="black [3213]" strokeweight="3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" w14:anchorId="604C8C91">
                <v:stroke joinstyle="miter" endarrow="block"/>
                <w10:wrap type="tight" anchory="page"/>
              </v:shape>
            </w:pict>
          </mc:Fallback>
        </mc:AlternateContent>
      </w:r>
      <w:r>
        <w:rPr>
          <w:noProof/>
        </w:rPr>
        <w:drawing>
          <wp:anchor distT="0" distB="0" distL="114300" distR="114300" simplePos="0" relativeHeight="251668480" behindDoc="1" locked="0" layoutInCell="1" allowOverlap="1" wp14:anchorId="2B18FF1C" wp14:editId="044D875B">
            <wp:simplePos x="0" y="0"/>
            <wp:positionH relativeFrom="column">
              <wp:posOffset>-53340</wp:posOffset>
            </wp:positionH>
            <wp:positionV relativeFrom="page">
              <wp:posOffset>3481705</wp:posOffset>
            </wp:positionV>
            <wp:extent cx="3193415" cy="2545080"/>
            <wp:effectExtent l="0" t="0" r="0" b="0"/>
            <wp:wrapTight wrapText="bothSides">
              <wp:wrapPolygon edited="0">
                <wp:start x="11081" y="0"/>
                <wp:lineTo x="1933" y="5497"/>
                <wp:lineTo x="902" y="6305"/>
                <wp:lineTo x="129" y="7275"/>
                <wp:lineTo x="129" y="13257"/>
                <wp:lineTo x="1160" y="15844"/>
                <wp:lineTo x="1160" y="16006"/>
                <wp:lineTo x="4381" y="18431"/>
                <wp:lineTo x="4510" y="18754"/>
                <wp:lineTo x="8762" y="21341"/>
                <wp:lineTo x="9793" y="21341"/>
                <wp:lineTo x="14045" y="18754"/>
                <wp:lineTo x="14174" y="18431"/>
                <wp:lineTo x="17911" y="15844"/>
                <wp:lineTo x="19070" y="15844"/>
                <wp:lineTo x="21132" y="14228"/>
                <wp:lineTo x="21261" y="10671"/>
                <wp:lineTo x="21261" y="5335"/>
                <wp:lineTo x="19972" y="3557"/>
                <wp:lineTo x="19328" y="2425"/>
                <wp:lineTo x="14303" y="485"/>
                <wp:lineTo x="12628" y="0"/>
                <wp:lineTo x="11081" y="0"/>
              </wp:wrapPolygon>
            </wp:wrapTight>
            <wp:docPr id="1551962983" name="Picture 1551962983" descr="Sandwich png sticker, food illustration | Free PNG - rawpix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andwich png sticker, food illustration | Free PNG - rawpixel"/>
                    <pic:cNvPicPr>
                      <a:picLocks noChangeAspect="1" noChangeArrowheads="1"/>
                    </pic:cNvPicPr>
                  </pic:nvPicPr>
                  <pic:blipFill rotWithShape="1">
                    <a:blip r:embed="rId23" cstate="print">
                      <a:extLst>
                        <a:ext uri="{BEBA8EAE-BF5A-486C-A8C5-ECC9F3942E4B}">
                          <a14:imgProps xmlns:a14="http://schemas.microsoft.com/office/drawing/2010/main">
                            <a14:imgLayer r:embed="rId24">
                              <a14:imgEffect>
                                <a14:backgroundRemoval t="10000" b="90000" l="10000" r="90000"/>
                              </a14:imgEffect>
                            </a14:imgLayer>
                          </a14:imgProps>
                        </a:ext>
                        <a:ext uri="{28A0092B-C50C-407E-A947-70E740481C1C}">
                          <a14:useLocalDpi xmlns:a14="http://schemas.microsoft.com/office/drawing/2010/main" val="0"/>
                        </a:ext>
                      </a:extLst>
                    </a:blip>
                    <a:srcRect l="9555" t="20444" r="10000" b="15445"/>
                    <a:stretch/>
                  </pic:blipFill>
                  <pic:spPr bwMode="auto">
                    <a:xfrm>
                      <a:off x="0" y="0"/>
                      <a:ext cx="3193415" cy="2545080"/>
                    </a:xfrm>
                    <a:prstGeom prst="rect">
                      <a:avLst/>
                    </a:prstGeom>
                    <a:noFill/>
                    <a:ln>
                      <a:noFill/>
                    </a:ln>
                    <a:extLst>
                      <a:ext uri="{53640926-AAD7-44D8-BBD7-CCE9431645EC}">
                        <a14:shadowObscured xmlns:a14="http://schemas.microsoft.com/office/drawing/2010/main"/>
                      </a:ext>
                    </a:extLst>
                  </pic:spPr>
                </pic:pic>
              </a:graphicData>
            </a:graphic>
          </wp:anchor>
        </w:drawing>
      </w:r>
      <w:r>
        <w:rPr>
          <w:noProof/>
        </w:rPr>
        <mc:AlternateContent>
          <mc:Choice Requires="wps">
            <w:drawing>
              <wp:anchor distT="0" distB="0" distL="114300" distR="114300" simplePos="0" relativeHeight="251672576" behindDoc="1" locked="0" layoutInCell="1" allowOverlap="1" wp14:anchorId="5C52D8BA" wp14:editId="7D56C341">
                <wp:simplePos x="0" y="0"/>
                <wp:positionH relativeFrom="column">
                  <wp:posOffset>4076700</wp:posOffset>
                </wp:positionH>
                <wp:positionV relativeFrom="page">
                  <wp:posOffset>3429000</wp:posOffset>
                </wp:positionV>
                <wp:extent cx="2811780" cy="853440"/>
                <wp:effectExtent l="0" t="0" r="26670" b="22860"/>
                <wp:wrapTight wrapText="bothSides">
                  <wp:wrapPolygon edited="0">
                    <wp:start x="0" y="0"/>
                    <wp:lineTo x="0" y="21696"/>
                    <wp:lineTo x="21659" y="21696"/>
                    <wp:lineTo x="21659" y="0"/>
                    <wp:lineTo x="0" y="0"/>
                  </wp:wrapPolygon>
                </wp:wrapTight>
                <wp:docPr id="2062447839" name="Text Box 5"/>
                <wp:cNvGraphicFramePr/>
                <a:graphic xmlns:a="http://schemas.openxmlformats.org/drawingml/2006/main">
                  <a:graphicData uri="http://schemas.microsoft.com/office/word/2010/wordprocessingShape">
                    <wps:wsp>
                      <wps:cNvSpPr txBox="1"/>
                      <wps:spPr>
                        <a:xfrm>
                          <a:off x="0" y="0"/>
                          <a:ext cx="2811780" cy="853440"/>
                        </a:xfrm>
                        <a:prstGeom prst="rect">
                          <a:avLst/>
                        </a:prstGeom>
                        <a:solidFill>
                          <a:schemeClr val="lt1"/>
                        </a:solidFill>
                        <a:ln w="6350">
                          <a:solidFill>
                            <a:prstClr val="black"/>
                          </a:solidFill>
                        </a:ln>
                      </wps:spPr>
                      <wps:txbx>
                        <w:txbxContent>
                          <w:p w14:paraId="53305E7B" w14:textId="23C6EEEC" w:rsidR="00694EE0" w:rsidRDefault="00694EE0" w:rsidP="00BF3DAB">
                            <w:pPr>
                              <w:pStyle w:val="FFABody"/>
                            </w:pPr>
                            <w:r>
                              <w:t>Introduction</w:t>
                            </w:r>
                            <w:r w:rsidR="00253EE1">
                              <w:t>:</w:t>
                            </w:r>
                            <w:r>
                              <w:t xml:space="preserve"> This part gives a brief introduction of your topic to your audience. Create a hook, or an attention grabber, to do at the very beginning.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C52D8BA" id="_x0000_s1028" type="#_x0000_t202" style="position:absolute;margin-left:321pt;margin-top:270pt;width:221.4pt;height:67.2pt;z-index:-251643904;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" fillcolor="white [3201]" strokeweight=".5pt">
                <v:textbox>
                  <w:txbxContent>
                    <w:p w14:paraId="53305E7B" w14:textId="23C6EEEC" w:rsidR="00694EE0" w:rsidRDefault="00694EE0" w:rsidP="00BF3DAB">
                      <w:pPr>
                        <w:pStyle w:val="FFABody"/>
                      </w:pPr>
                      <w:r>
                        <w:t>Introduction</w:t>
                      </w:r>
                      <w:r w:rsidR="00253EE1">
                        <w:t>:</w:t>
                      </w:r>
                      <w:r>
                        <w:t xml:space="preserve"> This part gives a brief introduction of your topic to your audience. Create a hook, or an attention grabber, to do at the very beginning. </w:t>
                      </w:r>
                    </w:p>
                  </w:txbxContent>
                </v:textbox>
                <w10:wrap type="tight" anchory="page"/>
              </v:shape>
            </w:pict>
          </mc:Fallback>
        </mc:AlternateContent>
      </w:r>
      <w:r>
        <w:rPr>
          <w:noProof/>
        </w:rPr>
        <mc:AlternateContent>
          <mc:Choice Requires="wps">
            <w:drawing>
              <wp:anchor distT="0" distB="0" distL="114300" distR="114300" simplePos="0" relativeHeight="251676672" behindDoc="1" locked="0" layoutInCell="1" allowOverlap="1" wp14:anchorId="0F12DE3C" wp14:editId="092F798D">
                <wp:simplePos x="0" y="0"/>
                <wp:positionH relativeFrom="column">
                  <wp:posOffset>3093720</wp:posOffset>
                </wp:positionH>
                <wp:positionV relativeFrom="page">
                  <wp:posOffset>5593080</wp:posOffset>
                </wp:positionV>
                <wp:extent cx="3794760" cy="815340"/>
                <wp:effectExtent l="0" t="0" r="15240" b="22860"/>
                <wp:wrapTight wrapText="bothSides">
                  <wp:wrapPolygon edited="0">
                    <wp:start x="0" y="0"/>
                    <wp:lineTo x="0" y="21701"/>
                    <wp:lineTo x="21578" y="21701"/>
                    <wp:lineTo x="21578" y="0"/>
                    <wp:lineTo x="0" y="0"/>
                  </wp:wrapPolygon>
                </wp:wrapTight>
                <wp:docPr id="411122842" name="Text Box 5"/>
                <wp:cNvGraphicFramePr/>
                <a:graphic xmlns:a="http://schemas.openxmlformats.org/drawingml/2006/main">
                  <a:graphicData uri="http://schemas.microsoft.com/office/word/2010/wordprocessingShape">
                    <wps:wsp>
                      <wps:cNvSpPr txBox="1"/>
                      <wps:spPr>
                        <a:xfrm>
                          <a:off x="0" y="0"/>
                          <a:ext cx="3794760" cy="815340"/>
                        </a:xfrm>
                        <a:prstGeom prst="rect">
                          <a:avLst/>
                        </a:prstGeom>
                        <a:solidFill>
                          <a:schemeClr val="lt1"/>
                        </a:solidFill>
                        <a:ln w="6350">
                          <a:solidFill>
                            <a:prstClr val="black"/>
                          </a:solidFill>
                        </a:ln>
                      </wps:spPr>
                      <wps:txbx>
                        <w:txbxContent>
                          <w:p w14:paraId="4D5317B0" w14:textId="04F09D2A" w:rsidR="00694EE0" w:rsidRDefault="00694EE0" w:rsidP="00BF3DAB">
                            <w:pPr>
                              <w:pStyle w:val="FFABody"/>
                            </w:pPr>
                            <w:r>
                              <w:t>Conclusion</w:t>
                            </w:r>
                            <w:r w:rsidR="00253EE1">
                              <w:t>:</w:t>
                            </w:r>
                            <w:r>
                              <w:t xml:space="preserve"> This is the part that wraps up your demonstration. Give a brief review of what you have taught the audience. Ending with a few final thoughts is a great idea too.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12DE3C" id="_x0000_s1029" type="#_x0000_t202" style="position:absolute;margin-left:243.6pt;margin-top:440.4pt;width:298.8pt;height:64.2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" fillcolor="white [3201]" strokeweight=".5pt">
                <v:textbox>
                  <w:txbxContent>
                    <w:p w14:paraId="4D5317B0" w14:textId="04F09D2A" w:rsidR="00694EE0" w:rsidRDefault="00694EE0" w:rsidP="00BF3DAB">
                      <w:pPr>
                        <w:pStyle w:val="FFABody"/>
                      </w:pPr>
                      <w:r>
                        <w:t>Conclusion</w:t>
                      </w:r>
                      <w:r w:rsidR="00253EE1">
                        <w:t>:</w:t>
                      </w:r>
                      <w:r>
                        <w:t xml:space="preserve"> This is the part that wraps up your demonstration. Give a brief review of what you have taught the audience. Ending with a few final thoughts is a great idea too. </w:t>
                      </w:r>
                    </w:p>
                  </w:txbxContent>
                </v:textbox>
                <w10:wrap type="tight" anchory="page"/>
              </v:shape>
            </w:pict>
          </mc:Fallback>
        </mc:AlternateContent>
      </w:r>
    </w:p>
    <w:p w14:paraId="745B5036" w14:textId="1F0F06E9" w:rsidR="00694EE0" w:rsidRDefault="00694EE0" w:rsidP="006434D4">
      <w:pPr>
        <w:pStyle w:val="SubHeadings"/>
      </w:pPr>
    </w:p>
    <w:p w14:paraId="06FC0C51" w14:textId="77777777" w:rsidR="00694EE0" w:rsidRDefault="00694EE0" w:rsidP="006434D4">
      <w:pPr>
        <w:pStyle w:val="SubHeadings"/>
      </w:pPr>
    </w:p>
    <w:p w14:paraId="2AA5F7F7" w14:textId="77777777" w:rsidR="00694EE0" w:rsidRDefault="00694EE0" w:rsidP="006434D4">
      <w:pPr>
        <w:pStyle w:val="SubHeadings"/>
      </w:pPr>
    </w:p>
    <w:p w14:paraId="300E26D5" w14:textId="77777777" w:rsidR="00694EE0" w:rsidRDefault="00694EE0" w:rsidP="006434D4">
      <w:pPr>
        <w:pStyle w:val="SubHeadings"/>
      </w:pPr>
    </w:p>
    <w:p w14:paraId="2567AC89" w14:textId="77777777" w:rsidR="00694EE0" w:rsidRDefault="00694EE0" w:rsidP="006434D4">
      <w:pPr>
        <w:pStyle w:val="SubHeadings"/>
      </w:pPr>
    </w:p>
    <w:p w14:paraId="265A435D" w14:textId="77777777" w:rsidR="00694EE0" w:rsidRDefault="00694EE0" w:rsidP="006434D4">
      <w:pPr>
        <w:pStyle w:val="SubHeadings"/>
      </w:pPr>
    </w:p>
    <w:p w14:paraId="29060314" w14:textId="77777777" w:rsidR="00694EE0" w:rsidRDefault="00694EE0" w:rsidP="006434D4">
      <w:pPr>
        <w:pStyle w:val="SubHeadings"/>
      </w:pPr>
    </w:p>
    <w:p w14:paraId="291B39F8" w14:textId="77777777" w:rsidR="00694EE0" w:rsidRDefault="00694EE0" w:rsidP="006434D4">
      <w:pPr>
        <w:pStyle w:val="SubHeadings"/>
      </w:pPr>
    </w:p>
    <w:p w14:paraId="4EEC3E60" w14:textId="77777777" w:rsidR="00694EE0" w:rsidRDefault="00694EE0" w:rsidP="006434D4">
      <w:pPr>
        <w:pStyle w:val="SubHeadings"/>
      </w:pPr>
    </w:p>
    <w:p w14:paraId="236E2A30" w14:textId="77777777" w:rsidR="00694EE0" w:rsidRDefault="00694EE0" w:rsidP="006434D4">
      <w:pPr>
        <w:pStyle w:val="SubHeadings"/>
      </w:pPr>
    </w:p>
    <w:p w14:paraId="63FBD712" w14:textId="77777777" w:rsidR="00694EE0" w:rsidRDefault="00694EE0" w:rsidP="006434D4">
      <w:pPr>
        <w:pStyle w:val="SubHeadings"/>
      </w:pPr>
    </w:p>
    <w:p w14:paraId="1A21D652" w14:textId="77777777" w:rsidR="00694EE0" w:rsidRDefault="00694EE0" w:rsidP="006434D4">
      <w:pPr>
        <w:pStyle w:val="SubHeadings"/>
      </w:pPr>
    </w:p>
    <w:p w14:paraId="3AE7AD94" w14:textId="77777777" w:rsidR="00694EE0" w:rsidRDefault="00694EE0" w:rsidP="00694EE0">
      <w:pPr>
        <w:pStyle w:val="SubHeadings"/>
      </w:pPr>
    </w:p>
    <w:p w14:paraId="04822EC6" w14:textId="77777777" w:rsidR="00694EE0" w:rsidRDefault="00694EE0" w:rsidP="00694EE0">
      <w:pPr>
        <w:pStyle w:val="SubHeadings"/>
      </w:pPr>
    </w:p>
    <w:p w14:paraId="3B1D7015" w14:textId="77777777" w:rsidR="00694EE0" w:rsidRDefault="00694EE0" w:rsidP="00694EE0">
      <w:pPr>
        <w:pStyle w:val="SubHeadings"/>
      </w:pPr>
    </w:p>
    <w:p w14:paraId="78832DCE" w14:textId="77777777" w:rsidR="00B40A64" w:rsidRPr="00B40A64" w:rsidRDefault="00B40A64" w:rsidP="00B40A64">
      <w:pPr>
        <w:pStyle w:val="FFABody"/>
      </w:pPr>
    </w:p>
    <w:p w14:paraId="604AEF4C" w14:textId="77777777" w:rsidR="00694EE0" w:rsidRDefault="00694EE0" w:rsidP="00694EE0">
      <w:pPr>
        <w:pStyle w:val="FFABody"/>
      </w:pPr>
    </w:p>
    <w:p w14:paraId="07756AAC" w14:textId="04480C30" w:rsidR="00694EE0" w:rsidRDefault="00694EE0" w:rsidP="0071422B">
      <w:pPr>
        <w:pStyle w:val="FFABody"/>
        <w:numPr>
          <w:ilvl w:val="0"/>
          <w:numId w:val="16"/>
        </w:numPr>
      </w:pPr>
      <w:r>
        <w:t xml:space="preserve">When presenting your demonstration, connect with the audience by making eye contact, using vocabulary that is easy to follow and allowing your passion for the topic to show. </w:t>
      </w:r>
    </w:p>
    <w:p w14:paraId="4A7990E3" w14:textId="29262DC4" w:rsidR="0071422B" w:rsidRDefault="0071422B" w:rsidP="0071422B">
      <w:pPr>
        <w:pStyle w:val="FFABody"/>
        <w:numPr>
          <w:ilvl w:val="0"/>
          <w:numId w:val="16"/>
        </w:numPr>
      </w:pPr>
      <w:r>
        <w:t>Know how to use your props well while speaking or demonstrating.</w:t>
      </w:r>
    </w:p>
    <w:p w14:paraId="4D0818F2" w14:textId="60975D88" w:rsidR="0071422B" w:rsidRDefault="0071422B" w:rsidP="0071422B">
      <w:pPr>
        <w:pStyle w:val="FFABody"/>
        <w:numPr>
          <w:ilvl w:val="0"/>
          <w:numId w:val="16"/>
        </w:numPr>
      </w:pPr>
      <w:r>
        <w:t>Establish credibility by explaining during your demonstration your connection to the topic. For example, explain why the topic was picked. (Maybe you learned to make fishing lures from your grandpa or learn</w:t>
      </w:r>
      <w:r w:rsidR="00253EE1">
        <w:t>ed</w:t>
      </w:r>
      <w:r>
        <w:t xml:space="preserve"> to bake dog treats with your friends when volunteering for the shelter.) </w:t>
      </w:r>
    </w:p>
    <w:p w14:paraId="29F84A05" w14:textId="77777777" w:rsidR="00694EE0" w:rsidRDefault="00694EE0" w:rsidP="00694EE0">
      <w:pPr>
        <w:pStyle w:val="FFABody"/>
      </w:pPr>
    </w:p>
    <w:p w14:paraId="2EE28B8F" w14:textId="71499CB1" w:rsidR="0076586F" w:rsidRDefault="0076586F" w:rsidP="00694EE0">
      <w:pPr>
        <w:pStyle w:val="FFABody"/>
      </w:pPr>
      <w:r w:rsidRPr="0076586F">
        <w:rPr>
          <w:b/>
          <w:bCs/>
        </w:rPr>
        <w:t>Demonstration:</w:t>
      </w:r>
      <w:r>
        <w:t xml:space="preserve"> A type of public speaking that demonstrates to the audience how to do something. This will include steps and details. </w:t>
      </w:r>
    </w:p>
    <w:p w14:paraId="519F59FC" w14:textId="77777777" w:rsidR="0076586F" w:rsidRDefault="0076586F" w:rsidP="00694EE0">
      <w:pPr>
        <w:pStyle w:val="FFABody"/>
      </w:pPr>
    </w:p>
    <w:p w14:paraId="202322B6" w14:textId="161117BB" w:rsidR="0076586F" w:rsidRDefault="0076586F" w:rsidP="00694EE0">
      <w:pPr>
        <w:pStyle w:val="FFABody"/>
      </w:pPr>
      <w:r w:rsidRPr="0076586F">
        <w:rPr>
          <w:b/>
          <w:bCs/>
        </w:rPr>
        <w:t>Informative:</w:t>
      </w:r>
      <w:r>
        <w:t xml:space="preserve"> A type of public speaking that is meant to educate an audience on a particular topic or message with facts, data, </w:t>
      </w:r>
      <w:proofErr w:type="gramStart"/>
      <w:r>
        <w:t>statistics</w:t>
      </w:r>
      <w:proofErr w:type="gramEnd"/>
      <w:r>
        <w:t xml:space="preserve"> and researched content. </w:t>
      </w:r>
    </w:p>
    <w:p w14:paraId="242AED6B" w14:textId="77777777" w:rsidR="0076586F" w:rsidRDefault="0076586F" w:rsidP="00694EE0">
      <w:pPr>
        <w:pStyle w:val="FFABody"/>
      </w:pPr>
    </w:p>
    <w:p w14:paraId="263B99AC" w14:textId="4BF9011E" w:rsidR="0076586F" w:rsidRDefault="0076586F" w:rsidP="00694EE0">
      <w:pPr>
        <w:pStyle w:val="FFABody"/>
      </w:pPr>
      <w:r w:rsidRPr="0076586F">
        <w:rPr>
          <w:b/>
          <w:bCs/>
        </w:rPr>
        <w:t>Persuasive:</w:t>
      </w:r>
      <w:r>
        <w:t xml:space="preserve"> A type of public speaking that is used to help convince an audience that the speaker has the right opinion on a particular topic based on concrete evidence. </w:t>
      </w:r>
    </w:p>
    <w:p w14:paraId="3D88B38F" w14:textId="77777777" w:rsidR="0076586F" w:rsidRDefault="0076586F" w:rsidP="00694EE0">
      <w:pPr>
        <w:pStyle w:val="FFABody"/>
      </w:pPr>
    </w:p>
    <w:p w14:paraId="69025480" w14:textId="4A53E6A2" w:rsidR="00694EE0" w:rsidRDefault="00694EE0" w:rsidP="00694EE0">
      <w:pPr>
        <w:pStyle w:val="FFABody"/>
      </w:pPr>
      <w:r>
        <w:t xml:space="preserve">On the next page, use the planning sheet to help you and your partner develop your demonstration. </w:t>
      </w:r>
    </w:p>
    <w:p w14:paraId="61118DF9" w14:textId="77777777" w:rsidR="00694EE0" w:rsidRDefault="00694EE0" w:rsidP="00694EE0">
      <w:pPr>
        <w:pStyle w:val="FFABody"/>
      </w:pPr>
    </w:p>
    <w:p w14:paraId="046B2803" w14:textId="237B30FC" w:rsidR="00694EE0" w:rsidRDefault="00694EE0" w:rsidP="00694EE0">
      <w:pPr>
        <w:pStyle w:val="FFABody"/>
        <w:rPr>
          <w:b/>
          <w:bCs/>
        </w:rPr>
      </w:pPr>
      <w:r>
        <w:rPr>
          <w:b/>
          <w:bCs/>
        </w:rPr>
        <w:lastRenderedPageBreak/>
        <w:t>Demonstration Planning</w:t>
      </w:r>
    </w:p>
    <w:p w14:paraId="08064E90" w14:textId="77777777" w:rsidR="00694EE0" w:rsidRDefault="00694EE0" w:rsidP="00694EE0">
      <w:pPr>
        <w:pStyle w:val="FFABody"/>
        <w:rPr>
          <w:b/>
          <w:bCs/>
        </w:rPr>
      </w:pPr>
    </w:p>
    <w:p w14:paraId="35950A54" w14:textId="1A486789" w:rsidR="00694EE0" w:rsidRDefault="00694EE0" w:rsidP="00694EE0">
      <w:pPr>
        <w:pStyle w:val="FFABody"/>
      </w:pPr>
      <w:r>
        <w:t>Circle the type of demonstration you will be giving:          Demonstrative          Informative          Persuasive</w:t>
      </w:r>
    </w:p>
    <w:p w14:paraId="54BA7177" w14:textId="77777777" w:rsidR="00694EE0" w:rsidRDefault="00694EE0" w:rsidP="00694EE0">
      <w:pPr>
        <w:pStyle w:val="FFABody"/>
      </w:pPr>
    </w:p>
    <w:p w14:paraId="7C808168" w14:textId="02C427A6" w:rsidR="00694EE0" w:rsidRDefault="0042556D" w:rsidP="00694EE0">
      <w:pPr>
        <w:pStyle w:val="FFABody"/>
      </w:pPr>
      <w:r>
        <w:t xml:space="preserve">Describe your topic: </w:t>
      </w:r>
    </w:p>
    <w:p w14:paraId="2405F296" w14:textId="77777777" w:rsidR="0042556D" w:rsidRDefault="0042556D" w:rsidP="00694EE0">
      <w:pPr>
        <w:pStyle w:val="FFABody"/>
      </w:pPr>
    </w:p>
    <w:p w14:paraId="6F0CBC70" w14:textId="77777777" w:rsidR="0042556D" w:rsidRDefault="0042556D" w:rsidP="00694EE0">
      <w:pPr>
        <w:pStyle w:val="FFABody"/>
      </w:pPr>
    </w:p>
    <w:p w14:paraId="39D8BEE4" w14:textId="77777777" w:rsidR="0042556D" w:rsidRDefault="0042556D" w:rsidP="00694EE0">
      <w:pPr>
        <w:pStyle w:val="FFABody"/>
      </w:pPr>
    </w:p>
    <w:p w14:paraId="289C2468" w14:textId="77777777" w:rsidR="0042556D" w:rsidRDefault="0042556D" w:rsidP="00694EE0">
      <w:pPr>
        <w:pStyle w:val="FFABody"/>
      </w:pPr>
    </w:p>
    <w:p w14:paraId="2D8D5112" w14:textId="77777777" w:rsidR="0042556D" w:rsidRDefault="0042556D" w:rsidP="00694EE0">
      <w:pPr>
        <w:pStyle w:val="FFABody"/>
      </w:pPr>
    </w:p>
    <w:p w14:paraId="449E832E" w14:textId="77777777" w:rsidR="0042556D" w:rsidRDefault="0042556D" w:rsidP="00694EE0">
      <w:pPr>
        <w:pStyle w:val="FFABody"/>
      </w:pPr>
    </w:p>
    <w:p w14:paraId="03A53449" w14:textId="77777777" w:rsidR="0042556D" w:rsidRDefault="0042556D" w:rsidP="00694EE0">
      <w:pPr>
        <w:pStyle w:val="FFABody"/>
      </w:pPr>
    </w:p>
    <w:p w14:paraId="16DE1EC0" w14:textId="6151D11D" w:rsidR="0042556D" w:rsidRDefault="0042556D" w:rsidP="00694EE0">
      <w:pPr>
        <w:pStyle w:val="FFABody"/>
      </w:pPr>
      <w:r>
        <w:t xml:space="preserve">Hook or attention grabber: </w:t>
      </w:r>
    </w:p>
    <w:p w14:paraId="413BAA6A" w14:textId="77777777" w:rsidR="0042556D" w:rsidRDefault="0042556D" w:rsidP="00694EE0">
      <w:pPr>
        <w:pStyle w:val="FFABody"/>
      </w:pPr>
    </w:p>
    <w:p w14:paraId="4FEA2F3D" w14:textId="77777777" w:rsidR="0042556D" w:rsidRDefault="0042556D" w:rsidP="00694EE0">
      <w:pPr>
        <w:pStyle w:val="FFABody"/>
      </w:pPr>
    </w:p>
    <w:p w14:paraId="6DBCB73A" w14:textId="77777777" w:rsidR="0042556D" w:rsidRDefault="0042556D" w:rsidP="00694EE0">
      <w:pPr>
        <w:pStyle w:val="FFABody"/>
      </w:pPr>
    </w:p>
    <w:p w14:paraId="58B41C1F" w14:textId="136D6E7D" w:rsidR="0042556D" w:rsidRDefault="0042556D" w:rsidP="00694EE0">
      <w:pPr>
        <w:pStyle w:val="FFABody"/>
      </w:pPr>
      <w:r>
        <w:t>Introduction overview:</w:t>
      </w:r>
    </w:p>
    <w:p w14:paraId="3DAD4306" w14:textId="77777777" w:rsidR="0042556D" w:rsidRDefault="0042556D" w:rsidP="00694EE0">
      <w:pPr>
        <w:pStyle w:val="FFABody"/>
      </w:pPr>
    </w:p>
    <w:p w14:paraId="4E82C72F" w14:textId="77777777" w:rsidR="0042556D" w:rsidRDefault="0042556D" w:rsidP="00694EE0">
      <w:pPr>
        <w:pStyle w:val="FFABody"/>
      </w:pPr>
    </w:p>
    <w:p w14:paraId="13366F04" w14:textId="77777777" w:rsidR="0042556D" w:rsidRDefault="0042556D" w:rsidP="00694EE0">
      <w:pPr>
        <w:pStyle w:val="FFABody"/>
      </w:pPr>
    </w:p>
    <w:p w14:paraId="7E3CA7CB" w14:textId="77777777" w:rsidR="0042556D" w:rsidRDefault="0042556D" w:rsidP="00694EE0">
      <w:pPr>
        <w:pStyle w:val="FFABody"/>
      </w:pPr>
    </w:p>
    <w:p w14:paraId="6AD44DD0" w14:textId="77777777" w:rsidR="0042556D" w:rsidRDefault="0042556D" w:rsidP="00694EE0">
      <w:pPr>
        <w:pStyle w:val="FFABody"/>
      </w:pPr>
    </w:p>
    <w:p w14:paraId="143BFD57" w14:textId="77777777" w:rsidR="0042556D" w:rsidRDefault="0042556D" w:rsidP="00694EE0">
      <w:pPr>
        <w:pStyle w:val="FFABody"/>
      </w:pPr>
    </w:p>
    <w:p w14:paraId="3565C4C9" w14:textId="77777777" w:rsidR="0042556D" w:rsidRDefault="0042556D" w:rsidP="00694EE0">
      <w:pPr>
        <w:pStyle w:val="FFABody"/>
      </w:pPr>
    </w:p>
    <w:p w14:paraId="7E562E11" w14:textId="55498CE8" w:rsidR="0042556D" w:rsidRDefault="0042556D" w:rsidP="00694EE0">
      <w:pPr>
        <w:pStyle w:val="FFABody"/>
      </w:pPr>
      <w:r>
        <w:t>Body (main points or steps):</w:t>
      </w:r>
    </w:p>
    <w:p w14:paraId="42ECF472" w14:textId="77777777" w:rsidR="0042556D" w:rsidRDefault="0042556D" w:rsidP="00694EE0">
      <w:pPr>
        <w:pStyle w:val="FFABody"/>
      </w:pPr>
    </w:p>
    <w:p w14:paraId="6C080B29" w14:textId="5C271088" w:rsidR="0042556D" w:rsidRDefault="0042556D" w:rsidP="0042556D">
      <w:pPr>
        <w:pStyle w:val="FFABody"/>
        <w:numPr>
          <w:ilvl w:val="0"/>
          <w:numId w:val="15"/>
        </w:numPr>
      </w:pPr>
      <w:r>
        <w:t xml:space="preserve"> </w:t>
      </w:r>
    </w:p>
    <w:p w14:paraId="7AAAE7BF" w14:textId="77777777" w:rsidR="0042556D" w:rsidRDefault="0042556D" w:rsidP="0042556D">
      <w:pPr>
        <w:pStyle w:val="FFABody"/>
        <w:ind w:left="720"/>
      </w:pPr>
    </w:p>
    <w:p w14:paraId="076BD5CB" w14:textId="60781AD9" w:rsidR="0042556D" w:rsidRDefault="0042556D" w:rsidP="0042556D">
      <w:pPr>
        <w:pStyle w:val="FFABody"/>
        <w:ind w:left="720"/>
      </w:pPr>
      <w:r>
        <w:t xml:space="preserve"> </w:t>
      </w:r>
    </w:p>
    <w:p w14:paraId="4FC264B6" w14:textId="6F9E6AD0" w:rsidR="0042556D" w:rsidRDefault="0042556D" w:rsidP="0042556D">
      <w:pPr>
        <w:pStyle w:val="FFABody"/>
        <w:numPr>
          <w:ilvl w:val="0"/>
          <w:numId w:val="15"/>
        </w:numPr>
      </w:pPr>
      <w:r>
        <w:t xml:space="preserve"> </w:t>
      </w:r>
    </w:p>
    <w:p w14:paraId="7B0CC664" w14:textId="77777777" w:rsidR="0042556D" w:rsidRDefault="0042556D" w:rsidP="0042556D">
      <w:pPr>
        <w:pStyle w:val="FFABody"/>
        <w:ind w:left="720"/>
      </w:pPr>
    </w:p>
    <w:p w14:paraId="34160294" w14:textId="09898054" w:rsidR="0042556D" w:rsidRDefault="0042556D" w:rsidP="0042556D">
      <w:pPr>
        <w:pStyle w:val="FFABody"/>
        <w:ind w:left="720"/>
      </w:pPr>
      <w:r>
        <w:t xml:space="preserve"> </w:t>
      </w:r>
    </w:p>
    <w:p w14:paraId="14FF583D" w14:textId="22E8D854" w:rsidR="0042556D" w:rsidRDefault="0042556D" w:rsidP="0042556D">
      <w:pPr>
        <w:pStyle w:val="FFABody"/>
        <w:numPr>
          <w:ilvl w:val="0"/>
          <w:numId w:val="15"/>
        </w:numPr>
      </w:pPr>
      <w:r>
        <w:t xml:space="preserve"> </w:t>
      </w:r>
    </w:p>
    <w:p w14:paraId="614DD0B3" w14:textId="77777777" w:rsidR="0042556D" w:rsidRDefault="0042556D" w:rsidP="0042556D">
      <w:pPr>
        <w:pStyle w:val="FFABody"/>
        <w:ind w:left="720"/>
      </w:pPr>
    </w:p>
    <w:p w14:paraId="316FE62C" w14:textId="3423ED27" w:rsidR="0042556D" w:rsidRDefault="0042556D" w:rsidP="0042556D">
      <w:pPr>
        <w:pStyle w:val="FFABody"/>
        <w:ind w:left="720"/>
      </w:pPr>
      <w:r>
        <w:t xml:space="preserve"> </w:t>
      </w:r>
    </w:p>
    <w:p w14:paraId="7980340D" w14:textId="4659D115" w:rsidR="0042556D" w:rsidRDefault="0042556D" w:rsidP="0042556D">
      <w:pPr>
        <w:pStyle w:val="FFABody"/>
        <w:numPr>
          <w:ilvl w:val="0"/>
          <w:numId w:val="15"/>
        </w:numPr>
      </w:pPr>
      <w:r>
        <w:t xml:space="preserve"> </w:t>
      </w:r>
    </w:p>
    <w:p w14:paraId="682EDB22" w14:textId="77777777" w:rsidR="0042556D" w:rsidRDefault="0042556D" w:rsidP="0042556D">
      <w:pPr>
        <w:pStyle w:val="FFABody"/>
        <w:ind w:left="720"/>
      </w:pPr>
    </w:p>
    <w:p w14:paraId="486CE25B" w14:textId="014C5393" w:rsidR="0042556D" w:rsidRDefault="0042556D" w:rsidP="0042556D">
      <w:pPr>
        <w:pStyle w:val="FFABody"/>
        <w:ind w:left="720"/>
      </w:pPr>
      <w:r>
        <w:t xml:space="preserve"> </w:t>
      </w:r>
    </w:p>
    <w:p w14:paraId="31EC6F15" w14:textId="566E4C3F" w:rsidR="0042556D" w:rsidRDefault="0042556D" w:rsidP="0042556D">
      <w:pPr>
        <w:pStyle w:val="FFABody"/>
        <w:numPr>
          <w:ilvl w:val="0"/>
          <w:numId w:val="15"/>
        </w:numPr>
      </w:pPr>
      <w:r>
        <w:t xml:space="preserve"> </w:t>
      </w:r>
    </w:p>
    <w:p w14:paraId="1A5AE8C9" w14:textId="77777777" w:rsidR="0042556D" w:rsidRDefault="0042556D" w:rsidP="0042556D">
      <w:pPr>
        <w:pStyle w:val="FFABody"/>
      </w:pPr>
    </w:p>
    <w:p w14:paraId="6684D4D6" w14:textId="77777777" w:rsidR="0042556D" w:rsidRDefault="0042556D" w:rsidP="0042556D">
      <w:pPr>
        <w:pStyle w:val="FFABody"/>
      </w:pPr>
    </w:p>
    <w:p w14:paraId="63A5D073" w14:textId="393F4FF3" w:rsidR="0042556D" w:rsidRDefault="0042556D" w:rsidP="0042556D">
      <w:pPr>
        <w:pStyle w:val="FFABody"/>
      </w:pPr>
      <w:r>
        <w:t>Conclusion overview:</w:t>
      </w:r>
    </w:p>
    <w:p w14:paraId="6AB5A6FC" w14:textId="77777777" w:rsidR="0042556D" w:rsidRDefault="0042556D" w:rsidP="0042556D">
      <w:pPr>
        <w:pStyle w:val="FFABody"/>
      </w:pPr>
    </w:p>
    <w:p w14:paraId="425B1433" w14:textId="77777777" w:rsidR="0042556D" w:rsidRDefault="0042556D" w:rsidP="0042556D">
      <w:pPr>
        <w:pStyle w:val="FFABody"/>
      </w:pPr>
    </w:p>
    <w:p w14:paraId="40115B9D" w14:textId="77777777" w:rsidR="0042556D" w:rsidRDefault="0042556D" w:rsidP="0042556D">
      <w:pPr>
        <w:pStyle w:val="FFABody"/>
      </w:pPr>
    </w:p>
    <w:p w14:paraId="5F7D812B" w14:textId="77777777" w:rsidR="0042556D" w:rsidRDefault="0042556D" w:rsidP="0042556D">
      <w:pPr>
        <w:pStyle w:val="FFABody"/>
      </w:pPr>
    </w:p>
    <w:p w14:paraId="3057798A" w14:textId="77777777" w:rsidR="0042556D" w:rsidRDefault="0042556D" w:rsidP="0042556D">
      <w:pPr>
        <w:pStyle w:val="FFABody"/>
      </w:pPr>
    </w:p>
    <w:p w14:paraId="3DBB4D2B" w14:textId="77777777" w:rsidR="0042556D" w:rsidRDefault="0042556D" w:rsidP="0042556D">
      <w:pPr>
        <w:pStyle w:val="FFABody"/>
      </w:pPr>
    </w:p>
    <w:p w14:paraId="7FD803CC" w14:textId="32420333" w:rsidR="0042556D" w:rsidRDefault="0042556D" w:rsidP="0042556D">
      <w:pPr>
        <w:pStyle w:val="FFABody"/>
      </w:pPr>
      <w:r>
        <w:t xml:space="preserve">Props/visual aids needed: </w:t>
      </w:r>
    </w:p>
    <w:p w14:paraId="68130DEF" w14:textId="77777777" w:rsidR="0042556D" w:rsidRDefault="0042556D" w:rsidP="0042556D">
      <w:pPr>
        <w:pStyle w:val="FFABody"/>
      </w:pPr>
    </w:p>
    <w:p w14:paraId="3452AC3E" w14:textId="77777777" w:rsidR="0042556D" w:rsidRDefault="0042556D" w:rsidP="0042556D">
      <w:pPr>
        <w:pStyle w:val="FFABody"/>
      </w:pPr>
    </w:p>
    <w:p w14:paraId="2D4342E2" w14:textId="77777777" w:rsidR="0042556D" w:rsidRDefault="0042556D" w:rsidP="0042556D">
      <w:pPr>
        <w:pStyle w:val="FFABody"/>
      </w:pPr>
    </w:p>
    <w:p w14:paraId="5516932F" w14:textId="77777777" w:rsidR="0042556D" w:rsidRDefault="0042556D" w:rsidP="0042556D">
      <w:pPr>
        <w:pStyle w:val="FFABody"/>
      </w:pPr>
    </w:p>
    <w:p w14:paraId="0F33D722" w14:textId="77777777" w:rsidR="0042556D" w:rsidRDefault="0042556D" w:rsidP="0042556D">
      <w:pPr>
        <w:pStyle w:val="FFABody"/>
      </w:pPr>
    </w:p>
    <w:p w14:paraId="36EB99E2" w14:textId="77777777" w:rsidR="0042556D" w:rsidRDefault="0042556D" w:rsidP="0042556D">
      <w:pPr>
        <w:pStyle w:val="FFABody"/>
      </w:pPr>
    </w:p>
    <w:p w14:paraId="1CFF10DC" w14:textId="77777777" w:rsidR="0042556D" w:rsidRDefault="0042556D" w:rsidP="0042556D">
      <w:pPr>
        <w:pStyle w:val="FFABody"/>
      </w:pPr>
    </w:p>
    <w:p w14:paraId="4695D94D" w14:textId="77777777" w:rsidR="0042556D" w:rsidRDefault="0042556D" w:rsidP="0042556D">
      <w:pPr>
        <w:pStyle w:val="FFABody"/>
      </w:pPr>
    </w:p>
    <w:p w14:paraId="07932CBC" w14:textId="77777777" w:rsidR="0042556D" w:rsidRDefault="0042556D" w:rsidP="0042556D">
      <w:pPr>
        <w:pStyle w:val="FFABody"/>
      </w:pPr>
    </w:p>
    <w:p w14:paraId="774C966D" w14:textId="77777777" w:rsidR="0042556D" w:rsidRDefault="0042556D" w:rsidP="0042556D">
      <w:pPr>
        <w:pStyle w:val="FFABody"/>
      </w:pPr>
    </w:p>
    <w:p w14:paraId="70316721" w14:textId="77777777" w:rsidR="0042556D" w:rsidRDefault="0042556D" w:rsidP="0042556D">
      <w:pPr>
        <w:pStyle w:val="FFABody"/>
      </w:pPr>
    </w:p>
    <w:p w14:paraId="02266051" w14:textId="7589D3DB" w:rsidR="0042556D" w:rsidRDefault="0042556D" w:rsidP="0042556D">
      <w:pPr>
        <w:pStyle w:val="FFABody"/>
        <w:rPr>
          <w:b/>
          <w:bCs/>
        </w:rPr>
      </w:pPr>
      <w:r>
        <w:rPr>
          <w:b/>
          <w:bCs/>
        </w:rPr>
        <w:lastRenderedPageBreak/>
        <w:t>Demonstration Rubric</w:t>
      </w:r>
    </w:p>
    <w:p w14:paraId="3B184D86" w14:textId="77777777" w:rsidR="0042556D" w:rsidRDefault="0042556D" w:rsidP="0042556D">
      <w:pPr>
        <w:pStyle w:val="FFABody"/>
        <w:rPr>
          <w:b/>
          <w:bCs/>
        </w:rPr>
      </w:pPr>
    </w:p>
    <w:tbl>
      <w:tblPr>
        <w:tblStyle w:val="TableGrid"/>
        <w:tblW w:w="0" w:type="auto"/>
        <w:tblLook w:val="04A0" w:firstRow="1" w:lastRow="0" w:firstColumn="1" w:lastColumn="0" w:noHBand="0" w:noVBand="1"/>
      </w:tblPr>
      <w:tblGrid>
        <w:gridCol w:w="8725"/>
        <w:gridCol w:w="2065"/>
      </w:tblGrid>
      <w:tr w:rsidR="0071422B" w14:paraId="559D5DB0" w14:textId="77777777" w:rsidTr="0071422B">
        <w:tc>
          <w:tcPr>
            <w:tcW w:w="8725" w:type="dxa"/>
          </w:tcPr>
          <w:p w14:paraId="30688AB6" w14:textId="77777777" w:rsidR="00B40A64" w:rsidRDefault="00B40A64" w:rsidP="0042556D">
            <w:pPr>
              <w:pStyle w:val="FFABody"/>
              <w:rPr>
                <w:b/>
                <w:bCs/>
              </w:rPr>
            </w:pPr>
          </w:p>
          <w:p w14:paraId="33D730D8" w14:textId="4333AC5F" w:rsidR="0071422B" w:rsidRPr="0071422B" w:rsidRDefault="0071422B" w:rsidP="0042556D">
            <w:pPr>
              <w:pStyle w:val="FFABody"/>
              <w:rPr>
                <w:b/>
                <w:bCs/>
              </w:rPr>
            </w:pPr>
            <w:r w:rsidRPr="0071422B">
              <w:rPr>
                <w:b/>
                <w:bCs/>
              </w:rPr>
              <w:t>Appropriate Length</w:t>
            </w:r>
          </w:p>
          <w:p w14:paraId="08947AB2" w14:textId="2489A081" w:rsidR="0071422B" w:rsidRDefault="0071422B" w:rsidP="0042556D">
            <w:pPr>
              <w:pStyle w:val="FFABody"/>
            </w:pPr>
            <w:r>
              <w:t xml:space="preserve">The demonstration should be </w:t>
            </w:r>
            <w:r w:rsidR="00732974">
              <w:t>three to five</w:t>
            </w:r>
            <w:r>
              <w:t xml:space="preserve"> minutes long. </w:t>
            </w:r>
          </w:p>
          <w:p w14:paraId="7A5096E0" w14:textId="07576E4F" w:rsidR="00B40A64" w:rsidRDefault="00B40A64" w:rsidP="0042556D">
            <w:pPr>
              <w:pStyle w:val="FFABody"/>
            </w:pPr>
          </w:p>
        </w:tc>
        <w:tc>
          <w:tcPr>
            <w:tcW w:w="2065" w:type="dxa"/>
          </w:tcPr>
          <w:p w14:paraId="330C57A1" w14:textId="77777777" w:rsidR="0071422B" w:rsidRDefault="0071422B" w:rsidP="0071422B">
            <w:pPr>
              <w:pStyle w:val="FFABody"/>
              <w:jc w:val="right"/>
              <w:rPr>
                <w:b/>
                <w:bCs/>
              </w:rPr>
            </w:pPr>
          </w:p>
          <w:p w14:paraId="0F13B6B2" w14:textId="77777777" w:rsidR="00B40A64" w:rsidRDefault="00B40A64" w:rsidP="0071422B">
            <w:pPr>
              <w:pStyle w:val="FFABody"/>
              <w:jc w:val="right"/>
              <w:rPr>
                <w:b/>
                <w:bCs/>
              </w:rPr>
            </w:pPr>
          </w:p>
          <w:p w14:paraId="00B90910" w14:textId="61FF8A9B" w:rsidR="0071422B" w:rsidRPr="0071422B" w:rsidRDefault="0071422B" w:rsidP="0071422B">
            <w:pPr>
              <w:pStyle w:val="FFABody"/>
              <w:jc w:val="right"/>
              <w:rPr>
                <w:b/>
                <w:bCs/>
              </w:rPr>
            </w:pPr>
            <w:r w:rsidRPr="0071422B">
              <w:rPr>
                <w:b/>
                <w:bCs/>
              </w:rPr>
              <w:t>/5 points</w:t>
            </w:r>
          </w:p>
        </w:tc>
      </w:tr>
      <w:tr w:rsidR="0071422B" w14:paraId="0A3D2DA4" w14:textId="77777777" w:rsidTr="0071422B">
        <w:tc>
          <w:tcPr>
            <w:tcW w:w="8725" w:type="dxa"/>
          </w:tcPr>
          <w:p w14:paraId="7CC03089" w14:textId="77777777" w:rsidR="00B40A64" w:rsidRDefault="00B40A64" w:rsidP="0042556D">
            <w:pPr>
              <w:pStyle w:val="FFABody"/>
              <w:rPr>
                <w:b/>
                <w:bCs/>
              </w:rPr>
            </w:pPr>
          </w:p>
          <w:p w14:paraId="3C4661D3" w14:textId="025472AE" w:rsidR="0071422B" w:rsidRDefault="0071422B" w:rsidP="0042556D">
            <w:pPr>
              <w:pStyle w:val="FFABody"/>
              <w:rPr>
                <w:b/>
                <w:bCs/>
              </w:rPr>
            </w:pPr>
            <w:r>
              <w:rPr>
                <w:b/>
                <w:bCs/>
              </w:rPr>
              <w:t>Organization</w:t>
            </w:r>
          </w:p>
          <w:p w14:paraId="136FFA5C" w14:textId="5D4AC030" w:rsidR="0071422B" w:rsidRDefault="0071422B" w:rsidP="0042556D">
            <w:pPr>
              <w:pStyle w:val="FFABody"/>
            </w:pPr>
            <w:r>
              <w:t xml:space="preserve">There is a clear introduction, </w:t>
            </w:r>
            <w:r w:rsidR="00BD6146">
              <w:t>middle/</w:t>
            </w:r>
            <w:proofErr w:type="gramStart"/>
            <w:r>
              <w:t>body</w:t>
            </w:r>
            <w:proofErr w:type="gramEnd"/>
            <w:r>
              <w:t xml:space="preserve"> and conclusion within the demonstration. </w:t>
            </w:r>
          </w:p>
          <w:p w14:paraId="11200F98" w14:textId="7D116303" w:rsidR="00B40A64" w:rsidRPr="0071422B" w:rsidRDefault="00B40A64" w:rsidP="0042556D">
            <w:pPr>
              <w:pStyle w:val="FFABody"/>
            </w:pPr>
          </w:p>
        </w:tc>
        <w:tc>
          <w:tcPr>
            <w:tcW w:w="2065" w:type="dxa"/>
          </w:tcPr>
          <w:p w14:paraId="0C5662CC" w14:textId="77777777" w:rsidR="0071422B" w:rsidRDefault="0071422B" w:rsidP="0071422B">
            <w:pPr>
              <w:pStyle w:val="FFABody"/>
              <w:jc w:val="right"/>
              <w:rPr>
                <w:b/>
                <w:bCs/>
              </w:rPr>
            </w:pPr>
          </w:p>
          <w:p w14:paraId="5A4B75D7" w14:textId="77777777" w:rsidR="00B40A64" w:rsidRDefault="00B40A64" w:rsidP="0071422B">
            <w:pPr>
              <w:pStyle w:val="FFABody"/>
              <w:jc w:val="right"/>
              <w:rPr>
                <w:b/>
                <w:bCs/>
              </w:rPr>
            </w:pPr>
          </w:p>
          <w:p w14:paraId="1602F351" w14:textId="533B8234" w:rsidR="0071422B" w:rsidRPr="0071422B" w:rsidRDefault="0071422B" w:rsidP="0071422B">
            <w:pPr>
              <w:pStyle w:val="FFABody"/>
              <w:jc w:val="right"/>
              <w:rPr>
                <w:b/>
                <w:bCs/>
              </w:rPr>
            </w:pPr>
            <w:r>
              <w:rPr>
                <w:b/>
                <w:bCs/>
              </w:rPr>
              <w:t>/1</w:t>
            </w:r>
            <w:r w:rsidR="0007156E">
              <w:rPr>
                <w:b/>
                <w:bCs/>
              </w:rPr>
              <w:t>5</w:t>
            </w:r>
            <w:r>
              <w:rPr>
                <w:b/>
                <w:bCs/>
              </w:rPr>
              <w:t xml:space="preserve"> points</w:t>
            </w:r>
          </w:p>
        </w:tc>
      </w:tr>
      <w:tr w:rsidR="0071422B" w14:paraId="76BA13B1" w14:textId="77777777" w:rsidTr="0071422B">
        <w:tc>
          <w:tcPr>
            <w:tcW w:w="8725" w:type="dxa"/>
          </w:tcPr>
          <w:p w14:paraId="143CB6FB" w14:textId="77777777" w:rsidR="00B40A64" w:rsidRDefault="00B40A64" w:rsidP="0042556D">
            <w:pPr>
              <w:pStyle w:val="FFABody"/>
              <w:rPr>
                <w:b/>
                <w:bCs/>
              </w:rPr>
            </w:pPr>
          </w:p>
          <w:p w14:paraId="0C8E3AD5" w14:textId="1BF4AA79" w:rsidR="0071422B" w:rsidRDefault="0071422B" w:rsidP="0042556D">
            <w:pPr>
              <w:pStyle w:val="FFABody"/>
              <w:rPr>
                <w:b/>
                <w:bCs/>
              </w:rPr>
            </w:pPr>
            <w:r>
              <w:rPr>
                <w:b/>
                <w:bCs/>
              </w:rPr>
              <w:t>Speaking Skills</w:t>
            </w:r>
          </w:p>
          <w:p w14:paraId="75D189FE" w14:textId="77777777" w:rsidR="0071422B" w:rsidRDefault="0071422B" w:rsidP="0042556D">
            <w:pPr>
              <w:pStyle w:val="FFABody"/>
            </w:pPr>
            <w:r>
              <w:t xml:space="preserve">This includes loud and clear voice, eye contact with audience, enthusiasm, etc. </w:t>
            </w:r>
          </w:p>
          <w:p w14:paraId="680C9D6E" w14:textId="7685F03F" w:rsidR="00B40A64" w:rsidRPr="0071422B" w:rsidRDefault="00B40A64" w:rsidP="0042556D">
            <w:pPr>
              <w:pStyle w:val="FFABody"/>
            </w:pPr>
          </w:p>
        </w:tc>
        <w:tc>
          <w:tcPr>
            <w:tcW w:w="2065" w:type="dxa"/>
          </w:tcPr>
          <w:p w14:paraId="45C19ED9" w14:textId="77777777" w:rsidR="0071422B" w:rsidRDefault="0071422B" w:rsidP="0071422B">
            <w:pPr>
              <w:pStyle w:val="FFABody"/>
              <w:jc w:val="right"/>
              <w:rPr>
                <w:b/>
                <w:bCs/>
              </w:rPr>
            </w:pPr>
          </w:p>
          <w:p w14:paraId="7AA1877B" w14:textId="77777777" w:rsidR="00B40A64" w:rsidRDefault="00B40A64" w:rsidP="0071422B">
            <w:pPr>
              <w:pStyle w:val="FFABody"/>
              <w:jc w:val="right"/>
              <w:rPr>
                <w:b/>
                <w:bCs/>
              </w:rPr>
            </w:pPr>
          </w:p>
          <w:p w14:paraId="47006F49" w14:textId="0AA7C7C4" w:rsidR="0071422B" w:rsidRPr="0071422B" w:rsidRDefault="0071422B" w:rsidP="0071422B">
            <w:pPr>
              <w:pStyle w:val="FFABody"/>
              <w:jc w:val="right"/>
              <w:rPr>
                <w:b/>
                <w:bCs/>
              </w:rPr>
            </w:pPr>
            <w:r>
              <w:rPr>
                <w:b/>
                <w:bCs/>
              </w:rPr>
              <w:t>/10 points</w:t>
            </w:r>
          </w:p>
        </w:tc>
      </w:tr>
      <w:tr w:rsidR="0071422B" w14:paraId="6822241C" w14:textId="77777777" w:rsidTr="0071422B">
        <w:tc>
          <w:tcPr>
            <w:tcW w:w="8725" w:type="dxa"/>
          </w:tcPr>
          <w:p w14:paraId="5F72247C" w14:textId="77777777" w:rsidR="00B40A64" w:rsidRDefault="00B40A64" w:rsidP="0042556D">
            <w:pPr>
              <w:pStyle w:val="FFABody"/>
              <w:rPr>
                <w:b/>
                <w:bCs/>
              </w:rPr>
            </w:pPr>
          </w:p>
          <w:p w14:paraId="3FC99F1B" w14:textId="21D76609" w:rsidR="0071422B" w:rsidRDefault="0071422B" w:rsidP="0042556D">
            <w:pPr>
              <w:pStyle w:val="FFABody"/>
              <w:rPr>
                <w:b/>
                <w:bCs/>
              </w:rPr>
            </w:pPr>
            <w:r>
              <w:rPr>
                <w:b/>
                <w:bCs/>
              </w:rPr>
              <w:t>Content</w:t>
            </w:r>
          </w:p>
          <w:p w14:paraId="336D55A0" w14:textId="5F5F68FA" w:rsidR="0071422B" w:rsidRDefault="0071422B" w:rsidP="0042556D">
            <w:pPr>
              <w:pStyle w:val="FFABody"/>
            </w:pPr>
            <w:r>
              <w:t xml:space="preserve">The content presented is interesting, original, </w:t>
            </w:r>
            <w:proofErr w:type="gramStart"/>
            <w:r>
              <w:t>detailed</w:t>
            </w:r>
            <w:proofErr w:type="gramEnd"/>
            <w:r>
              <w:t xml:space="preserve"> and easy to follow. </w:t>
            </w:r>
          </w:p>
          <w:p w14:paraId="5B9254C7" w14:textId="3DA18D39" w:rsidR="00B40A64" w:rsidRPr="0071422B" w:rsidRDefault="00B40A64" w:rsidP="0042556D">
            <w:pPr>
              <w:pStyle w:val="FFABody"/>
            </w:pPr>
          </w:p>
        </w:tc>
        <w:tc>
          <w:tcPr>
            <w:tcW w:w="2065" w:type="dxa"/>
          </w:tcPr>
          <w:p w14:paraId="02EB8A2C" w14:textId="77777777" w:rsidR="0071422B" w:rsidRDefault="0071422B" w:rsidP="0071422B">
            <w:pPr>
              <w:pStyle w:val="FFABody"/>
              <w:jc w:val="right"/>
              <w:rPr>
                <w:b/>
                <w:bCs/>
              </w:rPr>
            </w:pPr>
          </w:p>
          <w:p w14:paraId="724C5B99" w14:textId="77777777" w:rsidR="00B40A64" w:rsidRDefault="00B40A64" w:rsidP="0071422B">
            <w:pPr>
              <w:pStyle w:val="FFABody"/>
              <w:jc w:val="right"/>
              <w:rPr>
                <w:b/>
                <w:bCs/>
              </w:rPr>
            </w:pPr>
          </w:p>
          <w:p w14:paraId="17CB2A4A" w14:textId="206C413B" w:rsidR="0007156E" w:rsidRPr="0071422B" w:rsidRDefault="0007156E" w:rsidP="0071422B">
            <w:pPr>
              <w:pStyle w:val="FFABody"/>
              <w:jc w:val="right"/>
              <w:rPr>
                <w:b/>
                <w:bCs/>
              </w:rPr>
            </w:pPr>
            <w:r>
              <w:rPr>
                <w:b/>
                <w:bCs/>
              </w:rPr>
              <w:t>/10 points</w:t>
            </w:r>
          </w:p>
        </w:tc>
      </w:tr>
      <w:tr w:rsidR="0071422B" w14:paraId="0DD2A9AE" w14:textId="77777777" w:rsidTr="0071422B">
        <w:tc>
          <w:tcPr>
            <w:tcW w:w="8725" w:type="dxa"/>
          </w:tcPr>
          <w:p w14:paraId="4D7768FA" w14:textId="77777777" w:rsidR="00B40A64" w:rsidRDefault="00B40A64" w:rsidP="0042556D">
            <w:pPr>
              <w:pStyle w:val="FFABody"/>
              <w:rPr>
                <w:b/>
                <w:bCs/>
              </w:rPr>
            </w:pPr>
          </w:p>
          <w:p w14:paraId="4D8A8FF3" w14:textId="7662F5AA" w:rsidR="0071422B" w:rsidRDefault="0007156E" w:rsidP="0042556D">
            <w:pPr>
              <w:pStyle w:val="FFABody"/>
              <w:rPr>
                <w:b/>
                <w:bCs/>
              </w:rPr>
            </w:pPr>
            <w:r>
              <w:rPr>
                <w:b/>
                <w:bCs/>
              </w:rPr>
              <w:t>Visual Aid</w:t>
            </w:r>
          </w:p>
          <w:p w14:paraId="07F55023" w14:textId="77777777" w:rsidR="0007156E" w:rsidRDefault="0007156E" w:rsidP="0042556D">
            <w:pPr>
              <w:pStyle w:val="FFABody"/>
            </w:pPr>
            <w:r>
              <w:t xml:space="preserve">The visual aid(s) used are helpful for the demonstration, not distracting. </w:t>
            </w:r>
          </w:p>
          <w:p w14:paraId="00D02E1A" w14:textId="0D1B5833" w:rsidR="00B40A64" w:rsidRPr="0007156E" w:rsidRDefault="00B40A64" w:rsidP="0042556D">
            <w:pPr>
              <w:pStyle w:val="FFABody"/>
            </w:pPr>
          </w:p>
        </w:tc>
        <w:tc>
          <w:tcPr>
            <w:tcW w:w="2065" w:type="dxa"/>
          </w:tcPr>
          <w:p w14:paraId="1B3E4D87" w14:textId="77777777" w:rsidR="0071422B" w:rsidRDefault="0071422B" w:rsidP="0071422B">
            <w:pPr>
              <w:pStyle w:val="FFABody"/>
              <w:jc w:val="right"/>
              <w:rPr>
                <w:b/>
                <w:bCs/>
              </w:rPr>
            </w:pPr>
          </w:p>
          <w:p w14:paraId="27A0D2EC" w14:textId="77777777" w:rsidR="00B40A64" w:rsidRDefault="00B40A64" w:rsidP="0071422B">
            <w:pPr>
              <w:pStyle w:val="FFABody"/>
              <w:jc w:val="right"/>
              <w:rPr>
                <w:b/>
                <w:bCs/>
              </w:rPr>
            </w:pPr>
          </w:p>
          <w:p w14:paraId="4D854C73" w14:textId="05B763E8" w:rsidR="0007156E" w:rsidRPr="0071422B" w:rsidRDefault="0007156E" w:rsidP="0071422B">
            <w:pPr>
              <w:pStyle w:val="FFABody"/>
              <w:jc w:val="right"/>
              <w:rPr>
                <w:b/>
                <w:bCs/>
              </w:rPr>
            </w:pPr>
            <w:r>
              <w:rPr>
                <w:b/>
                <w:bCs/>
              </w:rPr>
              <w:t>/10 points</w:t>
            </w:r>
          </w:p>
        </w:tc>
      </w:tr>
    </w:tbl>
    <w:p w14:paraId="226455FC" w14:textId="77777777" w:rsidR="0042556D" w:rsidRPr="0042556D" w:rsidRDefault="0042556D" w:rsidP="0042556D">
      <w:pPr>
        <w:pStyle w:val="FFABody"/>
      </w:pPr>
    </w:p>
    <w:p w14:paraId="613FB819" w14:textId="77777777" w:rsidR="0042556D" w:rsidRDefault="0042556D" w:rsidP="0042556D">
      <w:pPr>
        <w:pStyle w:val="FFABody"/>
      </w:pPr>
    </w:p>
    <w:p w14:paraId="16D76631" w14:textId="0C403431" w:rsidR="0042556D" w:rsidRDefault="00B40A64" w:rsidP="0042556D">
      <w:pPr>
        <w:pStyle w:val="FFABody"/>
        <w:rPr>
          <w:b/>
          <w:bCs/>
        </w:rPr>
      </w:pPr>
      <w:r>
        <w:tab/>
      </w:r>
      <w:r>
        <w:tab/>
      </w:r>
      <w:r>
        <w:tab/>
      </w:r>
      <w:r>
        <w:tab/>
      </w:r>
      <w:r>
        <w:tab/>
      </w:r>
      <w:r>
        <w:tab/>
      </w:r>
      <w:r>
        <w:tab/>
      </w:r>
      <w:r>
        <w:tab/>
      </w:r>
      <w:r>
        <w:tab/>
      </w:r>
      <w:r>
        <w:tab/>
      </w:r>
      <w:r>
        <w:rPr>
          <w:b/>
          <w:bCs/>
        </w:rPr>
        <w:t>Total Points:</w:t>
      </w:r>
      <w:r>
        <w:rPr>
          <w:b/>
          <w:bCs/>
        </w:rPr>
        <w:tab/>
      </w:r>
      <w:r>
        <w:rPr>
          <w:b/>
          <w:bCs/>
        </w:rPr>
        <w:tab/>
        <w:t xml:space="preserve">       /50 points</w:t>
      </w:r>
    </w:p>
    <w:p w14:paraId="7A8C80D5" w14:textId="77777777" w:rsidR="0076586F" w:rsidRDefault="0076586F" w:rsidP="0042556D">
      <w:pPr>
        <w:pStyle w:val="FFABody"/>
        <w:rPr>
          <w:b/>
          <w:bCs/>
        </w:rPr>
      </w:pPr>
    </w:p>
    <w:p w14:paraId="14CCA79B" w14:textId="595B858D" w:rsidR="0076586F" w:rsidRPr="00B40A64" w:rsidRDefault="0076586F" w:rsidP="0042556D">
      <w:pPr>
        <w:pStyle w:val="FFABody"/>
        <w:rPr>
          <w:b/>
          <w:bCs/>
        </w:rPr>
      </w:pPr>
      <w:r>
        <w:rPr>
          <w:b/>
          <w:bCs/>
        </w:rPr>
        <w:t xml:space="preserve">FEEDBACK/COMMENTS: </w:t>
      </w:r>
    </w:p>
    <w:p w14:paraId="3952D9C9" w14:textId="6A4B1DFA" w:rsidR="00B06C5C" w:rsidRPr="00BF3DAB" w:rsidRDefault="00B06C5C" w:rsidP="00BF3DAB">
      <w:pPr>
        <w:pStyle w:val="SubHeadings"/>
        <w:rPr>
          <w:rFonts w:ascii="Montserrat" w:hAnsi="Montserrat"/>
          <w:sz w:val="18"/>
          <w:szCs w:val="18"/>
        </w:rPr>
      </w:pPr>
      <w:r>
        <w:br w:type="page"/>
      </w:r>
    </w:p>
    <w:p w14:paraId="157C33F8" w14:textId="68A83B06" w:rsidR="00B06C5C" w:rsidRDefault="00B06C5C" w:rsidP="00D83909">
      <w:pPr>
        <w:pStyle w:val="DocumentTitle"/>
      </w:pPr>
      <w:r w:rsidRPr="00B06C5C">
        <w:rPr>
          <w:color w:val="E1251B"/>
        </w:rPr>
        <w:lastRenderedPageBreak/>
        <w:t>KEY:</w:t>
      </w:r>
      <w:r>
        <w:t xml:space="preserve"> </w:t>
      </w:r>
      <w:r w:rsidR="00B40A64">
        <w:t>Understanding Demonstrations</w:t>
      </w:r>
    </w:p>
    <w:p w14:paraId="18ED310B" w14:textId="77777777" w:rsidR="00B40A64" w:rsidRPr="00216FB5" w:rsidRDefault="00B40A64" w:rsidP="00B40A64">
      <w:pPr>
        <w:pStyle w:val="SubHeadings"/>
        <w:rPr>
          <w:sz w:val="24"/>
          <w:szCs w:val="24"/>
        </w:rPr>
      </w:pPr>
      <w:r w:rsidRPr="00216FB5">
        <w:rPr>
          <w:sz w:val="24"/>
          <w:szCs w:val="24"/>
        </w:rPr>
        <w:t>Part 1</w:t>
      </w:r>
    </w:p>
    <w:p w14:paraId="5E7F40FF" w14:textId="552EB187" w:rsidR="00B40A64" w:rsidRDefault="00B40A64" w:rsidP="0076586F">
      <w:pPr>
        <w:pStyle w:val="LPSectionTitles"/>
        <w:spacing w:line="240" w:lineRule="auto"/>
        <w:rPr>
          <w:rFonts w:ascii="Montserrat" w:hAnsi="Montserrat"/>
          <w:color w:val="auto"/>
          <w:sz w:val="18"/>
          <w:szCs w:val="18"/>
        </w:rPr>
      </w:pPr>
      <w:r w:rsidRPr="00216FB5">
        <w:rPr>
          <w:sz w:val="20"/>
          <w:szCs w:val="20"/>
        </w:rPr>
        <w:t xml:space="preserve">Directions: </w:t>
      </w:r>
      <w:r w:rsidR="00C52CDC">
        <w:rPr>
          <w:sz w:val="20"/>
          <w:szCs w:val="20"/>
        </w:rPr>
        <w:br/>
      </w:r>
      <w:r>
        <w:rPr>
          <w:rFonts w:ascii="Montserrat" w:hAnsi="Montserrat"/>
          <w:color w:val="auto"/>
          <w:sz w:val="18"/>
          <w:szCs w:val="18"/>
        </w:rPr>
        <w:t xml:space="preserve">While watching the video titled “How </w:t>
      </w:r>
      <w:r w:rsidR="00732974">
        <w:rPr>
          <w:rFonts w:ascii="Montserrat" w:hAnsi="Montserrat"/>
          <w:color w:val="auto"/>
          <w:sz w:val="18"/>
          <w:szCs w:val="18"/>
        </w:rPr>
        <w:t>t</w:t>
      </w:r>
      <w:r>
        <w:rPr>
          <w:rFonts w:ascii="Montserrat" w:hAnsi="Montserrat"/>
          <w:color w:val="auto"/>
          <w:sz w:val="18"/>
          <w:szCs w:val="18"/>
        </w:rPr>
        <w:t>o Do a 4-H Presentation” and learning from the slides, fill in the graphic organizer below.</w:t>
      </w:r>
    </w:p>
    <w:p w14:paraId="52ED53D9" w14:textId="77777777" w:rsidR="00B40A64" w:rsidRDefault="00B40A64" w:rsidP="00B40A64">
      <w:pPr>
        <w:pStyle w:val="FFABody"/>
      </w:pPr>
    </w:p>
    <w:p w14:paraId="75B6842B" w14:textId="0353A32D" w:rsidR="00B40A64" w:rsidRDefault="00B40A64" w:rsidP="00B40A64">
      <w:pPr>
        <w:pStyle w:val="FFABody"/>
        <w:numPr>
          <w:ilvl w:val="0"/>
          <w:numId w:val="17"/>
        </w:numPr>
      </w:pPr>
      <w:r>
        <w:rPr>
          <w:noProof/>
        </w:rPr>
        <w:drawing>
          <wp:anchor distT="0" distB="0" distL="114300" distR="114300" simplePos="0" relativeHeight="251678720" behindDoc="1" locked="0" layoutInCell="1" allowOverlap="1" wp14:anchorId="740DB78A" wp14:editId="2CE67AD4">
            <wp:simplePos x="0" y="0"/>
            <wp:positionH relativeFrom="column">
              <wp:posOffset>19050</wp:posOffset>
            </wp:positionH>
            <wp:positionV relativeFrom="page">
              <wp:posOffset>2514600</wp:posOffset>
            </wp:positionV>
            <wp:extent cx="6705600" cy="350520"/>
            <wp:effectExtent l="0" t="38100" r="19050" b="49530"/>
            <wp:wrapTight wrapText="bothSides">
              <wp:wrapPolygon edited="0">
                <wp:start x="0" y="-2348"/>
                <wp:lineTo x="0" y="23478"/>
                <wp:lineTo x="21600" y="23478"/>
                <wp:lineTo x="21600" y="-2348"/>
                <wp:lineTo x="0" y="-2348"/>
              </wp:wrapPolygon>
            </wp:wrapTight>
            <wp:docPr id="944781889" name="Diagram 94478188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5" r:lo="rId26" r:qs="rId27" r:cs="rId28"/>
              </a:graphicData>
            </a:graphic>
          </wp:anchor>
        </w:drawing>
      </w:r>
      <w:r>
        <w:t xml:space="preserve">Fill in the </w:t>
      </w:r>
      <w:r w:rsidR="00732974">
        <w:t>boxes</w:t>
      </w:r>
      <w:r>
        <w:t xml:space="preserve"> with the three types of presentations:</w:t>
      </w:r>
    </w:p>
    <w:p w14:paraId="75F96BBD" w14:textId="77777777" w:rsidR="00B40A64" w:rsidRDefault="00B40A64" w:rsidP="00B40A64">
      <w:pPr>
        <w:pStyle w:val="FFABody"/>
      </w:pPr>
    </w:p>
    <w:p w14:paraId="7CA73741" w14:textId="539B0E79" w:rsidR="00B40A64" w:rsidRDefault="00B40A64" w:rsidP="00B40A64">
      <w:pPr>
        <w:pStyle w:val="FFABody"/>
        <w:numPr>
          <w:ilvl w:val="0"/>
          <w:numId w:val="17"/>
        </w:numPr>
      </w:pPr>
      <w:r>
        <w:t>There are three main parts of a presentation. Label the sandwich with the three main parts, as explained in the video:</w:t>
      </w:r>
    </w:p>
    <w:p w14:paraId="35FFB3B9" w14:textId="2852A825" w:rsidR="00B40A64" w:rsidRDefault="00B40A64" w:rsidP="00B40A64">
      <w:pPr>
        <w:pStyle w:val="ListParagraph"/>
      </w:pPr>
      <w:r>
        <w:rPr>
          <w:noProof/>
        </w:rPr>
        <mc:AlternateContent>
          <mc:Choice Requires="wps">
            <w:drawing>
              <wp:anchor distT="0" distB="0" distL="114300" distR="114300" simplePos="0" relativeHeight="251680768" behindDoc="1" locked="0" layoutInCell="1" allowOverlap="1" wp14:anchorId="448D6613" wp14:editId="400893DC">
                <wp:simplePos x="0" y="0"/>
                <wp:positionH relativeFrom="column">
                  <wp:posOffset>2552700</wp:posOffset>
                </wp:positionH>
                <wp:positionV relativeFrom="page">
                  <wp:posOffset>3752850</wp:posOffset>
                </wp:positionV>
                <wp:extent cx="1569720" cy="0"/>
                <wp:effectExtent l="0" t="95250" r="0" b="95250"/>
                <wp:wrapTight wrapText="bothSides">
                  <wp:wrapPolygon edited="0">
                    <wp:start x="19398" y="-1"/>
                    <wp:lineTo x="19136" y="-1"/>
                    <wp:lineTo x="19136" y="-1"/>
                    <wp:lineTo x="19398" y="-1"/>
                    <wp:lineTo x="20971" y="-1"/>
                    <wp:lineTo x="21233" y="-1"/>
                    <wp:lineTo x="20971" y="-1"/>
                    <wp:lineTo x="20709" y="-1"/>
                    <wp:lineTo x="19398" y="-1"/>
                  </wp:wrapPolygon>
                </wp:wrapTight>
                <wp:docPr id="1693802876" name="Straight Arrow Connector 4"/>
                <wp:cNvGraphicFramePr/>
                <a:graphic xmlns:a="http://schemas.openxmlformats.org/drawingml/2006/main">
                  <a:graphicData uri="http://schemas.microsoft.com/office/word/2010/wordprocessingShape">
                    <wps:wsp>
                      <wps:cNvCnPr/>
                      <wps:spPr>
                        <a:xfrm>
                          <a:off x="0" y="0"/>
                          <a:ext cx="1569720" cy="0"/>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http://schemas.openxmlformats.org/drawingml/2006/main" xmlns:dgm="http://schemas.openxmlformats.org/drawingml/2006/diagram" xmlns:pic="http://schemas.openxmlformats.org/drawingml/2006/picture" xmlns:a14="http://schemas.microsoft.com/office/drawing/2010/main">
            <w:pict w14:anchorId="7775B9DF">
              <v:shape id="Straight Arrow Connector 4" style="position:absolute;margin-left:201pt;margin-top:295.5pt;width:123.6pt;height:0;z-index:-251635712;visibility:visible;mso-wrap-style:square;mso-wrap-distance-left:9pt;mso-wrap-distance-top:0;mso-wrap-distance-right:9pt;mso-wrap-distance-bottom:0;mso-position-horizontal:absolute;mso-position-horizontal-relative:text;mso-position-vertical:absolute;mso-position-vertical-relative:page" o:spid="_x0000_s1026" strokecolor="black [3213]" strokeweight="3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" w14:anchorId="0B134D6E">
                <v:stroke joinstyle="miter" endarrow="block"/>
                <w10:wrap type="tight" anchory="page"/>
              </v:shape>
            </w:pict>
          </mc:Fallback>
        </mc:AlternateContent>
      </w:r>
      <w:r>
        <w:rPr>
          <w:noProof/>
        </w:rPr>
        <mc:AlternateContent>
          <mc:Choice Requires="wps">
            <w:drawing>
              <wp:anchor distT="0" distB="0" distL="114300" distR="114300" simplePos="0" relativeHeight="251682816" behindDoc="1" locked="0" layoutInCell="1" allowOverlap="1" wp14:anchorId="6E3B0188" wp14:editId="6F2D8307">
                <wp:simplePos x="0" y="0"/>
                <wp:positionH relativeFrom="column">
                  <wp:posOffset>2202180</wp:posOffset>
                </wp:positionH>
                <wp:positionV relativeFrom="page">
                  <wp:posOffset>5368290</wp:posOffset>
                </wp:positionV>
                <wp:extent cx="1569720" cy="0"/>
                <wp:effectExtent l="0" t="95250" r="0" b="95250"/>
                <wp:wrapTight wrapText="bothSides">
                  <wp:wrapPolygon edited="0">
                    <wp:start x="19398" y="-1"/>
                    <wp:lineTo x="19136" y="-1"/>
                    <wp:lineTo x="19136" y="-1"/>
                    <wp:lineTo x="19398" y="-1"/>
                    <wp:lineTo x="20971" y="-1"/>
                    <wp:lineTo x="21233" y="-1"/>
                    <wp:lineTo x="20971" y="-1"/>
                    <wp:lineTo x="20709" y="-1"/>
                    <wp:lineTo x="19398" y="-1"/>
                  </wp:wrapPolygon>
                </wp:wrapTight>
                <wp:docPr id="816152373" name="Straight Arrow Connector 4"/>
                <wp:cNvGraphicFramePr/>
                <a:graphic xmlns:a="http://schemas.openxmlformats.org/drawingml/2006/main">
                  <a:graphicData uri="http://schemas.microsoft.com/office/word/2010/wordprocessingShape">
                    <wps:wsp>
                      <wps:cNvCnPr/>
                      <wps:spPr>
                        <a:xfrm>
                          <a:off x="0" y="0"/>
                          <a:ext cx="1569720" cy="0"/>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http://schemas.openxmlformats.org/drawingml/2006/main" xmlns:dgm="http://schemas.openxmlformats.org/drawingml/2006/diagram" xmlns:pic="http://schemas.openxmlformats.org/drawingml/2006/picture" xmlns:a14="http://schemas.microsoft.com/office/drawing/2010/main">
            <w:pict w14:anchorId="2D5DD9DD">
              <v:shape id="Straight Arrow Connector 4" style="position:absolute;margin-left:173.4pt;margin-top:422.7pt;width:123.6pt;height:0;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o:spid="_x0000_s1026" strokecolor="black [3213]" strokeweight="3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" w14:anchorId="7A0CCED9">
                <v:stroke joinstyle="miter" endarrow="block"/>
                <w10:wrap type="tight" anchory="page"/>
              </v:shape>
            </w:pict>
          </mc:Fallback>
        </mc:AlternateContent>
      </w:r>
      <w:r>
        <w:rPr>
          <w:noProof/>
        </w:rPr>
        <w:drawing>
          <wp:anchor distT="0" distB="0" distL="114300" distR="114300" simplePos="0" relativeHeight="251679744" behindDoc="1" locked="0" layoutInCell="1" allowOverlap="1" wp14:anchorId="779490F8" wp14:editId="6BFDD7D2">
            <wp:simplePos x="0" y="0"/>
            <wp:positionH relativeFrom="column">
              <wp:posOffset>19050</wp:posOffset>
            </wp:positionH>
            <wp:positionV relativeFrom="page">
              <wp:posOffset>3345180</wp:posOffset>
            </wp:positionV>
            <wp:extent cx="3193415" cy="2545080"/>
            <wp:effectExtent l="0" t="0" r="0" b="0"/>
            <wp:wrapTight wrapText="bothSides">
              <wp:wrapPolygon edited="0">
                <wp:start x="11081" y="0"/>
                <wp:lineTo x="1933" y="5497"/>
                <wp:lineTo x="902" y="6305"/>
                <wp:lineTo x="129" y="7275"/>
                <wp:lineTo x="129" y="13257"/>
                <wp:lineTo x="1160" y="15844"/>
                <wp:lineTo x="1160" y="16006"/>
                <wp:lineTo x="4381" y="18431"/>
                <wp:lineTo x="4510" y="18754"/>
                <wp:lineTo x="8762" y="21341"/>
                <wp:lineTo x="9793" y="21341"/>
                <wp:lineTo x="14045" y="18754"/>
                <wp:lineTo x="14174" y="18431"/>
                <wp:lineTo x="17911" y="15844"/>
                <wp:lineTo x="19070" y="15844"/>
                <wp:lineTo x="21132" y="14228"/>
                <wp:lineTo x="21261" y="10671"/>
                <wp:lineTo x="21261" y="5335"/>
                <wp:lineTo x="19972" y="3557"/>
                <wp:lineTo x="19328" y="2425"/>
                <wp:lineTo x="14303" y="485"/>
                <wp:lineTo x="12628" y="0"/>
                <wp:lineTo x="11081" y="0"/>
              </wp:wrapPolygon>
            </wp:wrapTight>
            <wp:docPr id="2048729114" name="Picture 2048729114" descr="Sandwich png sticker, food illustration | Free PNG - rawpix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andwich png sticker, food illustration | Free PNG - rawpixel"/>
                    <pic:cNvPicPr>
                      <a:picLocks noChangeAspect="1" noChangeArrowheads="1"/>
                    </pic:cNvPicPr>
                  </pic:nvPicPr>
                  <pic:blipFill rotWithShape="1">
                    <a:blip r:embed="rId23" cstate="print">
                      <a:extLst>
                        <a:ext uri="{BEBA8EAE-BF5A-486C-A8C5-ECC9F3942E4B}">
                          <a14:imgProps xmlns:a14="http://schemas.microsoft.com/office/drawing/2010/main">
                            <a14:imgLayer r:embed="rId24">
                              <a14:imgEffect>
                                <a14:backgroundRemoval t="10000" b="90000" l="10000" r="90000"/>
                              </a14:imgEffect>
                            </a14:imgLayer>
                          </a14:imgProps>
                        </a:ext>
                        <a:ext uri="{28A0092B-C50C-407E-A947-70E740481C1C}">
                          <a14:useLocalDpi xmlns:a14="http://schemas.microsoft.com/office/drawing/2010/main" val="0"/>
                        </a:ext>
                      </a:extLst>
                    </a:blip>
                    <a:srcRect l="9555" t="20444" r="10000" b="15445"/>
                    <a:stretch/>
                  </pic:blipFill>
                  <pic:spPr bwMode="auto">
                    <a:xfrm>
                      <a:off x="0" y="0"/>
                      <a:ext cx="3193415" cy="2545080"/>
                    </a:xfrm>
                    <a:prstGeom prst="rect">
                      <a:avLst/>
                    </a:prstGeom>
                    <a:noFill/>
                    <a:ln>
                      <a:noFill/>
                    </a:ln>
                    <a:extLst>
                      <a:ext uri="{53640926-AAD7-44D8-BBD7-CCE9431645EC}">
                        <a14:shadowObscured xmlns:a14="http://schemas.microsoft.com/office/drawing/2010/main"/>
                      </a:ext>
                    </a:extLst>
                  </pic:spPr>
                </pic:pic>
              </a:graphicData>
            </a:graphic>
          </wp:anchor>
        </w:drawing>
      </w:r>
      <w:r>
        <w:rPr>
          <w:noProof/>
        </w:rPr>
        <mc:AlternateContent>
          <mc:Choice Requires="wps">
            <w:drawing>
              <wp:anchor distT="0" distB="0" distL="114300" distR="114300" simplePos="0" relativeHeight="251681792" behindDoc="1" locked="0" layoutInCell="1" allowOverlap="1" wp14:anchorId="3E6875A6" wp14:editId="27DEB995">
                <wp:simplePos x="0" y="0"/>
                <wp:positionH relativeFrom="column">
                  <wp:posOffset>2758440</wp:posOffset>
                </wp:positionH>
                <wp:positionV relativeFrom="page">
                  <wp:posOffset>4674870</wp:posOffset>
                </wp:positionV>
                <wp:extent cx="1569720" cy="0"/>
                <wp:effectExtent l="0" t="95250" r="0" b="95250"/>
                <wp:wrapTight wrapText="bothSides">
                  <wp:wrapPolygon edited="0">
                    <wp:start x="19398" y="-1"/>
                    <wp:lineTo x="19136" y="-1"/>
                    <wp:lineTo x="19136" y="-1"/>
                    <wp:lineTo x="19398" y="-1"/>
                    <wp:lineTo x="20971" y="-1"/>
                    <wp:lineTo x="21233" y="-1"/>
                    <wp:lineTo x="20971" y="-1"/>
                    <wp:lineTo x="20709" y="-1"/>
                    <wp:lineTo x="19398" y="-1"/>
                  </wp:wrapPolygon>
                </wp:wrapTight>
                <wp:docPr id="1066380081" name="Straight Arrow Connector 4"/>
                <wp:cNvGraphicFramePr/>
                <a:graphic xmlns:a="http://schemas.openxmlformats.org/drawingml/2006/main">
                  <a:graphicData uri="http://schemas.microsoft.com/office/word/2010/wordprocessingShape">
                    <wps:wsp>
                      <wps:cNvCnPr/>
                      <wps:spPr>
                        <a:xfrm>
                          <a:off x="0" y="0"/>
                          <a:ext cx="1569720" cy="0"/>
                        </a:xfrm>
                        <a:prstGeom prst="straightConnector1">
                          <a:avLst/>
                        </a:prstGeom>
                        <a:ln w="381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http://schemas.openxmlformats.org/drawingml/2006/main" xmlns:dgm="http://schemas.openxmlformats.org/drawingml/2006/diagram" xmlns:pic="http://schemas.openxmlformats.org/drawingml/2006/picture" xmlns:a14="http://schemas.microsoft.com/office/drawing/2010/main">
            <w:pict w14:anchorId="3AD48543">
              <v:shape id="Straight Arrow Connector 4" style="position:absolute;margin-left:217.2pt;margin-top:368.1pt;width:123.6pt;height:0;z-index:-251634688;visibility:visible;mso-wrap-style:square;mso-wrap-distance-left:9pt;mso-wrap-distance-top:0;mso-wrap-distance-right:9pt;mso-wrap-distance-bottom:0;mso-position-horizontal:absolute;mso-position-horizontal-relative:text;mso-position-vertical:absolute;mso-position-vertical-relative:page" o:spid="_x0000_s1026" strokecolor="black [3213]" strokeweight="3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" w14:anchorId="39CB5442">
                <v:stroke joinstyle="miter" endarrow="block"/>
                <w10:wrap type="tight" anchory="page"/>
              </v:shape>
            </w:pict>
          </mc:Fallback>
        </mc:AlternateContent>
      </w:r>
    </w:p>
    <w:p w14:paraId="2D9E8478" w14:textId="5C0A3B65" w:rsidR="00B40A64" w:rsidRDefault="00B40A64" w:rsidP="00B40A64">
      <w:pPr>
        <w:pStyle w:val="ListParagraph"/>
      </w:pPr>
      <w:r>
        <w:rPr>
          <w:noProof/>
        </w:rPr>
        <mc:AlternateContent>
          <mc:Choice Requires="wps">
            <w:drawing>
              <wp:anchor distT="0" distB="0" distL="114300" distR="114300" simplePos="0" relativeHeight="251683840" behindDoc="0" locked="0" layoutInCell="1" allowOverlap="1" wp14:anchorId="78550072" wp14:editId="7490F93A">
                <wp:simplePos x="0" y="0"/>
                <wp:positionH relativeFrom="column">
                  <wp:posOffset>4160179</wp:posOffset>
                </wp:positionH>
                <wp:positionV relativeFrom="paragraph">
                  <wp:posOffset>221762</wp:posOffset>
                </wp:positionV>
                <wp:extent cx="1125415" cy="255270"/>
                <wp:effectExtent l="0" t="0" r="17780" b="11430"/>
                <wp:wrapNone/>
                <wp:docPr id="571236143" name="Text Box 6"/>
                <wp:cNvGraphicFramePr/>
                <a:graphic xmlns:a="http://schemas.openxmlformats.org/drawingml/2006/main">
                  <a:graphicData uri="http://schemas.microsoft.com/office/word/2010/wordprocessingShape">
                    <wps:wsp>
                      <wps:cNvSpPr txBox="1"/>
                      <wps:spPr>
                        <a:xfrm>
                          <a:off x="0" y="0"/>
                          <a:ext cx="1125415" cy="255270"/>
                        </a:xfrm>
                        <a:prstGeom prst="rect">
                          <a:avLst/>
                        </a:prstGeom>
                        <a:solidFill>
                          <a:schemeClr val="lt1"/>
                        </a:solidFill>
                        <a:ln w="6350">
                          <a:solidFill>
                            <a:prstClr val="black"/>
                          </a:solidFill>
                        </a:ln>
                      </wps:spPr>
                      <wps:txbx>
                        <w:txbxContent>
                          <w:p w14:paraId="1F81D59C" w14:textId="64FC333E" w:rsidR="00B40A64" w:rsidRPr="00BF3DAB" w:rsidRDefault="00B40A64">
                            <w:pPr>
                              <w:rPr>
                                <w:rFonts w:ascii="Montserrat" w:hAnsi="Montserrat"/>
                                <w:color w:val="FF0000"/>
                              </w:rPr>
                            </w:pPr>
                            <w:r w:rsidRPr="00BF3DAB">
                              <w:rPr>
                                <w:rFonts w:ascii="Montserrat" w:hAnsi="Montserrat"/>
                                <w:color w:val="FF0000"/>
                              </w:rPr>
                              <w:t>Introduction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550072" id="Text Box 6" o:spid="_x0000_s1030" type="#_x0000_t202" style="position:absolute;left:0;text-align:left;margin-left:327.55pt;margin-top:17.45pt;width:88.6pt;height:20.1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" fillcolor="white [3201]" strokeweight=".5pt">
                <v:textbox>
                  <w:txbxContent>
                    <w:p w14:paraId="1F81D59C" w14:textId="64FC333E" w:rsidR="00B40A64" w:rsidRPr="00BF3DAB" w:rsidRDefault="00B40A64">
                      <w:pPr>
                        <w:rPr>
                          <w:rFonts w:ascii="Montserrat" w:hAnsi="Montserrat"/>
                          <w:color w:val="FF0000"/>
                        </w:rPr>
                      </w:pPr>
                      <w:r w:rsidRPr="00BF3DAB">
                        <w:rPr>
                          <w:rFonts w:ascii="Montserrat" w:hAnsi="Montserrat"/>
                          <w:color w:val="FF0000"/>
                        </w:rPr>
                        <w:t>Introduction</w:t>
                      </w:r>
                    </w:p>
                  </w:txbxContent>
                </v:textbox>
              </v:shape>
            </w:pict>
          </mc:Fallback>
        </mc:AlternateContent>
      </w:r>
    </w:p>
    <w:p w14:paraId="354CB547" w14:textId="7DAB3B53" w:rsidR="00B40A64" w:rsidRDefault="00B40A64" w:rsidP="00B40A64">
      <w:pPr>
        <w:pStyle w:val="FFABody"/>
      </w:pPr>
    </w:p>
    <w:p w14:paraId="5AD33BC9" w14:textId="77777777" w:rsidR="00B40A64" w:rsidRDefault="00B40A64" w:rsidP="00B40A64">
      <w:pPr>
        <w:pStyle w:val="FFABody"/>
      </w:pPr>
    </w:p>
    <w:p w14:paraId="74A9636F" w14:textId="790DEDE5" w:rsidR="00B40A64" w:rsidRDefault="00B40A64" w:rsidP="00B40A64">
      <w:pPr>
        <w:pStyle w:val="FFABody"/>
      </w:pPr>
    </w:p>
    <w:p w14:paraId="21589C3A" w14:textId="77777777" w:rsidR="00B40A64" w:rsidRDefault="00B40A64" w:rsidP="00B40A64">
      <w:pPr>
        <w:pStyle w:val="FFABody"/>
      </w:pPr>
    </w:p>
    <w:p w14:paraId="5F6E1D22" w14:textId="081A6E78" w:rsidR="00B40A64" w:rsidRDefault="00B40A64" w:rsidP="00B40A64">
      <w:pPr>
        <w:pStyle w:val="FFABody"/>
      </w:pPr>
    </w:p>
    <w:p w14:paraId="1E6086CF" w14:textId="0F9581F0" w:rsidR="00B40A64" w:rsidRDefault="00B40A64" w:rsidP="00B40A64">
      <w:pPr>
        <w:pStyle w:val="FFABody"/>
      </w:pPr>
      <w:r>
        <w:rPr>
          <w:noProof/>
        </w:rPr>
        <mc:AlternateContent>
          <mc:Choice Requires="wps">
            <w:drawing>
              <wp:anchor distT="0" distB="0" distL="114300" distR="114300" simplePos="0" relativeHeight="251685888" behindDoc="0" locked="0" layoutInCell="1" allowOverlap="1" wp14:anchorId="338AE082" wp14:editId="3A16C281">
                <wp:simplePos x="0" y="0"/>
                <wp:positionH relativeFrom="column">
                  <wp:posOffset>4373880</wp:posOffset>
                </wp:positionH>
                <wp:positionV relativeFrom="paragraph">
                  <wp:posOffset>136525</wp:posOffset>
                </wp:positionV>
                <wp:extent cx="1005840" cy="255270"/>
                <wp:effectExtent l="0" t="0" r="22860" b="11430"/>
                <wp:wrapNone/>
                <wp:docPr id="1507799714" name="Text Box 6"/>
                <wp:cNvGraphicFramePr/>
                <a:graphic xmlns:a="http://schemas.openxmlformats.org/drawingml/2006/main">
                  <a:graphicData uri="http://schemas.microsoft.com/office/word/2010/wordprocessingShape">
                    <wps:wsp>
                      <wps:cNvSpPr txBox="1"/>
                      <wps:spPr>
                        <a:xfrm>
                          <a:off x="0" y="0"/>
                          <a:ext cx="1005840" cy="255270"/>
                        </a:xfrm>
                        <a:prstGeom prst="rect">
                          <a:avLst/>
                        </a:prstGeom>
                        <a:solidFill>
                          <a:schemeClr val="lt1"/>
                        </a:solidFill>
                        <a:ln w="6350">
                          <a:solidFill>
                            <a:prstClr val="black"/>
                          </a:solidFill>
                        </a:ln>
                      </wps:spPr>
                      <wps:txbx>
                        <w:txbxContent>
                          <w:p w14:paraId="6AF756C9" w14:textId="74AFEF91" w:rsidR="00B40A64" w:rsidRPr="00BF3DAB" w:rsidRDefault="00B40A64" w:rsidP="00B40A64">
                            <w:pPr>
                              <w:rPr>
                                <w:rFonts w:ascii="Montserrat" w:hAnsi="Montserrat"/>
                                <w:color w:val="FF0000"/>
                              </w:rPr>
                            </w:pPr>
                            <w:r w:rsidRPr="00BF3DAB">
                              <w:rPr>
                                <w:rFonts w:ascii="Montserrat" w:hAnsi="Montserrat"/>
                                <w:color w:val="FF0000"/>
                              </w:rPr>
                              <w:t>Body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8AE082" id="_x0000_s1031" type="#_x0000_t202" style="position:absolute;margin-left:344.4pt;margin-top:10.75pt;width:79.2pt;height:20.1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" fillcolor="white [3201]" strokeweight=".5pt">
                <v:textbox>
                  <w:txbxContent>
                    <w:p w14:paraId="6AF756C9" w14:textId="74AFEF91" w:rsidR="00B40A64" w:rsidRPr="00BF3DAB" w:rsidRDefault="00B40A64" w:rsidP="00B40A64">
                      <w:pPr>
                        <w:rPr>
                          <w:rFonts w:ascii="Montserrat" w:hAnsi="Montserrat"/>
                          <w:color w:val="FF0000"/>
                        </w:rPr>
                      </w:pPr>
                      <w:r w:rsidRPr="00BF3DAB">
                        <w:rPr>
                          <w:rFonts w:ascii="Montserrat" w:hAnsi="Montserrat"/>
                          <w:color w:val="FF0000"/>
                        </w:rPr>
                        <w:t>Body</w:t>
                      </w:r>
                    </w:p>
                  </w:txbxContent>
                </v:textbox>
              </v:shape>
            </w:pict>
          </mc:Fallback>
        </mc:AlternateContent>
      </w:r>
    </w:p>
    <w:p w14:paraId="7820646D" w14:textId="2C90AE15" w:rsidR="00B40A64" w:rsidRDefault="00B40A64" w:rsidP="00B40A64">
      <w:pPr>
        <w:pStyle w:val="FFABody"/>
      </w:pPr>
    </w:p>
    <w:p w14:paraId="0DB99067" w14:textId="77777777" w:rsidR="00B40A64" w:rsidRDefault="00B40A64" w:rsidP="00B40A64">
      <w:pPr>
        <w:pStyle w:val="FFABody"/>
      </w:pPr>
    </w:p>
    <w:p w14:paraId="22E57AFD" w14:textId="77777777" w:rsidR="00B40A64" w:rsidRDefault="00B40A64" w:rsidP="00B40A64">
      <w:pPr>
        <w:pStyle w:val="FFABody"/>
      </w:pPr>
    </w:p>
    <w:p w14:paraId="58ABFEE5" w14:textId="31ACD8E6" w:rsidR="00B40A64" w:rsidRDefault="00B40A64" w:rsidP="00B40A64">
      <w:pPr>
        <w:pStyle w:val="FFABody"/>
      </w:pPr>
    </w:p>
    <w:p w14:paraId="595E7FDD" w14:textId="4240FEC0" w:rsidR="00B40A64" w:rsidRDefault="00B40A64" w:rsidP="00B40A64">
      <w:pPr>
        <w:pStyle w:val="FFABody"/>
      </w:pPr>
      <w:r>
        <w:rPr>
          <w:noProof/>
        </w:rPr>
        <mc:AlternateContent>
          <mc:Choice Requires="wps">
            <w:drawing>
              <wp:anchor distT="0" distB="0" distL="114300" distR="114300" simplePos="0" relativeHeight="251687936" behindDoc="0" locked="0" layoutInCell="1" allowOverlap="1" wp14:anchorId="483B83CD" wp14:editId="1E53445E">
                <wp:simplePos x="0" y="0"/>
                <wp:positionH relativeFrom="column">
                  <wp:posOffset>3811905</wp:posOffset>
                </wp:positionH>
                <wp:positionV relativeFrom="paragraph">
                  <wp:posOffset>114300</wp:posOffset>
                </wp:positionV>
                <wp:extent cx="1005840" cy="255270"/>
                <wp:effectExtent l="0" t="0" r="22860" b="11430"/>
                <wp:wrapNone/>
                <wp:docPr id="26119682" name="Text Box 6"/>
                <wp:cNvGraphicFramePr/>
                <a:graphic xmlns:a="http://schemas.openxmlformats.org/drawingml/2006/main">
                  <a:graphicData uri="http://schemas.microsoft.com/office/word/2010/wordprocessingShape">
                    <wps:wsp>
                      <wps:cNvSpPr txBox="1"/>
                      <wps:spPr>
                        <a:xfrm>
                          <a:off x="0" y="0"/>
                          <a:ext cx="1005840" cy="255270"/>
                        </a:xfrm>
                        <a:prstGeom prst="rect">
                          <a:avLst/>
                        </a:prstGeom>
                        <a:solidFill>
                          <a:schemeClr val="lt1"/>
                        </a:solidFill>
                        <a:ln w="6350">
                          <a:solidFill>
                            <a:prstClr val="black"/>
                          </a:solidFill>
                        </a:ln>
                      </wps:spPr>
                      <wps:txbx>
                        <w:txbxContent>
                          <w:p w14:paraId="1C868A82" w14:textId="54034367" w:rsidR="00B40A64" w:rsidRPr="00BF3DAB" w:rsidRDefault="00B40A64" w:rsidP="00B40A64">
                            <w:pPr>
                              <w:rPr>
                                <w:rFonts w:ascii="Montserrat" w:hAnsi="Montserrat"/>
                                <w:color w:val="FF0000"/>
                              </w:rPr>
                            </w:pPr>
                            <w:r w:rsidRPr="00BF3DAB">
                              <w:rPr>
                                <w:rFonts w:ascii="Montserrat" w:hAnsi="Montserrat"/>
                                <w:color w:val="FF0000"/>
                              </w:rPr>
                              <w:t>Conclusion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3B83CD" id="_x0000_s1032" type="#_x0000_t202" style="position:absolute;margin-left:300.15pt;margin-top:9pt;width:79.2pt;height:20.1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" fillcolor="white [3201]" strokeweight=".5pt">
                <v:textbox>
                  <w:txbxContent>
                    <w:p w14:paraId="1C868A82" w14:textId="54034367" w:rsidR="00B40A64" w:rsidRPr="00BF3DAB" w:rsidRDefault="00B40A64" w:rsidP="00B40A64">
                      <w:pPr>
                        <w:rPr>
                          <w:rFonts w:ascii="Montserrat" w:hAnsi="Montserrat"/>
                          <w:color w:val="FF0000"/>
                        </w:rPr>
                      </w:pPr>
                      <w:r w:rsidRPr="00BF3DAB">
                        <w:rPr>
                          <w:rFonts w:ascii="Montserrat" w:hAnsi="Montserrat"/>
                          <w:color w:val="FF0000"/>
                        </w:rPr>
                        <w:t>Conclusion</w:t>
                      </w:r>
                    </w:p>
                  </w:txbxContent>
                </v:textbox>
              </v:shape>
            </w:pict>
          </mc:Fallback>
        </mc:AlternateContent>
      </w:r>
    </w:p>
    <w:p w14:paraId="195C37F9" w14:textId="2518C4C2" w:rsidR="00B40A64" w:rsidRDefault="00B40A64" w:rsidP="00B40A64">
      <w:pPr>
        <w:pStyle w:val="FFABody"/>
      </w:pPr>
    </w:p>
    <w:p w14:paraId="01DC1A83" w14:textId="77777777" w:rsidR="00B40A64" w:rsidRDefault="00B40A64" w:rsidP="00B40A64">
      <w:pPr>
        <w:pStyle w:val="FFABody"/>
      </w:pPr>
    </w:p>
    <w:p w14:paraId="73F1B8E7" w14:textId="77777777" w:rsidR="00B40A64" w:rsidRDefault="00B40A64" w:rsidP="00B40A64">
      <w:pPr>
        <w:pStyle w:val="FFABody"/>
      </w:pPr>
    </w:p>
    <w:p w14:paraId="1B4F614C" w14:textId="77777777" w:rsidR="00B40A64" w:rsidRDefault="00B40A64" w:rsidP="00B40A64">
      <w:pPr>
        <w:pStyle w:val="FFABody"/>
      </w:pPr>
    </w:p>
    <w:p w14:paraId="4F544FE3" w14:textId="77777777" w:rsidR="00B40A64" w:rsidRDefault="00B40A64" w:rsidP="00B40A64">
      <w:pPr>
        <w:pStyle w:val="FFABody"/>
      </w:pPr>
    </w:p>
    <w:p w14:paraId="7089A8E7" w14:textId="6C85D52A" w:rsidR="00B40A64" w:rsidRDefault="00B40A64" w:rsidP="00B40A64">
      <w:pPr>
        <w:pStyle w:val="FFABody"/>
        <w:numPr>
          <w:ilvl w:val="0"/>
          <w:numId w:val="17"/>
        </w:numPr>
      </w:pPr>
      <w:r>
        <w:t xml:space="preserve">What is one detail from </w:t>
      </w:r>
      <w:r w:rsidR="001F59D3">
        <w:t>the</w:t>
      </w:r>
      <w:r>
        <w:t xml:space="preserve"> introduction that you can incorporate into your own introduction?</w:t>
      </w:r>
    </w:p>
    <w:p w14:paraId="6C21A645" w14:textId="77777777" w:rsidR="00B40A64" w:rsidRDefault="00B40A64" w:rsidP="00B40A64">
      <w:pPr>
        <w:pStyle w:val="FFABody"/>
      </w:pPr>
    </w:p>
    <w:p w14:paraId="61F484C0" w14:textId="72D2D5F3" w:rsidR="00B40A64" w:rsidRPr="00B40A64" w:rsidRDefault="00B40A64" w:rsidP="00B40A64">
      <w:pPr>
        <w:pStyle w:val="FFABody"/>
        <w:rPr>
          <w:color w:val="FF0000"/>
        </w:rPr>
      </w:pPr>
      <w:r>
        <w:rPr>
          <w:color w:val="FF0000"/>
        </w:rPr>
        <w:t xml:space="preserve">Answers </w:t>
      </w:r>
      <w:r w:rsidR="00F43B47">
        <w:rPr>
          <w:color w:val="FF0000"/>
        </w:rPr>
        <w:t>will</w:t>
      </w:r>
      <w:r>
        <w:rPr>
          <w:color w:val="FF0000"/>
        </w:rPr>
        <w:t xml:space="preserve"> vary</w:t>
      </w:r>
      <w:r w:rsidR="00732974">
        <w:rPr>
          <w:color w:val="FF0000"/>
        </w:rPr>
        <w:t>.</w:t>
      </w:r>
    </w:p>
    <w:p w14:paraId="7C9591F0" w14:textId="77777777" w:rsidR="00B40A64" w:rsidRDefault="00B40A64" w:rsidP="00B40A64">
      <w:pPr>
        <w:pStyle w:val="FFABody"/>
      </w:pPr>
    </w:p>
    <w:p w14:paraId="110C9C60" w14:textId="77777777" w:rsidR="00B40A64" w:rsidRDefault="00B40A64" w:rsidP="00B40A64">
      <w:pPr>
        <w:pStyle w:val="FFABody"/>
      </w:pPr>
    </w:p>
    <w:p w14:paraId="2BD7CFD7" w14:textId="77777777" w:rsidR="00B40A64" w:rsidRDefault="00B40A64" w:rsidP="00B40A64">
      <w:pPr>
        <w:pStyle w:val="FFABody"/>
      </w:pPr>
    </w:p>
    <w:p w14:paraId="114D3117" w14:textId="77777777" w:rsidR="00B40A64" w:rsidRDefault="00B40A64" w:rsidP="00B40A64">
      <w:pPr>
        <w:pStyle w:val="FFABody"/>
      </w:pPr>
    </w:p>
    <w:p w14:paraId="59610BDB" w14:textId="7E664760" w:rsidR="00B40A64" w:rsidRDefault="00B40A64" w:rsidP="00B40A64">
      <w:pPr>
        <w:pStyle w:val="FFABody"/>
        <w:numPr>
          <w:ilvl w:val="0"/>
          <w:numId w:val="17"/>
        </w:numPr>
      </w:pPr>
      <w:r>
        <w:t xml:space="preserve">Based on the body of </w:t>
      </w:r>
      <w:r w:rsidR="001F59D3">
        <w:t>the</w:t>
      </w:r>
      <w:r>
        <w:t xml:space="preserve"> presentation, which type of presentation did she do?</w:t>
      </w:r>
    </w:p>
    <w:p w14:paraId="7B10BBDA" w14:textId="77777777" w:rsidR="00B40A64" w:rsidRDefault="00B40A64" w:rsidP="00B40A64">
      <w:pPr>
        <w:pStyle w:val="FFABody"/>
      </w:pPr>
    </w:p>
    <w:p w14:paraId="4C039E98" w14:textId="589AE815" w:rsidR="00B40A64" w:rsidRPr="00F43B47" w:rsidRDefault="00F43B47" w:rsidP="00B40A64">
      <w:pPr>
        <w:pStyle w:val="FFABody"/>
        <w:rPr>
          <w:color w:val="FF0000"/>
        </w:rPr>
      </w:pPr>
      <w:r>
        <w:rPr>
          <w:color w:val="FF0000"/>
        </w:rPr>
        <w:t>Demonstrative</w:t>
      </w:r>
    </w:p>
    <w:p w14:paraId="41E8058F" w14:textId="77777777" w:rsidR="00B40A64" w:rsidRDefault="00B40A64" w:rsidP="00B40A64">
      <w:pPr>
        <w:pStyle w:val="FFABody"/>
      </w:pPr>
    </w:p>
    <w:p w14:paraId="7D2A1EB4" w14:textId="77777777" w:rsidR="00B40A64" w:rsidRDefault="00B40A64" w:rsidP="00B40A64">
      <w:pPr>
        <w:pStyle w:val="FFABody"/>
      </w:pPr>
    </w:p>
    <w:p w14:paraId="53E8E4D6" w14:textId="77777777" w:rsidR="00B40A64" w:rsidRDefault="00B40A64" w:rsidP="00B40A64">
      <w:pPr>
        <w:pStyle w:val="FFABody"/>
      </w:pPr>
    </w:p>
    <w:p w14:paraId="289FD2EA" w14:textId="77777777" w:rsidR="00B40A64" w:rsidRDefault="00B40A64" w:rsidP="00B40A64">
      <w:pPr>
        <w:pStyle w:val="FFABody"/>
      </w:pPr>
    </w:p>
    <w:p w14:paraId="27D4B1A8" w14:textId="0AC5D163" w:rsidR="00B40A64" w:rsidRDefault="00B40A64" w:rsidP="00B40A64">
      <w:pPr>
        <w:pStyle w:val="FFABody"/>
        <w:numPr>
          <w:ilvl w:val="0"/>
          <w:numId w:val="17"/>
        </w:numPr>
      </w:pPr>
      <w:r>
        <w:t xml:space="preserve">What is one detail from </w:t>
      </w:r>
      <w:r w:rsidR="001F59D3">
        <w:t>the</w:t>
      </w:r>
      <w:r>
        <w:t xml:space="preserve"> conclusion that you can incorporate into your own conclusion</w:t>
      </w:r>
      <w:r w:rsidR="00F43B47">
        <w:t>?</w:t>
      </w:r>
    </w:p>
    <w:p w14:paraId="586E8000" w14:textId="77777777" w:rsidR="00F43B47" w:rsidRDefault="00F43B47" w:rsidP="00F43B47">
      <w:pPr>
        <w:pStyle w:val="FFABody"/>
      </w:pPr>
    </w:p>
    <w:p w14:paraId="5CFF5FDE" w14:textId="4833AA50" w:rsidR="00F43B47" w:rsidRPr="00F43B47" w:rsidRDefault="00F43B47" w:rsidP="00F43B47">
      <w:pPr>
        <w:pStyle w:val="FFABody"/>
        <w:rPr>
          <w:color w:val="FF0000"/>
        </w:rPr>
      </w:pPr>
      <w:r>
        <w:rPr>
          <w:color w:val="FF0000"/>
        </w:rPr>
        <w:t>Answers will vary</w:t>
      </w:r>
      <w:r w:rsidR="00732974">
        <w:rPr>
          <w:color w:val="FF0000"/>
        </w:rPr>
        <w:t>.</w:t>
      </w:r>
    </w:p>
    <w:p w14:paraId="25B035D3" w14:textId="5A888477" w:rsidR="00B40A64" w:rsidRPr="00F43B47" w:rsidRDefault="00B40A64" w:rsidP="00B40A64">
      <w:pPr>
        <w:pStyle w:val="SubHeadings"/>
        <w:rPr>
          <w:color w:val="FF0000"/>
          <w:sz w:val="24"/>
          <w:szCs w:val="24"/>
        </w:rPr>
      </w:pPr>
    </w:p>
    <w:p w14:paraId="7BBC95AC" w14:textId="0CC6F062" w:rsidR="00B06C5C" w:rsidRDefault="00B06C5C" w:rsidP="00B06C5C">
      <w:pPr>
        <w:pStyle w:val="FFABody"/>
      </w:pPr>
    </w:p>
    <w:p w14:paraId="47008DAF" w14:textId="255C1E02" w:rsidR="00B06C5C" w:rsidRDefault="00B06C5C" w:rsidP="00B06C5C">
      <w:pPr>
        <w:pStyle w:val="FFABody"/>
      </w:pPr>
    </w:p>
    <w:p w14:paraId="1DFC0374" w14:textId="681D2C77" w:rsidR="00B06C5C" w:rsidRDefault="00B06C5C" w:rsidP="00B06C5C">
      <w:pPr>
        <w:pStyle w:val="FFABody"/>
      </w:pPr>
    </w:p>
    <w:p w14:paraId="5CDE514E" w14:textId="0B4D44AC" w:rsidR="00B06C5C" w:rsidRPr="00B06C5C" w:rsidRDefault="00B06C5C" w:rsidP="00B06C5C">
      <w:pPr>
        <w:pStyle w:val="FFABody"/>
      </w:pPr>
    </w:p>
    <w:sectPr w:rsidR="00B06C5C" w:rsidRPr="00B06C5C" w:rsidSect="00CA137B">
      <w:headerReference w:type="default" r:id="rId30"/>
      <w:type w:val="continuous"/>
      <w:pgSz w:w="12240" w:h="15840"/>
      <w:pgMar w:top="994" w:right="720" w:bottom="1166"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18C2BF" w14:textId="77777777" w:rsidR="00CA137B" w:rsidRDefault="00CA137B" w:rsidP="00CB2E3C">
      <w:pPr>
        <w:spacing w:after="0" w:line="240" w:lineRule="auto"/>
      </w:pPr>
      <w:r>
        <w:separator/>
      </w:r>
    </w:p>
  </w:endnote>
  <w:endnote w:type="continuationSeparator" w:id="0">
    <w:p w14:paraId="0E764D5E" w14:textId="77777777" w:rsidR="00CA137B" w:rsidRDefault="00CA137B" w:rsidP="00CB2E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nton">
    <w:panose1 w:val="00000500000000000000"/>
    <w:charset w:val="00"/>
    <w:family w:val="auto"/>
    <w:pitch w:val="variable"/>
    <w:sig w:usb0="A00000FF" w:usb1="4000207B" w:usb2="00000000" w:usb3="00000000" w:csb0="00000193" w:csb1="00000000"/>
  </w:font>
  <w:font w:name="MinionPro-Regular">
    <w:altName w:val="Calibri"/>
    <w:panose1 w:val="00000000000000000000"/>
    <w:charset w:val="00"/>
    <w:family w:val="roman"/>
    <w:notTrueType/>
    <w:pitch w:val="variable"/>
    <w:sig w:usb0="6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Montserrat">
    <w:panose1 w:val="00000500000000000000"/>
    <w:charset w:val="00"/>
    <w:family w:val="auto"/>
    <w:pitch w:val="variable"/>
    <w:sig w:usb0="2000020F" w:usb1="00000003" w:usb2="00000000" w:usb3="00000000" w:csb0="00000197" w:csb1="00000000"/>
  </w:font>
  <w:font w:name="DM Serif Text">
    <w:panose1 w:val="00000000000000000000"/>
    <w:charset w:val="00"/>
    <w:family w:val="auto"/>
    <w:pitch w:val="variable"/>
    <w:sig w:usb0="A00002EF" w:usb1="0000004B" w:usb2="00000000" w:usb3="00000000" w:csb0="0000019F" w:csb1="00000000"/>
  </w:font>
  <w:font w:name="Lasiver-Regular">
    <w:altName w:val="Calibri"/>
    <w:charset w:val="00"/>
    <w:family w:val="auto"/>
    <w:pitch w:val="default"/>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690D73" w14:textId="5BA7237E" w:rsidR="004A5B5C" w:rsidRDefault="004A5B5C">
    <w:pPr>
      <w:pStyle w:val="Footer"/>
      <w:rPr>
        <w:rFonts w:ascii="Verdana" w:hAnsi="Verdana" w:cs="Arial"/>
        <w:sz w:val="17"/>
        <w:szCs w:val="17"/>
      </w:rPr>
    </w:pPr>
    <w:r>
      <w:rPr>
        <w:rFonts w:ascii="Verdana" w:hAnsi="Verdana" w:cs="Arial"/>
        <w:sz w:val="17"/>
        <w:szCs w:val="17"/>
      </w:rPr>
      <w:t>©National FFA Organization 202</w:t>
    </w:r>
    <w:r w:rsidR="00A44FFF">
      <w:rPr>
        <w:rFonts w:ascii="Verdana" w:hAnsi="Verdana" w:cs="Arial"/>
        <w:sz w:val="17"/>
        <w:szCs w:val="17"/>
      </w:rPr>
      <w:t>4</w:t>
    </w:r>
  </w:p>
  <w:p w14:paraId="07243ABF" w14:textId="77777777" w:rsidR="004A5B5C" w:rsidRDefault="004A5B5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275B1F" w14:textId="12DE0435" w:rsidR="004A5B5C" w:rsidRDefault="004A5B5C">
    <w:pPr>
      <w:pStyle w:val="Footer"/>
      <w:rPr>
        <w:rFonts w:ascii="Verdana" w:hAnsi="Verdana" w:cs="Arial"/>
        <w:sz w:val="17"/>
        <w:szCs w:val="17"/>
      </w:rPr>
    </w:pPr>
    <w:r>
      <w:rPr>
        <w:rFonts w:ascii="Verdana" w:hAnsi="Verdana" w:cs="Arial"/>
        <w:sz w:val="17"/>
        <w:szCs w:val="17"/>
      </w:rPr>
      <w:t>©National FFA Organization 202</w:t>
    </w:r>
    <w:r w:rsidR="00A44FFF">
      <w:rPr>
        <w:rFonts w:ascii="Verdana" w:hAnsi="Verdana" w:cs="Arial"/>
        <w:sz w:val="17"/>
        <w:szCs w:val="17"/>
      </w:rPr>
      <w:t>4</w:t>
    </w:r>
  </w:p>
  <w:p w14:paraId="385CC769" w14:textId="77777777" w:rsidR="004A5B5C" w:rsidRDefault="004A5B5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339588" w14:textId="77777777" w:rsidR="00CA137B" w:rsidRDefault="00CA137B" w:rsidP="00CB2E3C">
      <w:pPr>
        <w:spacing w:after="0" w:line="240" w:lineRule="auto"/>
      </w:pPr>
      <w:r>
        <w:separator/>
      </w:r>
    </w:p>
  </w:footnote>
  <w:footnote w:type="continuationSeparator" w:id="0">
    <w:p w14:paraId="4840BC02" w14:textId="77777777" w:rsidR="00CA137B" w:rsidRDefault="00CA137B" w:rsidP="00CB2E3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9C924A" w14:textId="5D094CED" w:rsidR="00B06C5C" w:rsidRDefault="00B06C5C">
    <w:pPr>
      <w:pStyle w:val="Header"/>
    </w:pPr>
    <w:r>
      <w:rPr>
        <w:noProof/>
      </w:rPr>
      <mc:AlternateContent>
        <mc:Choice Requires="wps">
          <w:drawing>
            <wp:anchor distT="0" distB="0" distL="114300" distR="114300" simplePos="0" relativeHeight="251661312" behindDoc="0" locked="0" layoutInCell="1" allowOverlap="1" wp14:anchorId="48D90CF8" wp14:editId="63D29E3E">
              <wp:simplePos x="0" y="0"/>
              <wp:positionH relativeFrom="column">
                <wp:posOffset>4654550</wp:posOffset>
              </wp:positionH>
              <wp:positionV relativeFrom="paragraph">
                <wp:posOffset>165100</wp:posOffset>
              </wp:positionV>
              <wp:extent cx="2152650" cy="552734"/>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552734"/>
                      </a:xfrm>
                      <a:prstGeom prst="rect">
                        <a:avLst/>
                      </a:prstGeom>
                      <a:solidFill>
                        <a:srgbClr val="FFFFFF"/>
                      </a:solidFill>
                      <a:ln w="9525">
                        <a:noFill/>
                        <a:miter lim="800000"/>
                        <a:headEnd/>
                        <a:tailEnd/>
                      </a:ln>
                    </wps:spPr>
                    <wps:txbx>
                      <w:txbxContent>
                        <w:p w14:paraId="3AC2C4EB" w14:textId="77777777" w:rsidR="00B06C5C" w:rsidRDefault="00B06C5C" w:rsidP="00D83909">
                          <w:pPr>
                            <w:pStyle w:val="DocumentTitle"/>
                          </w:pPr>
                          <w:r>
                            <w:t xml:space="preserve">Lesson Plan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8D90CF8" id="_x0000_t202" coordsize="21600,21600" o:spt="202" path="m,l,21600r21600,l21600,xe">
              <v:stroke joinstyle="miter"/>
              <v:path gradientshapeok="t" o:connecttype="rect"/>
            </v:shapetype>
            <v:shape id="Text Box 2" o:spid="_x0000_s1033" type="#_x0000_t202" style="position:absolute;margin-left:366.5pt;margin-top:13pt;width:169.5pt;height:4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" stroked="f">
              <v:textbox>
                <w:txbxContent>
                  <w:p w14:paraId="3AC2C4EB" w14:textId="77777777" w:rsidR="00B06C5C" w:rsidRDefault="00B06C5C" w:rsidP="00D83909">
                    <w:pPr>
                      <w:pStyle w:val="DocumentTitle"/>
                    </w:pPr>
                    <w:r>
                      <w:t xml:space="preserve">Lesson Plan </w:t>
                    </w:r>
                  </w:p>
                </w:txbxContent>
              </v:textbox>
            </v:shape>
          </w:pict>
        </mc:Fallback>
      </mc:AlternateContent>
    </w:r>
    <w:r w:rsidRPr="00817638">
      <w:rPr>
        <w:noProof/>
      </w:rPr>
      <mc:AlternateContent>
        <mc:Choice Requires="wps">
          <w:drawing>
            <wp:anchor distT="0" distB="0" distL="114300" distR="114300" simplePos="0" relativeHeight="251659264" behindDoc="0" locked="0" layoutInCell="1" allowOverlap="1" wp14:anchorId="68ACE10E" wp14:editId="72803DB4">
              <wp:simplePos x="0" y="0"/>
              <wp:positionH relativeFrom="column">
                <wp:posOffset>4572000</wp:posOffset>
              </wp:positionH>
              <wp:positionV relativeFrom="paragraph">
                <wp:posOffset>-83820</wp:posOffset>
              </wp:positionV>
              <wp:extent cx="0" cy="1005840"/>
              <wp:effectExtent l="0" t="0" r="3810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w:pict w14:anchorId="65175824">
            <v:line id="Line 2"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da291c" strokeweight="1pt" from="5in,-6.6pt" to="5in,72.6pt" w14:anchorId="5AAF1DA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">
              <v:shadow color="black" opacity="22938f" offset="0"/>
            </v:line>
          </w:pict>
        </mc:Fallback>
      </mc:AlternateContent>
    </w:r>
    <w:r>
      <w:rPr>
        <w:noProof/>
      </w:rPr>
      <w:drawing>
        <wp:inline distT="0" distB="0" distL="0" distR="0" wp14:anchorId="0AF60713" wp14:editId="24F2F094">
          <wp:extent cx="2057400" cy="922145"/>
          <wp:effectExtent l="0" t="0" r="0" b="0"/>
          <wp:docPr id="7" name="Picture 7"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clipar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120890" cy="950602"/>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BD853" w14:textId="468597A5" w:rsidR="00034F74" w:rsidRDefault="00034F74" w:rsidP="00034F74">
    <w:pPr>
      <w:pStyle w:val="FFABody"/>
    </w:pPr>
    <w:r>
      <w:t>Name: 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B11C57"/>
    <w:multiLevelType w:val="hybridMultilevel"/>
    <w:tmpl w:val="9E18A4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054750"/>
    <w:multiLevelType w:val="hybridMultilevel"/>
    <w:tmpl w:val="43929A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52A0F67"/>
    <w:multiLevelType w:val="hybridMultilevel"/>
    <w:tmpl w:val="D03C28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8481291"/>
    <w:multiLevelType w:val="hybridMultilevel"/>
    <w:tmpl w:val="716A8B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98C207D"/>
    <w:multiLevelType w:val="hybridMultilevel"/>
    <w:tmpl w:val="46BC09B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3EBB4EC6"/>
    <w:multiLevelType w:val="hybridMultilevel"/>
    <w:tmpl w:val="A3684C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4F7014A"/>
    <w:multiLevelType w:val="hybridMultilevel"/>
    <w:tmpl w:val="ED5C7D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5DD6110"/>
    <w:multiLevelType w:val="hybridMultilevel"/>
    <w:tmpl w:val="B8DA08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8A34EF4"/>
    <w:multiLevelType w:val="hybridMultilevel"/>
    <w:tmpl w:val="526EC3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C30120B"/>
    <w:multiLevelType w:val="hybridMultilevel"/>
    <w:tmpl w:val="46BC09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EF131E3"/>
    <w:multiLevelType w:val="hybridMultilevel"/>
    <w:tmpl w:val="A46AE4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4DF24D9"/>
    <w:multiLevelType w:val="hybridMultilevel"/>
    <w:tmpl w:val="D95C5A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8AB5C9A"/>
    <w:multiLevelType w:val="hybridMultilevel"/>
    <w:tmpl w:val="290E86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F2F51E3"/>
    <w:multiLevelType w:val="hybridMultilevel"/>
    <w:tmpl w:val="6F6ACE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34C2A46"/>
    <w:multiLevelType w:val="hybridMultilevel"/>
    <w:tmpl w:val="09EC1D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72538BF"/>
    <w:multiLevelType w:val="hybridMultilevel"/>
    <w:tmpl w:val="89D2BBD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A7D7D7B"/>
    <w:multiLevelType w:val="hybridMultilevel"/>
    <w:tmpl w:val="674AFF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6601EFA"/>
    <w:multiLevelType w:val="hybridMultilevel"/>
    <w:tmpl w:val="3034B084"/>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num w:numId="1" w16cid:durableId="692996849">
    <w:abstractNumId w:val="6"/>
  </w:num>
  <w:num w:numId="2" w16cid:durableId="1997150138">
    <w:abstractNumId w:val="3"/>
  </w:num>
  <w:num w:numId="3" w16cid:durableId="1349600322">
    <w:abstractNumId w:val="5"/>
  </w:num>
  <w:num w:numId="4" w16cid:durableId="1084911535">
    <w:abstractNumId w:val="15"/>
  </w:num>
  <w:num w:numId="5" w16cid:durableId="1768109488">
    <w:abstractNumId w:val="2"/>
  </w:num>
  <w:num w:numId="6" w16cid:durableId="934825389">
    <w:abstractNumId w:val="11"/>
  </w:num>
  <w:num w:numId="7" w16cid:durableId="1339581853">
    <w:abstractNumId w:val="12"/>
  </w:num>
  <w:num w:numId="8" w16cid:durableId="974481703">
    <w:abstractNumId w:val="8"/>
  </w:num>
  <w:num w:numId="9" w16cid:durableId="547184474">
    <w:abstractNumId w:val="10"/>
  </w:num>
  <w:num w:numId="10" w16cid:durableId="1186288330">
    <w:abstractNumId w:val="7"/>
  </w:num>
  <w:num w:numId="11" w16cid:durableId="1030230315">
    <w:abstractNumId w:val="0"/>
  </w:num>
  <w:num w:numId="12" w16cid:durableId="594484659">
    <w:abstractNumId w:val="9"/>
  </w:num>
  <w:num w:numId="13" w16cid:durableId="1651207047">
    <w:abstractNumId w:val="16"/>
  </w:num>
  <w:num w:numId="14" w16cid:durableId="1542472454">
    <w:abstractNumId w:val="17"/>
  </w:num>
  <w:num w:numId="15" w16cid:durableId="1306548996">
    <w:abstractNumId w:val="13"/>
  </w:num>
  <w:num w:numId="16" w16cid:durableId="594435707">
    <w:abstractNumId w:val="14"/>
  </w:num>
  <w:num w:numId="17" w16cid:durableId="612203616">
    <w:abstractNumId w:val="4"/>
  </w:num>
  <w:num w:numId="18" w16cid:durableId="194946450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608"/>
    <w:rsid w:val="000105BC"/>
    <w:rsid w:val="00034F74"/>
    <w:rsid w:val="0007156E"/>
    <w:rsid w:val="00073E5E"/>
    <w:rsid w:val="000846BD"/>
    <w:rsid w:val="00087A52"/>
    <w:rsid w:val="000D4187"/>
    <w:rsid w:val="00121DEA"/>
    <w:rsid w:val="001376EE"/>
    <w:rsid w:val="00173406"/>
    <w:rsid w:val="001B274F"/>
    <w:rsid w:val="001E2890"/>
    <w:rsid w:val="001F59D3"/>
    <w:rsid w:val="00216FB5"/>
    <w:rsid w:val="0022677F"/>
    <w:rsid w:val="00253EE1"/>
    <w:rsid w:val="002654F3"/>
    <w:rsid w:val="00285EED"/>
    <w:rsid w:val="00287DE3"/>
    <w:rsid w:val="002D3960"/>
    <w:rsid w:val="002E62A3"/>
    <w:rsid w:val="003118FF"/>
    <w:rsid w:val="003121FB"/>
    <w:rsid w:val="0035245E"/>
    <w:rsid w:val="00376E36"/>
    <w:rsid w:val="003B0FD4"/>
    <w:rsid w:val="00413F2D"/>
    <w:rsid w:val="00424CFA"/>
    <w:rsid w:val="0042556D"/>
    <w:rsid w:val="004727C2"/>
    <w:rsid w:val="004A5B5C"/>
    <w:rsid w:val="004B169E"/>
    <w:rsid w:val="004C65FD"/>
    <w:rsid w:val="004E313B"/>
    <w:rsid w:val="004E594B"/>
    <w:rsid w:val="004E7CAF"/>
    <w:rsid w:val="004F6BF3"/>
    <w:rsid w:val="0050202C"/>
    <w:rsid w:val="005171C3"/>
    <w:rsid w:val="00554796"/>
    <w:rsid w:val="00571DB0"/>
    <w:rsid w:val="00576FB4"/>
    <w:rsid w:val="005C7D25"/>
    <w:rsid w:val="0062266C"/>
    <w:rsid w:val="00640EC4"/>
    <w:rsid w:val="006434D4"/>
    <w:rsid w:val="006817E6"/>
    <w:rsid w:val="00694EE0"/>
    <w:rsid w:val="007047D7"/>
    <w:rsid w:val="0071422B"/>
    <w:rsid w:val="00732721"/>
    <w:rsid w:val="00732974"/>
    <w:rsid w:val="007470E4"/>
    <w:rsid w:val="0076586F"/>
    <w:rsid w:val="007A4E5A"/>
    <w:rsid w:val="007B2C39"/>
    <w:rsid w:val="007C5FC3"/>
    <w:rsid w:val="0084659A"/>
    <w:rsid w:val="00861AAE"/>
    <w:rsid w:val="00861BB7"/>
    <w:rsid w:val="00877937"/>
    <w:rsid w:val="00883F0C"/>
    <w:rsid w:val="0089739E"/>
    <w:rsid w:val="008A0BC2"/>
    <w:rsid w:val="008A7533"/>
    <w:rsid w:val="008C20B3"/>
    <w:rsid w:val="009023AA"/>
    <w:rsid w:val="0092272D"/>
    <w:rsid w:val="009429DB"/>
    <w:rsid w:val="009512A5"/>
    <w:rsid w:val="00997C61"/>
    <w:rsid w:val="009D2952"/>
    <w:rsid w:val="00A02C21"/>
    <w:rsid w:val="00A44FFF"/>
    <w:rsid w:val="00A454BC"/>
    <w:rsid w:val="00A913B0"/>
    <w:rsid w:val="00B06C5C"/>
    <w:rsid w:val="00B40A64"/>
    <w:rsid w:val="00B411E1"/>
    <w:rsid w:val="00B43ED8"/>
    <w:rsid w:val="00B5495A"/>
    <w:rsid w:val="00B72781"/>
    <w:rsid w:val="00B74C7D"/>
    <w:rsid w:val="00BC746C"/>
    <w:rsid w:val="00BD6146"/>
    <w:rsid w:val="00BF3DAB"/>
    <w:rsid w:val="00C52CDC"/>
    <w:rsid w:val="00C70C5E"/>
    <w:rsid w:val="00C7701C"/>
    <w:rsid w:val="00C901A6"/>
    <w:rsid w:val="00CA137B"/>
    <w:rsid w:val="00CA2231"/>
    <w:rsid w:val="00CB2E3C"/>
    <w:rsid w:val="00CE0715"/>
    <w:rsid w:val="00CE49DA"/>
    <w:rsid w:val="00D83909"/>
    <w:rsid w:val="00DD074D"/>
    <w:rsid w:val="00E105B1"/>
    <w:rsid w:val="00E10EC3"/>
    <w:rsid w:val="00E25648"/>
    <w:rsid w:val="00EB1FF5"/>
    <w:rsid w:val="00EE4404"/>
    <w:rsid w:val="00EF3819"/>
    <w:rsid w:val="00F03420"/>
    <w:rsid w:val="00F126F3"/>
    <w:rsid w:val="00F142E0"/>
    <w:rsid w:val="00F215F6"/>
    <w:rsid w:val="00F35FE4"/>
    <w:rsid w:val="00F43B47"/>
    <w:rsid w:val="00F77141"/>
    <w:rsid w:val="00FC2BF1"/>
    <w:rsid w:val="00FF2608"/>
    <w:rsid w:val="6E4E820F"/>
    <w:rsid w:val="6ED83D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07787E"/>
  <w15:chartTrackingRefBased/>
  <w15:docId w15:val="{B6FE60B0-BD9B-4208-9A55-30008CBBC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B2E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B2E3C"/>
  </w:style>
  <w:style w:type="paragraph" w:styleId="Footer">
    <w:name w:val="footer"/>
    <w:basedOn w:val="Normal"/>
    <w:link w:val="FooterChar"/>
    <w:uiPriority w:val="99"/>
    <w:unhideWhenUsed/>
    <w:rsid w:val="00CB2E3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B2E3C"/>
  </w:style>
  <w:style w:type="paragraph" w:customStyle="1" w:styleId="DocumentTitle">
    <w:name w:val="Document Title"/>
    <w:basedOn w:val="Normal"/>
    <w:autoRedefine/>
    <w:qFormat/>
    <w:rsid w:val="00D83909"/>
    <w:pPr>
      <w:widowControl w:val="0"/>
      <w:suppressAutoHyphens/>
      <w:autoSpaceDE w:val="0"/>
      <w:autoSpaceDN w:val="0"/>
      <w:adjustRightInd w:val="0"/>
      <w:spacing w:after="200" w:line="520" w:lineRule="atLeast"/>
      <w:textAlignment w:val="center"/>
    </w:pPr>
    <w:rPr>
      <w:rFonts w:ascii="Anton" w:eastAsiaTheme="minorEastAsia" w:hAnsi="Anton" w:cs="MinionPro-Regular"/>
      <w:b/>
      <w:color w:val="004C97"/>
      <w:sz w:val="48"/>
      <w:szCs w:val="38"/>
      <w:lang w:eastAsia="ja-JP"/>
    </w:rPr>
  </w:style>
  <w:style w:type="paragraph" w:styleId="BalloonText">
    <w:name w:val="Balloon Text"/>
    <w:basedOn w:val="Normal"/>
    <w:link w:val="BalloonTextChar"/>
    <w:uiPriority w:val="99"/>
    <w:semiHidden/>
    <w:unhideWhenUsed/>
    <w:rsid w:val="00CB2E3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2E3C"/>
    <w:rPr>
      <w:rFonts w:ascii="Segoe UI" w:hAnsi="Segoe UI" w:cs="Segoe UI"/>
      <w:sz w:val="18"/>
      <w:szCs w:val="18"/>
    </w:rPr>
  </w:style>
  <w:style w:type="paragraph" w:customStyle="1" w:styleId="FFABody">
    <w:name w:val="FFA Body"/>
    <w:basedOn w:val="NoSpacing"/>
    <w:link w:val="FFABodyChar"/>
    <w:qFormat/>
    <w:rsid w:val="00CB2E3C"/>
    <w:pPr>
      <w:spacing w:line="225" w:lineRule="atLeast"/>
    </w:pPr>
    <w:rPr>
      <w:rFonts w:ascii="Montserrat" w:hAnsi="Montserrat"/>
      <w:sz w:val="18"/>
    </w:rPr>
  </w:style>
  <w:style w:type="paragraph" w:customStyle="1" w:styleId="FFASummaryHeading2">
    <w:name w:val="FFA Summary (Heading 2)"/>
    <w:basedOn w:val="Normal"/>
    <w:link w:val="FFASummaryHeading2Char"/>
    <w:qFormat/>
    <w:rsid w:val="00E25648"/>
    <w:pPr>
      <w:spacing w:before="40" w:after="0" w:line="336" w:lineRule="atLeast"/>
    </w:pPr>
    <w:rPr>
      <w:rFonts w:ascii="Anton" w:hAnsi="Anton"/>
      <w:color w:val="4D4D4D"/>
      <w:sz w:val="28"/>
    </w:rPr>
  </w:style>
  <w:style w:type="character" w:customStyle="1" w:styleId="FFABodyChar">
    <w:name w:val="FFA Body Char"/>
    <w:basedOn w:val="DefaultParagraphFont"/>
    <w:link w:val="FFABody"/>
    <w:rsid w:val="007B2C39"/>
    <w:rPr>
      <w:rFonts w:ascii="Montserrat" w:hAnsi="Montserrat"/>
      <w:sz w:val="18"/>
    </w:rPr>
  </w:style>
  <w:style w:type="paragraph" w:customStyle="1" w:styleId="SectionTitles">
    <w:name w:val="Section Titles"/>
    <w:basedOn w:val="Normal"/>
    <w:link w:val="SectionTitlesChar"/>
    <w:rsid w:val="00CB2E3C"/>
    <w:pPr>
      <w:spacing w:before="40" w:after="0" w:line="288" w:lineRule="atLeast"/>
    </w:pPr>
    <w:rPr>
      <w:rFonts w:ascii="Anton" w:hAnsi="Anton"/>
      <w:sz w:val="24"/>
    </w:rPr>
  </w:style>
  <w:style w:type="character" w:customStyle="1" w:styleId="SectionTitlesChar">
    <w:name w:val="Section Titles Char"/>
    <w:basedOn w:val="DefaultParagraphFont"/>
    <w:link w:val="SectionTitles"/>
    <w:rsid w:val="00CB2E3C"/>
    <w:rPr>
      <w:rFonts w:ascii="Anton" w:hAnsi="Anton"/>
      <w:sz w:val="24"/>
    </w:rPr>
  </w:style>
  <w:style w:type="character" w:styleId="Hyperlink">
    <w:name w:val="Hyperlink"/>
    <w:basedOn w:val="DefaultParagraphFont"/>
    <w:uiPriority w:val="99"/>
    <w:unhideWhenUsed/>
    <w:rsid w:val="007B2C39"/>
    <w:rPr>
      <w:color w:val="0563C1" w:themeColor="hyperlink"/>
      <w:u w:val="single"/>
    </w:rPr>
  </w:style>
  <w:style w:type="character" w:styleId="UnresolvedMention">
    <w:name w:val="Unresolved Mention"/>
    <w:basedOn w:val="DefaultParagraphFont"/>
    <w:uiPriority w:val="99"/>
    <w:semiHidden/>
    <w:unhideWhenUsed/>
    <w:rsid w:val="007B2C39"/>
    <w:rPr>
      <w:color w:val="605E5C"/>
      <w:shd w:val="clear" w:color="auto" w:fill="E1DFDD"/>
    </w:rPr>
  </w:style>
  <w:style w:type="character" w:styleId="IntenseEmphasis">
    <w:name w:val="Intense Emphasis"/>
    <w:basedOn w:val="DefaultParagraphFont"/>
    <w:uiPriority w:val="21"/>
    <w:rsid w:val="00E25648"/>
    <w:rPr>
      <w:i/>
      <w:iCs/>
      <w:color w:val="4472C4" w:themeColor="accent1"/>
    </w:rPr>
  </w:style>
  <w:style w:type="paragraph" w:styleId="NoSpacing">
    <w:name w:val="No Spacing"/>
    <w:uiPriority w:val="1"/>
    <w:rsid w:val="007B2C39"/>
    <w:pPr>
      <w:spacing w:after="0" w:line="240" w:lineRule="auto"/>
    </w:pPr>
  </w:style>
  <w:style w:type="paragraph" w:customStyle="1" w:styleId="LPSectionTitles">
    <w:name w:val="LP Section Titles"/>
    <w:basedOn w:val="FFABody"/>
    <w:next w:val="FFABody"/>
    <w:link w:val="LPSectionTitlesChar"/>
    <w:qFormat/>
    <w:rsid w:val="00B06C5C"/>
    <w:pPr>
      <w:spacing w:line="288" w:lineRule="atLeast"/>
    </w:pPr>
    <w:rPr>
      <w:rFonts w:ascii="Anton" w:hAnsi="Anton"/>
      <w:color w:val="E1251B"/>
      <w:sz w:val="24"/>
    </w:rPr>
  </w:style>
  <w:style w:type="paragraph" w:customStyle="1" w:styleId="SubHeadings">
    <w:name w:val="Sub Headings"/>
    <w:basedOn w:val="FFABody"/>
    <w:next w:val="FFABody"/>
    <w:link w:val="SubHeadingsChar"/>
    <w:qFormat/>
    <w:rsid w:val="00B06C5C"/>
    <w:pPr>
      <w:spacing w:before="40" w:line="0" w:lineRule="atLeast"/>
    </w:pPr>
    <w:rPr>
      <w:rFonts w:ascii="DM Serif Text" w:hAnsi="DM Serif Text"/>
      <w:color w:val="16274A"/>
      <w:sz w:val="20"/>
    </w:rPr>
  </w:style>
  <w:style w:type="character" w:customStyle="1" w:styleId="FFASummaryHeading2Char">
    <w:name w:val="FFA Summary (Heading 2) Char"/>
    <w:basedOn w:val="DefaultParagraphFont"/>
    <w:link w:val="FFASummaryHeading2"/>
    <w:rsid w:val="00E25648"/>
    <w:rPr>
      <w:rFonts w:ascii="Anton" w:hAnsi="Anton"/>
      <w:color w:val="4D4D4D"/>
      <w:sz w:val="28"/>
    </w:rPr>
  </w:style>
  <w:style w:type="character" w:customStyle="1" w:styleId="LPSectionTitlesChar">
    <w:name w:val="LP Section Titles Char"/>
    <w:basedOn w:val="FFASummaryHeading2Char"/>
    <w:link w:val="LPSectionTitles"/>
    <w:rsid w:val="00B06C5C"/>
    <w:rPr>
      <w:rFonts w:ascii="Anton" w:hAnsi="Anton"/>
      <w:color w:val="E1251B"/>
      <w:sz w:val="24"/>
    </w:rPr>
  </w:style>
  <w:style w:type="character" w:customStyle="1" w:styleId="SubHeadingsChar">
    <w:name w:val="Sub Headings Char"/>
    <w:basedOn w:val="FFABodyChar"/>
    <w:link w:val="SubHeadings"/>
    <w:rsid w:val="00B06C5C"/>
    <w:rPr>
      <w:rFonts w:ascii="DM Serif Text" w:hAnsi="DM Serif Text"/>
      <w:color w:val="16274A"/>
      <w:sz w:val="20"/>
    </w:rPr>
  </w:style>
  <w:style w:type="paragraph" w:styleId="ListParagraph">
    <w:name w:val="List Paragraph"/>
    <w:basedOn w:val="Normal"/>
    <w:uiPriority w:val="34"/>
    <w:rsid w:val="00B06C5C"/>
    <w:pPr>
      <w:ind w:left="720"/>
      <w:contextualSpacing/>
    </w:pPr>
  </w:style>
  <w:style w:type="table" w:styleId="TableGrid">
    <w:name w:val="Table Grid"/>
    <w:basedOn w:val="TableNormal"/>
    <w:uiPriority w:val="39"/>
    <w:rsid w:val="00576F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76FB4"/>
    <w:rPr>
      <w:sz w:val="16"/>
      <w:szCs w:val="16"/>
    </w:rPr>
  </w:style>
  <w:style w:type="paragraph" w:styleId="CommentText">
    <w:name w:val="annotation text"/>
    <w:basedOn w:val="Normal"/>
    <w:link w:val="CommentTextChar"/>
    <w:uiPriority w:val="99"/>
    <w:unhideWhenUsed/>
    <w:rsid w:val="00576FB4"/>
    <w:pPr>
      <w:spacing w:line="240" w:lineRule="auto"/>
    </w:pPr>
    <w:rPr>
      <w:sz w:val="20"/>
      <w:szCs w:val="20"/>
    </w:rPr>
  </w:style>
  <w:style w:type="character" w:customStyle="1" w:styleId="CommentTextChar">
    <w:name w:val="Comment Text Char"/>
    <w:basedOn w:val="DefaultParagraphFont"/>
    <w:link w:val="CommentText"/>
    <w:uiPriority w:val="99"/>
    <w:rsid w:val="00576FB4"/>
    <w:rPr>
      <w:sz w:val="20"/>
      <w:szCs w:val="20"/>
    </w:rPr>
  </w:style>
  <w:style w:type="paragraph" w:styleId="CommentSubject">
    <w:name w:val="annotation subject"/>
    <w:basedOn w:val="CommentText"/>
    <w:next w:val="CommentText"/>
    <w:link w:val="CommentSubjectChar"/>
    <w:uiPriority w:val="99"/>
    <w:semiHidden/>
    <w:unhideWhenUsed/>
    <w:rsid w:val="00576FB4"/>
    <w:rPr>
      <w:b/>
      <w:bCs/>
    </w:rPr>
  </w:style>
  <w:style w:type="character" w:customStyle="1" w:styleId="CommentSubjectChar">
    <w:name w:val="Comment Subject Char"/>
    <w:basedOn w:val="CommentTextChar"/>
    <w:link w:val="CommentSubject"/>
    <w:uiPriority w:val="99"/>
    <w:semiHidden/>
    <w:rsid w:val="00576FB4"/>
    <w:rPr>
      <w:b/>
      <w:bCs/>
      <w:sz w:val="20"/>
      <w:szCs w:val="20"/>
    </w:rPr>
  </w:style>
  <w:style w:type="paragraph" w:customStyle="1" w:styleId="main">
    <w:name w:val="main"/>
    <w:basedOn w:val="Normal"/>
    <w:link w:val="mainChar"/>
    <w:qFormat/>
    <w:rsid w:val="001E2890"/>
    <w:pPr>
      <w:widowControl w:val="0"/>
      <w:suppressAutoHyphens/>
      <w:autoSpaceDE w:val="0"/>
      <w:autoSpaceDN w:val="0"/>
      <w:adjustRightInd w:val="0"/>
      <w:spacing w:after="0" w:line="240" w:lineRule="auto"/>
      <w:textAlignment w:val="center"/>
    </w:pPr>
    <w:rPr>
      <w:rFonts w:ascii="Montserrat" w:eastAsiaTheme="minorEastAsia" w:hAnsi="Montserrat" w:cs="Lasiver-Regular"/>
      <w:color w:val="070909"/>
      <w:sz w:val="18"/>
      <w:szCs w:val="17"/>
      <w:lang w:eastAsia="ja-JP"/>
    </w:rPr>
  </w:style>
  <w:style w:type="character" w:customStyle="1" w:styleId="mainChar">
    <w:name w:val="main Char"/>
    <w:basedOn w:val="DefaultParagraphFont"/>
    <w:link w:val="main"/>
    <w:rsid w:val="001E2890"/>
    <w:rPr>
      <w:rFonts w:ascii="Montserrat" w:eastAsiaTheme="minorEastAsia" w:hAnsi="Montserrat" w:cs="Lasiver-Regular"/>
      <w:color w:val="070909"/>
      <w:sz w:val="18"/>
      <w:szCs w:val="17"/>
      <w:lang w:eastAsia="ja-JP"/>
    </w:rPr>
  </w:style>
  <w:style w:type="character" w:styleId="FollowedHyperlink">
    <w:name w:val="FollowedHyperlink"/>
    <w:basedOn w:val="DefaultParagraphFont"/>
    <w:uiPriority w:val="99"/>
    <w:semiHidden/>
    <w:unhideWhenUsed/>
    <w:rsid w:val="006817E6"/>
    <w:rPr>
      <w:color w:val="954F72" w:themeColor="followedHyperlink"/>
      <w:u w:val="single"/>
    </w:rPr>
  </w:style>
  <w:style w:type="paragraph" w:styleId="Revision">
    <w:name w:val="Revision"/>
    <w:hidden/>
    <w:uiPriority w:val="99"/>
    <w:semiHidden/>
    <w:rsid w:val="00E105B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xtension.umaine.edu/cumberland/4h/events/demonstration-public-speaking/giving-a-presentationdemo/" TargetMode="External"/><Relationship Id="rId13" Type="http://schemas.openxmlformats.org/officeDocument/2006/relationships/hyperlink" Target="https://docs.google.com/document/d/1S9ksxVOdvMzEf1KB2Ke7rdM9kfE4rb9oGqfrskaakR4/copy" TargetMode="External"/><Relationship Id="rId18" Type="http://schemas.openxmlformats.org/officeDocument/2006/relationships/diagramData" Target="diagrams/data1.xml"/><Relationship Id="rId26" Type="http://schemas.openxmlformats.org/officeDocument/2006/relationships/diagramLayout" Target="diagrams/layout2.xml"/><Relationship Id="rId3" Type="http://schemas.openxmlformats.org/officeDocument/2006/relationships/styles" Target="styles.xml"/><Relationship Id="rId21" Type="http://schemas.openxmlformats.org/officeDocument/2006/relationships/diagramColors" Target="diagrams/colors1.xml"/><Relationship Id="rId7" Type="http://schemas.openxmlformats.org/officeDocument/2006/relationships/endnotes" Target="endnotes.xml"/><Relationship Id="rId12" Type="http://schemas.openxmlformats.org/officeDocument/2006/relationships/hyperlink" Target="https://ffa.box.com/s/6hq2tob8ux7mnhpislc04tmj1ej6kjhv" TargetMode="External"/><Relationship Id="rId17" Type="http://schemas.openxmlformats.org/officeDocument/2006/relationships/footer" Target="footer2.xml"/><Relationship Id="rId25" Type="http://schemas.openxmlformats.org/officeDocument/2006/relationships/diagramData" Target="diagrams/data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diagramQuickStyle" Target="diagrams/quickStyle1.xml"/><Relationship Id="rId29" Type="http://schemas.microsoft.com/office/2007/relationships/diagramDrawing" Target="diagrams/drawing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ffa.box.com/s/rr4edzf94d42w03kt9waf7smwy9bmpop" TargetMode="External"/><Relationship Id="rId24" Type="http://schemas.microsoft.com/office/2007/relationships/hdphoto" Target="media/hdphoto1.wdp"/><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image" Target="media/image2.png"/><Relationship Id="rId28" Type="http://schemas.openxmlformats.org/officeDocument/2006/relationships/diagramColors" Target="diagrams/colors2.xml"/><Relationship Id="rId10" Type="http://schemas.openxmlformats.org/officeDocument/2006/relationships/hyperlink" Target="https://ffa.box.com/s/f8kfz4gub3z75v8wolpz9dmvz6rlpeqy" TargetMode="External"/><Relationship Id="rId19" Type="http://schemas.openxmlformats.org/officeDocument/2006/relationships/diagramLayout" Target="diagrams/layout1.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FFA.box.com/s/a1q8c3wfii61ljula8fc3t0dumud78gm" TargetMode="External"/><Relationship Id="rId14" Type="http://schemas.openxmlformats.org/officeDocument/2006/relationships/hyperlink" Target="https://youtu.be/Jrltb78Sfw0?si=xHwzB99-bC3bLKkV" TargetMode="External"/><Relationship Id="rId22" Type="http://schemas.microsoft.com/office/2007/relationships/diagramDrawing" Target="diagrams/drawing1.xml"/><Relationship Id="rId27" Type="http://schemas.openxmlformats.org/officeDocument/2006/relationships/diagramQuickStyle" Target="diagrams/quickStyle2.xml"/><Relationship Id="rId30"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58CD380-E734-4357-897E-11B9916E0B5F}" type="doc">
      <dgm:prSet loTypeId="urn:microsoft.com/office/officeart/2005/8/layout/process1" loCatId="process" qsTypeId="urn:microsoft.com/office/officeart/2005/8/quickstyle/simple1" qsCatId="simple" csTypeId="urn:microsoft.com/office/officeart/2005/8/colors/accent0_1" csCatId="mainScheme" phldr="1"/>
      <dgm:spPr/>
    </dgm:pt>
    <dgm:pt modelId="{354A6618-E10F-4298-BF3F-176064458DEE}">
      <dgm:prSet phldrT="[Text]"/>
      <dgm:spPr/>
      <dgm:t>
        <a:bodyPr/>
        <a:lstStyle/>
        <a:p>
          <a:r>
            <a:rPr lang="en-US"/>
            <a:t>________________</a:t>
          </a:r>
        </a:p>
      </dgm:t>
    </dgm:pt>
    <dgm:pt modelId="{9546E51D-7A2E-4667-B1A1-0CE6FDC58524}" type="parTrans" cxnId="{7D785A80-EAE2-4425-9DB7-E1889E715FF9}">
      <dgm:prSet/>
      <dgm:spPr/>
      <dgm:t>
        <a:bodyPr/>
        <a:lstStyle/>
        <a:p>
          <a:endParaRPr lang="en-US"/>
        </a:p>
      </dgm:t>
    </dgm:pt>
    <dgm:pt modelId="{75184E90-2038-4EB1-BBBB-61413B858C10}" type="sibTrans" cxnId="{7D785A80-EAE2-4425-9DB7-E1889E715FF9}">
      <dgm:prSet/>
      <dgm:spPr/>
      <dgm:t>
        <a:bodyPr/>
        <a:lstStyle/>
        <a:p>
          <a:endParaRPr lang="en-US"/>
        </a:p>
      </dgm:t>
    </dgm:pt>
    <dgm:pt modelId="{B1AF5B94-ADCE-423E-AE67-ED1AB1694F4B}">
      <dgm:prSet phldrT="[Text]"/>
      <dgm:spPr/>
      <dgm:t>
        <a:bodyPr/>
        <a:lstStyle/>
        <a:p>
          <a:r>
            <a:rPr lang="en-US"/>
            <a:t>________________</a:t>
          </a:r>
        </a:p>
      </dgm:t>
    </dgm:pt>
    <dgm:pt modelId="{4C20ECFE-364D-485B-9170-9AEFCF44B001}" type="parTrans" cxnId="{10C99DCA-0393-40E5-8D2D-BAAE53432C9F}">
      <dgm:prSet/>
      <dgm:spPr/>
      <dgm:t>
        <a:bodyPr/>
        <a:lstStyle/>
        <a:p>
          <a:endParaRPr lang="en-US"/>
        </a:p>
      </dgm:t>
    </dgm:pt>
    <dgm:pt modelId="{42E5B38A-2F66-4344-89F7-E100097EC32D}" type="sibTrans" cxnId="{10C99DCA-0393-40E5-8D2D-BAAE53432C9F}">
      <dgm:prSet/>
      <dgm:spPr/>
      <dgm:t>
        <a:bodyPr/>
        <a:lstStyle/>
        <a:p>
          <a:endParaRPr lang="en-US"/>
        </a:p>
      </dgm:t>
    </dgm:pt>
    <dgm:pt modelId="{86278FF8-C729-4C3C-AAC7-555DA3EA3A57}">
      <dgm:prSet phldrT="[Text]"/>
      <dgm:spPr/>
      <dgm:t>
        <a:bodyPr/>
        <a:lstStyle/>
        <a:p>
          <a:r>
            <a:rPr lang="en-US"/>
            <a:t>________________</a:t>
          </a:r>
        </a:p>
      </dgm:t>
    </dgm:pt>
    <dgm:pt modelId="{0BF599AF-9343-464B-AA20-4A886CFC2A30}" type="parTrans" cxnId="{C65B4637-3276-4715-A8C8-8492339E5D33}">
      <dgm:prSet/>
      <dgm:spPr/>
      <dgm:t>
        <a:bodyPr/>
        <a:lstStyle/>
        <a:p>
          <a:endParaRPr lang="en-US"/>
        </a:p>
      </dgm:t>
    </dgm:pt>
    <dgm:pt modelId="{6846BB1E-AB12-4893-BD3C-8055E7351D9E}" type="sibTrans" cxnId="{C65B4637-3276-4715-A8C8-8492339E5D33}">
      <dgm:prSet/>
      <dgm:spPr/>
      <dgm:t>
        <a:bodyPr/>
        <a:lstStyle/>
        <a:p>
          <a:endParaRPr lang="en-US"/>
        </a:p>
      </dgm:t>
    </dgm:pt>
    <dgm:pt modelId="{86135907-A637-4AF4-897D-A2816B7B467E}" type="pres">
      <dgm:prSet presAssocID="{758CD380-E734-4357-897E-11B9916E0B5F}" presName="Name0" presStyleCnt="0">
        <dgm:presLayoutVars>
          <dgm:dir/>
          <dgm:resizeHandles val="exact"/>
        </dgm:presLayoutVars>
      </dgm:prSet>
      <dgm:spPr/>
    </dgm:pt>
    <dgm:pt modelId="{54810F2D-1E3C-4300-840A-10D5EA50C762}" type="pres">
      <dgm:prSet presAssocID="{354A6618-E10F-4298-BF3F-176064458DEE}" presName="node" presStyleLbl="node1" presStyleIdx="0" presStyleCnt="3" custLinFactNeighborX="-296" custLinFactNeighborY="2174">
        <dgm:presLayoutVars>
          <dgm:bulletEnabled val="1"/>
        </dgm:presLayoutVars>
      </dgm:prSet>
      <dgm:spPr/>
    </dgm:pt>
    <dgm:pt modelId="{5F980CE4-DBDD-4C27-B286-57D79A81B14E}" type="pres">
      <dgm:prSet presAssocID="{75184E90-2038-4EB1-BBBB-61413B858C10}" presName="sibTrans" presStyleLbl="sibTrans2D1" presStyleIdx="0" presStyleCnt="2"/>
      <dgm:spPr/>
    </dgm:pt>
    <dgm:pt modelId="{7451E28E-6544-45F4-8F8C-F59CAE1C54C6}" type="pres">
      <dgm:prSet presAssocID="{75184E90-2038-4EB1-BBBB-61413B858C10}" presName="connectorText" presStyleLbl="sibTrans2D1" presStyleIdx="0" presStyleCnt="2"/>
      <dgm:spPr/>
    </dgm:pt>
    <dgm:pt modelId="{C55C758E-2085-49BA-BA1F-2CE2FF65766C}" type="pres">
      <dgm:prSet presAssocID="{B1AF5B94-ADCE-423E-AE67-ED1AB1694F4B}" presName="node" presStyleLbl="node1" presStyleIdx="1" presStyleCnt="3">
        <dgm:presLayoutVars>
          <dgm:bulletEnabled val="1"/>
        </dgm:presLayoutVars>
      </dgm:prSet>
      <dgm:spPr/>
    </dgm:pt>
    <dgm:pt modelId="{F533D6F9-D1E1-4285-A9B9-04DA3C6C46F8}" type="pres">
      <dgm:prSet presAssocID="{42E5B38A-2F66-4344-89F7-E100097EC32D}" presName="sibTrans" presStyleLbl="sibTrans2D1" presStyleIdx="1" presStyleCnt="2"/>
      <dgm:spPr/>
    </dgm:pt>
    <dgm:pt modelId="{757C5E6F-4711-4EF6-A682-41F47E2A41A0}" type="pres">
      <dgm:prSet presAssocID="{42E5B38A-2F66-4344-89F7-E100097EC32D}" presName="connectorText" presStyleLbl="sibTrans2D1" presStyleIdx="1" presStyleCnt="2"/>
      <dgm:spPr/>
    </dgm:pt>
    <dgm:pt modelId="{A71400DE-BC23-4934-B248-EA46F97C0F07}" type="pres">
      <dgm:prSet presAssocID="{86278FF8-C729-4C3C-AAC7-555DA3EA3A57}" presName="node" presStyleLbl="node1" presStyleIdx="2" presStyleCnt="3">
        <dgm:presLayoutVars>
          <dgm:bulletEnabled val="1"/>
        </dgm:presLayoutVars>
      </dgm:prSet>
      <dgm:spPr/>
    </dgm:pt>
  </dgm:ptLst>
  <dgm:cxnLst>
    <dgm:cxn modelId="{87870D0B-3A4F-48D5-ABAE-0B0FE84679B2}" type="presOf" srcId="{42E5B38A-2F66-4344-89F7-E100097EC32D}" destId="{F533D6F9-D1E1-4285-A9B9-04DA3C6C46F8}" srcOrd="0" destOrd="0" presId="urn:microsoft.com/office/officeart/2005/8/layout/process1"/>
    <dgm:cxn modelId="{C65B4637-3276-4715-A8C8-8492339E5D33}" srcId="{758CD380-E734-4357-897E-11B9916E0B5F}" destId="{86278FF8-C729-4C3C-AAC7-555DA3EA3A57}" srcOrd="2" destOrd="0" parTransId="{0BF599AF-9343-464B-AA20-4A886CFC2A30}" sibTransId="{6846BB1E-AB12-4893-BD3C-8055E7351D9E}"/>
    <dgm:cxn modelId="{F4B1F03A-65E4-4AA6-ADD5-61FC5B76042E}" type="presOf" srcId="{75184E90-2038-4EB1-BBBB-61413B858C10}" destId="{5F980CE4-DBDD-4C27-B286-57D79A81B14E}" srcOrd="0" destOrd="0" presId="urn:microsoft.com/office/officeart/2005/8/layout/process1"/>
    <dgm:cxn modelId="{58AE2473-85B5-4D65-A54F-FA27EA909C45}" type="presOf" srcId="{758CD380-E734-4357-897E-11B9916E0B5F}" destId="{86135907-A637-4AF4-897D-A2816B7B467E}" srcOrd="0" destOrd="0" presId="urn:microsoft.com/office/officeart/2005/8/layout/process1"/>
    <dgm:cxn modelId="{19662478-4F93-4CED-B66A-68C522C86382}" type="presOf" srcId="{86278FF8-C729-4C3C-AAC7-555DA3EA3A57}" destId="{A71400DE-BC23-4934-B248-EA46F97C0F07}" srcOrd="0" destOrd="0" presId="urn:microsoft.com/office/officeart/2005/8/layout/process1"/>
    <dgm:cxn modelId="{2938307B-C92E-424F-A4B9-DB8981D01691}" type="presOf" srcId="{75184E90-2038-4EB1-BBBB-61413B858C10}" destId="{7451E28E-6544-45F4-8F8C-F59CAE1C54C6}" srcOrd="1" destOrd="0" presId="urn:microsoft.com/office/officeart/2005/8/layout/process1"/>
    <dgm:cxn modelId="{7D785A80-EAE2-4425-9DB7-E1889E715FF9}" srcId="{758CD380-E734-4357-897E-11B9916E0B5F}" destId="{354A6618-E10F-4298-BF3F-176064458DEE}" srcOrd="0" destOrd="0" parTransId="{9546E51D-7A2E-4667-B1A1-0CE6FDC58524}" sibTransId="{75184E90-2038-4EB1-BBBB-61413B858C10}"/>
    <dgm:cxn modelId="{8F4C7BC2-A409-4D40-9D7A-8D3B896F91FC}" type="presOf" srcId="{354A6618-E10F-4298-BF3F-176064458DEE}" destId="{54810F2D-1E3C-4300-840A-10D5EA50C762}" srcOrd="0" destOrd="0" presId="urn:microsoft.com/office/officeart/2005/8/layout/process1"/>
    <dgm:cxn modelId="{10C99DCA-0393-40E5-8D2D-BAAE53432C9F}" srcId="{758CD380-E734-4357-897E-11B9916E0B5F}" destId="{B1AF5B94-ADCE-423E-AE67-ED1AB1694F4B}" srcOrd="1" destOrd="0" parTransId="{4C20ECFE-364D-485B-9170-9AEFCF44B001}" sibTransId="{42E5B38A-2F66-4344-89F7-E100097EC32D}"/>
    <dgm:cxn modelId="{204060CF-072D-429A-9B70-66CDD256BC88}" type="presOf" srcId="{B1AF5B94-ADCE-423E-AE67-ED1AB1694F4B}" destId="{C55C758E-2085-49BA-BA1F-2CE2FF65766C}" srcOrd="0" destOrd="0" presId="urn:microsoft.com/office/officeart/2005/8/layout/process1"/>
    <dgm:cxn modelId="{4C61FDDB-9969-41C8-BA01-0E9DCC0DE85F}" type="presOf" srcId="{42E5B38A-2F66-4344-89F7-E100097EC32D}" destId="{757C5E6F-4711-4EF6-A682-41F47E2A41A0}" srcOrd="1" destOrd="0" presId="urn:microsoft.com/office/officeart/2005/8/layout/process1"/>
    <dgm:cxn modelId="{083F10CD-A2B1-4775-9BFA-D559252B435A}" type="presParOf" srcId="{86135907-A637-4AF4-897D-A2816B7B467E}" destId="{54810F2D-1E3C-4300-840A-10D5EA50C762}" srcOrd="0" destOrd="0" presId="urn:microsoft.com/office/officeart/2005/8/layout/process1"/>
    <dgm:cxn modelId="{8A51691E-E9F1-4A1F-8458-4CF51B235EA8}" type="presParOf" srcId="{86135907-A637-4AF4-897D-A2816B7B467E}" destId="{5F980CE4-DBDD-4C27-B286-57D79A81B14E}" srcOrd="1" destOrd="0" presId="urn:microsoft.com/office/officeart/2005/8/layout/process1"/>
    <dgm:cxn modelId="{FA8784C6-C80D-43DD-A850-5D95E6FFAA42}" type="presParOf" srcId="{5F980CE4-DBDD-4C27-B286-57D79A81B14E}" destId="{7451E28E-6544-45F4-8F8C-F59CAE1C54C6}" srcOrd="0" destOrd="0" presId="urn:microsoft.com/office/officeart/2005/8/layout/process1"/>
    <dgm:cxn modelId="{AF68E552-22D9-469D-A1B5-153273EF3FC8}" type="presParOf" srcId="{86135907-A637-4AF4-897D-A2816B7B467E}" destId="{C55C758E-2085-49BA-BA1F-2CE2FF65766C}" srcOrd="2" destOrd="0" presId="urn:microsoft.com/office/officeart/2005/8/layout/process1"/>
    <dgm:cxn modelId="{5C335F72-C708-403E-B97E-952DA6CE20D2}" type="presParOf" srcId="{86135907-A637-4AF4-897D-A2816B7B467E}" destId="{F533D6F9-D1E1-4285-A9B9-04DA3C6C46F8}" srcOrd="3" destOrd="0" presId="urn:microsoft.com/office/officeart/2005/8/layout/process1"/>
    <dgm:cxn modelId="{0533F598-3D9A-4357-9901-BAA855D86D65}" type="presParOf" srcId="{F533D6F9-D1E1-4285-A9B9-04DA3C6C46F8}" destId="{757C5E6F-4711-4EF6-A682-41F47E2A41A0}" srcOrd="0" destOrd="0" presId="urn:microsoft.com/office/officeart/2005/8/layout/process1"/>
    <dgm:cxn modelId="{550A9FE8-BBFA-4DF9-ADAC-A60C5EA65CF1}" type="presParOf" srcId="{86135907-A637-4AF4-897D-A2816B7B467E}" destId="{A71400DE-BC23-4934-B248-EA46F97C0F07}" srcOrd="4" destOrd="0" presId="urn:microsoft.com/office/officeart/2005/8/layout/process1"/>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758CD380-E734-4357-897E-11B9916E0B5F}" type="doc">
      <dgm:prSet loTypeId="urn:microsoft.com/office/officeart/2005/8/layout/process1" loCatId="process" qsTypeId="urn:microsoft.com/office/officeart/2005/8/quickstyle/simple1" qsCatId="simple" csTypeId="urn:microsoft.com/office/officeart/2005/8/colors/accent0_1" csCatId="mainScheme" phldr="1"/>
      <dgm:spPr/>
    </dgm:pt>
    <dgm:pt modelId="{354A6618-E10F-4298-BF3F-176064458DEE}">
      <dgm:prSet phldrT="[Text]"/>
      <dgm:spPr/>
      <dgm:t>
        <a:bodyPr/>
        <a:lstStyle/>
        <a:p>
          <a:r>
            <a:rPr lang="en-US">
              <a:solidFill>
                <a:srgbClr val="FF0000"/>
              </a:solidFill>
              <a:latin typeface="Montserrat" panose="00000500000000000000" pitchFamily="2" charset="0"/>
            </a:rPr>
            <a:t>Demonstrative</a:t>
          </a:r>
        </a:p>
      </dgm:t>
    </dgm:pt>
    <dgm:pt modelId="{9546E51D-7A2E-4667-B1A1-0CE6FDC58524}" type="parTrans" cxnId="{7D785A80-EAE2-4425-9DB7-E1889E715FF9}">
      <dgm:prSet/>
      <dgm:spPr/>
      <dgm:t>
        <a:bodyPr/>
        <a:lstStyle/>
        <a:p>
          <a:endParaRPr lang="en-US"/>
        </a:p>
      </dgm:t>
    </dgm:pt>
    <dgm:pt modelId="{75184E90-2038-4EB1-BBBB-61413B858C10}" type="sibTrans" cxnId="{7D785A80-EAE2-4425-9DB7-E1889E715FF9}">
      <dgm:prSet/>
      <dgm:spPr/>
      <dgm:t>
        <a:bodyPr/>
        <a:lstStyle/>
        <a:p>
          <a:endParaRPr lang="en-US"/>
        </a:p>
      </dgm:t>
    </dgm:pt>
    <dgm:pt modelId="{B1AF5B94-ADCE-423E-AE67-ED1AB1694F4B}">
      <dgm:prSet phldrT="[Text]"/>
      <dgm:spPr/>
      <dgm:t>
        <a:bodyPr/>
        <a:lstStyle/>
        <a:p>
          <a:r>
            <a:rPr lang="en-US">
              <a:solidFill>
                <a:srgbClr val="FF0000"/>
              </a:solidFill>
              <a:latin typeface="Montserrat" panose="00000500000000000000" pitchFamily="2" charset="0"/>
            </a:rPr>
            <a:t>Informative</a:t>
          </a:r>
        </a:p>
      </dgm:t>
    </dgm:pt>
    <dgm:pt modelId="{4C20ECFE-364D-485B-9170-9AEFCF44B001}" type="parTrans" cxnId="{10C99DCA-0393-40E5-8D2D-BAAE53432C9F}">
      <dgm:prSet/>
      <dgm:spPr/>
      <dgm:t>
        <a:bodyPr/>
        <a:lstStyle/>
        <a:p>
          <a:endParaRPr lang="en-US"/>
        </a:p>
      </dgm:t>
    </dgm:pt>
    <dgm:pt modelId="{42E5B38A-2F66-4344-89F7-E100097EC32D}" type="sibTrans" cxnId="{10C99DCA-0393-40E5-8D2D-BAAE53432C9F}">
      <dgm:prSet/>
      <dgm:spPr/>
      <dgm:t>
        <a:bodyPr/>
        <a:lstStyle/>
        <a:p>
          <a:endParaRPr lang="en-US"/>
        </a:p>
      </dgm:t>
    </dgm:pt>
    <dgm:pt modelId="{86278FF8-C729-4C3C-AAC7-555DA3EA3A57}">
      <dgm:prSet phldrT="[Text]"/>
      <dgm:spPr/>
      <dgm:t>
        <a:bodyPr/>
        <a:lstStyle/>
        <a:p>
          <a:r>
            <a:rPr lang="en-US">
              <a:solidFill>
                <a:srgbClr val="FF0000"/>
              </a:solidFill>
              <a:latin typeface="Montserrat" panose="00000500000000000000" pitchFamily="2" charset="0"/>
            </a:rPr>
            <a:t>Persuasive</a:t>
          </a:r>
        </a:p>
      </dgm:t>
    </dgm:pt>
    <dgm:pt modelId="{0BF599AF-9343-464B-AA20-4A886CFC2A30}" type="parTrans" cxnId="{C65B4637-3276-4715-A8C8-8492339E5D33}">
      <dgm:prSet/>
      <dgm:spPr/>
      <dgm:t>
        <a:bodyPr/>
        <a:lstStyle/>
        <a:p>
          <a:endParaRPr lang="en-US"/>
        </a:p>
      </dgm:t>
    </dgm:pt>
    <dgm:pt modelId="{6846BB1E-AB12-4893-BD3C-8055E7351D9E}" type="sibTrans" cxnId="{C65B4637-3276-4715-A8C8-8492339E5D33}">
      <dgm:prSet/>
      <dgm:spPr/>
      <dgm:t>
        <a:bodyPr/>
        <a:lstStyle/>
        <a:p>
          <a:endParaRPr lang="en-US"/>
        </a:p>
      </dgm:t>
    </dgm:pt>
    <dgm:pt modelId="{86135907-A637-4AF4-897D-A2816B7B467E}" type="pres">
      <dgm:prSet presAssocID="{758CD380-E734-4357-897E-11B9916E0B5F}" presName="Name0" presStyleCnt="0">
        <dgm:presLayoutVars>
          <dgm:dir/>
          <dgm:resizeHandles val="exact"/>
        </dgm:presLayoutVars>
      </dgm:prSet>
      <dgm:spPr/>
    </dgm:pt>
    <dgm:pt modelId="{54810F2D-1E3C-4300-840A-10D5EA50C762}" type="pres">
      <dgm:prSet presAssocID="{354A6618-E10F-4298-BF3F-176064458DEE}" presName="node" presStyleLbl="node1" presStyleIdx="0" presStyleCnt="3" custLinFactNeighborX="-296" custLinFactNeighborY="41304">
        <dgm:presLayoutVars>
          <dgm:bulletEnabled val="1"/>
        </dgm:presLayoutVars>
      </dgm:prSet>
      <dgm:spPr/>
    </dgm:pt>
    <dgm:pt modelId="{5F980CE4-DBDD-4C27-B286-57D79A81B14E}" type="pres">
      <dgm:prSet presAssocID="{75184E90-2038-4EB1-BBBB-61413B858C10}" presName="sibTrans" presStyleLbl="sibTrans2D1" presStyleIdx="0" presStyleCnt="2"/>
      <dgm:spPr/>
    </dgm:pt>
    <dgm:pt modelId="{7451E28E-6544-45F4-8F8C-F59CAE1C54C6}" type="pres">
      <dgm:prSet presAssocID="{75184E90-2038-4EB1-BBBB-61413B858C10}" presName="connectorText" presStyleLbl="sibTrans2D1" presStyleIdx="0" presStyleCnt="2"/>
      <dgm:spPr/>
    </dgm:pt>
    <dgm:pt modelId="{C55C758E-2085-49BA-BA1F-2CE2FF65766C}" type="pres">
      <dgm:prSet presAssocID="{B1AF5B94-ADCE-423E-AE67-ED1AB1694F4B}" presName="node" presStyleLbl="node1" presStyleIdx="1" presStyleCnt="3">
        <dgm:presLayoutVars>
          <dgm:bulletEnabled val="1"/>
        </dgm:presLayoutVars>
      </dgm:prSet>
      <dgm:spPr/>
    </dgm:pt>
    <dgm:pt modelId="{F533D6F9-D1E1-4285-A9B9-04DA3C6C46F8}" type="pres">
      <dgm:prSet presAssocID="{42E5B38A-2F66-4344-89F7-E100097EC32D}" presName="sibTrans" presStyleLbl="sibTrans2D1" presStyleIdx="1" presStyleCnt="2"/>
      <dgm:spPr/>
    </dgm:pt>
    <dgm:pt modelId="{757C5E6F-4711-4EF6-A682-41F47E2A41A0}" type="pres">
      <dgm:prSet presAssocID="{42E5B38A-2F66-4344-89F7-E100097EC32D}" presName="connectorText" presStyleLbl="sibTrans2D1" presStyleIdx="1" presStyleCnt="2"/>
      <dgm:spPr/>
    </dgm:pt>
    <dgm:pt modelId="{A71400DE-BC23-4934-B248-EA46F97C0F07}" type="pres">
      <dgm:prSet presAssocID="{86278FF8-C729-4C3C-AAC7-555DA3EA3A57}" presName="node" presStyleLbl="node1" presStyleIdx="2" presStyleCnt="3">
        <dgm:presLayoutVars>
          <dgm:bulletEnabled val="1"/>
        </dgm:presLayoutVars>
      </dgm:prSet>
      <dgm:spPr/>
    </dgm:pt>
  </dgm:ptLst>
  <dgm:cxnLst>
    <dgm:cxn modelId="{87870D0B-3A4F-48D5-ABAE-0B0FE84679B2}" type="presOf" srcId="{42E5B38A-2F66-4344-89F7-E100097EC32D}" destId="{F533D6F9-D1E1-4285-A9B9-04DA3C6C46F8}" srcOrd="0" destOrd="0" presId="urn:microsoft.com/office/officeart/2005/8/layout/process1"/>
    <dgm:cxn modelId="{C65B4637-3276-4715-A8C8-8492339E5D33}" srcId="{758CD380-E734-4357-897E-11B9916E0B5F}" destId="{86278FF8-C729-4C3C-AAC7-555DA3EA3A57}" srcOrd="2" destOrd="0" parTransId="{0BF599AF-9343-464B-AA20-4A886CFC2A30}" sibTransId="{6846BB1E-AB12-4893-BD3C-8055E7351D9E}"/>
    <dgm:cxn modelId="{F4B1F03A-65E4-4AA6-ADD5-61FC5B76042E}" type="presOf" srcId="{75184E90-2038-4EB1-BBBB-61413B858C10}" destId="{5F980CE4-DBDD-4C27-B286-57D79A81B14E}" srcOrd="0" destOrd="0" presId="urn:microsoft.com/office/officeart/2005/8/layout/process1"/>
    <dgm:cxn modelId="{58AE2473-85B5-4D65-A54F-FA27EA909C45}" type="presOf" srcId="{758CD380-E734-4357-897E-11B9916E0B5F}" destId="{86135907-A637-4AF4-897D-A2816B7B467E}" srcOrd="0" destOrd="0" presId="urn:microsoft.com/office/officeart/2005/8/layout/process1"/>
    <dgm:cxn modelId="{19662478-4F93-4CED-B66A-68C522C86382}" type="presOf" srcId="{86278FF8-C729-4C3C-AAC7-555DA3EA3A57}" destId="{A71400DE-BC23-4934-B248-EA46F97C0F07}" srcOrd="0" destOrd="0" presId="urn:microsoft.com/office/officeart/2005/8/layout/process1"/>
    <dgm:cxn modelId="{2938307B-C92E-424F-A4B9-DB8981D01691}" type="presOf" srcId="{75184E90-2038-4EB1-BBBB-61413B858C10}" destId="{7451E28E-6544-45F4-8F8C-F59CAE1C54C6}" srcOrd="1" destOrd="0" presId="urn:microsoft.com/office/officeart/2005/8/layout/process1"/>
    <dgm:cxn modelId="{7D785A80-EAE2-4425-9DB7-E1889E715FF9}" srcId="{758CD380-E734-4357-897E-11B9916E0B5F}" destId="{354A6618-E10F-4298-BF3F-176064458DEE}" srcOrd="0" destOrd="0" parTransId="{9546E51D-7A2E-4667-B1A1-0CE6FDC58524}" sibTransId="{75184E90-2038-4EB1-BBBB-61413B858C10}"/>
    <dgm:cxn modelId="{8F4C7BC2-A409-4D40-9D7A-8D3B896F91FC}" type="presOf" srcId="{354A6618-E10F-4298-BF3F-176064458DEE}" destId="{54810F2D-1E3C-4300-840A-10D5EA50C762}" srcOrd="0" destOrd="0" presId="urn:microsoft.com/office/officeart/2005/8/layout/process1"/>
    <dgm:cxn modelId="{10C99DCA-0393-40E5-8D2D-BAAE53432C9F}" srcId="{758CD380-E734-4357-897E-11B9916E0B5F}" destId="{B1AF5B94-ADCE-423E-AE67-ED1AB1694F4B}" srcOrd="1" destOrd="0" parTransId="{4C20ECFE-364D-485B-9170-9AEFCF44B001}" sibTransId="{42E5B38A-2F66-4344-89F7-E100097EC32D}"/>
    <dgm:cxn modelId="{204060CF-072D-429A-9B70-66CDD256BC88}" type="presOf" srcId="{B1AF5B94-ADCE-423E-AE67-ED1AB1694F4B}" destId="{C55C758E-2085-49BA-BA1F-2CE2FF65766C}" srcOrd="0" destOrd="0" presId="urn:microsoft.com/office/officeart/2005/8/layout/process1"/>
    <dgm:cxn modelId="{4C61FDDB-9969-41C8-BA01-0E9DCC0DE85F}" type="presOf" srcId="{42E5B38A-2F66-4344-89F7-E100097EC32D}" destId="{757C5E6F-4711-4EF6-A682-41F47E2A41A0}" srcOrd="1" destOrd="0" presId="urn:microsoft.com/office/officeart/2005/8/layout/process1"/>
    <dgm:cxn modelId="{083F10CD-A2B1-4775-9BFA-D559252B435A}" type="presParOf" srcId="{86135907-A637-4AF4-897D-A2816B7B467E}" destId="{54810F2D-1E3C-4300-840A-10D5EA50C762}" srcOrd="0" destOrd="0" presId="urn:microsoft.com/office/officeart/2005/8/layout/process1"/>
    <dgm:cxn modelId="{8A51691E-E9F1-4A1F-8458-4CF51B235EA8}" type="presParOf" srcId="{86135907-A637-4AF4-897D-A2816B7B467E}" destId="{5F980CE4-DBDD-4C27-B286-57D79A81B14E}" srcOrd="1" destOrd="0" presId="urn:microsoft.com/office/officeart/2005/8/layout/process1"/>
    <dgm:cxn modelId="{FA8784C6-C80D-43DD-A850-5D95E6FFAA42}" type="presParOf" srcId="{5F980CE4-DBDD-4C27-B286-57D79A81B14E}" destId="{7451E28E-6544-45F4-8F8C-F59CAE1C54C6}" srcOrd="0" destOrd="0" presId="urn:microsoft.com/office/officeart/2005/8/layout/process1"/>
    <dgm:cxn modelId="{AF68E552-22D9-469D-A1B5-153273EF3FC8}" type="presParOf" srcId="{86135907-A637-4AF4-897D-A2816B7B467E}" destId="{C55C758E-2085-49BA-BA1F-2CE2FF65766C}" srcOrd="2" destOrd="0" presId="urn:microsoft.com/office/officeart/2005/8/layout/process1"/>
    <dgm:cxn modelId="{5C335F72-C708-403E-B97E-952DA6CE20D2}" type="presParOf" srcId="{86135907-A637-4AF4-897D-A2816B7B467E}" destId="{F533D6F9-D1E1-4285-A9B9-04DA3C6C46F8}" srcOrd="3" destOrd="0" presId="urn:microsoft.com/office/officeart/2005/8/layout/process1"/>
    <dgm:cxn modelId="{0533F598-3D9A-4357-9901-BAA855D86D65}" type="presParOf" srcId="{F533D6F9-D1E1-4285-A9B9-04DA3C6C46F8}" destId="{757C5E6F-4711-4EF6-A682-41F47E2A41A0}" srcOrd="0" destOrd="0" presId="urn:microsoft.com/office/officeart/2005/8/layout/process1"/>
    <dgm:cxn modelId="{550A9FE8-BBFA-4DF9-ADAC-A60C5EA65CF1}" type="presParOf" srcId="{86135907-A637-4AF4-897D-A2816B7B467E}" destId="{A71400DE-BC23-4934-B248-EA46F97C0F07}" srcOrd="4" destOrd="0" presId="urn:microsoft.com/office/officeart/2005/8/layout/process1"/>
  </dgm:cxnLst>
  <dgm:bg/>
  <dgm:whole/>
  <dgm:extLst>
    <a:ext uri="http://schemas.microsoft.com/office/drawing/2008/diagram">
      <dsp:dataModelExt xmlns:dsp="http://schemas.microsoft.com/office/drawing/2008/diagram" relId="rId2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4810F2D-1E3C-4300-840A-10D5EA50C762}">
      <dsp:nvSpPr>
        <dsp:cNvPr id="0" name=""/>
        <dsp:cNvSpPr/>
      </dsp:nvSpPr>
      <dsp:spPr>
        <a:xfrm>
          <a:off x="3807" y="0"/>
          <a:ext cx="1761529" cy="350520"/>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0" tIns="57150" rIns="57150" bIns="57150" numCol="1" spcCol="1270" anchor="ctr" anchorCtr="0">
          <a:noAutofit/>
        </a:bodyPr>
        <a:lstStyle/>
        <a:p>
          <a:pPr marL="0" lvl="0" indent="0" algn="ctr" defTabSz="666750">
            <a:lnSpc>
              <a:spcPct val="90000"/>
            </a:lnSpc>
            <a:spcBef>
              <a:spcPct val="0"/>
            </a:spcBef>
            <a:spcAft>
              <a:spcPct val="35000"/>
            </a:spcAft>
            <a:buNone/>
          </a:pPr>
          <a:r>
            <a:rPr lang="en-US" sz="1500" kern="1200"/>
            <a:t>________________</a:t>
          </a:r>
        </a:p>
      </dsp:txBody>
      <dsp:txXfrm>
        <a:off x="14073" y="10266"/>
        <a:ext cx="1740997" cy="329988"/>
      </dsp:txXfrm>
    </dsp:sp>
    <dsp:sp modelId="{5F980CE4-DBDD-4C27-B286-57D79A81B14E}">
      <dsp:nvSpPr>
        <dsp:cNvPr id="0" name=""/>
        <dsp:cNvSpPr/>
      </dsp:nvSpPr>
      <dsp:spPr>
        <a:xfrm>
          <a:off x="1942012" y="0"/>
          <a:ext cx="374549" cy="350520"/>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533400">
            <a:lnSpc>
              <a:spcPct val="90000"/>
            </a:lnSpc>
            <a:spcBef>
              <a:spcPct val="0"/>
            </a:spcBef>
            <a:spcAft>
              <a:spcPct val="35000"/>
            </a:spcAft>
            <a:buNone/>
          </a:pPr>
          <a:endParaRPr lang="en-US" sz="1200" kern="1200"/>
        </a:p>
      </dsp:txBody>
      <dsp:txXfrm>
        <a:off x="1942012" y="70104"/>
        <a:ext cx="269393" cy="210312"/>
      </dsp:txXfrm>
    </dsp:sp>
    <dsp:sp modelId="{C55C758E-2085-49BA-BA1F-2CE2FF65766C}">
      <dsp:nvSpPr>
        <dsp:cNvPr id="0" name=""/>
        <dsp:cNvSpPr/>
      </dsp:nvSpPr>
      <dsp:spPr>
        <a:xfrm>
          <a:off x="2472035" y="0"/>
          <a:ext cx="1761529" cy="350520"/>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0" tIns="57150" rIns="57150" bIns="57150" numCol="1" spcCol="1270" anchor="ctr" anchorCtr="0">
          <a:noAutofit/>
        </a:bodyPr>
        <a:lstStyle/>
        <a:p>
          <a:pPr marL="0" lvl="0" indent="0" algn="ctr" defTabSz="666750">
            <a:lnSpc>
              <a:spcPct val="90000"/>
            </a:lnSpc>
            <a:spcBef>
              <a:spcPct val="0"/>
            </a:spcBef>
            <a:spcAft>
              <a:spcPct val="35000"/>
            </a:spcAft>
            <a:buNone/>
          </a:pPr>
          <a:r>
            <a:rPr lang="en-US" sz="1500" kern="1200"/>
            <a:t>________________</a:t>
          </a:r>
        </a:p>
      </dsp:txBody>
      <dsp:txXfrm>
        <a:off x="2482301" y="10266"/>
        <a:ext cx="1740997" cy="329988"/>
      </dsp:txXfrm>
    </dsp:sp>
    <dsp:sp modelId="{F533D6F9-D1E1-4285-A9B9-04DA3C6C46F8}">
      <dsp:nvSpPr>
        <dsp:cNvPr id="0" name=""/>
        <dsp:cNvSpPr/>
      </dsp:nvSpPr>
      <dsp:spPr>
        <a:xfrm>
          <a:off x="4409717" y="0"/>
          <a:ext cx="373444" cy="350520"/>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533400">
            <a:lnSpc>
              <a:spcPct val="90000"/>
            </a:lnSpc>
            <a:spcBef>
              <a:spcPct val="0"/>
            </a:spcBef>
            <a:spcAft>
              <a:spcPct val="35000"/>
            </a:spcAft>
            <a:buNone/>
          </a:pPr>
          <a:endParaRPr lang="en-US" sz="1200" kern="1200"/>
        </a:p>
      </dsp:txBody>
      <dsp:txXfrm>
        <a:off x="4409717" y="70104"/>
        <a:ext cx="268288" cy="210312"/>
      </dsp:txXfrm>
    </dsp:sp>
    <dsp:sp modelId="{A71400DE-BC23-4934-B248-EA46F97C0F07}">
      <dsp:nvSpPr>
        <dsp:cNvPr id="0" name=""/>
        <dsp:cNvSpPr/>
      </dsp:nvSpPr>
      <dsp:spPr>
        <a:xfrm>
          <a:off x="4938176" y="0"/>
          <a:ext cx="1761529" cy="350520"/>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0" tIns="57150" rIns="57150" bIns="57150" numCol="1" spcCol="1270" anchor="ctr" anchorCtr="0">
          <a:noAutofit/>
        </a:bodyPr>
        <a:lstStyle/>
        <a:p>
          <a:pPr marL="0" lvl="0" indent="0" algn="ctr" defTabSz="666750">
            <a:lnSpc>
              <a:spcPct val="90000"/>
            </a:lnSpc>
            <a:spcBef>
              <a:spcPct val="0"/>
            </a:spcBef>
            <a:spcAft>
              <a:spcPct val="35000"/>
            </a:spcAft>
            <a:buNone/>
          </a:pPr>
          <a:r>
            <a:rPr lang="en-US" sz="1500" kern="1200"/>
            <a:t>________________</a:t>
          </a:r>
        </a:p>
      </dsp:txBody>
      <dsp:txXfrm>
        <a:off x="4948442" y="10266"/>
        <a:ext cx="1740997" cy="329988"/>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4810F2D-1E3C-4300-840A-10D5EA50C762}">
      <dsp:nvSpPr>
        <dsp:cNvPr id="0" name=""/>
        <dsp:cNvSpPr/>
      </dsp:nvSpPr>
      <dsp:spPr>
        <a:xfrm>
          <a:off x="3807" y="0"/>
          <a:ext cx="1761529" cy="350520"/>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0" tIns="57150" rIns="57150" bIns="57150" numCol="1" spcCol="1270" anchor="ctr" anchorCtr="0">
          <a:noAutofit/>
        </a:bodyPr>
        <a:lstStyle/>
        <a:p>
          <a:pPr marL="0" lvl="0" indent="0" algn="ctr" defTabSz="666750">
            <a:lnSpc>
              <a:spcPct val="90000"/>
            </a:lnSpc>
            <a:spcBef>
              <a:spcPct val="0"/>
            </a:spcBef>
            <a:spcAft>
              <a:spcPct val="35000"/>
            </a:spcAft>
            <a:buNone/>
          </a:pPr>
          <a:r>
            <a:rPr lang="en-US" sz="1500" kern="1200">
              <a:solidFill>
                <a:srgbClr val="FF0000"/>
              </a:solidFill>
              <a:latin typeface="Montserrat" panose="00000500000000000000" pitchFamily="2" charset="0"/>
            </a:rPr>
            <a:t>Demonstrative</a:t>
          </a:r>
        </a:p>
      </dsp:txBody>
      <dsp:txXfrm>
        <a:off x="14073" y="10266"/>
        <a:ext cx="1740997" cy="329988"/>
      </dsp:txXfrm>
    </dsp:sp>
    <dsp:sp modelId="{5F980CE4-DBDD-4C27-B286-57D79A81B14E}">
      <dsp:nvSpPr>
        <dsp:cNvPr id="0" name=""/>
        <dsp:cNvSpPr/>
      </dsp:nvSpPr>
      <dsp:spPr>
        <a:xfrm>
          <a:off x="1942012" y="0"/>
          <a:ext cx="374549" cy="350520"/>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533400">
            <a:lnSpc>
              <a:spcPct val="90000"/>
            </a:lnSpc>
            <a:spcBef>
              <a:spcPct val="0"/>
            </a:spcBef>
            <a:spcAft>
              <a:spcPct val="35000"/>
            </a:spcAft>
            <a:buNone/>
          </a:pPr>
          <a:endParaRPr lang="en-US" sz="1200" kern="1200"/>
        </a:p>
      </dsp:txBody>
      <dsp:txXfrm>
        <a:off x="1942012" y="70104"/>
        <a:ext cx="269393" cy="210312"/>
      </dsp:txXfrm>
    </dsp:sp>
    <dsp:sp modelId="{C55C758E-2085-49BA-BA1F-2CE2FF65766C}">
      <dsp:nvSpPr>
        <dsp:cNvPr id="0" name=""/>
        <dsp:cNvSpPr/>
      </dsp:nvSpPr>
      <dsp:spPr>
        <a:xfrm>
          <a:off x="2472035" y="0"/>
          <a:ext cx="1761529" cy="350520"/>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0" tIns="57150" rIns="57150" bIns="57150" numCol="1" spcCol="1270" anchor="ctr" anchorCtr="0">
          <a:noAutofit/>
        </a:bodyPr>
        <a:lstStyle/>
        <a:p>
          <a:pPr marL="0" lvl="0" indent="0" algn="ctr" defTabSz="666750">
            <a:lnSpc>
              <a:spcPct val="90000"/>
            </a:lnSpc>
            <a:spcBef>
              <a:spcPct val="0"/>
            </a:spcBef>
            <a:spcAft>
              <a:spcPct val="35000"/>
            </a:spcAft>
            <a:buNone/>
          </a:pPr>
          <a:r>
            <a:rPr lang="en-US" sz="1500" kern="1200">
              <a:solidFill>
                <a:srgbClr val="FF0000"/>
              </a:solidFill>
              <a:latin typeface="Montserrat" panose="00000500000000000000" pitchFamily="2" charset="0"/>
            </a:rPr>
            <a:t>Informative</a:t>
          </a:r>
        </a:p>
      </dsp:txBody>
      <dsp:txXfrm>
        <a:off x="2482301" y="10266"/>
        <a:ext cx="1740997" cy="329988"/>
      </dsp:txXfrm>
    </dsp:sp>
    <dsp:sp modelId="{F533D6F9-D1E1-4285-A9B9-04DA3C6C46F8}">
      <dsp:nvSpPr>
        <dsp:cNvPr id="0" name=""/>
        <dsp:cNvSpPr/>
      </dsp:nvSpPr>
      <dsp:spPr>
        <a:xfrm>
          <a:off x="4409717" y="0"/>
          <a:ext cx="373444" cy="350520"/>
        </a:xfrm>
        <a:prstGeom prst="rightArrow">
          <a:avLst>
            <a:gd name="adj1" fmla="val 60000"/>
            <a:gd name="adj2" fmla="val 50000"/>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533400">
            <a:lnSpc>
              <a:spcPct val="90000"/>
            </a:lnSpc>
            <a:spcBef>
              <a:spcPct val="0"/>
            </a:spcBef>
            <a:spcAft>
              <a:spcPct val="35000"/>
            </a:spcAft>
            <a:buNone/>
          </a:pPr>
          <a:endParaRPr lang="en-US" sz="1200" kern="1200"/>
        </a:p>
      </dsp:txBody>
      <dsp:txXfrm>
        <a:off x="4409717" y="70104"/>
        <a:ext cx="268288" cy="210312"/>
      </dsp:txXfrm>
    </dsp:sp>
    <dsp:sp modelId="{A71400DE-BC23-4934-B248-EA46F97C0F07}">
      <dsp:nvSpPr>
        <dsp:cNvPr id="0" name=""/>
        <dsp:cNvSpPr/>
      </dsp:nvSpPr>
      <dsp:spPr>
        <a:xfrm>
          <a:off x="4938176" y="0"/>
          <a:ext cx="1761529" cy="350520"/>
        </a:xfrm>
        <a:prstGeom prst="roundRect">
          <a:avLst>
            <a:gd name="adj" fmla="val 10000"/>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7150" tIns="57150" rIns="57150" bIns="57150" numCol="1" spcCol="1270" anchor="ctr" anchorCtr="0">
          <a:noAutofit/>
        </a:bodyPr>
        <a:lstStyle/>
        <a:p>
          <a:pPr marL="0" lvl="0" indent="0" algn="ctr" defTabSz="666750">
            <a:lnSpc>
              <a:spcPct val="90000"/>
            </a:lnSpc>
            <a:spcBef>
              <a:spcPct val="0"/>
            </a:spcBef>
            <a:spcAft>
              <a:spcPct val="35000"/>
            </a:spcAft>
            <a:buNone/>
          </a:pPr>
          <a:r>
            <a:rPr lang="en-US" sz="1500" kern="1200">
              <a:solidFill>
                <a:srgbClr val="FF0000"/>
              </a:solidFill>
              <a:latin typeface="Montserrat" panose="00000500000000000000" pitchFamily="2" charset="0"/>
            </a:rPr>
            <a:t>Persuasive</a:t>
          </a:r>
        </a:p>
      </dsp:txBody>
      <dsp:txXfrm>
        <a:off x="4948442" y="10266"/>
        <a:ext cx="1740997" cy="329988"/>
      </dsp:txXfrm>
    </dsp:sp>
  </dsp:spTree>
</dsp:drawing>
</file>

<file path=word/diagrams/layout1.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4939E6-7380-49EC-84C2-BFE1EB9D06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TotalTime>
  <Pages>9</Pages>
  <Words>2168</Words>
  <Characters>12947</Characters>
  <Application>Microsoft Office Word</Application>
  <DocSecurity>0</DocSecurity>
  <Lines>462</Lines>
  <Paragraphs>188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Weinrich, Ashli</dc:creator>
  <cp:keywords/>
  <dc:description/>
  <cp:lastModifiedBy>Davis, Amber</cp:lastModifiedBy>
  <cp:revision>38</cp:revision>
  <dcterms:created xsi:type="dcterms:W3CDTF">2023-11-22T17:46:00Z</dcterms:created>
  <dcterms:modified xsi:type="dcterms:W3CDTF">2024-02-21T17:56:00Z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d82f595522d6c00af75d0c737effdde5b702ab717154ef572b37533d69d9153e</vt:lpwstr>
  </property>
</Properties>
</file>