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FED211" w14:textId="77777777" w:rsidR="0039515F" w:rsidRDefault="0039515F" w:rsidP="0039515F">
      <w:pPr>
        <w:pStyle w:val="DocumentTitle"/>
      </w:pPr>
      <w:r w:rsidRPr="00306873">
        <w:rPr>
          <w:noProof/>
          <w:sz w:val="28"/>
          <w:szCs w:val="28"/>
          <w:lang w:eastAsia="en-US"/>
        </w:rPr>
        <mc:AlternateContent>
          <mc:Choice Requires="wps">
            <w:drawing>
              <wp:anchor distT="0" distB="0" distL="114300" distR="114300" simplePos="0" relativeHeight="251659264" behindDoc="1" locked="0" layoutInCell="1" allowOverlap="1" wp14:anchorId="11099ED4" wp14:editId="391EEDED">
                <wp:simplePos x="0" y="0"/>
                <wp:positionH relativeFrom="column">
                  <wp:posOffset>4151134</wp:posOffset>
                </wp:positionH>
                <wp:positionV relativeFrom="paragraph">
                  <wp:posOffset>-459093</wp:posOffset>
                </wp:positionV>
                <wp:extent cx="2927859" cy="442061"/>
                <wp:effectExtent l="0" t="0" r="25400" b="1524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859" cy="442061"/>
                        </a:xfrm>
                        <a:prstGeom prst="rect">
                          <a:avLst/>
                        </a:prstGeom>
                        <a:solidFill>
                          <a:srgbClr val="FFFFFF"/>
                        </a:solidFill>
                        <a:ln w="9525">
                          <a:solidFill>
                            <a:srgbClr val="000000"/>
                          </a:solidFill>
                          <a:miter lim="800000"/>
                          <a:headEnd/>
                          <a:tailEnd/>
                        </a:ln>
                      </wps:spPr>
                      <wps:txbx>
                        <w:txbxContent>
                          <w:p w14:paraId="5D2AE48C" w14:textId="77777777" w:rsidR="0039515F" w:rsidRPr="00C73C1C" w:rsidRDefault="0039515F" w:rsidP="0039515F">
                            <w:pPr>
                              <w:rPr>
                                <w:rFonts w:ascii="Verdana" w:hAnsi="Verdana"/>
                                <w:b/>
                                <w:sz w:val="14"/>
                                <w:szCs w:val="16"/>
                              </w:rPr>
                            </w:pPr>
                            <w:r w:rsidRPr="00C73C1C">
                              <w:rPr>
                                <w:rFonts w:ascii="Verdana" w:hAnsi="Verdana"/>
                                <w:sz w:val="14"/>
                                <w:szCs w:val="16"/>
                              </w:rPr>
                              <w:t>Aligned to the following standards:</w:t>
                            </w:r>
                          </w:p>
                          <w:p w14:paraId="518EABB2" w14:textId="77777777" w:rsidR="0039515F" w:rsidRPr="00456296" w:rsidRDefault="0039515F" w:rsidP="0039515F">
                            <w:pPr>
                              <w:rPr>
                                <w:rFonts w:ascii="Verdana" w:hAnsi="Verdana"/>
                                <w:sz w:val="14"/>
                                <w:szCs w:val="14"/>
                              </w:rPr>
                            </w:pPr>
                            <w:r>
                              <w:rPr>
                                <w:rFonts w:ascii="Verdana" w:hAnsi="Verdana"/>
                                <w:sz w:val="14"/>
                                <w:szCs w:val="14"/>
                              </w:rPr>
                              <w:t xml:space="preserve">FFA.PL-A; FFA.CS-M; </w:t>
                            </w:r>
                            <w:r w:rsidRPr="00456296">
                              <w:rPr>
                                <w:rFonts w:ascii="Verdana" w:hAnsi="Verdana"/>
                                <w:sz w:val="14"/>
                                <w:szCs w:val="14"/>
                              </w:rPr>
                              <w:t>CCSS.SL</w:t>
                            </w:r>
                            <w:r>
                              <w:rPr>
                                <w:rFonts w:ascii="Verdana" w:hAnsi="Verdana"/>
                                <w:sz w:val="14"/>
                                <w:szCs w:val="14"/>
                              </w:rPr>
                              <w:t>.9-12.1; CCSS.SL.9-12.2;</w:t>
                            </w:r>
                            <w:r w:rsidRPr="00456296">
                              <w:rPr>
                                <w:rFonts w:ascii="Verdana" w:hAnsi="Verdana"/>
                                <w:sz w:val="14"/>
                                <w:szCs w:val="14"/>
                              </w:rPr>
                              <w:t xml:space="preserve"> CRP.04; CRP.10</w:t>
                            </w:r>
                          </w:p>
                          <w:p w14:paraId="695DA786" w14:textId="77777777" w:rsidR="0039515F" w:rsidRPr="00C73C1C" w:rsidRDefault="0039515F" w:rsidP="0039515F">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099ED4" id="_x0000_t202" coordsize="21600,21600" o:spt="202" path="m,l,21600r21600,l21600,xe">
                <v:stroke joinstyle="miter"/>
                <v:path gradientshapeok="t" o:connecttype="rect"/>
              </v:shapetype>
              <v:shape id="Text Box 2" o:spid="_x0000_s1026" type="#_x0000_t202" style="position:absolute;margin-left:326.85pt;margin-top:-36.15pt;width:230.55pt;height:34.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I2PIwIAAEQEAAAOAAAAZHJzL2Uyb0RvYy54bWysU9uO2yAQfa/Uf0C8N3asZDex4qy22aaq&#10;tL1Iu/0AjHGMCgwFEjv9+g44m1ptn6rygBhmOJw5M7O5G7QiJ+G8BFPR+SynRBgOjTSHin593r9Z&#10;UeIDMw1TYERFz8LTu+3rV5velqKADlQjHEEQ48veVrQLwZZZ5nknNPMzsMKgswWnWUDTHbLGsR7R&#10;tcqKPL/JenCNdcCF93j7MDrpNuG3reDhc9t6EYiqKHILaXdpr+OebTesPDhmO8kvNNg/sNBMGvz0&#10;CvXAAiNHJ/+A0pI78NCGGQedQdtKLlIOmM08/y2bp45ZkXJBcby9yuT/Hyz/dPriiGywdpQYprFE&#10;z2II5C0MpIjq9NaXGPRkMSwMeB0jY6bePgL/5omBXcfMQdw7B30nWIPs5vFlNnk64vgIUvcfocFv&#10;2DFAAhpapyMgikEQHat0vlYmUuF4WayL29VyTQlH32JR5DfjF6x8eW2dD+8FaBIPFXVY+YTOTo8+&#10;RDasfAlJ7EHJZi+VSoY71DvlyIlhl+zTSglgktMwZUhf0fWyWI4CTH1+CpGn9TcILQO2u5K6oqtr&#10;ECujbO9Mk5oxMKnGM1JW5qJjlG4UMQz1cKlLDc0ZFXUwtjWOIR46cD8o6bGlK+q/H5kTlKgPBquy&#10;ni8WcQaSsVjeFmi4qaeeepjhCFXRQMl43IU0N1EwA/dYvVYmYWOZRyYXrtiqSe/LWMVZmNop6tfw&#10;b38CAAD//wMAUEsDBBQABgAIAAAAIQCEBoXS4QAAAAsBAAAPAAAAZHJzL2Rvd25yZXYueG1sTI/L&#10;TsMwEEX3SPyDNUhsUOs8SlJCnAohgWAHBcHWjd0kwh4H203D3zNdwXJmju6cW29ma9ikfRgcCkiX&#10;CTCNrVMDdgLe3x4Wa2AhSlTSONQCfnSATXN+VstKuSO+6mkbO0YhGCopoI9xrDgPba+tDEs3aqTb&#10;3nkrI42+48rLI4Vbw7MkKbiVA9KHXo76vtft1/ZgBaxXT9NneM5fPtpib27iVTk9fnshLi/mu1tg&#10;Uc/xD4aTPqlDQ047d0AVmBFQXOcloQIWZZYDOxFpuqI2O1plJfCm5v87NL8AAAD//wMAUEsBAi0A&#10;FAAGAAgAAAAhALaDOJL+AAAA4QEAABMAAAAAAAAAAAAAAAAAAAAAAFtDb250ZW50X1R5cGVzXS54&#10;bWxQSwECLQAUAAYACAAAACEAOP0h/9YAAACUAQAACwAAAAAAAAAAAAAAAAAvAQAAX3JlbHMvLnJl&#10;bHNQSwECLQAUAAYACAAAACEAr+iNjyMCAABEBAAADgAAAAAAAAAAAAAAAAAuAgAAZHJzL2Uyb0Rv&#10;Yy54bWxQSwECLQAUAAYACAAAACEAhAaF0uEAAAALAQAADwAAAAAAAAAAAAAAAAB9BAAAZHJzL2Rv&#10;d25yZXYueG1sUEsFBgAAAAAEAAQA8wAAAIsFAAAAAA==&#10;">
                <v:textbox>
                  <w:txbxContent>
                    <w:p w14:paraId="5D2AE48C" w14:textId="77777777" w:rsidR="0039515F" w:rsidRPr="00C73C1C" w:rsidRDefault="0039515F" w:rsidP="0039515F">
                      <w:pPr>
                        <w:rPr>
                          <w:rFonts w:ascii="Verdana" w:hAnsi="Verdana"/>
                          <w:b/>
                          <w:sz w:val="14"/>
                          <w:szCs w:val="16"/>
                        </w:rPr>
                      </w:pPr>
                      <w:r w:rsidRPr="00C73C1C">
                        <w:rPr>
                          <w:rFonts w:ascii="Verdana" w:hAnsi="Verdana"/>
                          <w:sz w:val="14"/>
                          <w:szCs w:val="16"/>
                        </w:rPr>
                        <w:t>Aligned to the following standards:</w:t>
                      </w:r>
                    </w:p>
                    <w:p w14:paraId="518EABB2" w14:textId="77777777" w:rsidR="0039515F" w:rsidRPr="00456296" w:rsidRDefault="0039515F" w:rsidP="0039515F">
                      <w:pPr>
                        <w:rPr>
                          <w:rFonts w:ascii="Verdana" w:hAnsi="Verdana"/>
                          <w:sz w:val="14"/>
                          <w:szCs w:val="14"/>
                        </w:rPr>
                      </w:pPr>
                      <w:r>
                        <w:rPr>
                          <w:rFonts w:ascii="Verdana" w:hAnsi="Verdana"/>
                          <w:sz w:val="14"/>
                          <w:szCs w:val="14"/>
                        </w:rPr>
                        <w:t xml:space="preserve">FFA.PL-A; FFA.CS-M; </w:t>
                      </w:r>
                      <w:r w:rsidRPr="00456296">
                        <w:rPr>
                          <w:rFonts w:ascii="Verdana" w:hAnsi="Verdana"/>
                          <w:sz w:val="14"/>
                          <w:szCs w:val="14"/>
                        </w:rPr>
                        <w:t>CCSS.SL</w:t>
                      </w:r>
                      <w:r>
                        <w:rPr>
                          <w:rFonts w:ascii="Verdana" w:hAnsi="Verdana"/>
                          <w:sz w:val="14"/>
                          <w:szCs w:val="14"/>
                        </w:rPr>
                        <w:t>.9-12.1; CCSS.SL.9-12.2;</w:t>
                      </w:r>
                      <w:r w:rsidRPr="00456296">
                        <w:rPr>
                          <w:rFonts w:ascii="Verdana" w:hAnsi="Verdana"/>
                          <w:sz w:val="14"/>
                          <w:szCs w:val="14"/>
                        </w:rPr>
                        <w:t xml:space="preserve"> CRP.04; CRP.10</w:t>
                      </w:r>
                    </w:p>
                    <w:p w14:paraId="695DA786" w14:textId="77777777" w:rsidR="0039515F" w:rsidRPr="00C73C1C" w:rsidRDefault="0039515F" w:rsidP="0039515F">
                      <w:pPr>
                        <w:rPr>
                          <w:rFonts w:ascii="Verdana" w:hAnsi="Verdana"/>
                          <w:b/>
                          <w:sz w:val="12"/>
                          <w:szCs w:val="16"/>
                        </w:rPr>
                      </w:pPr>
                    </w:p>
                  </w:txbxContent>
                </v:textbox>
              </v:shape>
            </w:pict>
          </mc:Fallback>
        </mc:AlternateContent>
      </w:r>
      <w:r>
        <w:t xml:space="preserve">Turn Your Fun </w:t>
      </w:r>
      <w:proofErr w:type="gramStart"/>
      <w:r>
        <w:t>Into</w:t>
      </w:r>
      <w:proofErr w:type="gramEnd"/>
      <w:r>
        <w:t xml:space="preserve"> Your Future!</w:t>
      </w:r>
    </w:p>
    <w:p w14:paraId="1CCDDA94" w14:textId="77777777" w:rsidR="0039515F" w:rsidRDefault="0039515F" w:rsidP="0039515F">
      <w:pPr>
        <w:pStyle w:val="FFASub1"/>
      </w:pPr>
      <w:r>
        <w:t>Directions:</w:t>
      </w:r>
    </w:p>
    <w:p w14:paraId="204711BF" w14:textId="353463AE" w:rsidR="0039515F" w:rsidRDefault="0039515F" w:rsidP="0039515F">
      <w:pPr>
        <w:pStyle w:val="FFABody"/>
      </w:pPr>
      <w:r>
        <w:t>Watch the video, “McKenzie Kline – SAE – Rabbits</w:t>
      </w:r>
      <w:r w:rsidR="00E62CC0">
        <w:t xml:space="preserve">” available at </w:t>
      </w:r>
      <w:hyperlink r:id="rId7" w:history="1">
        <w:r w:rsidR="00E62CC0">
          <w:rPr>
            <w:rStyle w:val="Hyperlink"/>
          </w:rPr>
          <w:t>https://vimeo.com/164128457</w:t>
        </w:r>
      </w:hyperlink>
      <w:r>
        <w:t>. Complete the top portion of the worksheet as you watch the video.</w:t>
      </w:r>
    </w:p>
    <w:p w14:paraId="618085C8" w14:textId="77777777" w:rsidR="0039515F" w:rsidRDefault="0039515F" w:rsidP="0039515F">
      <w:pPr>
        <w:pStyle w:val="FFABody"/>
      </w:pPr>
    </w:p>
    <w:p w14:paraId="1A9928BE" w14:textId="77777777" w:rsidR="0039515F" w:rsidRDefault="0039515F" w:rsidP="0039515F">
      <w:pPr>
        <w:pStyle w:val="FFABody"/>
        <w:numPr>
          <w:ilvl w:val="0"/>
          <w:numId w:val="2"/>
        </w:numPr>
      </w:pPr>
      <w:r>
        <w:t xml:space="preserve">Explain what McKenzie’s supervised agricultural experience (SAE) is.  What are her plans for it after high school?  </w:t>
      </w:r>
    </w:p>
    <w:p w14:paraId="00BCC7C3" w14:textId="77777777" w:rsidR="0039515F" w:rsidRDefault="0039515F" w:rsidP="0039515F">
      <w:pPr>
        <w:pStyle w:val="FFABody"/>
      </w:pPr>
      <w:r>
        <w:rPr>
          <w:noProof/>
          <w:lang w:eastAsia="en-US"/>
        </w:rPr>
        <mc:AlternateContent>
          <mc:Choice Requires="wps">
            <w:drawing>
              <wp:anchor distT="0" distB="0" distL="114300" distR="114300" simplePos="0" relativeHeight="251667456" behindDoc="0" locked="0" layoutInCell="1" allowOverlap="1" wp14:anchorId="729A7ECD" wp14:editId="2BFF7948">
                <wp:simplePos x="0" y="0"/>
                <wp:positionH relativeFrom="column">
                  <wp:posOffset>479834</wp:posOffset>
                </wp:positionH>
                <wp:positionV relativeFrom="paragraph">
                  <wp:posOffset>17617</wp:posOffset>
                </wp:positionV>
                <wp:extent cx="6088235" cy="719750"/>
                <wp:effectExtent l="0" t="0" r="27305" b="23495"/>
                <wp:wrapNone/>
                <wp:docPr id="12" name="Double Wave 12"/>
                <wp:cNvGraphicFramePr/>
                <a:graphic xmlns:a="http://schemas.openxmlformats.org/drawingml/2006/main">
                  <a:graphicData uri="http://schemas.microsoft.com/office/word/2010/wordprocessingShape">
                    <wps:wsp>
                      <wps:cNvSpPr/>
                      <wps:spPr>
                        <a:xfrm>
                          <a:off x="0" y="0"/>
                          <a:ext cx="6088235" cy="719750"/>
                        </a:xfrm>
                        <a:prstGeom prst="doubleWave">
                          <a:avLst/>
                        </a:prstGeom>
                        <a:solidFill>
                          <a:sysClr val="window" lastClr="FFFFFF"/>
                        </a:solidFill>
                        <a:ln w="2540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5A35B7"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Double Wave 12" o:spid="_x0000_s1026" type="#_x0000_t188" style="position:absolute;margin-left:37.8pt;margin-top:1.4pt;width:479.4pt;height:56.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0kTdgIAAPQEAAAOAAAAZHJzL2Uyb0RvYy54bWysVF1v2jAUfZ+0/2D5fU1gUFrUUCEQ06Sq&#10;rdROfTaOQyI5vp5tCOzX79gE+rE9TePB3Ov7fXxubm73rWY75XxDpuCDi5wzZSSVjdkU/Mfz6ssV&#10;Zz4IUwpNRhX8oDy/nX3+dNPZqRpSTbpUjiGJ8dPOFrwOwU6zzMtatcJfkFUGxopcKwJUt8lKJzpk&#10;b3U2zPPLrCNXWkdSeY/b5dHIZyl/VSkZHqrKq8B0wdFbSKdL5zqe2exGTDdO2LqRfRviH7poRWNQ&#10;9JxqKYJgW9f8kaptpCNPVbiQ1GZUVY1UaQZMM8g/TPNUC6vSLADH2zNM/v+llfe7R8eaEm835MyI&#10;Fm+0pO1aK/YidorhFhB11k/h+WQfXa95iHHefeXa+I9J2D7BejjDqvaBSVxe5ldXw69jziRsk8H1&#10;ZJxwz16jrfPhm6KWRaHgZWog1k+Yit2dD6iLgJNjLOlJN+Wq0TopB7/Qju0E3hn0KKnjTAsfcFnw&#10;VfrFQZDiXZg2rCv4cDzKQQ4pQMBKiwCxtYDEmw1nQm/AbBlc6uVdtHeb9blqnk/yxWmwd26x6aXw&#10;9bG7ZOp70Sb2rhJP+xkj1Edwo7Sm8oD3cXQkrrdy1SDbHSZ7FA5MRdvYvvCAo9KEWaiXOKvJ/frb&#10;ffQHgWDlrAPzMefPrXAKgH03oNb1YDSKq5KU0XgyhOLeWtZvLWbbLgigD7DnViYx+gd9EitH7QuW&#10;dB6rwiSMRO0jor2yCMeNxJpLNZ8nN6yHFeHOPFkZk0ecIo7P+xfhbM+TAIbd02lLxPQDUY6+MdLQ&#10;fBuoahKLXnEFH6KC1UrM6D8DcXff6snr9WM1+w0AAP//AwBQSwMEFAAGAAgAAAAhALkzUFLfAAAA&#10;CQEAAA8AAABkcnMvZG93bnJldi54bWxMj8FOwzAQRO9I/IO1SNyonVJCFeJUCNEKbqW05OomSxIR&#10;r6PYTdK/Z3uC245mNPsmXU22FQP2vnGkIZopEEiFKxuqNOw/13dLED4YKk3rCDWc0cMqu75KTVK6&#10;kT5w2IVKcAn5xGioQ+gSKX1RozV+5jok9r5db01g2Vey7M3I5baVc6ViaU1D/KE2Hb7UWPzsTlbD&#10;uNnGX4dJbobzocrfw2v+pta51rc30/MTiIBT+AvDBZ/RIWOmoztR6UWr4fEh5qSGOQ+42Op+sQBx&#10;5CuKI5BZKv8vyH4BAAD//wMAUEsBAi0AFAAGAAgAAAAhALaDOJL+AAAA4QEAABMAAAAAAAAAAAAA&#10;AAAAAAAAAFtDb250ZW50X1R5cGVzXS54bWxQSwECLQAUAAYACAAAACEAOP0h/9YAAACUAQAACwAA&#10;AAAAAAAAAAAAAAAvAQAAX3JlbHMvLnJlbHNQSwECLQAUAAYACAAAACEA6pNJE3YCAAD0BAAADgAA&#10;AAAAAAAAAAAAAAAuAgAAZHJzL2Uyb0RvYy54bWxQSwECLQAUAAYACAAAACEAuTNQUt8AAAAJAQAA&#10;DwAAAAAAAAAAAAAAAADQBAAAZHJzL2Rvd25yZXYueG1sUEsFBgAAAAAEAAQA8wAAANwFAAAAAA==&#10;" adj="1350" fillcolor="window" strokecolor="#0070c0" strokeweight="2pt"/>
            </w:pict>
          </mc:Fallback>
        </mc:AlternateContent>
      </w:r>
    </w:p>
    <w:p w14:paraId="654822EF" w14:textId="77777777" w:rsidR="0039515F" w:rsidRDefault="0039515F" w:rsidP="0039515F">
      <w:pPr>
        <w:pStyle w:val="FFABody"/>
      </w:pPr>
    </w:p>
    <w:p w14:paraId="1B711347" w14:textId="77777777" w:rsidR="0039515F" w:rsidRDefault="0039515F" w:rsidP="0039515F">
      <w:pPr>
        <w:pStyle w:val="FFABody"/>
      </w:pPr>
    </w:p>
    <w:p w14:paraId="5BFD51AC" w14:textId="77777777" w:rsidR="0039515F" w:rsidRDefault="0039515F" w:rsidP="0039515F">
      <w:pPr>
        <w:pStyle w:val="FFABody"/>
      </w:pPr>
    </w:p>
    <w:p w14:paraId="20332D3F" w14:textId="77777777" w:rsidR="0039515F" w:rsidRDefault="0039515F" w:rsidP="0039515F">
      <w:pPr>
        <w:pStyle w:val="FFABody"/>
      </w:pPr>
    </w:p>
    <w:p w14:paraId="665B83BB" w14:textId="77777777" w:rsidR="0039515F" w:rsidRDefault="0039515F" w:rsidP="0039515F">
      <w:pPr>
        <w:pStyle w:val="FFABody"/>
      </w:pPr>
    </w:p>
    <w:p w14:paraId="5FD97F76" w14:textId="77777777" w:rsidR="0039515F" w:rsidRDefault="0039515F" w:rsidP="0039515F">
      <w:pPr>
        <w:pStyle w:val="FFABody"/>
        <w:numPr>
          <w:ilvl w:val="0"/>
          <w:numId w:val="2"/>
        </w:numPr>
      </w:pPr>
      <w:r>
        <w:t xml:space="preserve">How did McKenzie start her SAE? </w:t>
      </w:r>
    </w:p>
    <w:p w14:paraId="35FBCC9A" w14:textId="77777777" w:rsidR="0039515F" w:rsidRDefault="0039515F" w:rsidP="0039515F">
      <w:pPr>
        <w:pStyle w:val="FFABody"/>
      </w:pPr>
      <w:r>
        <w:rPr>
          <w:noProof/>
          <w:lang w:eastAsia="en-US"/>
        </w:rPr>
        <mc:AlternateContent>
          <mc:Choice Requires="wps">
            <w:drawing>
              <wp:anchor distT="0" distB="0" distL="114300" distR="114300" simplePos="0" relativeHeight="251666432" behindDoc="0" locked="0" layoutInCell="1" allowOverlap="1" wp14:anchorId="02DC8DE9" wp14:editId="623CD372">
                <wp:simplePos x="0" y="0"/>
                <wp:positionH relativeFrom="column">
                  <wp:posOffset>506994</wp:posOffset>
                </wp:positionH>
                <wp:positionV relativeFrom="paragraph">
                  <wp:posOffset>68127</wp:posOffset>
                </wp:positionV>
                <wp:extent cx="6061295" cy="805759"/>
                <wp:effectExtent l="0" t="0" r="15875" b="13970"/>
                <wp:wrapNone/>
                <wp:docPr id="11" name="Double Wave 11"/>
                <wp:cNvGraphicFramePr/>
                <a:graphic xmlns:a="http://schemas.openxmlformats.org/drawingml/2006/main">
                  <a:graphicData uri="http://schemas.microsoft.com/office/word/2010/wordprocessingShape">
                    <wps:wsp>
                      <wps:cNvSpPr/>
                      <wps:spPr>
                        <a:xfrm>
                          <a:off x="0" y="0"/>
                          <a:ext cx="6061295" cy="805759"/>
                        </a:xfrm>
                        <a:prstGeom prst="doubleWave">
                          <a:avLst/>
                        </a:prstGeom>
                        <a:ln>
                          <a:solidFill>
                            <a:srgbClr val="0070C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6D50936" id="Double Wave 11" o:spid="_x0000_s1026" type="#_x0000_t188" style="position:absolute;margin-left:39.9pt;margin-top:5.35pt;width:477.25pt;height:63.4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gLhQIAAF0FAAAOAAAAZHJzL2Uyb0RvYy54bWysVE1vGjEQvVfqf7B8b3ZBgSQoS4RAVJWi&#10;JEpS5Wy8Nli1Pa5tWOiv79i7bGjKqerF69n5fDNvfHu3N5rshA8KbEUHFyUlwnKolV1X9Pvr8ss1&#10;JSEyWzMNVlT0IAK9m37+dNu4iRjCBnQtPMEgNkwaV9FNjG5SFIFvhGHhApywqJTgDYso+nVRe9Zg&#10;dKOLYVmOiwZ87TxwEQL+XbRKOs3xpRQ8PkoZRCS6olhbzKfP5yqdxfSWTdaeuY3iXRnsH6owTFlM&#10;2odasMjI1qu/QhnFPQSQ8YKDKUBKxUXGgGgG5Qc0LxvmRMaCzQmub1P4f2H5w+7JE1Xj7AaUWGZw&#10;RgvYrrQgb2wnCP7FFjUuTNDyxT35Tgp4TXj30pv0RSRkn9t66Nsq9pFw/Dkux4PhzYgSjrrrcnQ1&#10;uklBi3dv50P8KsCQdKlonQtI+XNP2e4+xNbhaJhSapvOAFrVS6V1Fvx6Ndee7Fgad3lVzvOEMdOJ&#10;GUrJtUigWhj5Fg9atGGfhcSOYOHDnD5zUfRhGefCxnGHQFu0Tm4SS+gdB+ccdcy9xPSdbXITmaO9&#10;Y3nO8c+MvUfOCjb2zkZZ8OcC1D/6zK39EX2LOcFfQX1AInhoNyQ4vlQ4i3sW4hPzuBK4PLjm8REP&#10;qaGpKHQ3Sjbgf537n+yRqailpMEVq2j4uWVeUKK/WeTwzeDyMu1kFi5HV0MU/KlmdaqxWzMHHCvS&#10;FKvL12Qf9fEqPZg3fA1mKSuqmOWYu6I8+qMwj+3q43vCxWyWzXAPHYv39sXxFDx1NbHsdf/GvOsI&#10;GZHKD3BcRzb5wMjWNnlamG0jSJXp+t7Xrt+4w5n23XuTHolTOVu9v4rT3wAAAP//AwBQSwMEFAAG&#10;AAgAAAAhAN9DbpDgAAAACgEAAA8AAABkcnMvZG93bnJldi54bWxMj8FOwzAQRO9I/IO1SNyoXYKa&#10;NsSpEAKJQ6lECz278RKHxuvIdtPw97inctvZWc28LZej7diAPrSOJEwnAhhS7XRLjYTP7evdHFiI&#10;irTqHKGEXwywrK6vSlVod6IPHDaxYSmEQqEkmBj7gvNQG7QqTFyPlLxv562KSfqGa69OKdx2/F6I&#10;GbeqpdRgVI/PBuvD5mglrH6m9df79m19GMxajC+7eeZpJeXtzfj0CCziGC/HcMZP6FAlpr07kg6s&#10;k5AvEnlMe5EDO/sie8iA7dOU5TPgVcn/v1D9AQAA//8DAFBLAQItABQABgAIAAAAIQC2gziS/gAA&#10;AOEBAAATAAAAAAAAAAAAAAAAAAAAAABbQ29udGVudF9UeXBlc10ueG1sUEsBAi0AFAAGAAgAAAAh&#10;ADj9If/WAAAAlAEAAAsAAAAAAAAAAAAAAAAALwEAAF9yZWxzLy5yZWxzUEsBAi0AFAAGAAgAAAAh&#10;AAQX6AuFAgAAXQUAAA4AAAAAAAAAAAAAAAAALgIAAGRycy9lMm9Eb2MueG1sUEsBAi0AFAAGAAgA&#10;AAAhAN9DbpDgAAAACgEAAA8AAAAAAAAAAAAAAAAA3wQAAGRycy9kb3ducmV2LnhtbFBLBQYAAAAA&#10;BAAEAPMAAADsBQAAAAA=&#10;" adj="1350" fillcolor="white [3201]" strokecolor="#0070c0" strokeweight="1pt"/>
            </w:pict>
          </mc:Fallback>
        </mc:AlternateContent>
      </w:r>
    </w:p>
    <w:p w14:paraId="17E4F7A8" w14:textId="77777777" w:rsidR="0039515F" w:rsidRDefault="0039515F" w:rsidP="0039515F">
      <w:pPr>
        <w:pStyle w:val="FFABody"/>
      </w:pPr>
    </w:p>
    <w:p w14:paraId="45FD94FD" w14:textId="77777777" w:rsidR="0039515F" w:rsidRDefault="0039515F" w:rsidP="0039515F">
      <w:pPr>
        <w:pStyle w:val="FFABody"/>
      </w:pPr>
    </w:p>
    <w:p w14:paraId="2C498727" w14:textId="77777777" w:rsidR="0039515F" w:rsidRDefault="0039515F" w:rsidP="0039515F">
      <w:pPr>
        <w:pStyle w:val="FFABody"/>
      </w:pPr>
    </w:p>
    <w:p w14:paraId="1BD2A375" w14:textId="77777777" w:rsidR="0039515F" w:rsidRDefault="0039515F" w:rsidP="0039515F">
      <w:pPr>
        <w:pStyle w:val="FFABody"/>
      </w:pPr>
    </w:p>
    <w:p w14:paraId="7AD5937F" w14:textId="77777777" w:rsidR="0039515F" w:rsidRDefault="0039515F" w:rsidP="0039515F">
      <w:pPr>
        <w:pStyle w:val="FFABody"/>
      </w:pPr>
    </w:p>
    <w:p w14:paraId="6E8860BA" w14:textId="77777777" w:rsidR="0039515F" w:rsidRDefault="0039515F" w:rsidP="0039515F">
      <w:pPr>
        <w:pStyle w:val="FFABody"/>
      </w:pPr>
    </w:p>
    <w:p w14:paraId="00F3A780" w14:textId="77777777" w:rsidR="0039515F" w:rsidRDefault="0039515F" w:rsidP="0039515F">
      <w:pPr>
        <w:pStyle w:val="FFABody"/>
        <w:numPr>
          <w:ilvl w:val="0"/>
          <w:numId w:val="2"/>
        </w:numPr>
      </w:pPr>
      <w:r>
        <w:t xml:space="preserve">List the three categories of rabbit breeds: </w:t>
      </w:r>
    </w:p>
    <w:p w14:paraId="1E6D8A95" w14:textId="77777777" w:rsidR="0039515F" w:rsidRDefault="0039515F" w:rsidP="0039515F">
      <w:pPr>
        <w:pStyle w:val="FFABody"/>
      </w:pPr>
      <w:r>
        <w:rPr>
          <w:noProof/>
          <w:lang w:eastAsia="en-US"/>
        </w:rPr>
        <mc:AlternateContent>
          <mc:Choice Requires="wps">
            <w:drawing>
              <wp:anchor distT="0" distB="0" distL="114300" distR="114300" simplePos="0" relativeHeight="251661312" behindDoc="0" locked="0" layoutInCell="1" allowOverlap="1" wp14:anchorId="5288B846" wp14:editId="62122993">
                <wp:simplePos x="0" y="0"/>
                <wp:positionH relativeFrom="column">
                  <wp:posOffset>4545330</wp:posOffset>
                </wp:positionH>
                <wp:positionV relativeFrom="paragraph">
                  <wp:posOffset>48260</wp:posOffset>
                </wp:positionV>
                <wp:extent cx="1697990" cy="908050"/>
                <wp:effectExtent l="0" t="0" r="16510" b="25400"/>
                <wp:wrapNone/>
                <wp:docPr id="4" name="Oval 4"/>
                <wp:cNvGraphicFramePr/>
                <a:graphic xmlns:a="http://schemas.openxmlformats.org/drawingml/2006/main">
                  <a:graphicData uri="http://schemas.microsoft.com/office/word/2010/wordprocessingShape">
                    <wps:wsp>
                      <wps:cNvSpPr/>
                      <wps:spPr>
                        <a:xfrm>
                          <a:off x="0" y="0"/>
                          <a:ext cx="1697990" cy="908050"/>
                        </a:xfrm>
                        <a:prstGeom prst="ellipse">
                          <a:avLst/>
                        </a:prstGeom>
                        <a:solidFill>
                          <a:schemeClr val="bg1"/>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DD02232" id="Oval 4" o:spid="_x0000_s1026" style="position:absolute;margin-left:357.9pt;margin-top:3.8pt;width:133.7pt;height:71.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1iYnAIAAKsFAAAOAAAAZHJzL2Uyb0RvYy54bWysVEtv2zAMvg/YfxB0X20H6SNBnSJI0WFA&#10;0RZth54VWYoFyKImKXGyXz9KfiRbix2G5aCQIvmJ/Ezy+mbfaLITziswJS3OckqE4VApsynp99e7&#10;L1eU+MBMxTQYUdKD8PRm8fnTdWvnYgI16Eo4giDGz1tb0joEO88yz2vRMH8GVhg0SnANC6i6TVY5&#10;1iJ6o7NJnl9kLbjKOuDCe7y97Yx0kfClFDw8SulFILqkmFtIp0vnOp7Z4prNN47ZWvE+DfYPWTRM&#10;GXx0hLplgZGtU++gGsUdeJDhjEOTgZSKi1QDVlPkf1TzUjMrUi1IjrcjTf7/wfKH3ZMjqirplBLD&#10;GvxEjzumyTQy01o/R4cX++R6zaMYy9xL18R/LIDsE5uHkU2xD4TjZXExu5zNkHSOtll+lZ8nurNj&#10;tHU+fBXQkCiUVGitrI8Fsznb3fuAj6L34BWvPWhV3SmtkxKbRKy0I5hxSdebIiaNEb95afM+0G3W&#10;Y1ieX+arIbOTSMSJoVkkoSs7SeGgRQTU5llIJA4LnaSMU8ses2GcCxOKzlSzSnRJnuf4G9Ic8k9J&#10;J8CILLG8EbsHGDw7kAG7q7b3j6EidfwYnP8tsS54jEgvgwljcKMMuI8ANFbVv9z5DyR11ESW1lAd&#10;sK0cdPPmLb9T+InvmQ9PzOGAYVfg0giPeEgNbUmhlyipwf386D76Y9+jlZIWB7ak/seWOUGJ/mZw&#10;ImbFdBonPCnT88sJKu7Usj61mG2zAmyaAteT5UmM/kEPonTQvOFuWcZX0cQMx7dLyoMblFXoFglu&#10;Jy6Wy+SGU21ZuDcvlkfwyGrs39f9G3O27/OAE/IAw3C/6/XON0YaWG4DSJUG4chrzzduhNQ4/faK&#10;K+dUT17HHbv4BQAA//8DAFBLAwQUAAYACAAAACEASO99CeAAAAAJAQAADwAAAGRycy9kb3ducmV2&#10;LnhtbEyPwU7DMBBE70j8g7VI3KjdQkMIcSqExIEDFApIHN14GwfidYjdNuXrWU5wm9WMZt6Wi9F3&#10;YodDbANpmE4UCKQ62JYaDa8vd2c5iJgMWdMFQg0HjLCojo9KU9iwp2fcrVIjuIRiYTS4lPpCylg7&#10;9CZOQo/E3iYM3iQ+h0bawey53HdyplQmvWmJF5zp8dZh/bnaeg05ebt0T+p7pIf4cX94vPjavL1r&#10;fXoy3lyDSDimvzD84jM6VMy0DluyUXQaLqdzRk8sMhDsX+XnMxBrDs5VBrIq5f8Pqh8AAAD//wMA&#10;UEsBAi0AFAAGAAgAAAAhALaDOJL+AAAA4QEAABMAAAAAAAAAAAAAAAAAAAAAAFtDb250ZW50X1R5&#10;cGVzXS54bWxQSwECLQAUAAYACAAAACEAOP0h/9YAAACUAQAACwAAAAAAAAAAAAAAAAAvAQAAX3Jl&#10;bHMvLnJlbHNQSwECLQAUAAYACAAAACEATd9YmJwCAACrBQAADgAAAAAAAAAAAAAAAAAuAgAAZHJz&#10;L2Uyb0RvYy54bWxQSwECLQAUAAYACAAAACEASO99CeAAAAAJAQAADwAAAAAAAAAAAAAAAAD2BAAA&#10;ZHJzL2Rvd25yZXYueG1sUEsFBgAAAAAEAAQA8wAAAAMGAAAAAA==&#10;" fillcolor="white [3212]" strokecolor="#0070c0" strokeweight="1pt">
                <v:stroke joinstyle="miter"/>
              </v:oval>
            </w:pict>
          </mc:Fallback>
        </mc:AlternateContent>
      </w:r>
      <w:r>
        <w:rPr>
          <w:noProof/>
          <w:lang w:eastAsia="en-US"/>
        </w:rPr>
        <mc:AlternateContent>
          <mc:Choice Requires="wps">
            <w:drawing>
              <wp:anchor distT="0" distB="0" distL="114300" distR="114300" simplePos="0" relativeHeight="251662336" behindDoc="0" locked="0" layoutInCell="1" allowOverlap="1" wp14:anchorId="6DD1C591" wp14:editId="23952B5C">
                <wp:simplePos x="0" y="0"/>
                <wp:positionH relativeFrom="column">
                  <wp:posOffset>2454910</wp:posOffset>
                </wp:positionH>
                <wp:positionV relativeFrom="paragraph">
                  <wp:posOffset>46355</wp:posOffset>
                </wp:positionV>
                <wp:extent cx="1697990" cy="908050"/>
                <wp:effectExtent l="0" t="0" r="16510" b="25400"/>
                <wp:wrapNone/>
                <wp:docPr id="5" name="Oval 5"/>
                <wp:cNvGraphicFramePr/>
                <a:graphic xmlns:a="http://schemas.openxmlformats.org/drawingml/2006/main">
                  <a:graphicData uri="http://schemas.microsoft.com/office/word/2010/wordprocessingShape">
                    <wps:wsp>
                      <wps:cNvSpPr/>
                      <wps:spPr>
                        <a:xfrm>
                          <a:off x="0" y="0"/>
                          <a:ext cx="1697990" cy="908050"/>
                        </a:xfrm>
                        <a:prstGeom prst="ellipse">
                          <a:avLst/>
                        </a:prstGeom>
                        <a:solidFill>
                          <a:schemeClr val="bg1"/>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A70DCBB" id="Oval 5" o:spid="_x0000_s1026" style="position:absolute;margin-left:193.3pt;margin-top:3.65pt;width:133.7pt;height:71.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uEznAIAAKsFAAAOAAAAZHJzL2Uyb0RvYy54bWysVE1v2zAMvQ/YfxB0X20HTdsEdYogRYcB&#10;RVu0HXpWZCkWIIuapMTJfv0o+SPZWuwwLAeFFMkn8pnk9c2+0WQnnFdgSlqc5ZQIw6FSZlPS7693&#10;X64o8YGZimkwoqQH4enN4vOn69bOxQRq0JVwBEGMn7e2pHUIdp5lnteiYf4MrDBolOAaFlB1m6xy&#10;rEX0RmeTPL/IWnCVdcCF93h72xnpIuFLKXh4lNKLQHRJMbeQTpfOdTyzxTWbbxyzteJ9GuwfsmiY&#10;MvjoCHXLAiNbp95BNYo78CDDGYcmAykVF6kGrKbI/6jmpWZWpFqQHG9Hmvz/g+UPuydHVFXSKSWG&#10;NfiJHndMk2lkprV+jg4v9sn1mkcxlrmXron/WADZJzYPI5tiHwjHy+JidjmbIekcbbP8Kp8murNj&#10;tHU+fBXQkCiUVGitrI8Fsznb3fuAj6L34BWvPWhV3SmtkxKbRKy0I5hxSdebIiaNEb95afM+0G3W&#10;Y1ieX+arIbOTSMSJoVkkoSs7SeGgRQTU5llIJA4LnaSMU8ses2GcCxOKzlSzSnRJTnP8DWkO+aek&#10;E2BElljeiN0DDJ4dyIDdVdv7x1CROn4Mzv+WWBc8RqSXwYQxuFEG3EcAGqvqX+78B5I6aiJLa6gO&#10;2FYOunnzlt8p/MT3zIcn5nDAsCtwaYRHPKSGtqTQS5TU4H5+dB/9se/RSkmLA1tS/2PLnKBEfzM4&#10;EbPi/DxOeFLOp5cTVNypZX1qMdtmBdg0Ba4ny5MY/YMeROmgecPdsoyvookZjm+XlAc3KKvQLRLc&#10;Tlwsl8kNp9qycG9eLI/gkdXYv6/7N+Zs3+cBJ+QBhuF+1+udb4w0sNwGkCoNwpHXnm/cCKlx+u0V&#10;V86pnryOO3bxCwAA//8DAFBLAwQUAAYACAAAACEAlze9gt8AAAAJAQAADwAAAGRycy9kb3ducmV2&#10;LnhtbEyPy07DMBBF90j8gzVI7KgNaUMU4lQIiQULXgUklm48jQPxOMRum/L1DCtYju7RnXOr5eR7&#10;scMxdoE0nM8UCKQm2I5aDa8vt2cFiJgMWdMHQg0HjLCsj48qU9qwp2fcrVIruIRiaTS4lIZSytg4&#10;9CbOwoDE2SaM3iQ+x1ba0ey53PfyQqlcetMRf3BmwBuHzedq6zUU5O2je1LfE93Hj7vDw/xr8/au&#10;9enJdH0FIuGU/mD41Wd1qNlpHbZko+g1ZEWeM6rhMgPBeb6Y87Y1gwuVgawr+X9B/QMAAP//AwBQ&#10;SwECLQAUAAYACAAAACEAtoM4kv4AAADhAQAAEwAAAAAAAAAAAAAAAAAAAAAAW0NvbnRlbnRfVHlw&#10;ZXNdLnhtbFBLAQItABQABgAIAAAAIQA4/SH/1gAAAJQBAAALAAAAAAAAAAAAAAAAAC8BAABfcmVs&#10;cy8ucmVsc1BLAQItABQABgAIAAAAIQCrMuEznAIAAKsFAAAOAAAAAAAAAAAAAAAAAC4CAABkcnMv&#10;ZTJvRG9jLnhtbFBLAQItABQABgAIAAAAIQCXN72C3wAAAAkBAAAPAAAAAAAAAAAAAAAAAPYEAABk&#10;cnMvZG93bnJldi54bWxQSwUGAAAAAAQABADzAAAAAgYAAAAA&#10;" fillcolor="white [3212]" strokecolor="#0070c0" strokeweight="1pt">
                <v:stroke joinstyle="miter"/>
              </v:oval>
            </w:pict>
          </mc:Fallback>
        </mc:AlternateContent>
      </w:r>
      <w:r>
        <w:rPr>
          <w:noProof/>
          <w:lang w:eastAsia="en-US"/>
        </w:rPr>
        <mc:AlternateContent>
          <mc:Choice Requires="wps">
            <w:drawing>
              <wp:anchor distT="0" distB="0" distL="114300" distR="114300" simplePos="0" relativeHeight="251660288" behindDoc="0" locked="0" layoutInCell="1" allowOverlap="1" wp14:anchorId="2CAD409D" wp14:editId="0D9498DC">
                <wp:simplePos x="0" y="0"/>
                <wp:positionH relativeFrom="column">
                  <wp:posOffset>476250</wp:posOffset>
                </wp:positionH>
                <wp:positionV relativeFrom="paragraph">
                  <wp:posOffset>46355</wp:posOffset>
                </wp:positionV>
                <wp:extent cx="1697990" cy="908050"/>
                <wp:effectExtent l="0" t="0" r="16510" b="25400"/>
                <wp:wrapNone/>
                <wp:docPr id="3" name="Oval 3"/>
                <wp:cNvGraphicFramePr/>
                <a:graphic xmlns:a="http://schemas.openxmlformats.org/drawingml/2006/main">
                  <a:graphicData uri="http://schemas.microsoft.com/office/word/2010/wordprocessingShape">
                    <wps:wsp>
                      <wps:cNvSpPr/>
                      <wps:spPr>
                        <a:xfrm>
                          <a:off x="0" y="0"/>
                          <a:ext cx="1697990" cy="908050"/>
                        </a:xfrm>
                        <a:prstGeom prst="ellipse">
                          <a:avLst/>
                        </a:prstGeom>
                        <a:solidFill>
                          <a:schemeClr val="bg1"/>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EC4D796" id="Oval 3" o:spid="_x0000_s1026" style="position:absolute;margin-left:37.5pt;margin-top:3.65pt;width:133.7pt;height:71.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pd8nAIAAKsFAAAOAAAAZHJzL2Uyb0RvYy54bWysVEtv2zAMvg/YfxB0X22nzwR1iiBFhwFF&#10;W7QdelZkKRYgi5qkxMl+/Sj5kWwtdhiWg0KK5CfyM8nrm12jyVY4r8CUtDjJKRGGQ6XMuqTfX+++&#10;XFHiAzMV02BESffC05v550/XrZ2JCdSgK+EIghg/a21J6xDsLMs8r0XD/AlYYdAowTUsoOrWWeVY&#10;i+iNziZ5fpG14CrrgAvv8fa2M9J5wpdS8PAopReB6JJibiGdLp2reGbzazZbO2Zrxfs02D9k0TBl&#10;8NER6pYFRjZOvYNqFHfgQYYTDk0GUiouUg1YTZH/Uc1LzaxItSA53o40+f8Hyx+2T46oqqSnlBjW&#10;4Cd63DJNTiMzrfUzdHixT67XPIqxzJ10TfzHAsgusbkf2RS7QDheFhfTy+kUSedom+ZX+XmiOztE&#10;W+fDVwENiUJJhdbK+lgwm7HtvQ/4KHoPXvHag1bVndI6KbFJxFI7ghmXdLUuYtIY8ZuXNu8D3Xo1&#10;huX5Zb4cMjuKRJwYmkUSurKTFPZaREBtnoVE4rDQSco4tewhG8a5MKHoTDWrRJfkeY6/Ic0h/5R0&#10;AozIEssbsXuAwbMDGbC7anv/GCpSx4/B+d8S64LHiPQymDAGN8qA+whAY1X9y53/QFJHTWRpBdUe&#10;28pBN2/e8juFn/ie+fDEHA4YdgUujfCIh9TQlhR6iZIa3M+P7qM/9j1aKWlxYEvqf2yYE5TobwYn&#10;YlqcncUJT8rZ+eUEFXdsWR1bzKZZAjZNgevJ8iRG/6AHUTpo3nC3LOKraGKG49sl5cENyjJ0iwS3&#10;ExeLRXLDqbYs3JsXyyN4ZDX27+vujTnb93nACXmAYbjf9XrnGyMNLDYBpEqDcOC15xs3QmqcfnvF&#10;lXOsJ6/Djp3/AgAA//8DAFBLAwQUAAYACAAAACEAecgTP98AAAAIAQAADwAAAGRycy9kb3ducmV2&#10;LnhtbEyPzU7DMBCE70i8g7VI3KhNk0IV4lQIiQMH/korcXTjbRyI1yF225SnZznBaTWa0ew35WL0&#10;ndjjENtAGi4nCgRSHWxLjYbV2/3FHERMhqzpAqGGI0ZYVKcnpSlsONAr7pepEVxCsTAaXEp9IWWs&#10;HXoTJ6FHYm8bBm8Sy6GRdjAHLvednCp1Jb1piT840+Odw/pzufMa5uTts3tR3yM9xo+H41P+tV2/&#10;a31+Nt7egEg4pr8w/OIzOlTMtAk7slF0Gq5nPCXxzUCwneXTHMSGczOVgaxK+X9A9QMAAP//AwBQ&#10;SwECLQAUAAYACAAAACEAtoM4kv4AAADhAQAAEwAAAAAAAAAAAAAAAAAAAAAAW0NvbnRlbnRfVHlw&#10;ZXNdLnhtbFBLAQItABQABgAIAAAAIQA4/SH/1gAAAJQBAAALAAAAAAAAAAAAAAAAAC8BAABfcmVs&#10;cy8ucmVsc1BLAQItABQABgAIAAAAIQB9Upd8nAIAAKsFAAAOAAAAAAAAAAAAAAAAAC4CAABkcnMv&#10;ZTJvRG9jLnhtbFBLAQItABQABgAIAAAAIQB5yBM/3wAAAAgBAAAPAAAAAAAAAAAAAAAAAPYEAABk&#10;cnMvZG93bnJldi54bWxQSwUGAAAAAAQABADzAAAAAgYAAAAA&#10;" fillcolor="white [3212]" strokecolor="#0070c0" strokeweight="1pt">
                <v:stroke joinstyle="miter"/>
              </v:oval>
            </w:pict>
          </mc:Fallback>
        </mc:AlternateContent>
      </w:r>
    </w:p>
    <w:p w14:paraId="6B6A28A1" w14:textId="77777777" w:rsidR="0039515F" w:rsidRDefault="0039515F" w:rsidP="0039515F">
      <w:pPr>
        <w:pStyle w:val="FFABody"/>
      </w:pPr>
    </w:p>
    <w:p w14:paraId="62A59E29" w14:textId="77777777" w:rsidR="0039515F" w:rsidRDefault="0039515F" w:rsidP="0039515F">
      <w:pPr>
        <w:pStyle w:val="FFABody"/>
      </w:pPr>
    </w:p>
    <w:p w14:paraId="06B18242" w14:textId="77777777" w:rsidR="0039515F" w:rsidRDefault="0039515F" w:rsidP="0039515F">
      <w:pPr>
        <w:pStyle w:val="FFABody"/>
      </w:pPr>
    </w:p>
    <w:p w14:paraId="62DEDF03" w14:textId="77777777" w:rsidR="0039515F" w:rsidRDefault="0039515F" w:rsidP="0039515F">
      <w:pPr>
        <w:pStyle w:val="FFABody"/>
      </w:pPr>
    </w:p>
    <w:p w14:paraId="1B1E6968" w14:textId="77777777" w:rsidR="0039515F" w:rsidRDefault="0039515F" w:rsidP="0039515F">
      <w:pPr>
        <w:pStyle w:val="FFABody"/>
      </w:pPr>
    </w:p>
    <w:p w14:paraId="78BE8329" w14:textId="77777777" w:rsidR="0039515F" w:rsidRDefault="0039515F" w:rsidP="0039515F">
      <w:pPr>
        <w:pStyle w:val="FFABody"/>
      </w:pPr>
    </w:p>
    <w:p w14:paraId="3FBAA791" w14:textId="77777777" w:rsidR="0039515F" w:rsidRDefault="0039515F" w:rsidP="0039515F">
      <w:pPr>
        <w:pStyle w:val="FFABody"/>
      </w:pPr>
    </w:p>
    <w:p w14:paraId="76BB4043" w14:textId="77777777" w:rsidR="0039515F" w:rsidRDefault="0039515F" w:rsidP="0039515F">
      <w:pPr>
        <w:pStyle w:val="FFABody"/>
        <w:numPr>
          <w:ilvl w:val="0"/>
          <w:numId w:val="2"/>
        </w:numPr>
      </w:pPr>
      <w:r>
        <w:t xml:space="preserve">List three SAE opportunities that you could create through activities with your family: </w:t>
      </w:r>
    </w:p>
    <w:p w14:paraId="089D3B56" w14:textId="77777777" w:rsidR="0039515F" w:rsidRDefault="0039515F" w:rsidP="0039515F">
      <w:pPr>
        <w:pStyle w:val="FFABody"/>
      </w:pPr>
      <w:r>
        <w:rPr>
          <w:noProof/>
          <w:lang w:eastAsia="en-US"/>
        </w:rPr>
        <mc:AlternateContent>
          <mc:Choice Requires="wps">
            <w:drawing>
              <wp:anchor distT="0" distB="0" distL="114300" distR="114300" simplePos="0" relativeHeight="251664384" behindDoc="0" locked="0" layoutInCell="1" allowOverlap="1" wp14:anchorId="18B8F0E3" wp14:editId="09FDFA74">
                <wp:simplePos x="0" y="0"/>
                <wp:positionH relativeFrom="column">
                  <wp:posOffset>4548530</wp:posOffset>
                </wp:positionH>
                <wp:positionV relativeFrom="paragraph">
                  <wp:posOffset>5080</wp:posOffset>
                </wp:positionV>
                <wp:extent cx="1697060" cy="1140460"/>
                <wp:effectExtent l="0" t="0" r="17780" b="21590"/>
                <wp:wrapNone/>
                <wp:docPr id="8" name="Explosion 1 8"/>
                <wp:cNvGraphicFramePr/>
                <a:graphic xmlns:a="http://schemas.openxmlformats.org/drawingml/2006/main">
                  <a:graphicData uri="http://schemas.microsoft.com/office/word/2010/wordprocessingShape">
                    <wps:wsp>
                      <wps:cNvSpPr/>
                      <wps:spPr>
                        <a:xfrm>
                          <a:off x="0" y="0"/>
                          <a:ext cx="1697060" cy="1140460"/>
                        </a:xfrm>
                        <a:prstGeom prst="irregularSeal1">
                          <a:avLst/>
                        </a:prstGeom>
                        <a:solidFill>
                          <a:sysClr val="window" lastClr="FFFFFF"/>
                        </a:solidFill>
                        <a:ln w="2540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1A43377"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Explosion 1 8" o:spid="_x0000_s1026" type="#_x0000_t71" style="position:absolute;margin-left:358.15pt;margin-top:.4pt;width:133.65pt;height:89.8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egtdgIAAPcEAAAOAAAAZHJzL2Uyb0RvYy54bWysVMlu2zAQvRfoPxC8N5IMZzMiB4ZTFwWC&#10;JIBT5DymSEkARbJD2rL79R1SsrO0p6I+0DOc/fGNbm73nWY7ib61puTFWc6ZNMJWralL/uN59eWK&#10;Mx/AVKCtkSU/SM9v558/3fRuJie2sbqSyCiJ8bPelbwJwc2yzItGduDPrJOGjMpiB4FUrLMKoafs&#10;nc4meX6R9RYrh1ZI7+n2bjDyecqvlBThUSkvA9Mlp95COjGdm3hm8xuY1QiuacXYBvxDFx20hoqe&#10;Ut1BALbF9o9UXSvQeqvCmbBdZpVqhUwz0DRF/mGadQNOplkIHO9OMPn/l1Y87J6QtVXJ6aEMdPRE&#10;X/dO2/ierGBXEaDe+Rn5rd0TjponMU67V9jFf5qD7ROohxOoch+YoMvi4voyvyDsBdmKYppPSaE8&#10;2Wu4Qx++SduxKJS8RZT1VgOuJegiwQq7ex+GoKNzrOutbqtVq3VSDn6pke2AnpoYUtmeMw0+0GXJ&#10;V+k31n0Xpg3rSz45n+axRyAOKg2BxM4RKt7UnIGuidwiYOrlXbTHenOqmueX+fI43Du32PQd+Gbo&#10;LpnGXrSJvctE1XHGiPeAcJQ2tjrQE6EduOudWLWU7Z4mewIkslLbtIDhkQ6lLc1iR4mzxuKvv91H&#10;f+IQWTnrifw0588toCTAvhti13UxncZtScr0/HJCCr61bN5azLZbWgK9oFV3IonRP+ijqNB2L7Sn&#10;i1iVTGAE1R4QHZVlGJaSNl3IxSK50YY4CPdm7URMHnGKOD7vXwDdyJVANHuwx0WB2QeiDL4x0tjF&#10;NljVJha94ko8jAptV2Lk+CWI6/tWT16v36v5bwAAAP//AwBQSwMEFAAGAAgAAAAhADuVQozbAAAA&#10;CAEAAA8AAABkcnMvZG93bnJldi54bWxMj8FOwzAQRO9I/IO1SNyoHQJpGuJUCIkbF1qExM2Jt0kg&#10;Xke224a/ZznBcTVPs2/q7eImccIQR08aspUCgdR5O1Kv4W3/fFOCiMmQNZMn1PCNEbbN5UVtKuvP&#10;9IqnXeoFl1CsjIYhpbmSMnYDOhNXfkbi7OCDM4nP0EsbzJnL3SRvlSqkMyPxh8HM+DRg97U7Og2u&#10;fXERi/fsw6YYDu39Z67SXuvrq+XxAUTCJf3B8KvP6tCwU+uPZKOYNKyzImdUAw/geFPmBYiWuVLd&#10;gWxq+X9A8wMAAP//AwBQSwECLQAUAAYACAAAACEAtoM4kv4AAADhAQAAEwAAAAAAAAAAAAAAAAAA&#10;AAAAW0NvbnRlbnRfVHlwZXNdLnhtbFBLAQItABQABgAIAAAAIQA4/SH/1gAAAJQBAAALAAAAAAAA&#10;AAAAAAAAAC8BAABfcmVscy8ucmVsc1BLAQItABQABgAIAAAAIQAOIegtdgIAAPcEAAAOAAAAAAAA&#10;AAAAAAAAAC4CAABkcnMvZTJvRG9jLnhtbFBLAQItABQABgAIAAAAIQA7lUKM2wAAAAgBAAAPAAAA&#10;AAAAAAAAAAAAANAEAABkcnMvZG93bnJldi54bWxQSwUGAAAAAAQABADzAAAA2AUAAAAA&#10;" fillcolor="window" strokecolor="#0070c0" strokeweight="2pt"/>
            </w:pict>
          </mc:Fallback>
        </mc:AlternateContent>
      </w:r>
      <w:r>
        <w:rPr>
          <w:noProof/>
          <w:lang w:eastAsia="en-US"/>
        </w:rPr>
        <mc:AlternateContent>
          <mc:Choice Requires="wps">
            <w:drawing>
              <wp:anchor distT="0" distB="0" distL="114300" distR="114300" simplePos="0" relativeHeight="251663360" behindDoc="0" locked="0" layoutInCell="1" allowOverlap="1" wp14:anchorId="6F7DDA47" wp14:editId="4A2BC117">
                <wp:simplePos x="0" y="0"/>
                <wp:positionH relativeFrom="column">
                  <wp:posOffset>478790</wp:posOffset>
                </wp:positionH>
                <wp:positionV relativeFrom="paragraph">
                  <wp:posOffset>5080</wp:posOffset>
                </wp:positionV>
                <wp:extent cx="1837690" cy="1140460"/>
                <wp:effectExtent l="0" t="0" r="10160" b="21590"/>
                <wp:wrapNone/>
                <wp:docPr id="7" name="Explosion 1 7"/>
                <wp:cNvGraphicFramePr/>
                <a:graphic xmlns:a="http://schemas.openxmlformats.org/drawingml/2006/main">
                  <a:graphicData uri="http://schemas.microsoft.com/office/word/2010/wordprocessingShape">
                    <wps:wsp>
                      <wps:cNvSpPr/>
                      <wps:spPr>
                        <a:xfrm>
                          <a:off x="0" y="0"/>
                          <a:ext cx="1837690" cy="1140460"/>
                        </a:xfrm>
                        <a:prstGeom prst="irregularSeal1">
                          <a:avLst/>
                        </a:prstGeom>
                        <a:ln>
                          <a:solidFill>
                            <a:srgbClr val="0070C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3FA66E8" id="Explosion 1 7" o:spid="_x0000_s1026" type="#_x0000_t71" style="position:absolute;margin-left:37.7pt;margin-top:.4pt;width:144.7pt;height:89.8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75GhgIAAGAFAAAOAAAAZHJzL2Uyb0RvYy54bWysVN1r2zAQfx/sfxB6X21nWdKGOiWk6xiU&#10;NiwdfVZkKTGTddpJ+dpfv5PsuKErDMZe5Dvf9+8+rm8OjWE7hb4GW/LiIudMWQlVbdcl//509+GS&#10;Mx+ErYQBq0p+VJ7fTN+/u967iRrABkylkJET6yd7V/JNCG6SZV5uVCP8BThlSagBGxGIxXVWodiT&#10;98ZkgzwfZXvAyiFI5T39vW2FfJr8a61keNTaq8BMySm3kF5M7yq+2fRaTNYo3KaWXRriH7JoRG0p&#10;aO/qVgTBtlj/4aqpJYIHHS4kNBloXUuVaqBqivxVNcuNcCrVQuB418Pk/59b+bBbIKurko85s6Kh&#10;Fn0+OAOxn6xg4wjQ3vkJ6S3dAjvOExmrPWhs4pfqYIcE6rEHVR0Ck/SzuPw4Hl0R9pJkRTHMh6ME&#10;e/Zi7tCHLwoaFomS14hqvTUCl0qYIsEqdvc+UHAyOinHuMbG14Opq7vamMTgejU3yHYidjwf5/NT&#10;tDM1chNNs1hZW0uiwtGo1u03pQkUyn6QwqdxVL1bIaWyYRSxSZ5IO5ppSqE3bPN+ZWhC0Rl1utFM&#10;pTHtDfO/R+wtUlSwoTduagv4loPqRx+51T9V39Ycy19BdaRZQGiXxDt5V1M/7oUPC4G0FdRD2vTw&#10;SI82sC85dBRnG8Bfb/2P+jSsJOVsT1tWcv9zK1BxZr5aGuOrYjiMa5mY4afxgBg8l6zOJXbbzIHa&#10;WtBNcTKRUT+YE6kRmmc6CLMYlUTCSopdchnwxMxDu/10UqSazZIaraIT4d4unYzOI6pxyp4OzwJd&#10;N5SB5vkBThspJq8mstWNlhZm2wC6TuP6gmuHN61xGpru5MQ7cc4nrZfDOP0NAAD//wMAUEsDBBQA&#10;BgAIAAAAIQByexST2wAAAAcBAAAPAAAAZHJzL2Rvd25yZXYueG1sTI5BTsMwEEX3SNzBmkpsELWB&#10;EEqIUwFSu6qE2nIANx6SqPY4ip023J7pCnbz9Z/+vHI5eSdOOMQukIb7uQKBVAfbUaPha7+6W4CI&#10;yZA1LhBq+MEIy+r6qjSFDWfa4mmXGsEjFAujoU2pL6SMdYvexHnokbj7DoM3iePQSDuYM497Jx+U&#10;yqU3HfGH1vT40WJ93I1ew6d3t+p9Gtf7Td6/rLYkXZak1jez6e0VRMIp/cFw0Wd1qNjpEEayUTgN&#10;z08ZkxrYn9vHPOPjwNhCZSCrUv73r34BAAD//wMAUEsBAi0AFAAGAAgAAAAhALaDOJL+AAAA4QEA&#10;ABMAAAAAAAAAAAAAAAAAAAAAAFtDb250ZW50X1R5cGVzXS54bWxQSwECLQAUAAYACAAAACEAOP0h&#10;/9YAAACUAQAACwAAAAAAAAAAAAAAAAAvAQAAX3JlbHMvLnJlbHNQSwECLQAUAAYACAAAACEAHzO+&#10;RoYCAABgBQAADgAAAAAAAAAAAAAAAAAuAgAAZHJzL2Uyb0RvYy54bWxQSwECLQAUAAYACAAAACEA&#10;cnsUk9sAAAAHAQAADwAAAAAAAAAAAAAAAADgBAAAZHJzL2Rvd25yZXYueG1sUEsFBgAAAAAEAAQA&#10;8wAAAOgFAAAAAA==&#10;" fillcolor="white [3201]" strokecolor="#0070c0" strokeweight="1pt"/>
            </w:pict>
          </mc:Fallback>
        </mc:AlternateContent>
      </w:r>
      <w:r>
        <w:rPr>
          <w:noProof/>
          <w:lang w:eastAsia="en-US"/>
        </w:rPr>
        <mc:AlternateContent>
          <mc:Choice Requires="wps">
            <w:drawing>
              <wp:anchor distT="0" distB="0" distL="114300" distR="114300" simplePos="0" relativeHeight="251665408" behindDoc="0" locked="0" layoutInCell="1" allowOverlap="1" wp14:anchorId="0B9B6D65" wp14:editId="64C06D97">
                <wp:simplePos x="0" y="0"/>
                <wp:positionH relativeFrom="column">
                  <wp:posOffset>2476122</wp:posOffset>
                </wp:positionH>
                <wp:positionV relativeFrom="paragraph">
                  <wp:posOffset>23784</wp:posOffset>
                </wp:positionV>
                <wp:extent cx="1824273" cy="1140460"/>
                <wp:effectExtent l="0" t="0" r="24130" b="21590"/>
                <wp:wrapNone/>
                <wp:docPr id="9" name="Explosion 1 9"/>
                <wp:cNvGraphicFramePr/>
                <a:graphic xmlns:a="http://schemas.openxmlformats.org/drawingml/2006/main">
                  <a:graphicData uri="http://schemas.microsoft.com/office/word/2010/wordprocessingShape">
                    <wps:wsp>
                      <wps:cNvSpPr/>
                      <wps:spPr>
                        <a:xfrm>
                          <a:off x="0" y="0"/>
                          <a:ext cx="1824273" cy="1140460"/>
                        </a:xfrm>
                        <a:prstGeom prst="irregularSeal1">
                          <a:avLst/>
                        </a:prstGeom>
                        <a:solidFill>
                          <a:sysClr val="window" lastClr="FFFFFF"/>
                        </a:solidFill>
                        <a:ln w="2540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3E88F02" id="Explosion 1 9" o:spid="_x0000_s1026" type="#_x0000_t71" style="position:absolute;margin-left:194.95pt;margin-top:1.85pt;width:143.65pt;height:89.8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0uqfAIAAPcEAAAOAAAAZHJzL2Uyb0RvYy54bWysVNtu2zAMfR+wfxD0vtrO3FtQpwjSZRhQ&#10;tAHSos+MLF8AWdIoJU729aNkJ71sT8PyoJAiRfEcHfrmdt8ptpPoWqMLnp2lnEktTNnquuDPT8sv&#10;V5w5D7oEZbQs+EE6fjv7/Ommt1M5MY1RpURGRbSb9rbgjfd2miRONLIDd2as1BSsDHbgycU6KRF6&#10;qt6pZJKmF0lvsLRohHSOdu+GIJ/F+lUlhX+sKic9UwWn3nxcMa6bsCazG5jWCLZpxdgG/EMXHbSa&#10;Lj2VugMPbIvtH6W6VqBxpvJnwnSJqapWyIiB0GTpBzTrBqyMWIgcZ080uf9XVjzsVsjasuDXnGno&#10;6Im+7a0y4T1Zxq4DQb11U8pb2xWOniMzoN1X2IV/wsH2kdTDiVS590zQZnY1ySeXXzkTFMuyPM0v&#10;Iu3J63GLzn+XpmPBKHiLKOutAlxLUFmkFXb3ztPldOiYHO51RrXlslUqOge3UMh2QE9NCilNz5kC&#10;52mz4Mv4C2ioxLtjSrO+4JPzPCV9CCANVgo8mZ0lVpyuOQNVk7iFx9jLu9MO683p1jS9TBdHcO/S&#10;QtN34Jqhuxgae1E69C6jVEeMge+B4WBtTHmgJ0IzaNdZsWyp2j0hWwGSWKltGkD/SEulDGExo8VZ&#10;Y/DX3/ZDPmmIopz1JH7C+XMLKImwH5rUdZ3leZiW6OTnlxNy8G1k8zait93CEOkZjboV0Qz5Xh3N&#10;Ck33QnM6D7dSCLSguwdGR2fhh6GkSRdyPo9pNCEW/L1eWxGKB54Cj0/7F0A7asWTzB7McVBg+kEo&#10;Q244qc18603VRhW98kp6CA5NV1TG+CUI4/vWj1mv36vZbwAAAP//AwBQSwMEFAAGAAgAAAAhAPGf&#10;r/XdAAAACQEAAA8AAABkcnMvZG93bnJldi54bWxMj8FOwzAMhu9IvENkpN1YulW0XWk6TZN248KG&#10;kLiljdcWGqdKsq28PeYEN1v/p9+fq+1sR3FFHwZHClbLBARS68xAnYK30+GxABGiJqNHR6jgGwNs&#10;6/u7SpfG3egVr8fYCS6hUGoFfYxTKWVoe7Q6LN2ExNnZeasjr76Txusbl9tRrpMkk1YPxBd6PeG+&#10;x/breLEKbPNiA2bvqw8Tgz83T59pEk9KLR7m3TOIiHP8g+FXn9WhZqfGXcgEMSpIi82GUR5yEJxn&#10;eb4G0TBYpCnIupL/P6h/AAAA//8DAFBLAQItABQABgAIAAAAIQC2gziS/gAAAOEBAAATAAAAAAAA&#10;AAAAAAAAAAAAAABbQ29udGVudF9UeXBlc10ueG1sUEsBAi0AFAAGAAgAAAAhADj9If/WAAAAlAEA&#10;AAsAAAAAAAAAAAAAAAAALwEAAF9yZWxzLy5yZWxzUEsBAi0AFAAGAAgAAAAhALTjS6p8AgAA9wQA&#10;AA4AAAAAAAAAAAAAAAAALgIAAGRycy9lMm9Eb2MueG1sUEsBAi0AFAAGAAgAAAAhAPGfr/XdAAAA&#10;CQEAAA8AAAAAAAAAAAAAAAAA1gQAAGRycy9kb3ducmV2LnhtbFBLBQYAAAAABAAEAPMAAADgBQAA&#10;AAA=&#10;" fillcolor="window" strokecolor="#0070c0" strokeweight="2pt"/>
            </w:pict>
          </mc:Fallback>
        </mc:AlternateContent>
      </w:r>
    </w:p>
    <w:p w14:paraId="12FA026D" w14:textId="77777777" w:rsidR="0039515F" w:rsidRDefault="0039515F" w:rsidP="0039515F">
      <w:pPr>
        <w:pStyle w:val="FFABody"/>
      </w:pPr>
    </w:p>
    <w:p w14:paraId="1C3BBB35" w14:textId="77777777" w:rsidR="0039515F" w:rsidRDefault="0039515F" w:rsidP="0039515F">
      <w:pPr>
        <w:pStyle w:val="FFABody"/>
      </w:pPr>
    </w:p>
    <w:p w14:paraId="3A89AF27" w14:textId="77777777" w:rsidR="0039515F" w:rsidRDefault="0039515F" w:rsidP="0039515F">
      <w:pPr>
        <w:pStyle w:val="FFABody"/>
      </w:pPr>
    </w:p>
    <w:p w14:paraId="4F114F46" w14:textId="77777777" w:rsidR="0039515F" w:rsidRDefault="0039515F" w:rsidP="0039515F">
      <w:pPr>
        <w:pStyle w:val="FFABody"/>
      </w:pPr>
    </w:p>
    <w:p w14:paraId="661AFDAE" w14:textId="77777777" w:rsidR="0039515F" w:rsidRDefault="0039515F" w:rsidP="0039515F">
      <w:pPr>
        <w:pStyle w:val="FFABody"/>
      </w:pPr>
    </w:p>
    <w:p w14:paraId="3482E077" w14:textId="77777777" w:rsidR="0039515F" w:rsidRDefault="0039515F" w:rsidP="0039515F">
      <w:pPr>
        <w:pStyle w:val="FFABody"/>
      </w:pPr>
    </w:p>
    <w:p w14:paraId="1BEA106C" w14:textId="77777777" w:rsidR="0039515F" w:rsidRDefault="0039515F" w:rsidP="0039515F">
      <w:pPr>
        <w:pStyle w:val="FFABody"/>
      </w:pPr>
    </w:p>
    <w:p w14:paraId="7D84B4E1" w14:textId="77777777" w:rsidR="0039515F" w:rsidRDefault="0039515F" w:rsidP="0039515F">
      <w:pPr>
        <w:pStyle w:val="FFABody"/>
      </w:pPr>
    </w:p>
    <w:p w14:paraId="671C1E09" w14:textId="77777777" w:rsidR="0039515F" w:rsidRDefault="0039515F" w:rsidP="0039515F">
      <w:pPr>
        <w:pStyle w:val="FFABody"/>
      </w:pPr>
      <w:r>
        <w:t>At the completion of the video, think about what resources, connections, etc. you have that could lead to an SAE project.  Complete the chart below. (If you need more room, move to the back of your worksheet.)</w:t>
      </w:r>
    </w:p>
    <w:p w14:paraId="3CB93AAD" w14:textId="77777777" w:rsidR="0039515F" w:rsidRPr="00A753FF" w:rsidRDefault="0039515F" w:rsidP="0039515F">
      <w:pPr>
        <w:pStyle w:val="FFABody"/>
      </w:pPr>
    </w:p>
    <w:tbl>
      <w:tblPr>
        <w:tblStyle w:val="TableGrid"/>
        <w:tblW w:w="10942" w:type="dxa"/>
        <w:tblLook w:val="04A0" w:firstRow="1" w:lastRow="0" w:firstColumn="1" w:lastColumn="0" w:noHBand="0" w:noVBand="1"/>
      </w:tblPr>
      <w:tblGrid>
        <w:gridCol w:w="5471"/>
        <w:gridCol w:w="5471"/>
      </w:tblGrid>
      <w:tr w:rsidR="0039515F" w14:paraId="6908F3FC" w14:textId="77777777" w:rsidTr="00384138">
        <w:trPr>
          <w:trHeight w:val="215"/>
        </w:trPr>
        <w:tc>
          <w:tcPr>
            <w:tcW w:w="5471" w:type="dxa"/>
          </w:tcPr>
          <w:p w14:paraId="290CDEE8" w14:textId="77777777" w:rsidR="0039515F" w:rsidRDefault="0039515F" w:rsidP="00384138">
            <w:pPr>
              <w:pStyle w:val="FFABody"/>
              <w:jc w:val="center"/>
            </w:pPr>
            <w:r>
              <w:t>Resource/Connection</w:t>
            </w:r>
          </w:p>
        </w:tc>
        <w:tc>
          <w:tcPr>
            <w:tcW w:w="5471" w:type="dxa"/>
          </w:tcPr>
          <w:p w14:paraId="6DD03EDF" w14:textId="77777777" w:rsidR="0039515F" w:rsidRDefault="0039515F" w:rsidP="00384138">
            <w:pPr>
              <w:pStyle w:val="FFABody"/>
              <w:jc w:val="center"/>
            </w:pPr>
            <w:r>
              <w:t>SAE Idea</w:t>
            </w:r>
          </w:p>
        </w:tc>
      </w:tr>
      <w:tr w:rsidR="0039515F" w14:paraId="3E29812D" w14:textId="77777777" w:rsidTr="00384138">
        <w:trPr>
          <w:trHeight w:val="510"/>
        </w:trPr>
        <w:tc>
          <w:tcPr>
            <w:tcW w:w="5471" w:type="dxa"/>
          </w:tcPr>
          <w:p w14:paraId="1784F7DF" w14:textId="77777777" w:rsidR="0039515F" w:rsidRDefault="0039515F" w:rsidP="00384138">
            <w:pPr>
              <w:pStyle w:val="FFABody"/>
            </w:pPr>
          </w:p>
        </w:tc>
        <w:tc>
          <w:tcPr>
            <w:tcW w:w="5471" w:type="dxa"/>
          </w:tcPr>
          <w:p w14:paraId="6325DA03" w14:textId="77777777" w:rsidR="0039515F" w:rsidRDefault="0039515F" w:rsidP="00384138">
            <w:pPr>
              <w:pStyle w:val="FFABody"/>
            </w:pPr>
          </w:p>
        </w:tc>
      </w:tr>
      <w:tr w:rsidR="0039515F" w14:paraId="21420C55" w14:textId="77777777" w:rsidTr="00384138">
        <w:trPr>
          <w:trHeight w:val="536"/>
        </w:trPr>
        <w:tc>
          <w:tcPr>
            <w:tcW w:w="5471" w:type="dxa"/>
          </w:tcPr>
          <w:p w14:paraId="594D7E40" w14:textId="77777777" w:rsidR="0039515F" w:rsidRDefault="0039515F" w:rsidP="00384138">
            <w:pPr>
              <w:pStyle w:val="FFABody"/>
            </w:pPr>
          </w:p>
        </w:tc>
        <w:tc>
          <w:tcPr>
            <w:tcW w:w="5471" w:type="dxa"/>
          </w:tcPr>
          <w:p w14:paraId="0CF15477" w14:textId="77777777" w:rsidR="0039515F" w:rsidRDefault="0039515F" w:rsidP="00384138">
            <w:pPr>
              <w:pStyle w:val="FFABody"/>
            </w:pPr>
          </w:p>
        </w:tc>
      </w:tr>
      <w:tr w:rsidR="0039515F" w14:paraId="7B16521E" w14:textId="77777777" w:rsidTr="00384138">
        <w:trPr>
          <w:trHeight w:val="536"/>
        </w:trPr>
        <w:tc>
          <w:tcPr>
            <w:tcW w:w="5471" w:type="dxa"/>
          </w:tcPr>
          <w:p w14:paraId="7DDFEE12" w14:textId="77777777" w:rsidR="0039515F" w:rsidRDefault="0039515F" w:rsidP="00384138">
            <w:pPr>
              <w:pStyle w:val="FFABody"/>
            </w:pPr>
          </w:p>
        </w:tc>
        <w:tc>
          <w:tcPr>
            <w:tcW w:w="5471" w:type="dxa"/>
          </w:tcPr>
          <w:p w14:paraId="12BD1689" w14:textId="77777777" w:rsidR="0039515F" w:rsidRDefault="0039515F" w:rsidP="00384138">
            <w:pPr>
              <w:pStyle w:val="FFABody"/>
            </w:pPr>
          </w:p>
        </w:tc>
      </w:tr>
      <w:tr w:rsidR="0039515F" w14:paraId="044054E5" w14:textId="77777777" w:rsidTr="00384138">
        <w:trPr>
          <w:trHeight w:val="536"/>
        </w:trPr>
        <w:tc>
          <w:tcPr>
            <w:tcW w:w="5471" w:type="dxa"/>
          </w:tcPr>
          <w:p w14:paraId="22594CA0" w14:textId="77777777" w:rsidR="0039515F" w:rsidRDefault="0039515F" w:rsidP="00384138">
            <w:pPr>
              <w:pStyle w:val="FFABody"/>
            </w:pPr>
          </w:p>
        </w:tc>
        <w:tc>
          <w:tcPr>
            <w:tcW w:w="5471" w:type="dxa"/>
          </w:tcPr>
          <w:p w14:paraId="56DD5630" w14:textId="77777777" w:rsidR="0039515F" w:rsidRDefault="0039515F" w:rsidP="00384138">
            <w:pPr>
              <w:pStyle w:val="FFABody"/>
            </w:pPr>
          </w:p>
        </w:tc>
      </w:tr>
      <w:tr w:rsidR="0039515F" w14:paraId="5D67B16A" w14:textId="77777777" w:rsidTr="00384138">
        <w:trPr>
          <w:trHeight w:val="510"/>
        </w:trPr>
        <w:tc>
          <w:tcPr>
            <w:tcW w:w="5471" w:type="dxa"/>
          </w:tcPr>
          <w:p w14:paraId="3305866C" w14:textId="77777777" w:rsidR="0039515F" w:rsidRDefault="0039515F" w:rsidP="00384138">
            <w:pPr>
              <w:pStyle w:val="FFABody"/>
            </w:pPr>
          </w:p>
        </w:tc>
        <w:tc>
          <w:tcPr>
            <w:tcW w:w="5471" w:type="dxa"/>
          </w:tcPr>
          <w:p w14:paraId="76029DAB" w14:textId="77777777" w:rsidR="0039515F" w:rsidRDefault="0039515F" w:rsidP="00384138">
            <w:pPr>
              <w:pStyle w:val="FFABody"/>
            </w:pPr>
          </w:p>
        </w:tc>
      </w:tr>
      <w:tr w:rsidR="0039515F" w14:paraId="6B5DA229" w14:textId="77777777" w:rsidTr="00384138">
        <w:trPr>
          <w:trHeight w:val="536"/>
        </w:trPr>
        <w:tc>
          <w:tcPr>
            <w:tcW w:w="5471" w:type="dxa"/>
          </w:tcPr>
          <w:p w14:paraId="6E0E18EE" w14:textId="77777777" w:rsidR="0039515F" w:rsidRDefault="0039515F" w:rsidP="00384138">
            <w:pPr>
              <w:pStyle w:val="FFABody"/>
            </w:pPr>
          </w:p>
        </w:tc>
        <w:tc>
          <w:tcPr>
            <w:tcW w:w="5471" w:type="dxa"/>
          </w:tcPr>
          <w:p w14:paraId="2DDF521B" w14:textId="77777777" w:rsidR="0039515F" w:rsidRDefault="0039515F" w:rsidP="00384138">
            <w:pPr>
              <w:pStyle w:val="FFABody"/>
            </w:pPr>
          </w:p>
        </w:tc>
      </w:tr>
      <w:tr w:rsidR="0039515F" w14:paraId="5C6AB516" w14:textId="77777777" w:rsidTr="00384138">
        <w:trPr>
          <w:trHeight w:val="536"/>
        </w:trPr>
        <w:tc>
          <w:tcPr>
            <w:tcW w:w="5471" w:type="dxa"/>
          </w:tcPr>
          <w:p w14:paraId="0222DC42" w14:textId="77777777" w:rsidR="0039515F" w:rsidRDefault="0039515F" w:rsidP="00384138">
            <w:pPr>
              <w:pStyle w:val="FFABody"/>
            </w:pPr>
          </w:p>
        </w:tc>
        <w:tc>
          <w:tcPr>
            <w:tcW w:w="5471" w:type="dxa"/>
          </w:tcPr>
          <w:p w14:paraId="0E68900B" w14:textId="77777777" w:rsidR="0039515F" w:rsidRDefault="0039515F" w:rsidP="00384138">
            <w:pPr>
              <w:pStyle w:val="FFABody"/>
            </w:pPr>
          </w:p>
        </w:tc>
      </w:tr>
    </w:tbl>
    <w:p w14:paraId="04B1FB97" w14:textId="77777777" w:rsidR="0039515F" w:rsidRPr="00B62B2A" w:rsidRDefault="0039515F" w:rsidP="0039515F">
      <w:pPr>
        <w:pStyle w:val="FFABody"/>
      </w:pPr>
    </w:p>
    <w:sectPr w:rsidR="0039515F" w:rsidRPr="00B62B2A" w:rsidSect="00E37A94">
      <w:footerReference w:type="default" r:id="rId8"/>
      <w:headerReference w:type="first" r:id="rId9"/>
      <w:footerReference w:type="first" r:id="rId10"/>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E08673" w14:textId="77777777" w:rsidR="00CE6D38" w:rsidRDefault="00CE6D38" w:rsidP="00C25251">
      <w:r>
        <w:separator/>
      </w:r>
    </w:p>
  </w:endnote>
  <w:endnote w:type="continuationSeparator" w:id="0">
    <w:p w14:paraId="738E8F46" w14:textId="77777777" w:rsidR="00CE6D38" w:rsidRDefault="00CE6D38" w:rsidP="00C25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inionPro-Regular">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75EB0" w14:textId="77777777" w:rsidR="00083D24" w:rsidRDefault="00083D24">
    <w:pPr>
      <w:pStyle w:val="Footer"/>
    </w:pPr>
    <w:r>
      <w:rPr>
        <w:noProof/>
        <w:lang w:eastAsia="en-US"/>
      </w:rPr>
      <w:drawing>
        <wp:anchor distT="0" distB="0" distL="114300" distR="114300" simplePos="0" relativeHeight="251663360" behindDoc="0" locked="0" layoutInCell="1" allowOverlap="1" wp14:anchorId="37AF4C2C" wp14:editId="5B09FB3D">
          <wp:simplePos x="0" y="0"/>
          <wp:positionH relativeFrom="page">
            <wp:posOffset>28575</wp:posOffset>
          </wp:positionH>
          <wp:positionV relativeFrom="paragraph">
            <wp:posOffset>0</wp:posOffset>
          </wp:positionV>
          <wp:extent cx="7794607" cy="713232"/>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2B36F7" w14:textId="77777777" w:rsidR="00C25251" w:rsidRDefault="00C25251">
    <w:pPr>
      <w:pStyle w:val="Footer"/>
    </w:pPr>
    <w:r>
      <w:rPr>
        <w:noProof/>
        <w:lang w:eastAsia="en-US"/>
      </w:rPr>
      <w:drawing>
        <wp:anchor distT="0" distB="0" distL="114300" distR="114300" simplePos="0" relativeHeight="251661312" behindDoc="0" locked="0" layoutInCell="1" allowOverlap="1" wp14:anchorId="0F27A670" wp14:editId="7F28D972">
          <wp:simplePos x="0" y="0"/>
          <wp:positionH relativeFrom="page">
            <wp:posOffset>57150</wp:posOffset>
          </wp:positionH>
          <wp:positionV relativeFrom="paragraph">
            <wp:posOffset>9525</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ACA82B" w14:textId="77777777" w:rsidR="00CE6D38" w:rsidRDefault="00CE6D38" w:rsidP="00C25251">
      <w:r>
        <w:separator/>
      </w:r>
    </w:p>
  </w:footnote>
  <w:footnote w:type="continuationSeparator" w:id="0">
    <w:p w14:paraId="1D44D73F" w14:textId="77777777" w:rsidR="00CE6D38" w:rsidRDefault="00CE6D38" w:rsidP="00C252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5179E8" w14:textId="77777777" w:rsidR="00E37A94" w:rsidRDefault="004702AB" w:rsidP="00E37A94">
    <w:pPr>
      <w:pStyle w:val="FFABody"/>
    </w:pPr>
    <w:r>
      <w:rPr>
        <w:noProof/>
        <w:lang w:eastAsia="en-US"/>
      </w:rPr>
      <mc:AlternateContent>
        <mc:Choice Requires="wps">
          <w:drawing>
            <wp:anchor distT="0" distB="0" distL="114300" distR="114300" simplePos="0" relativeHeight="251659264" behindDoc="0" locked="0" layoutInCell="1" allowOverlap="1" wp14:anchorId="28F84966" wp14:editId="582499A8">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91D5429" id="Straight Connector 309"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IkrNW9oAAAAIAQAADwAAAGRycy9kb3ducmV2&#10;LnhtbExPTU/DMAy9I/EfIiNxYylDVKM0naZJCHFBrIN71nhpIXGqJu3Kv8eIwzjZfs96H+V69k5M&#10;OMQukILbRQYCqQmmI6vgff90swIRkyajXSBU8I0R1tXlRakLE060w6lOVrAIxUIraFPqCylj06LX&#10;cRF6JOaOYfA68TlYaQZ9YnHv5DLLcul1R+zQ6h63LTZf9egVuJdh+rBbu4nj8y6vP9+Oy9f9pNT1&#10;1bx5BJFwTudn+I3P0aHiTIcwkonCKcgzrpIYX/Fk/u7hnpfDHyCrUv4vUP0AAAD//wMAUEsBAi0A&#10;FAAGAAgAAAAhALaDOJL+AAAA4QEAABMAAAAAAAAAAAAAAAAAAAAAAFtDb250ZW50X1R5cGVzXS54&#10;bWxQSwECLQAUAAYACAAAACEAOP0h/9YAAACUAQAACwAAAAAAAAAAAAAAAAAvAQAAX3JlbHMvLnJl&#10;bHNQSwECLQAUAAYACAAAACEAqcZ457gBAAC7AwAADgAAAAAAAAAAAAAAAAAuAgAAZHJzL2Uyb0Rv&#10;Yy54bWxQSwECLQAUAAYACAAAACEAIkrNW9oAAAAIAQAADwAAAAAAAAAAAAAAAAASBAAAZHJzL2Rv&#10;d25yZXYueG1sUEsFBgAAAAAEAAQA8wAAABkFAAAAAA==&#10;" strokecolor="black [3200]" strokeweight=".5pt">
              <v:stroke joinstyle="miter"/>
            </v:line>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BE19F4"/>
    <w:multiLevelType w:val="hybridMultilevel"/>
    <w:tmpl w:val="05DAF3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544057FA"/>
    <w:multiLevelType w:val="hybridMultilevel"/>
    <w:tmpl w:val="1BA4CF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5251"/>
    <w:rsid w:val="00083D24"/>
    <w:rsid w:val="000A2D7C"/>
    <w:rsid w:val="0039515F"/>
    <w:rsid w:val="004567C4"/>
    <w:rsid w:val="00457EF2"/>
    <w:rsid w:val="004702AB"/>
    <w:rsid w:val="004B4C7F"/>
    <w:rsid w:val="00AB38CC"/>
    <w:rsid w:val="00B856D3"/>
    <w:rsid w:val="00C25251"/>
    <w:rsid w:val="00C67C01"/>
    <w:rsid w:val="00CE6D38"/>
    <w:rsid w:val="00E62C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F60AFB"/>
  <w15:chartTrackingRefBased/>
  <w15:docId w15:val="{861D1C01-ABF8-421C-89E6-C98A30393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25251"/>
    <w:pPr>
      <w:spacing w:after="0"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umentTitle">
    <w:name w:val="Document Title"/>
    <w:basedOn w:val="Normal"/>
    <w:autoRedefine/>
    <w:qFormat/>
    <w:rsid w:val="00C25251"/>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FFABody">
    <w:name w:val="FFA Body"/>
    <w:basedOn w:val="Normal"/>
    <w:link w:val="FFABodyChar"/>
    <w:qFormat/>
    <w:rsid w:val="00C25251"/>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C25251"/>
    <w:rPr>
      <w:rFonts w:ascii="Verdana" w:eastAsiaTheme="minorEastAsia" w:hAnsi="Verdana" w:cs="Lasiver-Regular"/>
      <w:color w:val="070909"/>
      <w:sz w:val="17"/>
      <w:szCs w:val="17"/>
      <w:lang w:eastAsia="ja-JP"/>
    </w:rPr>
  </w:style>
  <w:style w:type="paragraph" w:customStyle="1" w:styleId="BulletPoints">
    <w:name w:val="Bullet Points"/>
    <w:basedOn w:val="FFABody"/>
    <w:qFormat/>
    <w:rsid w:val="00C25251"/>
    <w:pPr>
      <w:numPr>
        <w:numId w:val="1"/>
      </w:numPr>
      <w:tabs>
        <w:tab w:val="num" w:pos="360"/>
      </w:tabs>
      <w:ind w:left="0" w:firstLine="0"/>
    </w:pPr>
  </w:style>
  <w:style w:type="paragraph" w:customStyle="1" w:styleId="FFASub1">
    <w:name w:val="FFA Sub1"/>
    <w:basedOn w:val="Normal"/>
    <w:qFormat/>
    <w:rsid w:val="00C25251"/>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table" w:styleId="TableGrid">
    <w:name w:val="Table Grid"/>
    <w:basedOn w:val="TableNormal"/>
    <w:rsid w:val="00C25251"/>
    <w:pPr>
      <w:spacing w:after="0"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25251"/>
    <w:pPr>
      <w:tabs>
        <w:tab w:val="center" w:pos="4680"/>
        <w:tab w:val="right" w:pos="9360"/>
      </w:tabs>
    </w:pPr>
  </w:style>
  <w:style w:type="character" w:customStyle="1" w:styleId="HeaderChar">
    <w:name w:val="Header Char"/>
    <w:basedOn w:val="DefaultParagraphFont"/>
    <w:link w:val="Header"/>
    <w:uiPriority w:val="99"/>
    <w:rsid w:val="00C25251"/>
    <w:rPr>
      <w:rFonts w:eastAsiaTheme="minorEastAsia"/>
      <w:sz w:val="24"/>
      <w:szCs w:val="24"/>
      <w:lang w:eastAsia="ja-JP"/>
    </w:rPr>
  </w:style>
  <w:style w:type="paragraph" w:styleId="Footer">
    <w:name w:val="footer"/>
    <w:basedOn w:val="Normal"/>
    <w:link w:val="FooterChar"/>
    <w:uiPriority w:val="99"/>
    <w:unhideWhenUsed/>
    <w:rsid w:val="00C25251"/>
    <w:pPr>
      <w:tabs>
        <w:tab w:val="center" w:pos="4680"/>
        <w:tab w:val="right" w:pos="9360"/>
      </w:tabs>
    </w:pPr>
  </w:style>
  <w:style w:type="character" w:customStyle="1" w:styleId="FooterChar">
    <w:name w:val="Footer Char"/>
    <w:basedOn w:val="DefaultParagraphFont"/>
    <w:link w:val="Footer"/>
    <w:uiPriority w:val="99"/>
    <w:rsid w:val="00C25251"/>
    <w:rPr>
      <w:rFonts w:eastAsiaTheme="minorEastAsia"/>
      <w:sz w:val="24"/>
      <w:szCs w:val="24"/>
      <w:lang w:eastAsia="ja-JP"/>
    </w:rPr>
  </w:style>
  <w:style w:type="character" w:styleId="Hyperlink">
    <w:name w:val="Hyperlink"/>
    <w:basedOn w:val="DefaultParagraphFont"/>
    <w:uiPriority w:val="99"/>
    <w:semiHidden/>
    <w:unhideWhenUsed/>
    <w:rsid w:val="00E62C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vimeo.com/164128457"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124</Words>
  <Characters>709</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McGrady, Megan</cp:lastModifiedBy>
  <cp:revision>4</cp:revision>
  <dcterms:created xsi:type="dcterms:W3CDTF">2018-08-15T13:34:00Z</dcterms:created>
  <dcterms:modified xsi:type="dcterms:W3CDTF">2021-03-10T15:07:00Z</dcterms:modified>
</cp:coreProperties>
</file>