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DA4FB" w14:textId="3148A0DB" w:rsidR="00046EF8" w:rsidRDefault="00B54D85">
      <w:pPr>
        <w:rPr>
          <w:rFonts w:ascii="Anton" w:hAnsi="Anton"/>
          <w:sz w:val="30"/>
          <w:szCs w:val="30"/>
        </w:rPr>
      </w:pPr>
      <w:r>
        <w:rPr>
          <w:rFonts w:ascii="Montserrat" w:hAnsi="Montserrat"/>
          <w:noProof/>
          <w:sz w:val="20"/>
          <w:szCs w:val="20"/>
        </w:rPr>
        <w:drawing>
          <wp:anchor distT="0" distB="0" distL="114300" distR="114300" simplePos="0" relativeHeight="251666432" behindDoc="1" locked="0" layoutInCell="1" allowOverlap="1" wp14:anchorId="0630368F" wp14:editId="25DDCFC0">
            <wp:simplePos x="0" y="0"/>
            <wp:positionH relativeFrom="column">
              <wp:posOffset>4284687</wp:posOffset>
            </wp:positionH>
            <wp:positionV relativeFrom="page">
              <wp:posOffset>2027946</wp:posOffset>
            </wp:positionV>
            <wp:extent cx="1564640" cy="2736850"/>
            <wp:effectExtent l="0" t="0" r="0" b="6350"/>
            <wp:wrapTight wrapText="bothSides">
              <wp:wrapPolygon edited="0">
                <wp:start x="0" y="0"/>
                <wp:lineTo x="0" y="21500"/>
                <wp:lineTo x="21302" y="21500"/>
                <wp:lineTo x="21302" y="0"/>
                <wp:lineTo x="0" y="0"/>
              </wp:wrapPolygon>
            </wp:wrapTight>
            <wp:docPr id="579504149" name="Picture 2" descr="A person in a suit and bow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04149" name="Picture 2" descr="A person in a suit and bow ti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4640" cy="2736850"/>
                    </a:xfrm>
                    <a:prstGeom prst="rect">
                      <a:avLst/>
                    </a:prstGeom>
                  </pic:spPr>
                </pic:pic>
              </a:graphicData>
            </a:graphic>
            <wp14:sizeRelH relativeFrom="margin">
              <wp14:pctWidth>0</wp14:pctWidth>
            </wp14:sizeRelH>
            <wp14:sizeRelV relativeFrom="margin">
              <wp14:pctHeight>0</wp14:pctHeight>
            </wp14:sizeRelV>
          </wp:anchor>
        </w:drawing>
      </w:r>
      <w:r w:rsidR="002E2575">
        <w:rPr>
          <w:rFonts w:ascii="Anton" w:hAnsi="Anton"/>
          <w:sz w:val="30"/>
          <w:szCs w:val="30"/>
        </w:rPr>
        <w:t>National FFA Chorus Jacket</w:t>
      </w:r>
    </w:p>
    <w:p w14:paraId="6E49C22C" w14:textId="3D1A7136" w:rsidR="005466C2" w:rsidRDefault="00B54D85">
      <w:pPr>
        <w:rPr>
          <w:rFonts w:ascii="Montserrat" w:hAnsi="Montserrat"/>
          <w:sz w:val="20"/>
          <w:szCs w:val="20"/>
        </w:rPr>
      </w:pPr>
      <w:r>
        <w:rPr>
          <w:rFonts w:ascii="Montserrat" w:hAnsi="Montserrat"/>
          <w:noProof/>
          <w:sz w:val="20"/>
          <w:szCs w:val="20"/>
        </w:rPr>
        <w:drawing>
          <wp:anchor distT="0" distB="0" distL="114300" distR="114300" simplePos="0" relativeHeight="251665408" behindDoc="1" locked="0" layoutInCell="1" allowOverlap="1" wp14:anchorId="05050AA2" wp14:editId="0811B1CA">
            <wp:simplePos x="0" y="0"/>
            <wp:positionH relativeFrom="column">
              <wp:posOffset>-17780</wp:posOffset>
            </wp:positionH>
            <wp:positionV relativeFrom="page">
              <wp:posOffset>3839210</wp:posOffset>
            </wp:positionV>
            <wp:extent cx="1809115" cy="3001010"/>
            <wp:effectExtent l="0" t="0" r="635" b="8890"/>
            <wp:wrapTight wrapText="bothSides">
              <wp:wrapPolygon edited="0">
                <wp:start x="0" y="0"/>
                <wp:lineTo x="0" y="21527"/>
                <wp:lineTo x="21380" y="21527"/>
                <wp:lineTo x="21380" y="0"/>
                <wp:lineTo x="0" y="0"/>
              </wp:wrapPolygon>
            </wp:wrapTight>
            <wp:docPr id="1746797937" name="Picture 1" descr="A person and person standing next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97937" name="Picture 1" descr="A person and person standing next to each other&#10;&#10;Description automatically generated"/>
                    <pic:cNvPicPr/>
                  </pic:nvPicPr>
                  <pic:blipFill rotWithShape="1">
                    <a:blip r:embed="rId7">
                      <a:extLst>
                        <a:ext uri="{28A0092B-C50C-407E-A947-70E740481C1C}">
                          <a14:useLocalDpi xmlns:a14="http://schemas.microsoft.com/office/drawing/2010/main" val="0"/>
                        </a:ext>
                      </a:extLst>
                    </a:blip>
                    <a:srcRect b="14085"/>
                    <a:stretch/>
                  </pic:blipFill>
                  <pic:spPr bwMode="auto">
                    <a:xfrm>
                      <a:off x="0" y="0"/>
                      <a:ext cx="1809115" cy="3001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2575">
        <w:rPr>
          <w:rFonts w:ascii="Montserrat" w:hAnsi="Montserrat"/>
          <w:sz w:val="20"/>
          <w:szCs w:val="20"/>
        </w:rPr>
        <w:t xml:space="preserve">The National FFA Chorus jacket was provided for this display by David </w:t>
      </w:r>
      <w:r w:rsidR="00675F86">
        <w:rPr>
          <w:rFonts w:ascii="Montserrat" w:hAnsi="Montserrat"/>
          <w:sz w:val="20"/>
          <w:szCs w:val="20"/>
        </w:rPr>
        <w:t xml:space="preserve">Laatsch, </w:t>
      </w:r>
      <w:r w:rsidR="006217D0">
        <w:rPr>
          <w:rFonts w:ascii="Montserrat" w:hAnsi="Montserrat"/>
          <w:sz w:val="20"/>
          <w:szCs w:val="20"/>
        </w:rPr>
        <w:t xml:space="preserve">a retired agriculture teacher in Wisconsin and FFA history </w:t>
      </w:r>
      <w:r w:rsidR="004F3B49">
        <w:rPr>
          <w:rFonts w:ascii="Montserrat" w:hAnsi="Montserrat"/>
          <w:sz w:val="20"/>
          <w:szCs w:val="20"/>
        </w:rPr>
        <w:t>expert</w:t>
      </w:r>
      <w:r w:rsidR="006217D0">
        <w:rPr>
          <w:rFonts w:ascii="Montserrat" w:hAnsi="Montserrat"/>
          <w:sz w:val="20"/>
          <w:szCs w:val="20"/>
        </w:rPr>
        <w:t xml:space="preserve">. The jacket </w:t>
      </w:r>
      <w:r w:rsidR="00427E78">
        <w:rPr>
          <w:rFonts w:ascii="Montserrat" w:hAnsi="Montserrat"/>
          <w:sz w:val="20"/>
          <w:szCs w:val="20"/>
        </w:rPr>
        <w:t>belonged to a former FFA member</w:t>
      </w:r>
      <w:r w:rsidR="00BB1FED">
        <w:rPr>
          <w:rFonts w:ascii="Montserrat" w:hAnsi="Montserrat"/>
          <w:sz w:val="20"/>
          <w:szCs w:val="20"/>
        </w:rPr>
        <w:t>,</w:t>
      </w:r>
      <w:r w:rsidR="00427E78">
        <w:rPr>
          <w:rFonts w:ascii="Montserrat" w:hAnsi="Montserrat"/>
          <w:sz w:val="20"/>
          <w:szCs w:val="20"/>
        </w:rPr>
        <w:t xml:space="preserve"> Charles John Christians</w:t>
      </w:r>
      <w:r w:rsidR="00BB1FED">
        <w:rPr>
          <w:rFonts w:ascii="Montserrat" w:hAnsi="Montserrat"/>
          <w:sz w:val="20"/>
          <w:szCs w:val="20"/>
        </w:rPr>
        <w:t>,</w:t>
      </w:r>
      <w:r w:rsidR="00427E78">
        <w:rPr>
          <w:rFonts w:ascii="Montserrat" w:hAnsi="Montserrat"/>
          <w:sz w:val="20"/>
          <w:szCs w:val="20"/>
        </w:rPr>
        <w:t xml:space="preserve"> from </w:t>
      </w:r>
      <w:r w:rsidR="00BB1FED">
        <w:rPr>
          <w:rFonts w:ascii="Montserrat" w:hAnsi="Montserrat"/>
          <w:sz w:val="20"/>
          <w:szCs w:val="20"/>
        </w:rPr>
        <w:t xml:space="preserve">Parkersburg, Iowa. </w:t>
      </w:r>
      <w:r w:rsidR="00984C62">
        <w:rPr>
          <w:rFonts w:ascii="Montserrat" w:hAnsi="Montserrat"/>
          <w:sz w:val="20"/>
          <w:szCs w:val="20"/>
        </w:rPr>
        <w:t xml:space="preserve">Charles was a member of the </w:t>
      </w:r>
      <w:r w:rsidR="00A70AA4">
        <w:rPr>
          <w:rFonts w:ascii="Montserrat" w:hAnsi="Montserrat"/>
          <w:sz w:val="20"/>
          <w:szCs w:val="20"/>
        </w:rPr>
        <w:t xml:space="preserve">Parkersburg FFA Chapter from 1947-1951. </w:t>
      </w:r>
      <w:r w:rsidR="003F31EB">
        <w:rPr>
          <w:rFonts w:ascii="Montserrat" w:hAnsi="Montserrat"/>
          <w:sz w:val="20"/>
          <w:szCs w:val="20"/>
        </w:rPr>
        <w:t xml:space="preserve">In 1950, Charles was a member of the National FFA Chorus. </w:t>
      </w:r>
      <w:r w:rsidR="00BA530D">
        <w:rPr>
          <w:rFonts w:ascii="Montserrat" w:hAnsi="Montserrat"/>
          <w:sz w:val="20"/>
          <w:szCs w:val="20"/>
        </w:rPr>
        <w:t>During his time in the National FFA Chorus, Charles had the opportunity to meet President Truman’s daughter, Margaret</w:t>
      </w:r>
      <w:r w:rsidR="00BD3A22">
        <w:rPr>
          <w:rFonts w:ascii="Montserrat" w:hAnsi="Montserrat"/>
          <w:sz w:val="20"/>
          <w:szCs w:val="20"/>
        </w:rPr>
        <w:t>, and received her signature and best wishes in the chorus (Margaret loved to sing too!)</w:t>
      </w:r>
      <w:r w:rsidR="004F3B49">
        <w:rPr>
          <w:rFonts w:ascii="Montserrat" w:hAnsi="Montserrat"/>
          <w:sz w:val="20"/>
          <w:szCs w:val="20"/>
        </w:rPr>
        <w:t>.</w:t>
      </w:r>
      <w:r w:rsidR="00BD3A22">
        <w:rPr>
          <w:rFonts w:ascii="Montserrat" w:hAnsi="Montserrat"/>
          <w:sz w:val="20"/>
          <w:szCs w:val="20"/>
        </w:rPr>
        <w:t xml:space="preserve"> </w:t>
      </w:r>
    </w:p>
    <w:p w14:paraId="7C77A02B" w14:textId="7DC3009D" w:rsidR="00144947" w:rsidRPr="00144947" w:rsidRDefault="00B54D85" w:rsidP="00144947">
      <w:pPr>
        <w:spacing w:after="0"/>
        <w:rPr>
          <w:rFonts w:ascii="Montserrat" w:hAnsi="Montserrat" w:cs="Arial"/>
          <w:color w:val="404040"/>
          <w:sz w:val="20"/>
          <w:szCs w:val="20"/>
          <w:shd w:val="clear" w:color="auto" w:fill="FFFFFF"/>
        </w:rPr>
      </w:pPr>
      <w:r>
        <w:rPr>
          <w:noProof/>
        </w:rPr>
        <w:drawing>
          <wp:anchor distT="0" distB="0" distL="114300" distR="114300" simplePos="0" relativeHeight="251657216" behindDoc="1" locked="0" layoutInCell="1" allowOverlap="1" wp14:anchorId="11092970" wp14:editId="6CDFED6E">
            <wp:simplePos x="0" y="0"/>
            <wp:positionH relativeFrom="column">
              <wp:posOffset>4119245</wp:posOffset>
            </wp:positionH>
            <wp:positionV relativeFrom="page">
              <wp:posOffset>7104380</wp:posOffset>
            </wp:positionV>
            <wp:extent cx="1869440" cy="1865630"/>
            <wp:effectExtent l="0" t="0" r="0" b="1270"/>
            <wp:wrapTight wrapText="bothSides">
              <wp:wrapPolygon edited="0">
                <wp:start x="0" y="0"/>
                <wp:lineTo x="0" y="21394"/>
                <wp:lineTo x="21351" y="21394"/>
                <wp:lineTo x="21351" y="0"/>
                <wp:lineTo x="0" y="0"/>
              </wp:wrapPolygon>
            </wp:wrapTight>
            <wp:docPr id="1154921870" name="Picture 2" descr="A group of people standing in front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21870" name="Picture 2" descr="A group of people standing in front of a fen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9440" cy="186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FFA">
        <w:rPr>
          <w:rFonts w:ascii="Montserrat" w:hAnsi="Montserrat"/>
          <w:sz w:val="20"/>
          <w:szCs w:val="20"/>
        </w:rPr>
        <w:t xml:space="preserve">Charles graduated from Parkersburg High School in 1951 and went on to pursue a </w:t>
      </w:r>
      <w:r w:rsidR="004F3B49">
        <w:rPr>
          <w:rFonts w:ascii="Montserrat" w:hAnsi="Montserrat"/>
          <w:sz w:val="20"/>
          <w:szCs w:val="20"/>
        </w:rPr>
        <w:t>bachelor’s</w:t>
      </w:r>
      <w:r w:rsidR="00612FFA">
        <w:rPr>
          <w:rFonts w:ascii="Montserrat" w:hAnsi="Montserrat"/>
          <w:sz w:val="20"/>
          <w:szCs w:val="20"/>
        </w:rPr>
        <w:t xml:space="preserve"> degree in </w:t>
      </w:r>
      <w:r w:rsidR="004F3B49">
        <w:rPr>
          <w:rFonts w:ascii="Montserrat" w:hAnsi="Montserrat"/>
          <w:sz w:val="20"/>
          <w:szCs w:val="20"/>
        </w:rPr>
        <w:t>a</w:t>
      </w:r>
      <w:r w:rsidR="00612FFA">
        <w:rPr>
          <w:rFonts w:ascii="Montserrat" w:hAnsi="Montserrat"/>
          <w:sz w:val="20"/>
          <w:szCs w:val="20"/>
        </w:rPr>
        <w:t xml:space="preserve">nimal </w:t>
      </w:r>
      <w:r w:rsidR="004F3B49">
        <w:rPr>
          <w:rFonts w:ascii="Montserrat" w:hAnsi="Montserrat"/>
          <w:sz w:val="20"/>
          <w:szCs w:val="20"/>
        </w:rPr>
        <w:t>s</w:t>
      </w:r>
      <w:r w:rsidR="00612FFA">
        <w:rPr>
          <w:rFonts w:ascii="Montserrat" w:hAnsi="Montserrat"/>
          <w:sz w:val="20"/>
          <w:szCs w:val="20"/>
        </w:rPr>
        <w:t>cience at Iowa State University</w:t>
      </w:r>
      <w:r w:rsidR="00A01607">
        <w:rPr>
          <w:rFonts w:ascii="Montserrat" w:hAnsi="Montserrat"/>
          <w:sz w:val="20"/>
          <w:szCs w:val="20"/>
        </w:rPr>
        <w:t xml:space="preserve">, where he met his future wife, Betty Anderson. </w:t>
      </w:r>
      <w:r w:rsidR="00723683">
        <w:rPr>
          <w:rFonts w:ascii="Montserrat" w:hAnsi="Montserrat"/>
          <w:sz w:val="20"/>
          <w:szCs w:val="20"/>
        </w:rPr>
        <w:t xml:space="preserve">Charles and Betty moved to Fargo, </w:t>
      </w:r>
      <w:r w:rsidR="004F3B49">
        <w:rPr>
          <w:rFonts w:ascii="Montserrat" w:hAnsi="Montserrat"/>
          <w:sz w:val="20"/>
          <w:szCs w:val="20"/>
        </w:rPr>
        <w:t>N.D.</w:t>
      </w:r>
      <w:r w:rsidR="00ED4976">
        <w:rPr>
          <w:rFonts w:ascii="Montserrat" w:hAnsi="Montserrat"/>
          <w:sz w:val="20"/>
          <w:szCs w:val="20"/>
        </w:rPr>
        <w:t>,</w:t>
      </w:r>
      <w:r w:rsidR="00723683">
        <w:rPr>
          <w:rFonts w:ascii="Montserrat" w:hAnsi="Montserrat"/>
          <w:sz w:val="20"/>
          <w:szCs w:val="20"/>
        </w:rPr>
        <w:t xml:space="preserve"> after getting married</w:t>
      </w:r>
      <w:r w:rsidR="00ED4976">
        <w:rPr>
          <w:rFonts w:ascii="Montserrat" w:hAnsi="Montserrat"/>
          <w:sz w:val="20"/>
          <w:szCs w:val="20"/>
        </w:rPr>
        <w:t>,</w:t>
      </w:r>
      <w:r w:rsidR="00723683">
        <w:rPr>
          <w:rFonts w:ascii="Montserrat" w:hAnsi="Montserrat"/>
          <w:sz w:val="20"/>
          <w:szCs w:val="20"/>
        </w:rPr>
        <w:t xml:space="preserve"> and Charles finished his </w:t>
      </w:r>
      <w:r w:rsidR="004F3B49">
        <w:rPr>
          <w:rFonts w:ascii="Montserrat" w:hAnsi="Montserrat"/>
          <w:sz w:val="20"/>
          <w:szCs w:val="20"/>
        </w:rPr>
        <w:t>master’s</w:t>
      </w:r>
      <w:r w:rsidR="00723683">
        <w:rPr>
          <w:rFonts w:ascii="Montserrat" w:hAnsi="Montserrat"/>
          <w:sz w:val="20"/>
          <w:szCs w:val="20"/>
        </w:rPr>
        <w:t xml:space="preserve"> degree in </w:t>
      </w:r>
      <w:r w:rsidR="004F3B49">
        <w:rPr>
          <w:rFonts w:ascii="Montserrat" w:hAnsi="Montserrat"/>
          <w:sz w:val="20"/>
          <w:szCs w:val="20"/>
        </w:rPr>
        <w:t>a</w:t>
      </w:r>
      <w:r w:rsidR="00723683">
        <w:rPr>
          <w:rFonts w:ascii="Montserrat" w:hAnsi="Montserrat"/>
          <w:sz w:val="20"/>
          <w:szCs w:val="20"/>
        </w:rPr>
        <w:t xml:space="preserve">nimal </w:t>
      </w:r>
      <w:r w:rsidR="004F3B49">
        <w:rPr>
          <w:rFonts w:ascii="Montserrat" w:hAnsi="Montserrat"/>
          <w:sz w:val="20"/>
          <w:szCs w:val="20"/>
        </w:rPr>
        <w:t>b</w:t>
      </w:r>
      <w:r w:rsidR="00723683">
        <w:rPr>
          <w:rFonts w:ascii="Montserrat" w:hAnsi="Montserrat"/>
          <w:sz w:val="20"/>
          <w:szCs w:val="20"/>
        </w:rPr>
        <w:t>reeding at NDSA</w:t>
      </w:r>
      <w:r w:rsidR="002A05E2">
        <w:rPr>
          <w:rFonts w:ascii="Montserrat" w:hAnsi="Montserrat"/>
          <w:sz w:val="20"/>
          <w:szCs w:val="20"/>
        </w:rPr>
        <w:t xml:space="preserve">. They then moved to Stillwater, </w:t>
      </w:r>
      <w:r w:rsidR="004F3B49">
        <w:rPr>
          <w:rFonts w:ascii="Montserrat" w:hAnsi="Montserrat"/>
          <w:sz w:val="20"/>
          <w:szCs w:val="20"/>
        </w:rPr>
        <w:t>Okla.</w:t>
      </w:r>
      <w:r w:rsidR="002A05E2">
        <w:rPr>
          <w:rFonts w:ascii="Montserrat" w:hAnsi="Montserrat"/>
          <w:sz w:val="20"/>
          <w:szCs w:val="20"/>
        </w:rPr>
        <w:t xml:space="preserve">, where Charles completed his Ph.D. </w:t>
      </w:r>
      <w:r w:rsidR="00ED4976">
        <w:rPr>
          <w:rFonts w:ascii="Montserrat" w:hAnsi="Montserrat"/>
          <w:sz w:val="20"/>
          <w:szCs w:val="20"/>
        </w:rPr>
        <w:t xml:space="preserve">in </w:t>
      </w:r>
      <w:r w:rsidR="004F3B49">
        <w:rPr>
          <w:rFonts w:ascii="Montserrat" w:hAnsi="Montserrat"/>
          <w:sz w:val="20"/>
          <w:szCs w:val="20"/>
        </w:rPr>
        <w:t>a</w:t>
      </w:r>
      <w:r w:rsidR="00ED4976">
        <w:rPr>
          <w:rFonts w:ascii="Montserrat" w:hAnsi="Montserrat"/>
          <w:sz w:val="20"/>
          <w:szCs w:val="20"/>
        </w:rPr>
        <w:t xml:space="preserve">nimal </w:t>
      </w:r>
      <w:r w:rsidR="004F3B49">
        <w:rPr>
          <w:rFonts w:ascii="Montserrat" w:hAnsi="Montserrat"/>
          <w:sz w:val="20"/>
          <w:szCs w:val="20"/>
        </w:rPr>
        <w:t>s</w:t>
      </w:r>
      <w:r w:rsidR="00ED4976">
        <w:rPr>
          <w:rFonts w:ascii="Montserrat" w:hAnsi="Montserrat"/>
          <w:sz w:val="20"/>
          <w:szCs w:val="20"/>
        </w:rPr>
        <w:t xml:space="preserve">cience at Oklahoma State University. </w:t>
      </w:r>
      <w:r w:rsidR="00144947" w:rsidRPr="00144947">
        <w:rPr>
          <w:rFonts w:ascii="Montserrat" w:hAnsi="Montserrat" w:cs="Arial"/>
          <w:color w:val="404040"/>
          <w:sz w:val="20"/>
          <w:szCs w:val="20"/>
          <w:shd w:val="clear" w:color="auto" w:fill="FFFFFF"/>
        </w:rPr>
        <w:t xml:space="preserve">In Oklahoma, they were blessed with two children, John </w:t>
      </w:r>
      <w:proofErr w:type="gramStart"/>
      <w:r w:rsidR="00144947" w:rsidRPr="00144947">
        <w:rPr>
          <w:rFonts w:ascii="Montserrat" w:hAnsi="Montserrat" w:cs="Arial"/>
          <w:color w:val="404040"/>
          <w:sz w:val="20"/>
          <w:szCs w:val="20"/>
          <w:shd w:val="clear" w:color="auto" w:fill="FFFFFF"/>
        </w:rPr>
        <w:t>Charles</w:t>
      </w:r>
      <w:proofErr w:type="gramEnd"/>
      <w:r w:rsidR="00144947" w:rsidRPr="00144947">
        <w:rPr>
          <w:rFonts w:ascii="Montserrat" w:hAnsi="Montserrat" w:cs="Arial"/>
          <w:color w:val="404040"/>
          <w:sz w:val="20"/>
          <w:szCs w:val="20"/>
          <w:shd w:val="clear" w:color="auto" w:fill="FFFFFF"/>
        </w:rPr>
        <w:t xml:space="preserve"> and Linda Lou. After working as an </w:t>
      </w:r>
      <w:r w:rsidR="004F3B49" w:rsidRPr="00144947">
        <w:rPr>
          <w:rFonts w:ascii="Montserrat" w:hAnsi="Montserrat" w:cs="Arial"/>
          <w:color w:val="404040"/>
          <w:sz w:val="20"/>
          <w:szCs w:val="20"/>
          <w:shd w:val="clear" w:color="auto" w:fill="FFFFFF"/>
        </w:rPr>
        <w:t xml:space="preserve">assistant professor of animal science </w:t>
      </w:r>
      <w:r w:rsidR="00144947" w:rsidRPr="00144947">
        <w:rPr>
          <w:rFonts w:ascii="Montserrat" w:hAnsi="Montserrat" w:cs="Arial"/>
          <w:color w:val="404040"/>
          <w:sz w:val="20"/>
          <w:szCs w:val="20"/>
          <w:shd w:val="clear" w:color="auto" w:fill="FFFFFF"/>
        </w:rPr>
        <w:t xml:space="preserve">in Mississippi, Charles accepted a position at the University of Minnesota as an </w:t>
      </w:r>
      <w:r w:rsidR="004F3B49">
        <w:rPr>
          <w:rFonts w:ascii="Montserrat" w:hAnsi="Montserrat" w:cs="Arial"/>
          <w:color w:val="404040"/>
          <w:sz w:val="20"/>
          <w:szCs w:val="20"/>
          <w:shd w:val="clear" w:color="auto" w:fill="FFFFFF"/>
        </w:rPr>
        <w:t>a</w:t>
      </w:r>
      <w:r w:rsidR="00144947" w:rsidRPr="00144947">
        <w:rPr>
          <w:rFonts w:ascii="Montserrat" w:hAnsi="Montserrat" w:cs="Arial"/>
          <w:color w:val="404040"/>
          <w:sz w:val="20"/>
          <w:szCs w:val="20"/>
          <w:shd w:val="clear" w:color="auto" w:fill="FFFFFF"/>
        </w:rPr>
        <w:t xml:space="preserve">ssistant </w:t>
      </w:r>
      <w:r w:rsidR="004F3B49">
        <w:rPr>
          <w:rFonts w:ascii="Montserrat" w:hAnsi="Montserrat" w:cs="Arial"/>
          <w:color w:val="404040"/>
          <w:sz w:val="20"/>
          <w:szCs w:val="20"/>
          <w:shd w:val="clear" w:color="auto" w:fill="FFFFFF"/>
        </w:rPr>
        <w:t>p</w:t>
      </w:r>
      <w:r w:rsidR="00144947" w:rsidRPr="00144947">
        <w:rPr>
          <w:rFonts w:ascii="Montserrat" w:hAnsi="Montserrat" w:cs="Arial"/>
          <w:color w:val="404040"/>
          <w:sz w:val="20"/>
          <w:szCs w:val="20"/>
          <w:shd w:val="clear" w:color="auto" w:fill="FFFFFF"/>
        </w:rPr>
        <w:t xml:space="preserve">rofessor in 1964. Here they expanded their family with </w:t>
      </w:r>
      <w:r w:rsidR="00144947">
        <w:rPr>
          <w:rFonts w:ascii="Montserrat" w:hAnsi="Montserrat" w:cs="Arial"/>
          <w:color w:val="404040"/>
          <w:sz w:val="20"/>
          <w:szCs w:val="20"/>
          <w:shd w:val="clear" w:color="auto" w:fill="FFFFFF"/>
        </w:rPr>
        <w:t xml:space="preserve">a </w:t>
      </w:r>
      <w:r w:rsidR="00144947" w:rsidRPr="00144947">
        <w:rPr>
          <w:rFonts w:ascii="Montserrat" w:hAnsi="Montserrat" w:cs="Arial"/>
          <w:color w:val="404040"/>
          <w:sz w:val="20"/>
          <w:szCs w:val="20"/>
          <w:shd w:val="clear" w:color="auto" w:fill="FFFFFF"/>
        </w:rPr>
        <w:t xml:space="preserve">son, Neil Allen, and </w:t>
      </w:r>
      <w:r w:rsidR="00144947">
        <w:rPr>
          <w:rFonts w:ascii="Montserrat" w:hAnsi="Montserrat" w:cs="Arial"/>
          <w:color w:val="404040"/>
          <w:sz w:val="20"/>
          <w:szCs w:val="20"/>
          <w:shd w:val="clear" w:color="auto" w:fill="FFFFFF"/>
        </w:rPr>
        <w:t xml:space="preserve">a </w:t>
      </w:r>
      <w:r w:rsidR="00144947" w:rsidRPr="00144947">
        <w:rPr>
          <w:rFonts w:ascii="Montserrat" w:hAnsi="Montserrat" w:cs="Arial"/>
          <w:color w:val="404040"/>
          <w:sz w:val="20"/>
          <w:szCs w:val="20"/>
          <w:shd w:val="clear" w:color="auto" w:fill="FFFFFF"/>
        </w:rPr>
        <w:t xml:space="preserve">daughter, Cheryl Kay. Charles continued as a professor of </w:t>
      </w:r>
      <w:r w:rsidR="00381644">
        <w:rPr>
          <w:rFonts w:ascii="Montserrat" w:hAnsi="Montserrat" w:cs="Arial"/>
          <w:color w:val="404040"/>
          <w:sz w:val="20"/>
          <w:szCs w:val="20"/>
          <w:shd w:val="clear" w:color="auto" w:fill="FFFFFF"/>
        </w:rPr>
        <w:t>a</w:t>
      </w:r>
      <w:r w:rsidR="00144947" w:rsidRPr="00144947">
        <w:rPr>
          <w:rFonts w:ascii="Montserrat" w:hAnsi="Montserrat" w:cs="Arial"/>
          <w:color w:val="404040"/>
          <w:sz w:val="20"/>
          <w:szCs w:val="20"/>
          <w:shd w:val="clear" w:color="auto" w:fill="FFFFFF"/>
        </w:rPr>
        <w:t xml:space="preserve">nimal and </w:t>
      </w:r>
      <w:r w:rsidR="00381644">
        <w:rPr>
          <w:rFonts w:ascii="Montserrat" w:hAnsi="Montserrat" w:cs="Arial"/>
          <w:color w:val="404040"/>
          <w:sz w:val="20"/>
          <w:szCs w:val="20"/>
          <w:shd w:val="clear" w:color="auto" w:fill="FFFFFF"/>
        </w:rPr>
        <w:t>l</w:t>
      </w:r>
      <w:r w:rsidR="00144947" w:rsidRPr="00144947">
        <w:rPr>
          <w:rFonts w:ascii="Montserrat" w:hAnsi="Montserrat" w:cs="Arial"/>
          <w:color w:val="404040"/>
          <w:sz w:val="20"/>
          <w:szCs w:val="20"/>
          <w:shd w:val="clear" w:color="auto" w:fill="FFFFFF"/>
        </w:rPr>
        <w:t xml:space="preserve">ife </w:t>
      </w:r>
      <w:r w:rsidR="00381644">
        <w:rPr>
          <w:rFonts w:ascii="Montserrat" w:hAnsi="Montserrat" w:cs="Arial"/>
          <w:color w:val="404040"/>
          <w:sz w:val="20"/>
          <w:szCs w:val="20"/>
          <w:shd w:val="clear" w:color="auto" w:fill="FFFFFF"/>
        </w:rPr>
        <w:t>s</w:t>
      </w:r>
      <w:r w:rsidR="00144947" w:rsidRPr="00144947">
        <w:rPr>
          <w:rFonts w:ascii="Montserrat" w:hAnsi="Montserrat" w:cs="Arial"/>
          <w:color w:val="404040"/>
          <w:sz w:val="20"/>
          <w:szCs w:val="20"/>
          <w:shd w:val="clear" w:color="auto" w:fill="FFFFFF"/>
        </w:rPr>
        <w:t xml:space="preserve">cience at the U of M until he retired in November 1995. </w:t>
      </w:r>
    </w:p>
    <w:p w14:paraId="14489B1E" w14:textId="43DE03B7" w:rsidR="00144947" w:rsidRPr="00144947" w:rsidRDefault="00144947" w:rsidP="00144947">
      <w:pPr>
        <w:spacing w:after="0"/>
        <w:rPr>
          <w:rFonts w:ascii="Montserrat" w:hAnsi="Montserrat" w:cs="Arial"/>
          <w:color w:val="404040"/>
          <w:sz w:val="20"/>
          <w:szCs w:val="20"/>
          <w:shd w:val="clear" w:color="auto" w:fill="FFFFFF"/>
        </w:rPr>
      </w:pPr>
    </w:p>
    <w:p w14:paraId="701B8FA3" w14:textId="5D359D49" w:rsidR="00B54D85" w:rsidRPr="00B54D85" w:rsidRDefault="00144947" w:rsidP="00B54D85">
      <w:pPr>
        <w:spacing w:after="0"/>
        <w:rPr>
          <w:rFonts w:ascii="Montserrat" w:hAnsi="Montserrat" w:cs="Arial"/>
          <w:color w:val="404040"/>
          <w:sz w:val="20"/>
          <w:szCs w:val="20"/>
          <w:shd w:val="clear" w:color="auto" w:fill="FFFFFF"/>
        </w:rPr>
      </w:pPr>
      <w:r w:rsidRPr="00144947">
        <w:rPr>
          <w:rFonts w:ascii="Montserrat" w:hAnsi="Montserrat" w:cs="Arial"/>
          <w:color w:val="404040"/>
          <w:sz w:val="20"/>
          <w:szCs w:val="20"/>
          <w:shd w:val="clear" w:color="auto" w:fill="FFFFFF"/>
        </w:rPr>
        <w:t>Charles received many awards throughout his career</w:t>
      </w:r>
      <w:r>
        <w:rPr>
          <w:rFonts w:ascii="Montserrat" w:hAnsi="Montserrat" w:cs="Arial"/>
          <w:color w:val="404040"/>
          <w:sz w:val="20"/>
          <w:szCs w:val="20"/>
          <w:shd w:val="clear" w:color="auto" w:fill="FFFFFF"/>
        </w:rPr>
        <w:t>,</w:t>
      </w:r>
      <w:r w:rsidRPr="00144947">
        <w:rPr>
          <w:rFonts w:ascii="Montserrat" w:hAnsi="Montserrat" w:cs="Arial"/>
          <w:color w:val="404040"/>
          <w:sz w:val="20"/>
          <w:szCs w:val="20"/>
          <w:shd w:val="clear" w:color="auto" w:fill="FFFFFF"/>
        </w:rPr>
        <w:t xml:space="preserve"> including induction into the Minnesota Livestock Breeder</w:t>
      </w:r>
      <w:r w:rsidR="00381644">
        <w:rPr>
          <w:rFonts w:ascii="Montserrat" w:hAnsi="Montserrat" w:cs="Arial"/>
          <w:color w:val="404040"/>
          <w:sz w:val="20"/>
          <w:szCs w:val="20"/>
          <w:shd w:val="clear" w:color="auto" w:fill="FFFFFF"/>
        </w:rPr>
        <w:t>’</w:t>
      </w:r>
      <w:r w:rsidRPr="00144947">
        <w:rPr>
          <w:rFonts w:ascii="Montserrat" w:hAnsi="Montserrat" w:cs="Arial"/>
          <w:color w:val="404040"/>
          <w:sz w:val="20"/>
          <w:szCs w:val="20"/>
          <w:shd w:val="clear" w:color="auto" w:fill="FFFFFF"/>
        </w:rPr>
        <w:t xml:space="preserve">s Association Hall of Fame and retiring </w:t>
      </w:r>
      <w:r>
        <w:rPr>
          <w:rFonts w:ascii="Montserrat" w:hAnsi="Montserrat" w:cs="Arial"/>
          <w:color w:val="404040"/>
          <w:sz w:val="20"/>
          <w:szCs w:val="20"/>
          <w:shd w:val="clear" w:color="auto" w:fill="FFFFFF"/>
        </w:rPr>
        <w:t xml:space="preserve">as </w:t>
      </w:r>
      <w:r w:rsidRPr="00144947">
        <w:rPr>
          <w:rFonts w:ascii="Montserrat" w:hAnsi="Montserrat" w:cs="Arial"/>
          <w:color w:val="404040"/>
          <w:sz w:val="20"/>
          <w:szCs w:val="20"/>
          <w:shd w:val="clear" w:color="auto" w:fill="FFFFFF"/>
        </w:rPr>
        <w:t>a full colonel in the Army Reserve. Although there is not enough room here to list all his numerous awards, Charles would say his greatest accomplishments are the relationships he made while helping and serving others. Charles was a person of deep faith and knew he was put on this earth for a purpose.</w:t>
      </w:r>
    </w:p>
    <w:sectPr w:rsidR="00B54D85" w:rsidRPr="00B54D8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0DBA9" w14:textId="77777777" w:rsidR="00F20239" w:rsidRDefault="00F20239" w:rsidP="00046EF8">
      <w:pPr>
        <w:spacing w:after="0" w:line="240" w:lineRule="auto"/>
      </w:pPr>
      <w:r>
        <w:separator/>
      </w:r>
    </w:p>
  </w:endnote>
  <w:endnote w:type="continuationSeparator" w:id="0">
    <w:p w14:paraId="357445F2" w14:textId="77777777" w:rsidR="00F20239" w:rsidRDefault="00F20239" w:rsidP="00046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on">
    <w:altName w:val="Anton"/>
    <w:panose1 w:val="00000500000000000000"/>
    <w:charset w:val="00"/>
    <w:family w:val="auto"/>
    <w:pitch w:val="variable"/>
    <w:sig w:usb0="2000000F" w:usb1="00000000"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A1F7C" w14:textId="77777777" w:rsidR="00F20239" w:rsidRDefault="00F20239" w:rsidP="00046EF8">
      <w:pPr>
        <w:spacing w:after="0" w:line="240" w:lineRule="auto"/>
      </w:pPr>
      <w:r>
        <w:separator/>
      </w:r>
    </w:p>
  </w:footnote>
  <w:footnote w:type="continuationSeparator" w:id="0">
    <w:p w14:paraId="26D77E98" w14:textId="77777777" w:rsidR="00F20239" w:rsidRDefault="00F20239" w:rsidP="00046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8E6F" w14:textId="77777777" w:rsidR="00046EF8" w:rsidRDefault="00046EF8">
    <w:pPr>
      <w:pStyle w:val="Header"/>
    </w:pPr>
    <w:r>
      <w:rPr>
        <w:noProof/>
      </w:rPr>
      <w:drawing>
        <wp:anchor distT="0" distB="0" distL="114300" distR="114300" simplePos="0" relativeHeight="251658240" behindDoc="1" locked="0" layoutInCell="1" allowOverlap="1" wp14:anchorId="64067BCF" wp14:editId="67C88EDC">
          <wp:simplePos x="0" y="0"/>
          <wp:positionH relativeFrom="column">
            <wp:posOffset>-906780</wp:posOffset>
          </wp:positionH>
          <wp:positionV relativeFrom="page">
            <wp:posOffset>-7620</wp:posOffset>
          </wp:positionV>
          <wp:extent cx="7805420" cy="2110740"/>
          <wp:effectExtent l="0" t="0" r="5080" b="3810"/>
          <wp:wrapTight wrapText="bothSides">
            <wp:wrapPolygon edited="0">
              <wp:start x="0" y="0"/>
              <wp:lineTo x="0" y="21444"/>
              <wp:lineTo x="21561" y="21444"/>
              <wp:lineTo x="21561" y="0"/>
              <wp:lineTo x="0" y="0"/>
            </wp:wrapPolygon>
          </wp:wrapTight>
          <wp:docPr id="3" name="Picture 1" descr="A close-up of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lose-up of a blu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542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F8"/>
    <w:rsid w:val="00046EF8"/>
    <w:rsid w:val="00144947"/>
    <w:rsid w:val="001F00F1"/>
    <w:rsid w:val="002A05E2"/>
    <w:rsid w:val="002E2575"/>
    <w:rsid w:val="00381644"/>
    <w:rsid w:val="003F31EB"/>
    <w:rsid w:val="00427E78"/>
    <w:rsid w:val="004F3B49"/>
    <w:rsid w:val="005466C2"/>
    <w:rsid w:val="00612FFA"/>
    <w:rsid w:val="006217D0"/>
    <w:rsid w:val="00675F86"/>
    <w:rsid w:val="00684355"/>
    <w:rsid w:val="00723683"/>
    <w:rsid w:val="00781003"/>
    <w:rsid w:val="00984C62"/>
    <w:rsid w:val="00A01607"/>
    <w:rsid w:val="00A70AA4"/>
    <w:rsid w:val="00B54D85"/>
    <w:rsid w:val="00BA530D"/>
    <w:rsid w:val="00BB1FED"/>
    <w:rsid w:val="00BD3A22"/>
    <w:rsid w:val="00ED4976"/>
    <w:rsid w:val="00F2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0186"/>
  <w15:chartTrackingRefBased/>
  <w15:docId w15:val="{FFCD230B-9574-4C7E-911A-0FC33AF0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EF8"/>
  </w:style>
  <w:style w:type="paragraph" w:styleId="Footer">
    <w:name w:val="footer"/>
    <w:basedOn w:val="Normal"/>
    <w:link w:val="FooterChar"/>
    <w:uiPriority w:val="99"/>
    <w:unhideWhenUsed/>
    <w:rsid w:val="00046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EF8"/>
  </w:style>
  <w:style w:type="paragraph" w:styleId="Revision">
    <w:name w:val="Revision"/>
    <w:hidden/>
    <w:uiPriority w:val="99"/>
    <w:semiHidden/>
    <w:rsid w:val="004F3B49"/>
    <w:pPr>
      <w:spacing w:after="0" w:line="240" w:lineRule="auto"/>
    </w:pPr>
  </w:style>
  <w:style w:type="character" w:styleId="CommentReference">
    <w:name w:val="annotation reference"/>
    <w:basedOn w:val="DefaultParagraphFont"/>
    <w:uiPriority w:val="99"/>
    <w:semiHidden/>
    <w:unhideWhenUsed/>
    <w:rsid w:val="004F3B49"/>
    <w:rPr>
      <w:sz w:val="16"/>
      <w:szCs w:val="16"/>
    </w:rPr>
  </w:style>
  <w:style w:type="paragraph" w:styleId="CommentText">
    <w:name w:val="annotation text"/>
    <w:basedOn w:val="Normal"/>
    <w:link w:val="CommentTextChar"/>
    <w:uiPriority w:val="99"/>
    <w:unhideWhenUsed/>
    <w:rsid w:val="004F3B49"/>
    <w:pPr>
      <w:spacing w:line="240" w:lineRule="auto"/>
    </w:pPr>
    <w:rPr>
      <w:sz w:val="20"/>
      <w:szCs w:val="20"/>
    </w:rPr>
  </w:style>
  <w:style w:type="character" w:customStyle="1" w:styleId="CommentTextChar">
    <w:name w:val="Comment Text Char"/>
    <w:basedOn w:val="DefaultParagraphFont"/>
    <w:link w:val="CommentText"/>
    <w:uiPriority w:val="99"/>
    <w:rsid w:val="004F3B49"/>
    <w:rPr>
      <w:sz w:val="20"/>
      <w:szCs w:val="20"/>
    </w:rPr>
  </w:style>
  <w:style w:type="paragraph" w:styleId="CommentSubject">
    <w:name w:val="annotation subject"/>
    <w:basedOn w:val="CommentText"/>
    <w:next w:val="CommentText"/>
    <w:link w:val="CommentSubjectChar"/>
    <w:uiPriority w:val="99"/>
    <w:semiHidden/>
    <w:unhideWhenUsed/>
    <w:rsid w:val="004F3B49"/>
    <w:rPr>
      <w:b/>
      <w:bCs/>
    </w:rPr>
  </w:style>
  <w:style w:type="character" w:customStyle="1" w:styleId="CommentSubjectChar">
    <w:name w:val="Comment Subject Char"/>
    <w:basedOn w:val="CommentTextChar"/>
    <w:link w:val="CommentSubject"/>
    <w:uiPriority w:val="99"/>
    <w:semiHidden/>
    <w:rsid w:val="004F3B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Amber</dc:creator>
  <cp:keywords/>
  <dc:description/>
  <cp:lastModifiedBy>Davis, Amber</cp:lastModifiedBy>
  <cp:revision>4</cp:revision>
  <dcterms:created xsi:type="dcterms:W3CDTF">2023-10-17T17:31:00Z</dcterms:created>
  <dcterms:modified xsi:type="dcterms:W3CDTF">2023-10-25T19:42:00Z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d088adf1-9c82-473c-aada-a9af4b9b5c4f</vt:lpwstr>
  </property>
</Properties>
</file>