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FA64CDF" w14:textId="17C2B526" w:rsidR="00A9352A" w:rsidRPr="00B45452" w:rsidRDefault="003751CF" w:rsidP="009D2E50">
      <w:pPr>
        <w:pStyle w:val="DocumentTitle"/>
      </w:pPr>
      <w:r>
        <w:t>The Basics</w:t>
      </w:r>
      <w:r w:rsidR="00A275AC">
        <w:t xml:space="preserve">: FFA Mission </w:t>
      </w:r>
      <w:r w:rsidR="009249E0">
        <w:t xml:space="preserve">and </w:t>
      </w:r>
      <w:r w:rsidR="00A275AC">
        <w:t>Motto</w:t>
      </w:r>
    </w:p>
    <w:p w14:paraId="29DFFE73" w14:textId="383CE38C" w:rsidR="00A9352A" w:rsidRDefault="00A9352A" w:rsidP="00A9352A">
      <w:pPr>
        <w:pStyle w:val="FFABody"/>
        <w:rPr>
          <w:i/>
          <w:sz w:val="14"/>
        </w:rPr>
      </w:pPr>
      <w:r w:rsidRPr="00374A0F">
        <w:rPr>
          <w:i/>
          <w:sz w:val="14"/>
        </w:rPr>
        <w:t xml:space="preserve">Created: </w:t>
      </w:r>
      <w:r w:rsidR="0002100D">
        <w:rPr>
          <w:i/>
          <w:sz w:val="14"/>
        </w:rPr>
        <w:t>June</w:t>
      </w:r>
      <w:r w:rsidRPr="00374A0F">
        <w:rPr>
          <w:i/>
          <w:sz w:val="14"/>
        </w:rPr>
        <w:t>/</w:t>
      </w:r>
      <w:r w:rsidR="008E0D80">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4B338CB" w:rsidR="004B7173" w:rsidRDefault="009D2E50" w:rsidP="00B62B2A">
      <w:pPr>
        <w:pStyle w:val="FFASub1"/>
      </w:pPr>
      <w:r>
        <w:t>Student Learning Objectives</w:t>
      </w:r>
      <w:r w:rsidR="009249E0">
        <w:t>:</w:t>
      </w:r>
    </w:p>
    <w:p w14:paraId="1738A122" w14:textId="2A96A8FA"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9249E0">
        <w:rPr>
          <w:rFonts w:ascii="Verdana" w:hAnsi="Verdana"/>
          <w:sz w:val="17"/>
          <w:szCs w:val="17"/>
        </w:rPr>
        <w:t>,</w:t>
      </w:r>
      <w:r w:rsidRPr="004B7173">
        <w:rPr>
          <w:rFonts w:ascii="Verdana" w:hAnsi="Verdana"/>
          <w:sz w:val="17"/>
          <w:szCs w:val="17"/>
        </w:rPr>
        <w:t xml:space="preserve"> students will…</w:t>
      </w:r>
    </w:p>
    <w:p w14:paraId="29EA44CE" w14:textId="2130C835" w:rsidR="00F1419A" w:rsidRDefault="003751CF" w:rsidP="008711B2">
      <w:pPr>
        <w:pStyle w:val="FFABody"/>
        <w:numPr>
          <w:ilvl w:val="0"/>
          <w:numId w:val="3"/>
        </w:numPr>
      </w:pPr>
      <w:r>
        <w:t xml:space="preserve">Discuss the meaning of the three components in the FFA </w:t>
      </w:r>
      <w:r w:rsidR="009249E0">
        <w:t>mission statement</w:t>
      </w:r>
      <w:r w:rsidR="009E3A35">
        <w:t>.</w:t>
      </w:r>
    </w:p>
    <w:p w14:paraId="292E7001" w14:textId="677D4EFA" w:rsidR="00F76FB0" w:rsidRDefault="003751CF" w:rsidP="008711B2">
      <w:pPr>
        <w:pStyle w:val="FFABody"/>
        <w:numPr>
          <w:ilvl w:val="0"/>
          <w:numId w:val="3"/>
        </w:numPr>
      </w:pPr>
      <w:r>
        <w:t xml:space="preserve">Interpret the meaning of the FFA </w:t>
      </w:r>
      <w:r w:rsidR="009249E0">
        <w:t>motto</w:t>
      </w:r>
      <w:r w:rsidR="00F76FB0">
        <w:t>.</w:t>
      </w:r>
    </w:p>
    <w:p w14:paraId="2D259770" w14:textId="036FE809" w:rsidR="009D2E50" w:rsidRDefault="002F4722" w:rsidP="009D2E50">
      <w:pPr>
        <w:pStyle w:val="FFABody"/>
        <w:numPr>
          <w:ilvl w:val="0"/>
          <w:numId w:val="3"/>
        </w:numPr>
      </w:pPr>
      <w:r>
        <w:t>Relate mission and motto to each individual member.</w:t>
      </w:r>
    </w:p>
    <w:p w14:paraId="01121112" w14:textId="6BA1436A" w:rsidR="009D2E50" w:rsidRDefault="009D2E50" w:rsidP="009D2E50">
      <w:pPr>
        <w:pStyle w:val="FFASub1"/>
      </w:pPr>
      <w:r w:rsidRPr="00B62B2A">
        <w:t>Time Required:</w:t>
      </w:r>
      <w:r w:rsidR="000B47F9">
        <w:t xml:space="preserve">  </w:t>
      </w:r>
      <w:r w:rsidR="003F750F">
        <w:rPr>
          <w:rStyle w:val="FFABodyChar"/>
          <w:b w:val="0"/>
          <w:caps w:val="0"/>
        </w:rPr>
        <w:t xml:space="preserve">Interest Approach </w:t>
      </w:r>
      <w:r w:rsidR="00B71F70">
        <w:rPr>
          <w:rStyle w:val="FFABodyChar"/>
          <w:b w:val="0"/>
          <w:caps w:val="0"/>
        </w:rPr>
        <w:t>–</w:t>
      </w:r>
      <w:r w:rsidR="003C0378">
        <w:rPr>
          <w:rStyle w:val="FFABodyChar"/>
          <w:b w:val="0"/>
          <w:caps w:val="0"/>
        </w:rPr>
        <w:t xml:space="preserve"> </w:t>
      </w:r>
      <w:r w:rsidR="00F64674">
        <w:rPr>
          <w:rStyle w:val="FFABodyChar"/>
          <w:b w:val="0"/>
          <w:caps w:val="0"/>
        </w:rPr>
        <w:t>10</w:t>
      </w:r>
      <w:r w:rsidR="006A5E06" w:rsidRPr="006A5E06">
        <w:rPr>
          <w:rStyle w:val="FFABodyChar"/>
          <w:b w:val="0"/>
          <w:caps w:val="0"/>
        </w:rPr>
        <w:t xml:space="preserve"> minutes</w:t>
      </w:r>
      <w:r w:rsidR="004D3509">
        <w:rPr>
          <w:rStyle w:val="FFABodyChar"/>
          <w:b w:val="0"/>
          <w:caps w:val="0"/>
        </w:rPr>
        <w:t>; Activity</w:t>
      </w:r>
      <w:r w:rsidR="00AB0599">
        <w:rPr>
          <w:rStyle w:val="FFABodyChar"/>
          <w:b w:val="0"/>
          <w:caps w:val="0"/>
        </w:rPr>
        <w:t xml:space="preserve"> 1</w:t>
      </w:r>
      <w:r w:rsidR="004D3509">
        <w:rPr>
          <w:rStyle w:val="FFABodyChar"/>
          <w:b w:val="0"/>
          <w:caps w:val="0"/>
        </w:rPr>
        <w:t xml:space="preserve"> </w:t>
      </w:r>
      <w:r w:rsidR="00AB0599">
        <w:rPr>
          <w:rStyle w:val="FFABodyChar"/>
          <w:b w:val="0"/>
          <w:caps w:val="0"/>
        </w:rPr>
        <w:t xml:space="preserve">– </w:t>
      </w:r>
      <w:r w:rsidR="004D3121">
        <w:rPr>
          <w:rStyle w:val="FFABodyChar"/>
          <w:b w:val="0"/>
          <w:caps w:val="0"/>
        </w:rPr>
        <w:t>15</w:t>
      </w:r>
      <w:r w:rsidR="004D3509">
        <w:rPr>
          <w:rStyle w:val="FFABodyChar"/>
          <w:b w:val="0"/>
          <w:caps w:val="0"/>
        </w:rPr>
        <w:t xml:space="preserve"> minutes</w:t>
      </w:r>
      <w:r w:rsidR="00AB0599">
        <w:rPr>
          <w:rStyle w:val="FFABodyChar"/>
          <w:b w:val="0"/>
          <w:caps w:val="0"/>
        </w:rPr>
        <w:t xml:space="preserve">; Activity 2 – </w:t>
      </w:r>
      <w:r w:rsidR="004D3121">
        <w:rPr>
          <w:rStyle w:val="FFABodyChar"/>
          <w:b w:val="0"/>
          <w:caps w:val="0"/>
        </w:rPr>
        <w:t>15</w:t>
      </w:r>
      <w:r w:rsidR="00AB0599">
        <w:rPr>
          <w:rStyle w:val="FFABodyChar"/>
          <w:b w:val="0"/>
          <w:caps w:val="0"/>
        </w:rPr>
        <w:t xml:space="preserve"> minutes</w:t>
      </w:r>
      <w:r w:rsidR="004D3121">
        <w:rPr>
          <w:rStyle w:val="FFABodyChar"/>
          <w:b w:val="0"/>
          <w:caps w:val="0"/>
        </w:rPr>
        <w:t xml:space="preserve">; Activity 3 – </w:t>
      </w:r>
      <w:r w:rsidR="00327988">
        <w:rPr>
          <w:rStyle w:val="FFABodyChar"/>
          <w:b w:val="0"/>
          <w:caps w:val="0"/>
        </w:rPr>
        <w:t>15</w:t>
      </w:r>
      <w:r w:rsidR="004D3121">
        <w:rPr>
          <w:rStyle w:val="FFABodyChar"/>
          <w:b w:val="0"/>
          <w:caps w:val="0"/>
        </w:rPr>
        <w:t xml:space="preserve"> minutes</w:t>
      </w:r>
    </w:p>
    <w:p w14:paraId="162F6A80" w14:textId="4ED0E90F" w:rsidR="009D2E50" w:rsidRPr="006A5E06" w:rsidRDefault="009D2E50" w:rsidP="009D2E50">
      <w:pPr>
        <w:pStyle w:val="FFASub1"/>
        <w:rPr>
          <w:caps w:val="0"/>
        </w:rPr>
      </w:pPr>
      <w:r w:rsidRPr="00B62B2A">
        <w:t>Resources:</w:t>
      </w:r>
      <w:r w:rsidR="000B47F9">
        <w:t xml:space="preserve">  </w:t>
      </w:r>
      <w:r w:rsidR="009249E0">
        <w:rPr>
          <w:rStyle w:val="FFABodyChar"/>
          <w:b w:val="0"/>
          <w:caps w:val="0"/>
        </w:rPr>
        <w:t>“</w:t>
      </w:r>
      <w:r w:rsidR="00685EA0" w:rsidRPr="00C228D6">
        <w:rPr>
          <w:rStyle w:val="FFABodyChar"/>
          <w:b w:val="0"/>
          <w:caps w:val="0"/>
        </w:rPr>
        <w:t>Official FFA Student Handbook</w:t>
      </w:r>
      <w:r w:rsidR="00685EA0">
        <w:rPr>
          <w:rStyle w:val="FFABodyChar"/>
          <w:b w:val="0"/>
          <w:i/>
          <w:caps w:val="0"/>
        </w:rPr>
        <w:t>,</w:t>
      </w:r>
      <w:r w:rsidR="009249E0">
        <w:rPr>
          <w:rStyle w:val="FFABodyChar"/>
          <w:b w:val="0"/>
          <w:i/>
          <w:caps w:val="0"/>
        </w:rPr>
        <w:t>”</w:t>
      </w:r>
      <w:r w:rsidR="00685EA0">
        <w:rPr>
          <w:rStyle w:val="FFABodyChar"/>
          <w:b w:val="0"/>
          <w:caps w:val="0"/>
        </w:rPr>
        <w:t xml:space="preserve"> F</w:t>
      </w:r>
      <w:r w:rsidR="00685EA0" w:rsidRPr="00685EA0">
        <w:rPr>
          <w:rStyle w:val="FFABodyChar"/>
          <w:b w:val="0"/>
          <w:caps w:val="0"/>
        </w:rPr>
        <w:t>FA</w:t>
      </w:r>
      <w:r w:rsidR="00685EA0">
        <w:rPr>
          <w:rStyle w:val="FFABodyChar"/>
          <w:b w:val="0"/>
          <w:caps w:val="0"/>
        </w:rPr>
        <w:t>.org</w:t>
      </w:r>
      <w:r w:rsidR="009249E0">
        <w:rPr>
          <w:rStyle w:val="FFABodyChar"/>
          <w:b w:val="0"/>
          <w:caps w:val="0"/>
        </w:rPr>
        <w:t xml:space="preserve"> and </w:t>
      </w:r>
      <w:r w:rsidR="00685EA0">
        <w:rPr>
          <w:rStyle w:val="FFABodyChar"/>
          <w:b w:val="0"/>
          <w:caps w:val="0"/>
        </w:rPr>
        <w:t>additional resources outlined below</w:t>
      </w:r>
      <w:r w:rsidR="009249E0">
        <w:rPr>
          <w:rStyle w:val="FFABodyChar"/>
          <w:b w:val="0"/>
          <w:caps w:val="0"/>
        </w:rPr>
        <w:t>.</w:t>
      </w:r>
    </w:p>
    <w:p w14:paraId="35382D96" w14:textId="2F4B739C" w:rsidR="009D2E50" w:rsidRPr="00B62B2A" w:rsidRDefault="009D2E50" w:rsidP="00B62B2A">
      <w:pPr>
        <w:pStyle w:val="FFASub1"/>
      </w:pPr>
      <w:r w:rsidRPr="00B62B2A">
        <w:t>Equipment and Supplies Needed:</w:t>
      </w:r>
    </w:p>
    <w:p w14:paraId="5EFE6A7B" w14:textId="78CCC36A" w:rsidR="00DE370F" w:rsidRDefault="00DE370F" w:rsidP="00125E81">
      <w:pPr>
        <w:pStyle w:val="FFABody"/>
        <w:numPr>
          <w:ilvl w:val="0"/>
          <w:numId w:val="14"/>
        </w:numPr>
      </w:pPr>
      <w:r>
        <w:t>FFA Mission Components</w:t>
      </w:r>
      <w:r w:rsidR="004D3121">
        <w:t>.</w:t>
      </w:r>
    </w:p>
    <w:p w14:paraId="615FA7D7" w14:textId="1035CC42" w:rsidR="00E465F2" w:rsidRDefault="00DE370F" w:rsidP="00C228D6">
      <w:pPr>
        <w:pStyle w:val="FFABody"/>
        <w:numPr>
          <w:ilvl w:val="0"/>
          <w:numId w:val="14"/>
        </w:numPr>
      </w:pPr>
      <w:r>
        <w:t>FFA Mission Descriptors</w:t>
      </w:r>
      <w:r w:rsidR="004D3121">
        <w:t>.</w:t>
      </w:r>
      <w:r w:rsidR="005C0ACF" w:rsidRPr="005C0ACF">
        <w:t xml:space="preserve"> </w:t>
      </w:r>
    </w:p>
    <w:p w14:paraId="5D59119B" w14:textId="16EAB837" w:rsidR="000E1AC1" w:rsidRDefault="000E1AC1" w:rsidP="0093346C">
      <w:pPr>
        <w:pStyle w:val="FFABody"/>
        <w:numPr>
          <w:ilvl w:val="0"/>
          <w:numId w:val="14"/>
        </w:numPr>
      </w:pPr>
      <w:r w:rsidRPr="005C0ACF">
        <w:rPr>
          <w:rFonts w:cs="American Typewriter"/>
        </w:rPr>
        <w:t>FFA Motto Comic Strip</w:t>
      </w:r>
      <w:r w:rsidR="004D3121" w:rsidRPr="005C0ACF">
        <w:rPr>
          <w:rFonts w:cs="American Typewriter"/>
        </w:rPr>
        <w:t>.</w:t>
      </w:r>
    </w:p>
    <w:p w14:paraId="6CA56F02" w14:textId="76BD6AB3" w:rsidR="000E1AC1" w:rsidRPr="003C5B4E" w:rsidRDefault="000E1AC1" w:rsidP="000E1AC1">
      <w:pPr>
        <w:pStyle w:val="ListParagraph"/>
        <w:numPr>
          <w:ilvl w:val="0"/>
          <w:numId w:val="14"/>
        </w:numPr>
        <w:spacing w:after="0" w:line="240"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9249E0" w:rsidRPr="003C5B4E">
        <w:rPr>
          <w:rFonts w:ascii="Verdana" w:hAnsi="Verdana" w:cs="American Typewriter"/>
          <w:sz w:val="17"/>
          <w:szCs w:val="17"/>
        </w:rPr>
        <w:t>Power</w:t>
      </w:r>
      <w:r w:rsidR="009249E0">
        <w:rPr>
          <w:rFonts w:ascii="Verdana" w:hAnsi="Verdana" w:cs="American Typewriter"/>
          <w:sz w:val="17"/>
          <w:szCs w:val="17"/>
        </w:rPr>
        <w:t>P</w:t>
      </w:r>
      <w:r w:rsidR="009249E0" w:rsidRPr="003C5B4E">
        <w:rPr>
          <w:rFonts w:ascii="Verdana" w:hAnsi="Verdana" w:cs="American Typewriter"/>
          <w:sz w:val="17"/>
          <w:szCs w:val="17"/>
        </w:rPr>
        <w:t xml:space="preserve">oint </w:t>
      </w:r>
      <w:r w:rsidR="009A7DB4">
        <w:rPr>
          <w:rFonts w:ascii="Verdana" w:hAnsi="Verdana" w:cs="American Typewriter"/>
          <w:sz w:val="17"/>
          <w:szCs w:val="17"/>
        </w:rPr>
        <w:t>P</w:t>
      </w:r>
      <w:r w:rsidR="009249E0" w:rsidRPr="003C5B4E">
        <w:rPr>
          <w:rFonts w:ascii="Verdana" w:hAnsi="Verdana" w:cs="American Typewriter"/>
          <w:sz w:val="17"/>
          <w:szCs w:val="17"/>
        </w:rPr>
        <w:t>resentation</w:t>
      </w:r>
      <w:r>
        <w:rPr>
          <w:rFonts w:ascii="Verdana" w:hAnsi="Verdana" w:cs="American Typewriter"/>
          <w:sz w:val="17"/>
          <w:szCs w:val="17"/>
        </w:rPr>
        <w:t>.</w:t>
      </w:r>
    </w:p>
    <w:p w14:paraId="3D6AC184" w14:textId="5BB3500F" w:rsidR="00125E81" w:rsidRPr="002F4722" w:rsidRDefault="009249E0" w:rsidP="00125E81">
      <w:pPr>
        <w:pStyle w:val="FFABody"/>
        <w:numPr>
          <w:ilvl w:val="0"/>
          <w:numId w:val="14"/>
        </w:numPr>
        <w:rPr>
          <w:i/>
        </w:rPr>
      </w:pPr>
      <w:r>
        <w:t>“</w:t>
      </w:r>
      <w:r w:rsidR="00F1419A" w:rsidRPr="00C228D6">
        <w:t>Official FFA Student Handbook</w:t>
      </w:r>
      <w:r>
        <w:t>”</w:t>
      </w:r>
      <w:r w:rsidR="00F1419A">
        <w:t xml:space="preserve"> – one copy per student.</w:t>
      </w:r>
    </w:p>
    <w:p w14:paraId="3771268A" w14:textId="0AE03B73" w:rsidR="002F4722" w:rsidRPr="00DB28C8" w:rsidRDefault="002F4722" w:rsidP="00125E81">
      <w:pPr>
        <w:pStyle w:val="FFABody"/>
        <w:numPr>
          <w:ilvl w:val="0"/>
          <w:numId w:val="14"/>
        </w:numPr>
        <w:rPr>
          <w:i/>
        </w:rPr>
      </w:pPr>
      <w:r>
        <w:t>Blank copy paper.</w:t>
      </w:r>
    </w:p>
    <w:p w14:paraId="45EF9256" w14:textId="271CDFAA" w:rsidR="00DB28C8" w:rsidRPr="006E52AF" w:rsidRDefault="006E52AF" w:rsidP="00125E81">
      <w:pPr>
        <w:pStyle w:val="FFABody"/>
        <w:numPr>
          <w:ilvl w:val="0"/>
          <w:numId w:val="14"/>
        </w:numPr>
        <w:rPr>
          <w:i/>
        </w:rPr>
      </w:pPr>
      <w:r>
        <w:t>Scissors</w:t>
      </w:r>
      <w:r w:rsidR="00C02716">
        <w:t>.</w:t>
      </w:r>
    </w:p>
    <w:p w14:paraId="308F074B" w14:textId="37E0338B" w:rsidR="00685EA0" w:rsidRDefault="000E0918" w:rsidP="00125E81">
      <w:pPr>
        <w:pStyle w:val="FFABody"/>
        <w:numPr>
          <w:ilvl w:val="0"/>
          <w:numId w:val="14"/>
        </w:numPr>
      </w:pPr>
      <w:r>
        <w:t xml:space="preserve">Internet </w:t>
      </w:r>
      <w:r w:rsidR="009249E0">
        <w:t xml:space="preserve">access </w:t>
      </w:r>
      <w:r>
        <w:t xml:space="preserve">for </w:t>
      </w:r>
      <w:r w:rsidR="009249E0">
        <w:t xml:space="preserve">students </w:t>
      </w:r>
      <w:r w:rsidR="000604DF" w:rsidRPr="009249E0">
        <w:t>(</w:t>
      </w:r>
      <w:r w:rsidR="000604DF" w:rsidRPr="00263B50">
        <w:rPr>
          <w:i/>
        </w:rPr>
        <w:t>optional</w:t>
      </w:r>
      <w:r w:rsidR="000604DF" w:rsidRPr="009249E0">
        <w:t>)</w:t>
      </w:r>
      <w:r w:rsidR="000604DF">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B090F22" w14:textId="67C4D6D1" w:rsidR="00685EA0" w:rsidRDefault="000B7F98" w:rsidP="00F0780F">
      <w:pPr>
        <w:pStyle w:val="FFABody"/>
        <w:numPr>
          <w:ilvl w:val="0"/>
          <w:numId w:val="21"/>
        </w:numPr>
      </w:pPr>
      <w:r>
        <w:t>An i</w:t>
      </w:r>
      <w:r w:rsidR="002F4722">
        <w:t xml:space="preserve">ntroduction to FFA/FFA </w:t>
      </w:r>
      <w:r>
        <w:t>basics</w:t>
      </w:r>
      <w:r w:rsidR="004D3121">
        <w:t>.</w:t>
      </w:r>
    </w:p>
    <w:p w14:paraId="65D32A40" w14:textId="2E8EA948" w:rsidR="0040386E" w:rsidRPr="00125E81" w:rsidRDefault="000B7F98" w:rsidP="00685EA0">
      <w:pPr>
        <w:pStyle w:val="FFABody"/>
        <w:numPr>
          <w:ilvl w:val="0"/>
          <w:numId w:val="21"/>
        </w:numPr>
      </w:pPr>
      <w:r>
        <w:t xml:space="preserve">An introduction to </w:t>
      </w:r>
      <w:r w:rsidR="006E52AF">
        <w:t xml:space="preserve">FFA </w:t>
      </w:r>
      <w:r>
        <w:t>traditions and the m</w:t>
      </w:r>
      <w:r w:rsidR="002F4722">
        <w:t>ission</w:t>
      </w:r>
      <w:r>
        <w:t xml:space="preserve"> </w:t>
      </w:r>
      <w:r w:rsidR="002F4722">
        <w:t xml:space="preserve">and </w:t>
      </w:r>
      <w:r>
        <w:t>motto</w:t>
      </w:r>
      <w:r w:rsidR="001C15C5">
        <w:t>.</w:t>
      </w:r>
    </w:p>
    <w:p w14:paraId="559E5E45" w14:textId="77777777" w:rsidR="001A3DB4" w:rsidRDefault="001A3DB4" w:rsidP="001A3DB4">
      <w:pPr>
        <w:pStyle w:val="FFABody"/>
        <w:ind w:left="720"/>
      </w:pPr>
    </w:p>
    <w:p w14:paraId="7A8F0F4F" w14:textId="4116353E" w:rsidR="008151C2" w:rsidRPr="000D2E31" w:rsidRDefault="009D2E50" w:rsidP="000D2E31">
      <w:pPr>
        <w:pStyle w:val="FFASub1"/>
      </w:pPr>
      <w:r>
        <w:t>These activities are aligned to the following standards:</w:t>
      </w:r>
    </w:p>
    <w:p w14:paraId="5D4B44CE" w14:textId="77777777" w:rsidR="008151C2" w:rsidRDefault="008151C2" w:rsidP="008151C2">
      <w:pPr>
        <w:pStyle w:val="FFASub2"/>
      </w:pPr>
      <w:r>
        <w:t>FFA Precept</w:t>
      </w:r>
    </w:p>
    <w:p w14:paraId="05A9F42E" w14:textId="77777777" w:rsidR="005E47EB" w:rsidRDefault="005E47EB" w:rsidP="005E47EB">
      <w:pPr>
        <w:pStyle w:val="FFABody"/>
        <w:numPr>
          <w:ilvl w:val="0"/>
          <w:numId w:val="8"/>
        </w:numPr>
      </w:pPr>
      <w:r w:rsidRPr="004817F4">
        <w:lastRenderedPageBreak/>
        <w:t>FFA.PL-B.Relationship</w:t>
      </w:r>
      <w:r>
        <w:t>.</w:t>
      </w:r>
      <w:r w:rsidRPr="004817F4">
        <w:t xml:space="preserve"> Build relationships, work as a team player and appreciate the talents of others.</w:t>
      </w:r>
    </w:p>
    <w:p w14:paraId="640943E7" w14:textId="77777777" w:rsidR="005E47EB" w:rsidRDefault="005E47EB" w:rsidP="005E47EB">
      <w:pPr>
        <w:pStyle w:val="FFABody"/>
        <w:numPr>
          <w:ilvl w:val="0"/>
          <w:numId w:val="8"/>
        </w:numPr>
      </w:pPr>
      <w:r w:rsidRPr="004817F4">
        <w:t>FFA.PL-C.Vision</w:t>
      </w:r>
      <w:r>
        <w:t>.</w:t>
      </w:r>
      <w:r w:rsidRPr="004817F4">
        <w:t xml:space="preserve"> Visualize the future and how to get there.</w:t>
      </w:r>
    </w:p>
    <w:p w14:paraId="527EE1CA" w14:textId="0AE245F2" w:rsidR="005E47EB" w:rsidRDefault="005E47EB" w:rsidP="005E47EB">
      <w:pPr>
        <w:pStyle w:val="FFABody"/>
        <w:numPr>
          <w:ilvl w:val="0"/>
          <w:numId w:val="8"/>
        </w:numPr>
      </w:pPr>
      <w:r>
        <w:t>FFA.PL-E.Awareness. Understand personal vision, mission, and goals</w:t>
      </w:r>
      <w:r w:rsidR="00D10604">
        <w:t>.</w:t>
      </w:r>
    </w:p>
    <w:p w14:paraId="68A8D94C" w14:textId="77777777" w:rsidR="005E47EB" w:rsidRDefault="005E47EB" w:rsidP="005E47EB">
      <w:pPr>
        <w:pStyle w:val="FFABody"/>
        <w:numPr>
          <w:ilvl w:val="0"/>
          <w:numId w:val="8"/>
        </w:numPr>
      </w:pPr>
      <w:r>
        <w:t>FFA.CS-M.Communication. Effectively interact with others in personal and professional settings.</w:t>
      </w:r>
    </w:p>
    <w:p w14:paraId="30A52D6D" w14:textId="77777777" w:rsidR="005E47EB" w:rsidRDefault="005E47EB" w:rsidP="005E47EB">
      <w:pPr>
        <w:pStyle w:val="FFABody"/>
        <w:numPr>
          <w:ilvl w:val="0"/>
          <w:numId w:val="8"/>
        </w:numPr>
      </w:pPr>
      <w:r w:rsidRPr="004817F4">
        <w:t>FFA.CS-N.Decision Making</w:t>
      </w:r>
      <w:r>
        <w:t>.</w:t>
      </w:r>
      <w:r w:rsidRPr="004817F4">
        <w:t xml:space="preserve"> Analyze a situation and execute an appropriate course of action</w:t>
      </w:r>
      <w:r>
        <w:t>.</w:t>
      </w:r>
    </w:p>
    <w:p w14:paraId="1D70C960" w14:textId="73A9CBB2" w:rsidR="008151C2" w:rsidRPr="009156FA" w:rsidRDefault="008151C2" w:rsidP="008151C2">
      <w:pPr>
        <w:pStyle w:val="FFASub2"/>
        <w:rPr>
          <w:b/>
        </w:rPr>
      </w:pPr>
      <w:r w:rsidRPr="009156FA">
        <w:t>Common Core</w:t>
      </w:r>
      <w:r w:rsidR="00693142">
        <w:t xml:space="preserve"> </w:t>
      </w:r>
      <w:r w:rsidRPr="009156FA">
        <w:t>- Reading: Informational Text</w:t>
      </w:r>
    </w:p>
    <w:p w14:paraId="4F28C8AD" w14:textId="75B8A074" w:rsidR="008F4D85" w:rsidRDefault="008F4D85" w:rsidP="008F4D85">
      <w:pPr>
        <w:pStyle w:val="FFABody"/>
        <w:numPr>
          <w:ilvl w:val="0"/>
          <w:numId w:val="8"/>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48C9B06" w14:textId="77777777" w:rsidR="008151C2" w:rsidRDefault="008151C2" w:rsidP="008151C2">
      <w:pPr>
        <w:pStyle w:val="FFASub2"/>
      </w:pPr>
      <w:r>
        <w:t>AFNR Career Ready Practices</w:t>
      </w:r>
    </w:p>
    <w:p w14:paraId="7123F265" w14:textId="5E6330FC" w:rsidR="008151C2" w:rsidRDefault="009D741A" w:rsidP="008151C2">
      <w:pPr>
        <w:pStyle w:val="FFABody"/>
        <w:numPr>
          <w:ilvl w:val="0"/>
          <w:numId w:val="9"/>
        </w:numPr>
      </w:pPr>
      <w:r>
        <w:t>CRP.0</w:t>
      </w:r>
      <w:r w:rsidR="00AB5273">
        <w:t>4. Communicate clearly, effectively, and with reason. Career-ready individuals communicate thoughts, ideas and action plans with clarity, whether using written, verbal and/or visual methods.</w:t>
      </w:r>
    </w:p>
    <w:p w14:paraId="1C9DCB94" w14:textId="4E32E957" w:rsidR="008F4D85" w:rsidRDefault="008F4D85" w:rsidP="008F4D85">
      <w:pPr>
        <w:pStyle w:val="FFABody"/>
        <w:numPr>
          <w:ilvl w:val="0"/>
          <w:numId w:val="9"/>
        </w:numPr>
      </w:pPr>
      <w:r w:rsidRPr="008F4D85">
        <w:t>CRP.06. Demonstrate creativity and innovation. Career-ready individuals regularly think of ideas that solve problems in new and different ways, and they contribute those ideas in a useful and productive manner to improve their organization.</w:t>
      </w:r>
    </w:p>
    <w:p w14:paraId="0B16F5E5" w14:textId="5ADF935C" w:rsidR="008151C2" w:rsidRDefault="008151C2" w:rsidP="008151C2">
      <w:pPr>
        <w:pStyle w:val="FFASub2"/>
      </w:pPr>
      <w:r w:rsidRPr="009156FA">
        <w:t xml:space="preserve">Partnership for </w:t>
      </w:r>
      <w:r w:rsidR="00693142">
        <w:t>21st</w:t>
      </w:r>
      <w:r w:rsidR="00693142" w:rsidRPr="009156FA">
        <w:t xml:space="preserve"> </w:t>
      </w:r>
      <w:r w:rsidRPr="009156FA">
        <w:t xml:space="preserve">Century Skills </w:t>
      </w:r>
    </w:p>
    <w:p w14:paraId="11248FD9" w14:textId="567917B9" w:rsidR="00D10604" w:rsidRDefault="00D10604" w:rsidP="00C24EB9">
      <w:pPr>
        <w:pStyle w:val="FFABody"/>
        <w:numPr>
          <w:ilvl w:val="0"/>
          <w:numId w:val="9"/>
        </w:numPr>
      </w:pPr>
      <w:r>
        <w:t>Civic Literacy</w:t>
      </w:r>
    </w:p>
    <w:p w14:paraId="038940EC" w14:textId="79FE4B2C" w:rsidR="00C24EB9" w:rsidRDefault="00C24EB9" w:rsidP="00C24EB9">
      <w:pPr>
        <w:pStyle w:val="FFABody"/>
        <w:numPr>
          <w:ilvl w:val="0"/>
          <w:numId w:val="9"/>
        </w:numPr>
      </w:pPr>
      <w:r>
        <w:t>Communication</w:t>
      </w:r>
    </w:p>
    <w:p w14:paraId="7C18FEAD" w14:textId="65EF3525" w:rsidR="00AB5273" w:rsidRDefault="00AB5273" w:rsidP="008151C2">
      <w:pPr>
        <w:pStyle w:val="FFABody"/>
        <w:numPr>
          <w:ilvl w:val="0"/>
          <w:numId w:val="9"/>
        </w:numPr>
      </w:pPr>
      <w:r>
        <w:t>Critical Thinking and Problem Solving</w:t>
      </w:r>
    </w:p>
    <w:p w14:paraId="0B7F6094" w14:textId="7220DEEA" w:rsidR="009D2E50" w:rsidRDefault="00DE3D4D" w:rsidP="00A9352A">
      <w:pPr>
        <w:pStyle w:val="FFABody"/>
        <w:numPr>
          <w:ilvl w:val="0"/>
          <w:numId w:val="9"/>
        </w:numPr>
      </w:pPr>
      <w:r>
        <w:t>Think Creatively</w:t>
      </w:r>
    </w:p>
    <w:p w14:paraId="43605632" w14:textId="77777777" w:rsidR="00693142" w:rsidRDefault="00693142" w:rsidP="00B62B2A">
      <w:pPr>
        <w:pStyle w:val="FFASub1"/>
      </w:pPr>
    </w:p>
    <w:p w14:paraId="2AEE2C98" w14:textId="71722773" w:rsidR="00A9352A" w:rsidRDefault="00B62B2A" w:rsidP="00B62B2A">
      <w:pPr>
        <w:pStyle w:val="FFASub1"/>
      </w:pPr>
      <w:r>
        <w:t>Lesson Plan:</w:t>
      </w:r>
    </w:p>
    <w:p w14:paraId="4D741040" w14:textId="7D7AA458" w:rsidR="00955910" w:rsidRDefault="00AC1F83" w:rsidP="006E52AF">
      <w:pPr>
        <w:pStyle w:val="FFABody"/>
        <w:numPr>
          <w:ilvl w:val="0"/>
          <w:numId w:val="13"/>
        </w:numPr>
      </w:pPr>
      <w:r w:rsidRPr="001C15C5">
        <w:rPr>
          <w:i/>
        </w:rPr>
        <w:t xml:space="preserve">Interest Approach: </w:t>
      </w:r>
      <w:r w:rsidR="00C3598A">
        <w:t xml:space="preserve">Have students think through </w:t>
      </w:r>
      <w:r w:rsidR="002F4722">
        <w:t xml:space="preserve">what a “mission” is and what it means to them. Give each student a piece of paper and have </w:t>
      </w:r>
      <w:r w:rsidR="00F356AB">
        <w:t xml:space="preserve">him or her </w:t>
      </w:r>
      <w:r w:rsidR="002F4722">
        <w:t xml:space="preserve">draw their personal mission statement and include their values in the drawing. Have students share their mission statements with a partner and have a few students share their mission statements with the rest of the class. </w:t>
      </w:r>
      <w:r w:rsidR="00C3598A">
        <w:t xml:space="preserve">If the class has extra time, have students color and decorate their </w:t>
      </w:r>
      <w:r w:rsidR="002F4722">
        <w:t>mission statement diagrams</w:t>
      </w:r>
      <w:r w:rsidR="00C3598A">
        <w:t xml:space="preserve"> to display </w:t>
      </w:r>
      <w:r w:rsidR="002F4722">
        <w:t>o</w:t>
      </w:r>
      <w:r w:rsidR="00C3598A">
        <w:t>n the classroom walls</w:t>
      </w:r>
      <w:r w:rsidR="007A1741">
        <w:t xml:space="preserve"> at the end of the lesson</w:t>
      </w:r>
      <w:r w:rsidR="00C3598A">
        <w:t xml:space="preserve">. </w:t>
      </w:r>
    </w:p>
    <w:p w14:paraId="3E281D61" w14:textId="77777777" w:rsidR="001C476A" w:rsidRPr="001A3DB4" w:rsidRDefault="001C476A" w:rsidP="00C228D6">
      <w:pPr>
        <w:pStyle w:val="FFABody"/>
        <w:ind w:left="720"/>
      </w:pPr>
    </w:p>
    <w:p w14:paraId="61588750" w14:textId="40C96B51" w:rsidR="006E52AF" w:rsidRPr="00B03368" w:rsidRDefault="004F4EA2" w:rsidP="00B03368">
      <w:pPr>
        <w:pStyle w:val="FFABody"/>
        <w:numPr>
          <w:ilvl w:val="0"/>
          <w:numId w:val="13"/>
        </w:numPr>
      </w:pPr>
      <w:r w:rsidRPr="00B03368">
        <w:rPr>
          <w:i/>
        </w:rPr>
        <w:t>Activity 1:</w:t>
      </w:r>
      <w:r w:rsidRPr="00B03368">
        <w:t xml:space="preserve"> </w:t>
      </w:r>
      <w:r w:rsidR="00DE370F" w:rsidRPr="00B03368">
        <w:t xml:space="preserve">Discuss the meaning of the three components in the FFA </w:t>
      </w:r>
      <w:r w:rsidR="001C476A">
        <w:t>m</w:t>
      </w:r>
      <w:r w:rsidR="001C476A" w:rsidRPr="00B03368">
        <w:t xml:space="preserve">ission </w:t>
      </w:r>
      <w:r w:rsidR="001C476A">
        <w:t>s</w:t>
      </w:r>
      <w:r w:rsidR="001C476A" w:rsidRPr="00B03368">
        <w:t>tatement</w:t>
      </w:r>
      <w:r w:rsidR="001C476A">
        <w:t>.</w:t>
      </w:r>
      <w:r w:rsidR="006E52AF" w:rsidRPr="00B03368">
        <w:t xml:space="preserve"> </w:t>
      </w:r>
    </w:p>
    <w:p w14:paraId="22FD5738" w14:textId="6186BC19" w:rsidR="00883226" w:rsidRDefault="00C3598A" w:rsidP="0045161B">
      <w:pPr>
        <w:pStyle w:val="FFABody"/>
        <w:numPr>
          <w:ilvl w:val="1"/>
          <w:numId w:val="13"/>
        </w:numPr>
      </w:pPr>
      <w:r>
        <w:t>B</w:t>
      </w:r>
      <w:r w:rsidR="00CF165D">
        <w:t xml:space="preserve">efore </w:t>
      </w:r>
      <w:r w:rsidR="000070B5">
        <w:t>class</w:t>
      </w:r>
      <w:r w:rsidR="00CF165D">
        <w:t xml:space="preserve"> begins, cut</w:t>
      </w:r>
      <w:r w:rsidR="00502D44">
        <w:t xml:space="preserve"> FFA Mission Components</w:t>
      </w:r>
      <w:r w:rsidR="00CF165D">
        <w:t xml:space="preserve"> into </w:t>
      </w:r>
      <w:r w:rsidR="00DE370F">
        <w:t xml:space="preserve">three </w:t>
      </w:r>
      <w:r w:rsidR="00CF165D">
        <w:t>slips</w:t>
      </w:r>
      <w:r>
        <w:t xml:space="preserve"> and place them around the room</w:t>
      </w:r>
      <w:r w:rsidR="000E1AC1">
        <w:t xml:space="preserve">. </w:t>
      </w:r>
      <w:r w:rsidR="000E1AC1" w:rsidRPr="00263B50">
        <w:rPr>
          <w:i/>
        </w:rPr>
        <w:t>Optional</w:t>
      </w:r>
      <w:r w:rsidR="000E1AC1" w:rsidRPr="00C228D6">
        <w:t>:</w:t>
      </w:r>
      <w:r w:rsidR="000E1AC1">
        <w:rPr>
          <w:i/>
        </w:rPr>
        <w:t xml:space="preserve"> </w:t>
      </w:r>
      <w:r w:rsidR="004E3B70" w:rsidRPr="00C228D6">
        <w:t xml:space="preserve">Label three </w:t>
      </w:r>
      <w:r w:rsidR="00DE370F">
        <w:t>flip</w:t>
      </w:r>
      <w:r w:rsidR="00700DEB">
        <w:t xml:space="preserve"> </w:t>
      </w:r>
      <w:r w:rsidR="00DE370F">
        <w:t>chart</w:t>
      </w:r>
      <w:r w:rsidR="004E3B70">
        <w:t xml:space="preserve"> sheets with </w:t>
      </w:r>
      <w:r w:rsidR="00DE370F">
        <w:t>“Premier Leadership,” “Personal Growth” and “Career Success.”</w:t>
      </w:r>
    </w:p>
    <w:p w14:paraId="2EB08E74" w14:textId="749A128B" w:rsidR="00DE370F" w:rsidRDefault="00502D44" w:rsidP="0045161B">
      <w:pPr>
        <w:pStyle w:val="FFABody"/>
        <w:numPr>
          <w:ilvl w:val="1"/>
          <w:numId w:val="13"/>
        </w:numPr>
      </w:pPr>
      <w:r>
        <w:t>Print FFA Mission Descriptors</w:t>
      </w:r>
      <w:r w:rsidR="00DE370F">
        <w:t xml:space="preserve"> and cut into small strips of paper. Scatter strips of paper around the classroom prior to the start of class.</w:t>
      </w:r>
    </w:p>
    <w:p w14:paraId="06307F81" w14:textId="3FC05EAD" w:rsidR="00883226" w:rsidRDefault="00883226" w:rsidP="00883226">
      <w:pPr>
        <w:pStyle w:val="FFABody"/>
        <w:numPr>
          <w:ilvl w:val="1"/>
          <w:numId w:val="13"/>
        </w:numPr>
      </w:pPr>
      <w:r>
        <w:t>Go-Get-It-Moment</w:t>
      </w:r>
      <w:r w:rsidR="00CF165D" w:rsidRPr="00CF165D">
        <w:rPr>
          <w:vertAlign w:val="superscript"/>
        </w:rPr>
        <w:t>®</w:t>
      </w:r>
      <w:r w:rsidR="00C74CFD">
        <w:t xml:space="preserve"> </w:t>
      </w:r>
    </w:p>
    <w:p w14:paraId="54EECF01" w14:textId="7F4E151C" w:rsidR="00C74CFD" w:rsidRDefault="00DE370F" w:rsidP="00C74CFD">
      <w:pPr>
        <w:pStyle w:val="FFABody"/>
        <w:numPr>
          <w:ilvl w:val="2"/>
          <w:numId w:val="13"/>
        </w:numPr>
      </w:pPr>
      <w:r>
        <w:t>Have students find a partner.</w:t>
      </w:r>
    </w:p>
    <w:p w14:paraId="20EB55FA" w14:textId="1592A7CD" w:rsidR="00DE370F" w:rsidRDefault="00DE370F" w:rsidP="00C74CFD">
      <w:pPr>
        <w:pStyle w:val="FFABody"/>
        <w:numPr>
          <w:ilvl w:val="2"/>
          <w:numId w:val="13"/>
        </w:numPr>
      </w:pPr>
      <w:r>
        <w:t xml:space="preserve">Each pair should find at least one strip of paper from </w:t>
      </w:r>
      <w:r w:rsidR="00502D44">
        <w:t>the descriptors</w:t>
      </w:r>
      <w:r>
        <w:t xml:space="preserve"> and determine if the characteristic belongs with Premier Leadership, Personal Growth or Career Success. Once determined, students will place strips of paper under the signs or on the flip</w:t>
      </w:r>
      <w:r w:rsidR="008A6E55">
        <w:t xml:space="preserve"> </w:t>
      </w:r>
      <w:r>
        <w:t>chart papers.</w:t>
      </w:r>
    </w:p>
    <w:p w14:paraId="77A75E8C" w14:textId="6EE8AF6B" w:rsidR="00DE370F" w:rsidRDefault="00DE370F" w:rsidP="00DE370F">
      <w:pPr>
        <w:pStyle w:val="FFABody"/>
        <w:numPr>
          <w:ilvl w:val="2"/>
          <w:numId w:val="13"/>
        </w:numPr>
      </w:pPr>
      <w:r>
        <w:t>After all strips</w:t>
      </w:r>
      <w:r w:rsidR="004E3B70">
        <w:t xml:space="preserve"> </w:t>
      </w:r>
      <w:r>
        <w:t>have been posted under one of the three components, allow students a chance to move strips to a new category.</w:t>
      </w:r>
    </w:p>
    <w:p w14:paraId="1C2669C6" w14:textId="08B4A228" w:rsidR="00B03368" w:rsidRDefault="00B03368" w:rsidP="00DE370F">
      <w:pPr>
        <w:pStyle w:val="FFABody"/>
        <w:numPr>
          <w:ilvl w:val="2"/>
          <w:numId w:val="13"/>
        </w:numPr>
      </w:pPr>
      <w:r>
        <w:t>Discuss if any of the strips can fit within more than one component of the mission statement.</w:t>
      </w:r>
    </w:p>
    <w:p w14:paraId="077C7ADE" w14:textId="79B42982" w:rsidR="00DE370F" w:rsidRDefault="00B03368" w:rsidP="00DE370F">
      <w:pPr>
        <w:pStyle w:val="FFABody"/>
        <w:numPr>
          <w:ilvl w:val="2"/>
          <w:numId w:val="13"/>
        </w:numPr>
      </w:pPr>
      <w:r>
        <w:t>With their partners, allow students a chance to discuss what additional descriptors could fit under each of the components. Students can write additional descriptors on blank strips of paper to place under the signs, or they can write them on the flip</w:t>
      </w:r>
      <w:r w:rsidR="00157A02">
        <w:t xml:space="preserve"> </w:t>
      </w:r>
      <w:r>
        <w:t>charts.</w:t>
      </w:r>
    </w:p>
    <w:p w14:paraId="358B06A3" w14:textId="2FEAF846" w:rsidR="00B03368" w:rsidRDefault="00B03368" w:rsidP="00DE370F">
      <w:pPr>
        <w:pStyle w:val="FFABody"/>
        <w:numPr>
          <w:ilvl w:val="2"/>
          <w:numId w:val="13"/>
        </w:numPr>
      </w:pPr>
      <w:r>
        <w:t xml:space="preserve">Discuss how the 16 descriptors and additional ideas </w:t>
      </w:r>
      <w:r w:rsidR="000E1AC1">
        <w:t>portray</w:t>
      </w:r>
      <w:r>
        <w:t xml:space="preserve"> the FFA </w:t>
      </w:r>
      <w:r w:rsidR="00157A02">
        <w:t>mission statement</w:t>
      </w:r>
      <w:r>
        <w:t>.</w:t>
      </w:r>
    </w:p>
    <w:p w14:paraId="02124267" w14:textId="77777777" w:rsidR="00B03368" w:rsidRDefault="00B03368" w:rsidP="00B03368">
      <w:pPr>
        <w:pStyle w:val="FFABody"/>
        <w:ind w:left="2160"/>
      </w:pPr>
    </w:p>
    <w:p w14:paraId="14718570" w14:textId="279CBD66" w:rsidR="00B03368" w:rsidRDefault="00B03368" w:rsidP="00B03368">
      <w:pPr>
        <w:pStyle w:val="FFABody"/>
        <w:ind w:left="1440"/>
      </w:pPr>
      <w:r>
        <w:t>Correct ar</w:t>
      </w:r>
      <w:r w:rsidR="00502D44">
        <w:t>rangement from FFA Mission Descriptors</w:t>
      </w:r>
      <w:r>
        <w:t>:</w:t>
      </w:r>
    </w:p>
    <w:p w14:paraId="361B17E9" w14:textId="77777777" w:rsidR="00B03368" w:rsidRDefault="00B03368" w:rsidP="00B03368">
      <w:pPr>
        <w:pStyle w:val="FFABody"/>
        <w:ind w:left="1440"/>
      </w:pPr>
    </w:p>
    <w:p w14:paraId="118A109C" w14:textId="6443732A" w:rsidR="00B03368" w:rsidRDefault="00B03368" w:rsidP="00B03368">
      <w:pPr>
        <w:pStyle w:val="FFABody"/>
        <w:ind w:left="2160"/>
      </w:pPr>
      <w:r>
        <w:t xml:space="preserve">Premier Leadership – action, relationships, vision, character, awareness and </w:t>
      </w:r>
      <w:r w:rsidR="00A06417">
        <w:t>continuous improvement</w:t>
      </w:r>
      <w:r>
        <w:t>.</w:t>
      </w:r>
    </w:p>
    <w:p w14:paraId="49B67A5D" w14:textId="77777777" w:rsidR="00B03368" w:rsidRDefault="00B03368" w:rsidP="00B03368">
      <w:pPr>
        <w:pStyle w:val="FFABody"/>
        <w:ind w:left="2160"/>
      </w:pPr>
    </w:p>
    <w:p w14:paraId="0F1E577F" w14:textId="0AA5F504" w:rsidR="00B03368" w:rsidRDefault="00B03368" w:rsidP="00B03368">
      <w:pPr>
        <w:pStyle w:val="FFABody"/>
        <w:ind w:left="2160"/>
      </w:pPr>
      <w:r>
        <w:t>Personal Growth – physical growth, social growth, professional growth, mental growth, emotional growth and spiritual growth.</w:t>
      </w:r>
    </w:p>
    <w:p w14:paraId="5C45B1CA" w14:textId="77777777" w:rsidR="00B03368" w:rsidRDefault="00B03368" w:rsidP="00B03368">
      <w:pPr>
        <w:pStyle w:val="FFABody"/>
        <w:ind w:left="2160"/>
      </w:pPr>
    </w:p>
    <w:p w14:paraId="582B7C71" w14:textId="1BB55D5E" w:rsidR="00B03368" w:rsidRDefault="00B03368" w:rsidP="00B03368">
      <w:pPr>
        <w:pStyle w:val="FFABody"/>
        <w:ind w:left="2160"/>
      </w:pPr>
      <w:r>
        <w:t>Career Success – communications, decision making, flexibility/adaptability and technical/functional skills in agriculture.</w:t>
      </w:r>
    </w:p>
    <w:p w14:paraId="63098956" w14:textId="77777777" w:rsidR="00B03368" w:rsidRDefault="00B03368" w:rsidP="00B03368">
      <w:pPr>
        <w:pStyle w:val="FFABody"/>
        <w:ind w:left="2160"/>
      </w:pPr>
    </w:p>
    <w:p w14:paraId="3C0461CB" w14:textId="46BF52D8" w:rsidR="00DD0531" w:rsidRDefault="00DD0531" w:rsidP="00DD0531">
      <w:pPr>
        <w:pStyle w:val="FFABody"/>
        <w:numPr>
          <w:ilvl w:val="2"/>
          <w:numId w:val="13"/>
        </w:numPr>
      </w:pPr>
      <w:r w:rsidRPr="00263B50">
        <w:rPr>
          <w:i/>
        </w:rPr>
        <w:t>Optional</w:t>
      </w:r>
      <w:r w:rsidRPr="00C228D6">
        <w:t xml:space="preserve"> </w:t>
      </w:r>
      <w:r w:rsidRPr="00263B50">
        <w:rPr>
          <w:i/>
        </w:rPr>
        <w:t>Activity 1</w:t>
      </w:r>
      <w:r>
        <w:rPr>
          <w:i/>
        </w:rPr>
        <w:t xml:space="preserve"> – </w:t>
      </w:r>
      <w:r>
        <w:t>Give each stu</w:t>
      </w:r>
      <w:r w:rsidR="00502D44">
        <w:t>dent a copy of FFA Mission Descriptors Worksheet</w:t>
      </w:r>
      <w:r>
        <w:t xml:space="preserve">. Allow students to </w:t>
      </w:r>
      <w:r w:rsidR="004C35E4">
        <w:t>read</w:t>
      </w:r>
      <w:r>
        <w:t xml:space="preserve"> the descriptors and categorize if they fit into Premier Leadership, Personal Growth or Career Success.</w:t>
      </w:r>
    </w:p>
    <w:p w14:paraId="394FF40E" w14:textId="77777777" w:rsidR="00DD0531" w:rsidRDefault="00DD0531" w:rsidP="00B03368">
      <w:pPr>
        <w:pStyle w:val="FFABody"/>
        <w:ind w:left="2160"/>
      </w:pPr>
    </w:p>
    <w:p w14:paraId="4B52A157" w14:textId="77777777" w:rsidR="00DD0531" w:rsidRDefault="00DD0531" w:rsidP="00B03368">
      <w:pPr>
        <w:pStyle w:val="FFABody"/>
        <w:ind w:left="2160"/>
      </w:pPr>
    </w:p>
    <w:p w14:paraId="68EFCDDD" w14:textId="747F29F3" w:rsidR="000E1AC1" w:rsidRPr="00B03368" w:rsidRDefault="00B03368" w:rsidP="000E1AC1">
      <w:pPr>
        <w:pStyle w:val="FFABody"/>
        <w:numPr>
          <w:ilvl w:val="0"/>
          <w:numId w:val="13"/>
        </w:numPr>
      </w:pPr>
      <w:r w:rsidRPr="000E1AC1">
        <w:rPr>
          <w:i/>
        </w:rPr>
        <w:t>Activity</w:t>
      </w:r>
      <w:r w:rsidR="000E1AC1" w:rsidRPr="000E1AC1">
        <w:rPr>
          <w:i/>
        </w:rPr>
        <w:t xml:space="preserve"> 2</w:t>
      </w:r>
      <w:r w:rsidRPr="000E1AC1">
        <w:rPr>
          <w:i/>
        </w:rPr>
        <w:t>:</w:t>
      </w:r>
      <w:r w:rsidRPr="00B03368">
        <w:t xml:space="preserve"> </w:t>
      </w:r>
      <w:r w:rsidR="000E1AC1">
        <w:t xml:space="preserve">Interpret the meaning of the FFA </w:t>
      </w:r>
      <w:r w:rsidR="00ED4622">
        <w:t>motto</w:t>
      </w:r>
      <w:r w:rsidR="009A7DB4">
        <w:t>.</w:t>
      </w:r>
      <w:r w:rsidR="000E1AC1">
        <w:t xml:space="preserve"> </w:t>
      </w:r>
    </w:p>
    <w:p w14:paraId="147EB2AD" w14:textId="41277C3A" w:rsidR="000E1AC1" w:rsidRPr="000E1AC1" w:rsidRDefault="000E1AC1" w:rsidP="00B03368">
      <w:pPr>
        <w:pStyle w:val="FFABody"/>
        <w:numPr>
          <w:ilvl w:val="1"/>
          <w:numId w:val="13"/>
        </w:numPr>
      </w:pPr>
      <w:r>
        <w:t xml:space="preserve">Share the FFA </w:t>
      </w:r>
      <w:r w:rsidR="009A7DB4">
        <w:t xml:space="preserve">motto </w:t>
      </w:r>
      <w:r>
        <w:t xml:space="preserve">with students on </w:t>
      </w:r>
      <w:r w:rsidRPr="003C5B4E">
        <w:rPr>
          <w:rFonts w:cs="American Typewriter"/>
        </w:rPr>
        <w:t>NH.Section</w:t>
      </w:r>
      <w:r>
        <w:rPr>
          <w:rFonts w:cs="American Typewriter"/>
        </w:rPr>
        <w:t>2</w:t>
      </w:r>
      <w:r w:rsidRPr="003C5B4E">
        <w:rPr>
          <w:rFonts w:cs="American Typewriter"/>
        </w:rPr>
        <w:t>.</w:t>
      </w:r>
      <w:r>
        <w:rPr>
          <w:rFonts w:cs="American Typewriter"/>
        </w:rPr>
        <w:t>The Basics</w:t>
      </w:r>
      <w:r w:rsidRPr="003C5B4E">
        <w:rPr>
          <w:rFonts w:cs="American Typewriter"/>
        </w:rPr>
        <w:t xml:space="preserve"> – </w:t>
      </w:r>
      <w:r w:rsidR="009A7DB4" w:rsidRPr="003C5B4E">
        <w:rPr>
          <w:rFonts w:cs="American Typewriter"/>
        </w:rPr>
        <w:t>Power</w:t>
      </w:r>
      <w:r w:rsidR="009A7DB4">
        <w:rPr>
          <w:rFonts w:cs="American Typewriter"/>
        </w:rPr>
        <w:t>P</w:t>
      </w:r>
      <w:r w:rsidR="009A7DB4" w:rsidRPr="003C5B4E">
        <w:rPr>
          <w:rFonts w:cs="American Typewriter"/>
        </w:rPr>
        <w:t xml:space="preserve">oint </w:t>
      </w:r>
      <w:r w:rsidRPr="003C5B4E">
        <w:rPr>
          <w:rFonts w:cs="American Typewriter"/>
        </w:rPr>
        <w:t>Presentation</w:t>
      </w:r>
      <w:r>
        <w:rPr>
          <w:rFonts w:cs="American Typewriter"/>
        </w:rPr>
        <w:t>.</w:t>
      </w:r>
    </w:p>
    <w:p w14:paraId="7418914D" w14:textId="25929101" w:rsidR="000E1AC1" w:rsidRPr="000E1AC1" w:rsidRDefault="000E1AC1" w:rsidP="00B03368">
      <w:pPr>
        <w:pStyle w:val="FFABody"/>
        <w:numPr>
          <w:ilvl w:val="1"/>
          <w:numId w:val="13"/>
        </w:numPr>
      </w:pPr>
      <w:r>
        <w:rPr>
          <w:rFonts w:cs="American Typewriter"/>
        </w:rPr>
        <w:t xml:space="preserve">Have students use their creativity to construct a comic strip </w:t>
      </w:r>
      <w:r w:rsidR="00A06417">
        <w:rPr>
          <w:rFonts w:cs="American Typewriter"/>
        </w:rPr>
        <w:t xml:space="preserve">consisting </w:t>
      </w:r>
      <w:r>
        <w:rPr>
          <w:rFonts w:cs="American Typewriter"/>
        </w:rPr>
        <w:t>of four frames</w:t>
      </w:r>
      <w:r w:rsidR="00367886">
        <w:rPr>
          <w:rFonts w:cs="American Typewriter"/>
        </w:rPr>
        <w:t>. E</w:t>
      </w:r>
      <w:r>
        <w:rPr>
          <w:rFonts w:cs="American Typewriter"/>
        </w:rPr>
        <w:t>ach frame should represent one of the four parts in t</w:t>
      </w:r>
      <w:r w:rsidR="00502D44">
        <w:rPr>
          <w:rFonts w:cs="American Typewriter"/>
        </w:rPr>
        <w:t>he motto using FFA Motto Comic Strip Worksheet</w:t>
      </w:r>
      <w:r>
        <w:rPr>
          <w:rFonts w:cs="American Typewriter"/>
        </w:rPr>
        <w:t>.</w:t>
      </w:r>
    </w:p>
    <w:p w14:paraId="4E8D9755" w14:textId="0CDA86CF" w:rsidR="000E1AC1" w:rsidRPr="000E1AC1" w:rsidRDefault="000E1AC1" w:rsidP="00B03368">
      <w:pPr>
        <w:pStyle w:val="FFABody"/>
        <w:numPr>
          <w:ilvl w:val="1"/>
          <w:numId w:val="13"/>
        </w:numPr>
      </w:pPr>
      <w:r>
        <w:rPr>
          <w:rFonts w:cs="American Typewriter"/>
        </w:rPr>
        <w:t>Students should label their four parts accordingly.</w:t>
      </w:r>
    </w:p>
    <w:p w14:paraId="1D16C043" w14:textId="7405FD1A" w:rsidR="000E1AC1" w:rsidRDefault="000E1AC1" w:rsidP="00B03368">
      <w:pPr>
        <w:pStyle w:val="FFABody"/>
        <w:numPr>
          <w:ilvl w:val="1"/>
          <w:numId w:val="13"/>
        </w:numPr>
      </w:pPr>
      <w:r>
        <w:t xml:space="preserve">Allow students to share their comic strips with the class and describe how each quadrant represents the </w:t>
      </w:r>
      <w:r w:rsidR="007A1741">
        <w:t xml:space="preserve">four lines of the </w:t>
      </w:r>
      <w:r>
        <w:t xml:space="preserve">FFA </w:t>
      </w:r>
      <w:r w:rsidR="00367886">
        <w:t>motto</w:t>
      </w:r>
      <w:r>
        <w:t>.</w:t>
      </w:r>
    </w:p>
    <w:p w14:paraId="1FABDE2A" w14:textId="77777777" w:rsidR="00B03368" w:rsidRDefault="00B03368" w:rsidP="00B03368">
      <w:pPr>
        <w:pStyle w:val="FFABody"/>
      </w:pPr>
    </w:p>
    <w:p w14:paraId="0D9618BB" w14:textId="24CBCA3B" w:rsidR="00046170" w:rsidRPr="00B03368" w:rsidRDefault="00046170" w:rsidP="00046170">
      <w:pPr>
        <w:pStyle w:val="FFABody"/>
        <w:numPr>
          <w:ilvl w:val="0"/>
          <w:numId w:val="13"/>
        </w:numPr>
      </w:pPr>
      <w:r w:rsidRPr="000E1AC1">
        <w:rPr>
          <w:i/>
        </w:rPr>
        <w:t>Activity</w:t>
      </w:r>
      <w:r>
        <w:rPr>
          <w:i/>
        </w:rPr>
        <w:t xml:space="preserve"> 3</w:t>
      </w:r>
      <w:r w:rsidRPr="000E1AC1">
        <w:rPr>
          <w:i/>
        </w:rPr>
        <w:t>:</w:t>
      </w:r>
      <w:r w:rsidRPr="00B03368">
        <w:t xml:space="preserve"> </w:t>
      </w:r>
      <w:r>
        <w:t xml:space="preserve">Relate </w:t>
      </w:r>
      <w:r w:rsidR="00ED4622">
        <w:t xml:space="preserve">the </w:t>
      </w:r>
      <w:r>
        <w:t>mission and motto to each individual member</w:t>
      </w:r>
      <w:r w:rsidR="00ED4622">
        <w:t>.</w:t>
      </w:r>
      <w:r>
        <w:t xml:space="preserve"> </w:t>
      </w:r>
    </w:p>
    <w:p w14:paraId="0F880741" w14:textId="1FD578E2" w:rsidR="007A1741" w:rsidRDefault="007A1741" w:rsidP="007A1741">
      <w:pPr>
        <w:pStyle w:val="FFABody"/>
        <w:numPr>
          <w:ilvl w:val="1"/>
          <w:numId w:val="13"/>
        </w:numPr>
      </w:pPr>
      <w:r>
        <w:t xml:space="preserve">As a class, discuss the meaning of the four lines of the FFA </w:t>
      </w:r>
      <w:r w:rsidR="00ED4622">
        <w:t xml:space="preserve">motto </w:t>
      </w:r>
      <w:r>
        <w:t xml:space="preserve">and how FFA members should live them in everyday life. How can FFA members become better citizens by embodying the lines of the FFA </w:t>
      </w:r>
      <w:r w:rsidR="00ED4622">
        <w:t>motto</w:t>
      </w:r>
      <w:r>
        <w:t>?</w:t>
      </w:r>
    </w:p>
    <w:p w14:paraId="04AB4E82" w14:textId="5B8B2B73" w:rsidR="00046170" w:rsidRDefault="007A1741" w:rsidP="00046170">
      <w:pPr>
        <w:pStyle w:val="FFABody"/>
        <w:numPr>
          <w:ilvl w:val="1"/>
          <w:numId w:val="13"/>
        </w:numPr>
      </w:pPr>
      <w:r>
        <w:t xml:space="preserve">Have students discuss with their partners steps to improving the chapter in each of the four parts of the mission. How do </w:t>
      </w:r>
      <w:r w:rsidR="002C4729">
        <w:t xml:space="preserve">the </w:t>
      </w:r>
      <w:r>
        <w:t>improvement ideas relate to premier leadership, personal growth and career success?</w:t>
      </w:r>
    </w:p>
    <w:p w14:paraId="4960599C" w14:textId="77777777" w:rsidR="00383490" w:rsidRDefault="00383490" w:rsidP="00383490">
      <w:pPr>
        <w:pStyle w:val="FFABody"/>
      </w:pPr>
    </w:p>
    <w:p w14:paraId="06B81552" w14:textId="1C0105D9" w:rsidR="007A1741" w:rsidRDefault="006E6418" w:rsidP="007A1741">
      <w:pPr>
        <w:pStyle w:val="FFABody"/>
        <w:numPr>
          <w:ilvl w:val="0"/>
          <w:numId w:val="13"/>
        </w:numPr>
      </w:pPr>
      <w:r w:rsidRPr="002C4729">
        <w:rPr>
          <w:i/>
        </w:rPr>
        <w:t>Follow</w:t>
      </w:r>
      <w:r w:rsidR="002C4729" w:rsidRPr="002C4729">
        <w:rPr>
          <w:i/>
        </w:rPr>
        <w:t xml:space="preserve"> U</w:t>
      </w:r>
      <w:r w:rsidRPr="002C4729">
        <w:rPr>
          <w:i/>
        </w:rPr>
        <w:t>p:</w:t>
      </w:r>
      <w:r w:rsidRPr="001A3DB4">
        <w:t xml:space="preserve"> </w:t>
      </w:r>
      <w:r w:rsidR="007A1741">
        <w:t xml:space="preserve">Have students write down </w:t>
      </w:r>
      <w:r w:rsidR="002C4729">
        <w:t>two to three</w:t>
      </w:r>
      <w:r w:rsidR="007A1741">
        <w:t xml:space="preserve"> ways they can commit to living the FFA </w:t>
      </w:r>
      <w:r w:rsidR="002C4729">
        <w:t xml:space="preserve">motto </w:t>
      </w:r>
      <w:r w:rsidR="007A1741">
        <w:t>in everyday life at the bottom of their motto c</w:t>
      </w:r>
      <w:r w:rsidR="00502D44">
        <w:t>omic strip</w:t>
      </w:r>
      <w:r w:rsidR="007A1741">
        <w:t xml:space="preserve">. Allow students an opportunity to share ideas with the class if they choose to. Display </w:t>
      </w:r>
      <w:r w:rsidR="006A4E94">
        <w:t xml:space="preserve">the </w:t>
      </w:r>
      <w:r w:rsidR="007A1741">
        <w:t xml:space="preserve">motto comic strips and commitment statements in </w:t>
      </w:r>
      <w:r w:rsidR="002C4729">
        <w:t xml:space="preserve">the </w:t>
      </w:r>
      <w:r w:rsidR="007A1741">
        <w:t>classroom.</w:t>
      </w:r>
    </w:p>
    <w:p w14:paraId="36F5973F" w14:textId="77777777" w:rsidR="007A1741" w:rsidRDefault="007A1741" w:rsidP="009C2587">
      <w:pPr>
        <w:pStyle w:val="FFABody"/>
      </w:pPr>
    </w:p>
    <w:p w14:paraId="64676CB2" w14:textId="3D1D1B90" w:rsidR="008E0D80" w:rsidRDefault="008E0D80" w:rsidP="00B62B2A">
      <w:pPr>
        <w:pStyle w:val="FFABody"/>
        <w:numPr>
          <w:ilvl w:val="0"/>
          <w:numId w:val="13"/>
        </w:numPr>
      </w:pPr>
      <w:r w:rsidRPr="002C4729">
        <w:rPr>
          <w:i/>
        </w:rPr>
        <w:t>Leveling</w:t>
      </w:r>
      <w:r w:rsidR="002C4729" w:rsidRPr="00C228D6">
        <w:rPr>
          <w:i/>
        </w:rPr>
        <w:t xml:space="preserve"> U</w:t>
      </w:r>
      <w:r w:rsidRPr="00C228D6">
        <w:rPr>
          <w:i/>
        </w:rPr>
        <w:t>p:</w:t>
      </w:r>
      <w:r>
        <w:t xml:space="preserve"> </w:t>
      </w:r>
    </w:p>
    <w:p w14:paraId="706EABED" w14:textId="6E9479D3" w:rsidR="00517ABA" w:rsidRDefault="00CF165D" w:rsidP="00517ABA">
      <w:pPr>
        <w:pStyle w:val="FFABody"/>
        <w:numPr>
          <w:ilvl w:val="1"/>
          <w:numId w:val="13"/>
        </w:numPr>
      </w:pPr>
      <w:r>
        <w:t>Have students</w:t>
      </w:r>
      <w:r w:rsidR="007A1741">
        <w:t xml:space="preserve"> research and</w:t>
      </w:r>
      <w:r>
        <w:t xml:space="preserve"> a</w:t>
      </w:r>
      <w:r w:rsidR="00383490">
        <w:t xml:space="preserve">nalyze </w:t>
      </w:r>
      <w:r w:rsidR="007A1741">
        <w:t>additional mission statements and mottos from businesses and companies</w:t>
      </w:r>
      <w:r w:rsidR="0026227F">
        <w:t>. C</w:t>
      </w:r>
      <w:r w:rsidR="007A1741">
        <w:t xml:space="preserve">ompare </w:t>
      </w:r>
      <w:r w:rsidR="0026227F">
        <w:t xml:space="preserve">the </w:t>
      </w:r>
      <w:r w:rsidR="007A1741">
        <w:t xml:space="preserve">similarities and differences in </w:t>
      </w:r>
      <w:r w:rsidR="0026227F">
        <w:t xml:space="preserve">the </w:t>
      </w:r>
      <w:r w:rsidR="007A1741">
        <w:t>missions/</w:t>
      </w:r>
      <w:r w:rsidR="009C2587">
        <w:t xml:space="preserve">mottos </w:t>
      </w:r>
      <w:r w:rsidR="00383490">
        <w:t xml:space="preserve">and </w:t>
      </w:r>
      <w:r>
        <w:t xml:space="preserve">choose one or two </w:t>
      </w:r>
      <w:r w:rsidR="009C2587">
        <w:t>businesses</w:t>
      </w:r>
      <w:r>
        <w:t xml:space="preserve"> to prepare a presentation </w:t>
      </w:r>
      <w:r w:rsidR="009C2587">
        <w:t>about their mission/motto to the class</w:t>
      </w:r>
      <w:r>
        <w:t xml:space="preserve">. </w:t>
      </w:r>
    </w:p>
    <w:p w14:paraId="046D6D3C" w14:textId="6DEFDE32" w:rsidR="00CF165D" w:rsidRDefault="00CF165D" w:rsidP="00E37A94">
      <w:pPr>
        <w:spacing w:line="276" w:lineRule="auto"/>
      </w:pPr>
    </w:p>
    <w:p w14:paraId="262C196E" w14:textId="04D84EC8" w:rsidR="000D2E31" w:rsidRDefault="000D2E31" w:rsidP="00E37A94">
      <w:pPr>
        <w:spacing w:line="276" w:lineRule="auto"/>
      </w:pPr>
    </w:p>
    <w:p w14:paraId="7952FC82" w14:textId="7FAE0DB8" w:rsidR="000D2E31" w:rsidRDefault="000D2E31" w:rsidP="00E37A94">
      <w:pPr>
        <w:spacing w:line="276" w:lineRule="auto"/>
      </w:pPr>
    </w:p>
    <w:p w14:paraId="53514DD8" w14:textId="77777777" w:rsidR="000D2E31" w:rsidRDefault="000D2E31" w:rsidP="00E37A94">
      <w:pPr>
        <w:spacing w:line="276" w:lineRule="auto"/>
      </w:pPr>
    </w:p>
    <w:p w14:paraId="31D8BF1C" w14:textId="0C09AA79" w:rsidR="008E0D80" w:rsidRDefault="008E0D80" w:rsidP="008E0D80">
      <w:pPr>
        <w:pStyle w:val="FFASub1"/>
      </w:pPr>
      <w:r>
        <w:t>Additional resources</w:t>
      </w:r>
      <w:r w:rsidR="007C4794">
        <w:t>:</w:t>
      </w:r>
    </w:p>
    <w:p w14:paraId="0C83FC23" w14:textId="77777777" w:rsidR="006135E6" w:rsidRDefault="006135E6" w:rsidP="00E37A94">
      <w:pPr>
        <w:spacing w:line="276" w:lineRule="auto"/>
        <w:rPr>
          <w:rFonts w:ascii="Verdana" w:hAnsi="Verdana" w:cs="American Typewriter"/>
          <w:sz w:val="17"/>
          <w:szCs w:val="17"/>
        </w:rPr>
      </w:pPr>
    </w:p>
    <w:p w14:paraId="3BF6FD5D" w14:textId="511285B1" w:rsidR="009C2587" w:rsidRDefault="009C2587" w:rsidP="009C2587">
      <w:pPr>
        <w:spacing w:line="276" w:lineRule="auto"/>
        <w:rPr>
          <w:rFonts w:ascii="Verdana" w:hAnsi="Verdana" w:cs="American Typewriter"/>
          <w:sz w:val="17"/>
          <w:szCs w:val="17"/>
        </w:rPr>
      </w:pPr>
      <w:r w:rsidRPr="003C5B4E">
        <w:rPr>
          <w:rFonts w:ascii="Verdana" w:hAnsi="Verdana" w:cs="American Typewriter"/>
          <w:sz w:val="17"/>
          <w:szCs w:val="17"/>
        </w:rPr>
        <w:t>NH.Section</w:t>
      </w:r>
      <w:r>
        <w:rPr>
          <w:rFonts w:ascii="Verdana" w:hAnsi="Verdana" w:cs="American Typewriter"/>
          <w:sz w:val="17"/>
          <w:szCs w:val="17"/>
        </w:rPr>
        <w:t>2</w:t>
      </w:r>
      <w:r w:rsidRPr="003C5B4E">
        <w:rPr>
          <w:rFonts w:ascii="Verdana" w:hAnsi="Verdana" w:cs="American Typewriter"/>
          <w:sz w:val="17"/>
          <w:szCs w:val="17"/>
        </w:rPr>
        <w:t>.</w:t>
      </w:r>
      <w:r>
        <w:rPr>
          <w:rFonts w:ascii="Verdana" w:hAnsi="Verdana" w:cs="American Typewriter"/>
          <w:sz w:val="17"/>
          <w:szCs w:val="17"/>
        </w:rPr>
        <w:t>The Basics</w:t>
      </w:r>
      <w:r w:rsidRPr="003C5B4E">
        <w:rPr>
          <w:rFonts w:ascii="Verdana" w:hAnsi="Verdana" w:cs="American Typewriter"/>
          <w:sz w:val="17"/>
          <w:szCs w:val="17"/>
        </w:rPr>
        <w:t xml:space="preserve"> – </w:t>
      </w:r>
      <w:r w:rsidR="00E86F88" w:rsidRPr="003C5B4E">
        <w:rPr>
          <w:rFonts w:ascii="Verdana" w:hAnsi="Verdana" w:cs="American Typewriter"/>
          <w:sz w:val="17"/>
          <w:szCs w:val="17"/>
        </w:rPr>
        <w:t>Power</w:t>
      </w:r>
      <w:r w:rsidR="00E86F88">
        <w:rPr>
          <w:rFonts w:ascii="Verdana" w:hAnsi="Verdana" w:cs="American Typewriter"/>
          <w:sz w:val="17"/>
          <w:szCs w:val="17"/>
        </w:rPr>
        <w:t>P</w:t>
      </w:r>
      <w:r w:rsidR="00E86F88" w:rsidRPr="003C5B4E">
        <w:rPr>
          <w:rFonts w:ascii="Verdana" w:hAnsi="Verdana" w:cs="American Typewriter"/>
          <w:sz w:val="17"/>
          <w:szCs w:val="17"/>
        </w:rPr>
        <w:t xml:space="preserve">oint </w:t>
      </w:r>
      <w:r w:rsidRPr="003C5B4E">
        <w:rPr>
          <w:rFonts w:ascii="Verdana" w:hAnsi="Verdana" w:cs="American Typewriter"/>
          <w:sz w:val="17"/>
          <w:szCs w:val="17"/>
        </w:rPr>
        <w:t>Presentation</w:t>
      </w:r>
      <w:r>
        <w:rPr>
          <w:rFonts w:ascii="Verdana" w:hAnsi="Verdana" w:cs="American Typewriter"/>
          <w:sz w:val="17"/>
          <w:szCs w:val="17"/>
        </w:rPr>
        <w:t>.</w:t>
      </w:r>
    </w:p>
    <w:p w14:paraId="08F4A29A" w14:textId="77777777" w:rsidR="009C2587" w:rsidRPr="003C5B4E" w:rsidRDefault="009C2587" w:rsidP="009C2587">
      <w:pPr>
        <w:spacing w:line="276" w:lineRule="auto"/>
        <w:rPr>
          <w:rFonts w:ascii="Verdana" w:hAnsi="Verdana" w:cs="American Typewriter"/>
          <w:sz w:val="17"/>
          <w:szCs w:val="17"/>
        </w:rPr>
      </w:pPr>
    </w:p>
    <w:p w14:paraId="0D62A0A5" w14:textId="4E9FC2D3" w:rsidR="009C2587" w:rsidRPr="009C2587" w:rsidRDefault="00E86F88" w:rsidP="009C2587">
      <w:pPr>
        <w:spacing w:line="276" w:lineRule="auto"/>
        <w:rPr>
          <w:rFonts w:ascii="Verdana" w:hAnsi="Verdana" w:cs="American Typewriter"/>
          <w:sz w:val="17"/>
          <w:szCs w:val="17"/>
        </w:rPr>
      </w:pPr>
      <w:r w:rsidRPr="00C228D6">
        <w:rPr>
          <w:rFonts w:ascii="Verdana" w:hAnsi="Verdana" w:cs="American Typewriter"/>
          <w:sz w:val="17"/>
          <w:szCs w:val="17"/>
        </w:rPr>
        <w:t>“</w:t>
      </w:r>
      <w:r w:rsidR="009C2587" w:rsidRPr="00C228D6">
        <w:rPr>
          <w:rFonts w:ascii="Verdana" w:hAnsi="Verdana" w:cs="American Typewriter"/>
          <w:sz w:val="17"/>
          <w:szCs w:val="17"/>
        </w:rPr>
        <w:t>Official FFA Student Handbook</w:t>
      </w:r>
      <w:r w:rsidRPr="00C228D6">
        <w:rPr>
          <w:rFonts w:ascii="Verdana" w:hAnsi="Verdana" w:cs="American Typewriter"/>
          <w:sz w:val="17"/>
          <w:szCs w:val="17"/>
        </w:rPr>
        <w:t>”</w:t>
      </w:r>
      <w:r w:rsidR="009C2587" w:rsidRPr="009C2587">
        <w:rPr>
          <w:rFonts w:ascii="Verdana" w:hAnsi="Verdana" w:cs="American Typewriter"/>
          <w:sz w:val="17"/>
          <w:szCs w:val="17"/>
        </w:rPr>
        <w:t xml:space="preserve"> – one copy per student.</w:t>
      </w:r>
    </w:p>
    <w:p w14:paraId="12F706B7" w14:textId="77777777" w:rsidR="009C2587" w:rsidRDefault="009C2587" w:rsidP="00E37A94">
      <w:pPr>
        <w:spacing w:line="276" w:lineRule="auto"/>
        <w:rPr>
          <w:rFonts w:ascii="Verdana" w:hAnsi="Verdana" w:cs="American Typewriter"/>
          <w:sz w:val="17"/>
          <w:szCs w:val="17"/>
        </w:rPr>
      </w:pPr>
    </w:p>
    <w:p w14:paraId="29C95D51" w14:textId="77777777" w:rsidR="009C2587" w:rsidRDefault="009C2587" w:rsidP="00E37A94">
      <w:pPr>
        <w:spacing w:line="276" w:lineRule="auto"/>
        <w:rPr>
          <w:rFonts w:ascii="Verdana" w:hAnsi="Verdana" w:cs="American Typewriter"/>
          <w:sz w:val="17"/>
          <w:szCs w:val="17"/>
        </w:rPr>
      </w:pPr>
    </w:p>
    <w:p w14:paraId="5981A1B0" w14:textId="77777777" w:rsidR="00263CFA" w:rsidRDefault="00263CFA" w:rsidP="00E37A94">
      <w:pPr>
        <w:spacing w:line="276" w:lineRule="auto"/>
        <w:rPr>
          <w:rFonts w:ascii="Verdana" w:hAnsi="Verdana" w:cs="American Typewriter"/>
          <w:sz w:val="17"/>
          <w:szCs w:val="17"/>
        </w:rPr>
      </w:pPr>
    </w:p>
    <w:p w14:paraId="775456C2" w14:textId="41BF925B" w:rsidR="00263CFA" w:rsidRPr="00263CFA" w:rsidRDefault="00263CFA" w:rsidP="00E37A94">
      <w:pPr>
        <w:spacing w:line="276" w:lineRule="auto"/>
        <w:rPr>
          <w:rFonts w:ascii="Verdana" w:hAnsi="Verdana"/>
          <w:sz w:val="17"/>
          <w:szCs w:val="17"/>
        </w:rPr>
        <w:sectPr w:rsidR="00263CFA" w:rsidRPr="00263CFA" w:rsidSect="005E1473">
          <w:headerReference w:type="default" r:id="rId12"/>
          <w:footerReference w:type="default" r:id="rId13"/>
          <w:headerReference w:type="first" r:id="rId14"/>
          <w:type w:val="continuous"/>
          <w:pgSz w:w="12240" w:h="15840" w:code="1"/>
          <w:pgMar w:top="990" w:right="720" w:bottom="1170" w:left="720" w:header="1440" w:footer="720" w:gutter="0"/>
          <w:cols w:space="720"/>
          <w:titlePg/>
          <w:docGrid w:linePitch="360"/>
        </w:sectPr>
      </w:pPr>
    </w:p>
    <w:p w14:paraId="66C717E5" w14:textId="77777777" w:rsidR="00C931B7" w:rsidRDefault="00C931B7" w:rsidP="009125D2">
      <w:pPr>
        <w:tabs>
          <w:tab w:val="left" w:pos="1080"/>
        </w:tabs>
        <w:spacing w:line="360" w:lineRule="auto"/>
        <w:rPr>
          <w:rFonts w:ascii="Verdana" w:hAnsi="Verdana" w:cs="Lasiver-Regular"/>
          <w:color w:val="070909"/>
          <w:sz w:val="22"/>
          <w:szCs w:val="22"/>
        </w:rPr>
      </w:pPr>
    </w:p>
    <w:p w14:paraId="7EEC9AA2" w14:textId="77777777" w:rsidR="00C931B7" w:rsidRDefault="00C931B7" w:rsidP="009125D2">
      <w:pPr>
        <w:tabs>
          <w:tab w:val="left" w:pos="1080"/>
        </w:tabs>
        <w:spacing w:line="360" w:lineRule="auto"/>
        <w:rPr>
          <w:rFonts w:ascii="Verdana" w:hAnsi="Verdana" w:cs="Lasiver-Regular"/>
          <w:color w:val="070909"/>
          <w:sz w:val="22"/>
          <w:szCs w:val="22"/>
        </w:rPr>
      </w:pPr>
    </w:p>
    <w:p w14:paraId="55F52F03" w14:textId="77777777" w:rsidR="00C931B7" w:rsidRDefault="00C931B7" w:rsidP="009125D2">
      <w:pPr>
        <w:tabs>
          <w:tab w:val="left" w:pos="1080"/>
        </w:tabs>
        <w:spacing w:line="360" w:lineRule="auto"/>
        <w:rPr>
          <w:rFonts w:ascii="Verdana" w:hAnsi="Verdana" w:cs="Lasiver-Regular"/>
          <w:color w:val="070909"/>
          <w:sz w:val="22"/>
          <w:szCs w:val="22"/>
        </w:rPr>
      </w:pPr>
    </w:p>
    <w:p w14:paraId="3A19712A" w14:textId="77777777" w:rsidR="00C931B7" w:rsidRDefault="00C931B7" w:rsidP="009125D2">
      <w:pPr>
        <w:tabs>
          <w:tab w:val="left" w:pos="1080"/>
        </w:tabs>
        <w:spacing w:line="360" w:lineRule="auto"/>
        <w:rPr>
          <w:rFonts w:ascii="Verdana" w:hAnsi="Verdana" w:cs="Lasiver-Regular"/>
          <w:color w:val="070909"/>
          <w:sz w:val="22"/>
          <w:szCs w:val="22"/>
        </w:rPr>
      </w:pPr>
    </w:p>
    <w:p w14:paraId="7D172162" w14:textId="71243700" w:rsidR="00C931B7" w:rsidRDefault="00C931B7" w:rsidP="009125D2">
      <w:pPr>
        <w:tabs>
          <w:tab w:val="left" w:pos="1080"/>
        </w:tabs>
        <w:spacing w:line="360" w:lineRule="auto"/>
        <w:rPr>
          <w:rFonts w:ascii="Verdana" w:hAnsi="Verdana" w:cs="Lasiver-Regular"/>
          <w:color w:val="070909"/>
          <w:sz w:val="22"/>
          <w:szCs w:val="22"/>
        </w:rPr>
      </w:pPr>
    </w:p>
    <w:p w14:paraId="155EEB8C" w14:textId="757F06BD" w:rsidR="000D2E31" w:rsidRDefault="000D2E31" w:rsidP="009125D2">
      <w:pPr>
        <w:tabs>
          <w:tab w:val="left" w:pos="1080"/>
        </w:tabs>
        <w:spacing w:line="360" w:lineRule="auto"/>
        <w:rPr>
          <w:rFonts w:ascii="Verdana" w:hAnsi="Verdana" w:cs="Lasiver-Regular"/>
          <w:color w:val="070909"/>
          <w:sz w:val="22"/>
          <w:szCs w:val="22"/>
        </w:rPr>
      </w:pPr>
    </w:p>
    <w:p w14:paraId="2532794C" w14:textId="1C641D2C" w:rsidR="000D2E31" w:rsidRDefault="000D2E31" w:rsidP="009125D2">
      <w:pPr>
        <w:tabs>
          <w:tab w:val="left" w:pos="1080"/>
        </w:tabs>
        <w:spacing w:line="360" w:lineRule="auto"/>
        <w:rPr>
          <w:rFonts w:ascii="Verdana" w:hAnsi="Verdana" w:cs="Lasiver-Regular"/>
          <w:color w:val="070909"/>
          <w:sz w:val="22"/>
          <w:szCs w:val="22"/>
        </w:rPr>
      </w:pPr>
    </w:p>
    <w:p w14:paraId="47BFDC2D" w14:textId="266E9738" w:rsidR="000D2E31" w:rsidRDefault="000D2E31" w:rsidP="009125D2">
      <w:pPr>
        <w:tabs>
          <w:tab w:val="left" w:pos="1080"/>
        </w:tabs>
        <w:spacing w:line="360" w:lineRule="auto"/>
        <w:rPr>
          <w:rFonts w:ascii="Verdana" w:hAnsi="Verdana" w:cs="Lasiver-Regular"/>
          <w:color w:val="070909"/>
          <w:sz w:val="22"/>
          <w:szCs w:val="22"/>
        </w:rPr>
      </w:pPr>
    </w:p>
    <w:p w14:paraId="7BAC1642" w14:textId="13DED6CB" w:rsidR="000D2E31" w:rsidRDefault="000D2E31" w:rsidP="009125D2">
      <w:pPr>
        <w:tabs>
          <w:tab w:val="left" w:pos="1080"/>
        </w:tabs>
        <w:spacing w:line="360" w:lineRule="auto"/>
        <w:rPr>
          <w:rFonts w:ascii="Verdana" w:hAnsi="Verdana" w:cs="Lasiver-Regular"/>
          <w:color w:val="070909"/>
          <w:sz w:val="22"/>
          <w:szCs w:val="22"/>
        </w:rPr>
      </w:pPr>
    </w:p>
    <w:p w14:paraId="66E2E41D" w14:textId="2956197C" w:rsidR="000D2E31" w:rsidRDefault="000D2E31" w:rsidP="009125D2">
      <w:pPr>
        <w:tabs>
          <w:tab w:val="left" w:pos="1080"/>
        </w:tabs>
        <w:spacing w:line="360" w:lineRule="auto"/>
        <w:rPr>
          <w:rFonts w:ascii="Verdana" w:hAnsi="Verdana" w:cs="Lasiver-Regular"/>
          <w:color w:val="070909"/>
          <w:sz w:val="22"/>
          <w:szCs w:val="22"/>
        </w:rPr>
      </w:pPr>
    </w:p>
    <w:p w14:paraId="671C6191" w14:textId="46D7E85E" w:rsidR="000D2E31" w:rsidRDefault="000D2E31" w:rsidP="009125D2">
      <w:pPr>
        <w:tabs>
          <w:tab w:val="left" w:pos="1080"/>
        </w:tabs>
        <w:spacing w:line="360" w:lineRule="auto"/>
        <w:rPr>
          <w:rFonts w:ascii="Verdana" w:hAnsi="Verdana" w:cs="Lasiver-Regular"/>
          <w:color w:val="070909"/>
          <w:sz w:val="22"/>
          <w:szCs w:val="22"/>
        </w:rPr>
      </w:pPr>
    </w:p>
    <w:p w14:paraId="63FA3F2E" w14:textId="1256AA2B" w:rsidR="000D2E31" w:rsidRDefault="000D2E31" w:rsidP="009125D2">
      <w:pPr>
        <w:tabs>
          <w:tab w:val="left" w:pos="1080"/>
        </w:tabs>
        <w:spacing w:line="360" w:lineRule="auto"/>
        <w:rPr>
          <w:rFonts w:ascii="Verdana" w:hAnsi="Verdana" w:cs="Lasiver-Regular"/>
          <w:color w:val="070909"/>
          <w:sz w:val="22"/>
          <w:szCs w:val="22"/>
        </w:rPr>
      </w:pPr>
    </w:p>
    <w:p w14:paraId="21CB0106" w14:textId="03F30F03" w:rsidR="000D2E31" w:rsidRDefault="000D2E31" w:rsidP="009125D2">
      <w:pPr>
        <w:tabs>
          <w:tab w:val="left" w:pos="1080"/>
        </w:tabs>
        <w:spacing w:line="360" w:lineRule="auto"/>
        <w:rPr>
          <w:rFonts w:ascii="Verdana" w:hAnsi="Verdana" w:cs="Lasiver-Regular"/>
          <w:color w:val="070909"/>
          <w:sz w:val="22"/>
          <w:szCs w:val="22"/>
        </w:rPr>
      </w:pPr>
    </w:p>
    <w:p w14:paraId="1E9392AD" w14:textId="1E6EAD3F" w:rsidR="000D2E31" w:rsidRDefault="000D2E31" w:rsidP="009125D2">
      <w:pPr>
        <w:tabs>
          <w:tab w:val="left" w:pos="1080"/>
        </w:tabs>
        <w:spacing w:line="360" w:lineRule="auto"/>
        <w:rPr>
          <w:rFonts w:ascii="Verdana" w:hAnsi="Verdana" w:cs="Lasiver-Regular"/>
          <w:color w:val="070909"/>
          <w:sz w:val="22"/>
          <w:szCs w:val="22"/>
        </w:rPr>
      </w:pPr>
    </w:p>
    <w:p w14:paraId="16F91EC9" w14:textId="6E1EB0C6" w:rsidR="000D2E31" w:rsidRDefault="000D2E31" w:rsidP="009125D2">
      <w:pPr>
        <w:tabs>
          <w:tab w:val="left" w:pos="1080"/>
        </w:tabs>
        <w:spacing w:line="360" w:lineRule="auto"/>
        <w:rPr>
          <w:rFonts w:ascii="Verdana" w:hAnsi="Verdana" w:cs="Lasiver-Regular"/>
          <w:color w:val="070909"/>
          <w:sz w:val="22"/>
          <w:szCs w:val="22"/>
        </w:rPr>
      </w:pPr>
    </w:p>
    <w:p w14:paraId="2A709F21" w14:textId="3D9590ED" w:rsidR="000D2E31" w:rsidRDefault="000D2E31" w:rsidP="009125D2">
      <w:pPr>
        <w:tabs>
          <w:tab w:val="left" w:pos="1080"/>
        </w:tabs>
        <w:spacing w:line="360" w:lineRule="auto"/>
        <w:rPr>
          <w:rFonts w:ascii="Verdana" w:hAnsi="Verdana" w:cs="Lasiver-Regular"/>
          <w:color w:val="070909"/>
          <w:sz w:val="22"/>
          <w:szCs w:val="22"/>
        </w:rPr>
      </w:pPr>
    </w:p>
    <w:p w14:paraId="2DE5A911" w14:textId="77777777" w:rsidR="000D2E31" w:rsidRDefault="000D2E31" w:rsidP="009125D2">
      <w:pPr>
        <w:tabs>
          <w:tab w:val="left" w:pos="1080"/>
        </w:tabs>
        <w:spacing w:line="360" w:lineRule="auto"/>
        <w:rPr>
          <w:rFonts w:ascii="Verdana" w:hAnsi="Verdana" w:cs="Lasiver-Regular"/>
          <w:color w:val="070909"/>
          <w:sz w:val="22"/>
          <w:szCs w:val="22"/>
        </w:rPr>
      </w:pPr>
    </w:p>
    <w:p w14:paraId="7B68B797" w14:textId="77777777" w:rsidR="00C931B7" w:rsidRDefault="00C931B7" w:rsidP="009125D2">
      <w:pPr>
        <w:tabs>
          <w:tab w:val="left" w:pos="1080"/>
        </w:tabs>
        <w:spacing w:line="360" w:lineRule="auto"/>
        <w:rPr>
          <w:rFonts w:ascii="Verdana" w:hAnsi="Verdana" w:cs="Lasiver-Regular"/>
          <w:color w:val="070909"/>
          <w:sz w:val="22"/>
          <w:szCs w:val="22"/>
        </w:rPr>
      </w:pPr>
    </w:p>
    <w:p w14:paraId="7DE8C0D0" w14:textId="77777777" w:rsidR="00C931B7" w:rsidRDefault="00C931B7" w:rsidP="009125D2">
      <w:pPr>
        <w:tabs>
          <w:tab w:val="left" w:pos="1080"/>
        </w:tabs>
        <w:spacing w:line="360" w:lineRule="auto"/>
        <w:rPr>
          <w:rFonts w:ascii="Verdana" w:hAnsi="Verdana" w:cs="Lasiver-Regular"/>
          <w:color w:val="070909"/>
          <w:sz w:val="22"/>
          <w:szCs w:val="22"/>
        </w:rPr>
      </w:pPr>
    </w:p>
    <w:p w14:paraId="4B477E7D" w14:textId="77777777" w:rsidR="00AD16FE" w:rsidRDefault="00AD16FE" w:rsidP="009125D2">
      <w:pPr>
        <w:tabs>
          <w:tab w:val="left" w:pos="1080"/>
        </w:tabs>
        <w:spacing w:line="360" w:lineRule="auto"/>
        <w:rPr>
          <w:rFonts w:ascii="Verdana" w:hAnsi="Verdana" w:cs="Lasiver-Regular"/>
          <w:color w:val="070909"/>
          <w:sz w:val="22"/>
          <w:szCs w:val="22"/>
        </w:rPr>
      </w:pPr>
    </w:p>
    <w:p w14:paraId="3B9410B0" w14:textId="6271AA6C" w:rsidR="005E1473" w:rsidRDefault="005E1473" w:rsidP="009125D2">
      <w:pPr>
        <w:tabs>
          <w:tab w:val="left" w:pos="1080"/>
        </w:tabs>
        <w:spacing w:line="360" w:lineRule="auto"/>
        <w:rPr>
          <w:rFonts w:ascii="Verdana" w:hAnsi="Verdana" w:cs="Lasiver-Regular"/>
          <w:color w:val="070909"/>
          <w:sz w:val="22"/>
          <w:szCs w:val="22"/>
        </w:rPr>
      </w:pPr>
    </w:p>
    <w:p w14:paraId="3DA3E73F" w14:textId="53EB38F2" w:rsidR="008657B7" w:rsidRDefault="008657B7" w:rsidP="009125D2">
      <w:pPr>
        <w:tabs>
          <w:tab w:val="left" w:pos="1080"/>
        </w:tabs>
        <w:spacing w:line="360" w:lineRule="auto"/>
        <w:rPr>
          <w:rFonts w:ascii="Verdana" w:hAnsi="Verdana" w:cs="Lasiver-Regular"/>
          <w:color w:val="070909"/>
          <w:sz w:val="22"/>
          <w:szCs w:val="22"/>
        </w:rPr>
      </w:pPr>
    </w:p>
    <w:p w14:paraId="01F48CAF" w14:textId="1DC5D737" w:rsidR="008657B7" w:rsidRDefault="008657B7" w:rsidP="009125D2">
      <w:pPr>
        <w:tabs>
          <w:tab w:val="left" w:pos="1080"/>
        </w:tabs>
        <w:spacing w:line="360" w:lineRule="auto"/>
        <w:rPr>
          <w:rFonts w:ascii="Verdana" w:hAnsi="Verdana" w:cs="Lasiver-Regular"/>
          <w:color w:val="070909"/>
          <w:sz w:val="22"/>
          <w:szCs w:val="22"/>
        </w:rPr>
      </w:pPr>
    </w:p>
    <w:p w14:paraId="49DE10F4" w14:textId="673D456B" w:rsidR="008657B7" w:rsidRDefault="008657B7" w:rsidP="009125D2">
      <w:pPr>
        <w:tabs>
          <w:tab w:val="left" w:pos="1080"/>
        </w:tabs>
        <w:spacing w:line="360" w:lineRule="auto"/>
        <w:rPr>
          <w:rFonts w:ascii="Verdana" w:hAnsi="Verdana" w:cs="Lasiver-Regular"/>
          <w:color w:val="070909"/>
          <w:sz w:val="22"/>
          <w:szCs w:val="22"/>
        </w:rPr>
      </w:pPr>
    </w:p>
    <w:p w14:paraId="349CFF7A" w14:textId="77777777" w:rsidR="008657B7" w:rsidRDefault="008657B7" w:rsidP="009125D2">
      <w:pPr>
        <w:tabs>
          <w:tab w:val="left" w:pos="1080"/>
        </w:tabs>
        <w:spacing w:line="360" w:lineRule="auto"/>
        <w:rPr>
          <w:rFonts w:ascii="Verdana" w:hAnsi="Verdana" w:cs="Lasiver-Regular"/>
          <w:color w:val="070909"/>
          <w:sz w:val="22"/>
          <w:szCs w:val="22"/>
        </w:rPr>
      </w:pPr>
    </w:p>
    <w:p w14:paraId="509238BE" w14:textId="77777777" w:rsidR="005E1473" w:rsidRDefault="005E1473" w:rsidP="009125D2">
      <w:pPr>
        <w:tabs>
          <w:tab w:val="left" w:pos="1080"/>
        </w:tabs>
        <w:spacing w:line="360" w:lineRule="auto"/>
        <w:rPr>
          <w:rFonts w:ascii="Verdana" w:hAnsi="Verdana" w:cs="Lasiver-Regular"/>
          <w:color w:val="070909"/>
          <w:sz w:val="22"/>
          <w:szCs w:val="22"/>
        </w:rPr>
      </w:pPr>
    </w:p>
    <w:p w14:paraId="3A9A63BD" w14:textId="149AEFB5" w:rsidR="00481908" w:rsidRPr="00481908" w:rsidRDefault="00481908" w:rsidP="008657B7">
      <w:pPr>
        <w:pStyle w:val="DocumentTitle"/>
      </w:pPr>
      <w:r w:rsidRPr="00481908">
        <w:t xml:space="preserve">FFA </w:t>
      </w:r>
      <w:r w:rsidR="006842B0">
        <w:t>Mission Components</w:t>
      </w:r>
    </w:p>
    <w:p w14:paraId="7E6818A9" w14:textId="02D9B46B" w:rsidR="005F0AF5" w:rsidRPr="00080D2A" w:rsidRDefault="005F0AF5" w:rsidP="005F0AF5">
      <w:pPr>
        <w:jc w:val="center"/>
        <w:rPr>
          <w:b/>
          <w:sz w:val="44"/>
        </w:rPr>
      </w:pPr>
    </w:p>
    <w:p w14:paraId="406A6BFC" w14:textId="77777777" w:rsidR="005F0AF5" w:rsidRDefault="005F0AF5" w:rsidP="005F0AF5">
      <w:pPr>
        <w:rPr>
          <w:rFonts w:ascii="Calibri" w:eastAsiaTheme="minorHAnsi" w:hAnsi="Calibri"/>
          <w:sz w:val="22"/>
          <w:szCs w:val="22"/>
        </w:rPr>
      </w:pPr>
    </w:p>
    <w:p w14:paraId="74EB2A89" w14:textId="77777777" w:rsidR="006842B0" w:rsidRDefault="006842B0" w:rsidP="009125D2">
      <w:pPr>
        <w:tabs>
          <w:tab w:val="left" w:pos="1080"/>
        </w:tabs>
        <w:spacing w:line="360" w:lineRule="auto"/>
        <w:rPr>
          <w:rFonts w:ascii="Verdana" w:hAnsi="Verdana" w:cs="Lasiver-Regular"/>
          <w:color w:val="070909"/>
          <w:sz w:val="22"/>
          <w:szCs w:val="22"/>
        </w:rPr>
      </w:pPr>
    </w:p>
    <w:p w14:paraId="7CCBB66A" w14:textId="77777777" w:rsidR="006842B0" w:rsidRDefault="006842B0" w:rsidP="009125D2">
      <w:pPr>
        <w:tabs>
          <w:tab w:val="left" w:pos="1080"/>
        </w:tabs>
        <w:spacing w:line="360" w:lineRule="auto"/>
        <w:rPr>
          <w:rFonts w:ascii="Verdana" w:hAnsi="Verdana" w:cs="Lasiver-Regular"/>
          <w:color w:val="070909"/>
          <w:sz w:val="22"/>
          <w:szCs w:val="22"/>
        </w:rPr>
      </w:pPr>
    </w:p>
    <w:p w14:paraId="00E1BAF7" w14:textId="012A5DF7" w:rsidR="006842B0" w:rsidRPr="00E465F2" w:rsidRDefault="006842B0" w:rsidP="006842B0">
      <w:pPr>
        <w:tabs>
          <w:tab w:val="left" w:pos="1080"/>
        </w:tabs>
        <w:spacing w:line="360" w:lineRule="auto"/>
        <w:jc w:val="center"/>
        <w:rPr>
          <w:rFonts w:ascii="Verdana" w:hAnsi="Verdana" w:cs="Lasiver-Regular"/>
          <w:b/>
          <w:color w:val="070909"/>
          <w:sz w:val="90"/>
          <w:szCs w:val="90"/>
        </w:rPr>
      </w:pPr>
      <w:r w:rsidRPr="00E465F2">
        <w:rPr>
          <w:rFonts w:ascii="Verdana" w:hAnsi="Verdana" w:cs="Lasiver-Regular"/>
          <w:b/>
          <w:color w:val="070909"/>
          <w:sz w:val="90"/>
          <w:szCs w:val="90"/>
        </w:rPr>
        <w:t>Premier Leadership</w:t>
      </w:r>
    </w:p>
    <w:p w14:paraId="6E1D9D59" w14:textId="4C1AA472" w:rsidR="006842B0" w:rsidRPr="00E465F2" w:rsidRDefault="009B0F09" w:rsidP="006842B0">
      <w:pPr>
        <w:tabs>
          <w:tab w:val="left" w:pos="1080"/>
        </w:tabs>
        <w:spacing w:line="360" w:lineRule="auto"/>
        <w:jc w:val="center"/>
        <w:rPr>
          <w:rFonts w:ascii="Verdana" w:hAnsi="Verdana" w:cs="Lasiver-Regular"/>
          <w:b/>
          <w:color w:val="070909"/>
          <w:sz w:val="90"/>
          <w:szCs w:val="90"/>
        </w:rPr>
      </w:pPr>
      <w:r w:rsidRPr="00E465F2">
        <w:rPr>
          <w:rFonts w:ascii="Verdana" w:hAnsi="Verdana" w:cs="Lasiver-Regular"/>
          <w:b/>
          <w:noProof/>
          <w:color w:val="070909"/>
          <w:sz w:val="90"/>
          <w:szCs w:val="90"/>
          <w:lang w:eastAsia="en-US"/>
        </w:rPr>
        <mc:AlternateContent>
          <mc:Choice Requires="wps">
            <w:drawing>
              <wp:anchor distT="0" distB="0" distL="114300" distR="114300" simplePos="0" relativeHeight="251662848" behindDoc="0" locked="0" layoutInCell="1" allowOverlap="1" wp14:anchorId="78469F31" wp14:editId="65C75495">
                <wp:simplePos x="0" y="0"/>
                <wp:positionH relativeFrom="page">
                  <wp:align>right</wp:align>
                </wp:positionH>
                <wp:positionV relativeFrom="paragraph">
                  <wp:posOffset>717550</wp:posOffset>
                </wp:positionV>
                <wp:extent cx="7758113" cy="4763"/>
                <wp:effectExtent l="0" t="0" r="33655" b="33655"/>
                <wp:wrapNone/>
                <wp:docPr id="4" name="Straight Connector 4"/>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F11D8" id="Straight Connector 4" o:spid="_x0000_s1026" style="position:absolute;z-index:2516628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59.7pt,56.5pt" to="1170.6pt,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" strokecolor="#4579b8 [3044]">
                <w10:wrap anchorx="page"/>
              </v:line>
            </w:pict>
          </mc:Fallback>
        </mc:AlternateContent>
      </w:r>
    </w:p>
    <w:p w14:paraId="2B1B2E91" w14:textId="750496D0" w:rsidR="006842B0" w:rsidRPr="00E465F2" w:rsidRDefault="006842B0" w:rsidP="006842B0">
      <w:pPr>
        <w:tabs>
          <w:tab w:val="left" w:pos="1080"/>
        </w:tabs>
        <w:spacing w:line="360" w:lineRule="auto"/>
        <w:jc w:val="center"/>
        <w:rPr>
          <w:rFonts w:ascii="Verdana" w:hAnsi="Verdana" w:cs="Lasiver-Regular"/>
          <w:b/>
          <w:color w:val="070909"/>
          <w:sz w:val="90"/>
          <w:szCs w:val="90"/>
        </w:rPr>
      </w:pPr>
      <w:r w:rsidRPr="00E465F2">
        <w:rPr>
          <w:rFonts w:ascii="Verdana" w:hAnsi="Verdana" w:cs="Lasiver-Regular"/>
          <w:b/>
          <w:color w:val="070909"/>
          <w:sz w:val="90"/>
          <w:szCs w:val="90"/>
        </w:rPr>
        <w:lastRenderedPageBreak/>
        <w:t>Personal Growth</w:t>
      </w:r>
    </w:p>
    <w:p w14:paraId="05FEF36F" w14:textId="081AE43B" w:rsidR="006842B0" w:rsidRPr="00E465F2" w:rsidRDefault="009B0F09" w:rsidP="006842B0">
      <w:pPr>
        <w:tabs>
          <w:tab w:val="left" w:pos="1080"/>
        </w:tabs>
        <w:spacing w:line="360" w:lineRule="auto"/>
        <w:jc w:val="center"/>
        <w:rPr>
          <w:rFonts w:ascii="Verdana" w:hAnsi="Verdana" w:cs="Lasiver-Regular"/>
          <w:b/>
          <w:color w:val="070909"/>
          <w:sz w:val="144"/>
          <w:szCs w:val="90"/>
        </w:rPr>
      </w:pPr>
      <w:r w:rsidRPr="00E465F2">
        <w:rPr>
          <w:rFonts w:ascii="Verdana" w:hAnsi="Verdana"/>
          <w:noProof/>
          <w:sz w:val="144"/>
          <w:szCs w:val="90"/>
          <w:lang w:eastAsia="en-US"/>
        </w:rPr>
        <mc:AlternateContent>
          <mc:Choice Requires="wps">
            <w:drawing>
              <wp:anchor distT="0" distB="0" distL="114300" distR="114300" simplePos="0" relativeHeight="251660800" behindDoc="0" locked="0" layoutInCell="1" allowOverlap="1" wp14:anchorId="32C06F1D" wp14:editId="2B04CCCB">
                <wp:simplePos x="0" y="0"/>
                <wp:positionH relativeFrom="page">
                  <wp:align>left</wp:align>
                </wp:positionH>
                <wp:positionV relativeFrom="paragraph">
                  <wp:posOffset>704850</wp:posOffset>
                </wp:positionV>
                <wp:extent cx="7758113" cy="4763"/>
                <wp:effectExtent l="0" t="0" r="33655" b="33655"/>
                <wp:wrapNone/>
                <wp:docPr id="295" name="Straight Connector 295"/>
                <wp:cNvGraphicFramePr/>
                <a:graphic xmlns:a="http://schemas.openxmlformats.org/drawingml/2006/main">
                  <a:graphicData uri="http://schemas.microsoft.com/office/word/2010/wordprocessingShape">
                    <wps:wsp>
                      <wps:cNvCnPr/>
                      <wps:spPr>
                        <a:xfrm>
                          <a:off x="0" y="0"/>
                          <a:ext cx="7758113" cy="476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2A71E" id="Straight Connector 295" o:spid="_x0000_s1026" style="position:absolute;z-index:2516608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5.5pt" to="610.9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" strokecolor="#4579b8 [3044]">
                <w10:wrap anchorx="page"/>
              </v:line>
            </w:pict>
          </mc:Fallback>
        </mc:AlternateContent>
      </w:r>
    </w:p>
    <w:p w14:paraId="31B6B58A" w14:textId="2068447B" w:rsidR="006842B0" w:rsidRPr="00E465F2" w:rsidRDefault="006842B0" w:rsidP="006842B0">
      <w:pPr>
        <w:tabs>
          <w:tab w:val="left" w:pos="1080"/>
        </w:tabs>
        <w:spacing w:line="360" w:lineRule="auto"/>
        <w:jc w:val="center"/>
        <w:rPr>
          <w:rFonts w:ascii="Verdana" w:hAnsi="Verdana" w:cs="Lasiver-Regular"/>
          <w:b/>
          <w:color w:val="070909"/>
          <w:sz w:val="90"/>
          <w:szCs w:val="90"/>
        </w:rPr>
      </w:pPr>
      <w:r w:rsidRPr="00E465F2">
        <w:rPr>
          <w:rFonts w:ascii="Verdana" w:hAnsi="Verdana" w:cs="Lasiver-Regular"/>
          <w:b/>
          <w:color w:val="070909"/>
          <w:sz w:val="90"/>
          <w:szCs w:val="90"/>
        </w:rPr>
        <w:lastRenderedPageBreak/>
        <w:t>Career Success</w:t>
      </w:r>
      <w:r w:rsidRPr="00E465F2">
        <w:rPr>
          <w:rFonts w:ascii="Verdana" w:hAnsi="Verdana" w:cs="Lasiver-Regular"/>
          <w:b/>
          <w:color w:val="070909"/>
          <w:sz w:val="90"/>
          <w:szCs w:val="90"/>
        </w:rPr>
        <w:br w:type="page"/>
      </w:r>
    </w:p>
    <w:p w14:paraId="5B126295" w14:textId="0601AA7D" w:rsidR="00B63C70" w:rsidRDefault="00DF52B8" w:rsidP="008657B7">
      <w:pPr>
        <w:pStyle w:val="DocumentTitle"/>
      </w:pPr>
      <w:r w:rsidRPr="00481908">
        <w:lastRenderedPageBreak/>
        <w:t xml:space="preserve">FFA </w:t>
      </w:r>
      <w:r>
        <w:t xml:space="preserve">Mission Descriptors </w:t>
      </w:r>
      <w:r>
        <w:br/>
      </w:r>
    </w:p>
    <w:p w14:paraId="23B81BA0" w14:textId="77777777" w:rsidR="00DF52B8" w:rsidRPr="00080D2A" w:rsidRDefault="00DF52B8" w:rsidP="00B63C70">
      <w:pPr>
        <w:jc w:val="center"/>
        <w:rPr>
          <w:b/>
          <w:sz w:val="44"/>
        </w:rPr>
      </w:pPr>
    </w:p>
    <w:p w14:paraId="6B5CCB7D" w14:textId="77777777" w:rsidR="00B63C70" w:rsidRDefault="00B63C70" w:rsidP="00B63C70"/>
    <w:tbl>
      <w:tblPr>
        <w:tblStyle w:val="TableGrid"/>
        <w:tblW w:w="0" w:type="auto"/>
        <w:jc w:val="center"/>
        <w:tblLook w:val="04A0" w:firstRow="1" w:lastRow="0" w:firstColumn="1" w:lastColumn="0" w:noHBand="0" w:noVBand="1"/>
      </w:tblPr>
      <w:tblGrid>
        <w:gridCol w:w="10790"/>
      </w:tblGrid>
      <w:tr w:rsidR="00332245" w:rsidRPr="00DF52B8" w14:paraId="6D137AAE" w14:textId="77777777" w:rsidTr="00DF52B8">
        <w:trPr>
          <w:trHeight w:val="602"/>
          <w:jc w:val="center"/>
        </w:trPr>
        <w:tc>
          <w:tcPr>
            <w:tcW w:w="10790" w:type="dxa"/>
            <w:vAlign w:val="center"/>
          </w:tcPr>
          <w:p w14:paraId="6B3F0E46" w14:textId="128B96B8" w:rsidR="00332245" w:rsidRPr="00DF52B8" w:rsidRDefault="00332245" w:rsidP="00DF52B8">
            <w:pPr>
              <w:jc w:val="center"/>
              <w:rPr>
                <w:sz w:val="28"/>
              </w:rPr>
            </w:pPr>
            <w:r w:rsidRPr="00DF52B8">
              <w:rPr>
                <w:sz w:val="28"/>
              </w:rPr>
              <w:t>Action: Achieve the desired results.</w:t>
            </w:r>
          </w:p>
        </w:tc>
      </w:tr>
      <w:tr w:rsidR="00332245" w:rsidRPr="00DF52B8" w14:paraId="4C7E134B" w14:textId="77777777" w:rsidTr="00DF52B8">
        <w:trPr>
          <w:trHeight w:val="605"/>
          <w:jc w:val="center"/>
        </w:trPr>
        <w:tc>
          <w:tcPr>
            <w:tcW w:w="10790" w:type="dxa"/>
            <w:vAlign w:val="center"/>
          </w:tcPr>
          <w:p w14:paraId="1F564ABE" w14:textId="5CB5C128" w:rsidR="00332245" w:rsidRPr="00DF52B8" w:rsidRDefault="00332245" w:rsidP="00DF52B8">
            <w:pPr>
              <w:jc w:val="center"/>
              <w:rPr>
                <w:sz w:val="28"/>
              </w:rPr>
            </w:pPr>
            <w:r w:rsidRPr="00DF52B8">
              <w:rPr>
                <w:sz w:val="28"/>
              </w:rPr>
              <w:t>Relationships: Listen, coach, understand and appreciate others.</w:t>
            </w:r>
          </w:p>
        </w:tc>
      </w:tr>
      <w:tr w:rsidR="00332245" w:rsidRPr="00DF52B8" w14:paraId="589CE860" w14:textId="77777777" w:rsidTr="00DF52B8">
        <w:trPr>
          <w:trHeight w:val="605"/>
          <w:jc w:val="center"/>
        </w:trPr>
        <w:tc>
          <w:tcPr>
            <w:tcW w:w="10790" w:type="dxa"/>
            <w:vAlign w:val="center"/>
          </w:tcPr>
          <w:p w14:paraId="1BB70DE6" w14:textId="24AB2D43" w:rsidR="00332245" w:rsidRPr="00DF52B8" w:rsidRDefault="00332245" w:rsidP="00DF52B8">
            <w:pPr>
              <w:jc w:val="center"/>
              <w:rPr>
                <w:sz w:val="28"/>
              </w:rPr>
            </w:pPr>
            <w:r w:rsidRPr="00DF52B8">
              <w:rPr>
                <w:sz w:val="28"/>
              </w:rPr>
              <w:t>Vision: Set a clear image of what the future should be.</w:t>
            </w:r>
          </w:p>
        </w:tc>
      </w:tr>
      <w:tr w:rsidR="00332245" w:rsidRPr="00DF52B8" w14:paraId="03497CD1" w14:textId="77777777" w:rsidTr="00DF52B8">
        <w:trPr>
          <w:trHeight w:val="605"/>
          <w:jc w:val="center"/>
        </w:trPr>
        <w:tc>
          <w:tcPr>
            <w:tcW w:w="10790" w:type="dxa"/>
            <w:vAlign w:val="center"/>
          </w:tcPr>
          <w:p w14:paraId="168B9114" w14:textId="45CFBB43" w:rsidR="00332245" w:rsidRPr="00DF52B8" w:rsidRDefault="00332245" w:rsidP="00DF52B8">
            <w:pPr>
              <w:jc w:val="center"/>
              <w:rPr>
                <w:sz w:val="28"/>
              </w:rPr>
            </w:pPr>
            <w:r w:rsidRPr="00DF52B8">
              <w:rPr>
                <w:sz w:val="28"/>
              </w:rPr>
              <w:t xml:space="preserve">Character: </w:t>
            </w:r>
            <w:r w:rsidR="0090291E" w:rsidRPr="00DF52B8">
              <w:rPr>
                <w:sz w:val="28"/>
              </w:rPr>
              <w:t xml:space="preserve">Virtues </w:t>
            </w:r>
            <w:r w:rsidRPr="00DF52B8">
              <w:rPr>
                <w:sz w:val="28"/>
              </w:rPr>
              <w:t>by which to live your life.</w:t>
            </w:r>
          </w:p>
        </w:tc>
      </w:tr>
      <w:tr w:rsidR="00332245" w:rsidRPr="00DF52B8" w14:paraId="5D9A7CA2" w14:textId="77777777" w:rsidTr="00DF52B8">
        <w:trPr>
          <w:trHeight w:val="605"/>
          <w:jc w:val="center"/>
        </w:trPr>
        <w:tc>
          <w:tcPr>
            <w:tcW w:w="10790" w:type="dxa"/>
            <w:vAlign w:val="center"/>
          </w:tcPr>
          <w:p w14:paraId="35461B85" w14:textId="159122C0" w:rsidR="00332245" w:rsidRPr="00DF52B8" w:rsidRDefault="00332245" w:rsidP="00DF52B8">
            <w:pPr>
              <w:jc w:val="center"/>
              <w:rPr>
                <w:sz w:val="28"/>
              </w:rPr>
            </w:pPr>
            <w:r w:rsidRPr="00DF52B8">
              <w:rPr>
                <w:sz w:val="28"/>
              </w:rPr>
              <w:t>Awareness: Quest for purposeful understanding.</w:t>
            </w:r>
          </w:p>
        </w:tc>
      </w:tr>
      <w:tr w:rsidR="00332245" w:rsidRPr="00DF52B8" w14:paraId="0AB9CE49" w14:textId="77777777" w:rsidTr="00DF52B8">
        <w:trPr>
          <w:trHeight w:val="605"/>
          <w:jc w:val="center"/>
        </w:trPr>
        <w:tc>
          <w:tcPr>
            <w:tcW w:w="10790" w:type="dxa"/>
            <w:vAlign w:val="center"/>
          </w:tcPr>
          <w:p w14:paraId="0AAC2FFE" w14:textId="364D54C4" w:rsidR="00332245" w:rsidRPr="00DF52B8" w:rsidRDefault="00332245" w:rsidP="00DF52B8">
            <w:pPr>
              <w:jc w:val="center"/>
              <w:rPr>
                <w:sz w:val="28"/>
              </w:rPr>
            </w:pPr>
            <w:r w:rsidRPr="00DF52B8">
              <w:rPr>
                <w:sz w:val="28"/>
              </w:rPr>
              <w:t>Continuous Improvement: Pursuit of learning and growth.</w:t>
            </w:r>
          </w:p>
        </w:tc>
      </w:tr>
      <w:tr w:rsidR="0090291E" w:rsidRPr="00DF52B8" w14:paraId="41752BFB" w14:textId="77777777" w:rsidTr="00DF52B8">
        <w:trPr>
          <w:trHeight w:val="605"/>
          <w:jc w:val="center"/>
        </w:trPr>
        <w:tc>
          <w:tcPr>
            <w:tcW w:w="10790" w:type="dxa"/>
            <w:vAlign w:val="center"/>
          </w:tcPr>
          <w:p w14:paraId="152B840A" w14:textId="7C946DBE" w:rsidR="0090291E" w:rsidRPr="00DF52B8" w:rsidRDefault="0090291E" w:rsidP="0090291E">
            <w:pPr>
              <w:jc w:val="center"/>
              <w:rPr>
                <w:sz w:val="28"/>
              </w:rPr>
            </w:pPr>
            <w:r w:rsidRPr="00DF52B8">
              <w:rPr>
                <w:sz w:val="28"/>
              </w:rPr>
              <w:t xml:space="preserve">Physical Growth: Understanding and </w:t>
            </w:r>
            <w:r>
              <w:rPr>
                <w:sz w:val="28"/>
              </w:rPr>
              <w:t>respecting</w:t>
            </w:r>
            <w:r w:rsidRPr="00DF52B8">
              <w:rPr>
                <w:sz w:val="28"/>
              </w:rPr>
              <w:t xml:space="preserve"> the body’s needs.</w:t>
            </w:r>
          </w:p>
        </w:tc>
      </w:tr>
      <w:tr w:rsidR="00332245" w:rsidRPr="00DF52B8" w14:paraId="7274D0C0" w14:textId="77777777" w:rsidTr="00DF52B8">
        <w:trPr>
          <w:trHeight w:val="605"/>
          <w:jc w:val="center"/>
        </w:trPr>
        <w:tc>
          <w:tcPr>
            <w:tcW w:w="10790" w:type="dxa"/>
            <w:vAlign w:val="center"/>
          </w:tcPr>
          <w:p w14:paraId="47250670" w14:textId="31673198" w:rsidR="00332245" w:rsidRPr="00DF52B8" w:rsidRDefault="00332245" w:rsidP="00DF52B8">
            <w:pPr>
              <w:jc w:val="center"/>
              <w:rPr>
                <w:sz w:val="28"/>
              </w:rPr>
            </w:pPr>
            <w:r w:rsidRPr="00DF52B8">
              <w:rPr>
                <w:sz w:val="28"/>
              </w:rPr>
              <w:t>Social Growth: Successful interaction that respects differences of a diverse society.</w:t>
            </w:r>
          </w:p>
        </w:tc>
      </w:tr>
      <w:tr w:rsidR="00332245" w:rsidRPr="00DF52B8" w14:paraId="2670F151" w14:textId="77777777" w:rsidTr="00DF52B8">
        <w:trPr>
          <w:trHeight w:val="605"/>
          <w:jc w:val="center"/>
        </w:trPr>
        <w:tc>
          <w:tcPr>
            <w:tcW w:w="10790" w:type="dxa"/>
            <w:vAlign w:val="center"/>
          </w:tcPr>
          <w:p w14:paraId="4E04BA6E" w14:textId="55E684B8" w:rsidR="00332245" w:rsidRPr="00DF52B8" w:rsidRDefault="00332245" w:rsidP="00DF52B8">
            <w:pPr>
              <w:jc w:val="center"/>
              <w:rPr>
                <w:sz w:val="28"/>
              </w:rPr>
            </w:pPr>
            <w:r w:rsidRPr="00DF52B8">
              <w:rPr>
                <w:sz w:val="28"/>
              </w:rPr>
              <w:t>Professional Growth: Awareness and application of skills necessary for career growth.</w:t>
            </w:r>
          </w:p>
        </w:tc>
      </w:tr>
      <w:tr w:rsidR="00332245" w:rsidRPr="00DF52B8" w14:paraId="75B0536D" w14:textId="77777777" w:rsidTr="00DF52B8">
        <w:trPr>
          <w:trHeight w:val="605"/>
          <w:jc w:val="center"/>
        </w:trPr>
        <w:tc>
          <w:tcPr>
            <w:tcW w:w="10790" w:type="dxa"/>
            <w:vAlign w:val="center"/>
          </w:tcPr>
          <w:p w14:paraId="341DC8E2" w14:textId="43BFF42C" w:rsidR="00332245" w:rsidRPr="00DF52B8" w:rsidRDefault="00332245" w:rsidP="00DF52B8">
            <w:pPr>
              <w:jc w:val="center"/>
              <w:rPr>
                <w:sz w:val="28"/>
              </w:rPr>
            </w:pPr>
            <w:r w:rsidRPr="00DF52B8">
              <w:rPr>
                <w:sz w:val="28"/>
              </w:rPr>
              <w:t xml:space="preserve">Mental Growth: Developing effective application of </w:t>
            </w:r>
            <w:r w:rsidR="0090291E" w:rsidRPr="00DF52B8">
              <w:rPr>
                <w:sz w:val="28"/>
              </w:rPr>
              <w:t>reasons</w:t>
            </w:r>
            <w:r w:rsidRPr="00DF52B8">
              <w:rPr>
                <w:sz w:val="28"/>
              </w:rPr>
              <w:t>, thinking and coping.</w:t>
            </w:r>
          </w:p>
        </w:tc>
      </w:tr>
      <w:tr w:rsidR="00332245" w:rsidRPr="00DF52B8" w14:paraId="724EA277" w14:textId="77777777" w:rsidTr="00DF52B8">
        <w:trPr>
          <w:trHeight w:val="605"/>
          <w:jc w:val="center"/>
        </w:trPr>
        <w:tc>
          <w:tcPr>
            <w:tcW w:w="10790" w:type="dxa"/>
            <w:vAlign w:val="center"/>
          </w:tcPr>
          <w:p w14:paraId="613967C4" w14:textId="41872902" w:rsidR="00332245" w:rsidRPr="00DF52B8" w:rsidRDefault="00332245" w:rsidP="00DF52B8">
            <w:pPr>
              <w:jc w:val="center"/>
              <w:rPr>
                <w:sz w:val="28"/>
              </w:rPr>
            </w:pPr>
            <w:r w:rsidRPr="00DF52B8">
              <w:rPr>
                <w:sz w:val="28"/>
              </w:rPr>
              <w:t xml:space="preserve">Emotional Growth: Developing healthy </w:t>
            </w:r>
            <w:r w:rsidR="0090291E" w:rsidRPr="00DF52B8">
              <w:rPr>
                <w:sz w:val="28"/>
              </w:rPr>
              <w:t xml:space="preserve">responses </w:t>
            </w:r>
            <w:r w:rsidRPr="00DF52B8">
              <w:rPr>
                <w:sz w:val="28"/>
              </w:rPr>
              <w:t>to personal feelings.</w:t>
            </w:r>
          </w:p>
        </w:tc>
      </w:tr>
      <w:tr w:rsidR="00332245" w:rsidRPr="00DF52B8" w14:paraId="748FC0B8" w14:textId="77777777" w:rsidTr="00DF52B8">
        <w:trPr>
          <w:trHeight w:val="863"/>
          <w:jc w:val="center"/>
        </w:trPr>
        <w:tc>
          <w:tcPr>
            <w:tcW w:w="10790" w:type="dxa"/>
            <w:vAlign w:val="center"/>
          </w:tcPr>
          <w:p w14:paraId="072D6BDD" w14:textId="36071141" w:rsidR="00332245" w:rsidRPr="00DF52B8" w:rsidRDefault="00332245" w:rsidP="00DF52B8">
            <w:pPr>
              <w:jc w:val="center"/>
              <w:rPr>
                <w:sz w:val="28"/>
              </w:rPr>
            </w:pPr>
            <w:r w:rsidRPr="00DF52B8">
              <w:rPr>
                <w:sz w:val="28"/>
              </w:rPr>
              <w:t>Spiritual Growth: Inner strength that defines personal beliefs, values, principles and balance.</w:t>
            </w:r>
          </w:p>
        </w:tc>
      </w:tr>
      <w:tr w:rsidR="00332245" w:rsidRPr="00DF52B8" w14:paraId="59450F12" w14:textId="77777777" w:rsidTr="00DF52B8">
        <w:trPr>
          <w:trHeight w:val="605"/>
          <w:jc w:val="center"/>
        </w:trPr>
        <w:tc>
          <w:tcPr>
            <w:tcW w:w="10790" w:type="dxa"/>
            <w:vAlign w:val="center"/>
          </w:tcPr>
          <w:p w14:paraId="1CDCAF7D" w14:textId="482DB936" w:rsidR="00332245" w:rsidRPr="00DF52B8" w:rsidRDefault="00332245" w:rsidP="00DF52B8">
            <w:pPr>
              <w:jc w:val="center"/>
              <w:rPr>
                <w:sz w:val="28"/>
              </w:rPr>
            </w:pPr>
            <w:r w:rsidRPr="00DF52B8">
              <w:rPr>
                <w:sz w:val="28"/>
              </w:rPr>
              <w:t>Communication: Developing oral, written, verbal and nonverbal communication skills.</w:t>
            </w:r>
          </w:p>
        </w:tc>
      </w:tr>
      <w:tr w:rsidR="0090291E" w:rsidRPr="00DF52B8" w14:paraId="6350139C" w14:textId="77777777" w:rsidTr="00DF52B8">
        <w:trPr>
          <w:trHeight w:val="605"/>
          <w:jc w:val="center"/>
        </w:trPr>
        <w:tc>
          <w:tcPr>
            <w:tcW w:w="10790" w:type="dxa"/>
            <w:vAlign w:val="center"/>
          </w:tcPr>
          <w:p w14:paraId="7F07A4F4" w14:textId="10B9FB61" w:rsidR="0090291E" w:rsidRPr="00DF52B8" w:rsidRDefault="0090291E" w:rsidP="0090291E">
            <w:pPr>
              <w:jc w:val="center"/>
              <w:rPr>
                <w:sz w:val="28"/>
              </w:rPr>
            </w:pPr>
            <w:r w:rsidRPr="00DF52B8">
              <w:rPr>
                <w:sz w:val="28"/>
              </w:rPr>
              <w:t xml:space="preserve">Decision Making: Ability to analyze a situation and execute an </w:t>
            </w:r>
            <w:r>
              <w:rPr>
                <w:sz w:val="28"/>
              </w:rPr>
              <w:t>appropriate</w:t>
            </w:r>
            <w:r w:rsidRPr="00DF52B8">
              <w:rPr>
                <w:sz w:val="28"/>
              </w:rPr>
              <w:t xml:space="preserve"> course of action.</w:t>
            </w:r>
          </w:p>
        </w:tc>
      </w:tr>
      <w:tr w:rsidR="00332245" w:rsidRPr="00DF52B8" w14:paraId="33514C49" w14:textId="77777777" w:rsidTr="00DF52B8">
        <w:trPr>
          <w:trHeight w:val="605"/>
          <w:jc w:val="center"/>
        </w:trPr>
        <w:tc>
          <w:tcPr>
            <w:tcW w:w="10790" w:type="dxa"/>
            <w:vAlign w:val="center"/>
          </w:tcPr>
          <w:p w14:paraId="7445C2DB" w14:textId="2E57A4D3" w:rsidR="00332245" w:rsidRPr="00DF52B8" w:rsidRDefault="00332245" w:rsidP="00DF52B8">
            <w:pPr>
              <w:jc w:val="center"/>
              <w:rPr>
                <w:sz w:val="28"/>
              </w:rPr>
            </w:pPr>
            <w:r w:rsidRPr="00DF52B8">
              <w:rPr>
                <w:sz w:val="28"/>
              </w:rPr>
              <w:t>Flexibility/Adaptability: Capable of and willing to change.</w:t>
            </w:r>
          </w:p>
        </w:tc>
      </w:tr>
      <w:tr w:rsidR="00332245" w:rsidRPr="00DF52B8" w14:paraId="6CB467FE" w14:textId="77777777" w:rsidTr="00DF52B8">
        <w:trPr>
          <w:trHeight w:val="755"/>
          <w:jc w:val="center"/>
        </w:trPr>
        <w:tc>
          <w:tcPr>
            <w:tcW w:w="10790" w:type="dxa"/>
            <w:vAlign w:val="center"/>
          </w:tcPr>
          <w:p w14:paraId="44F456D8" w14:textId="12A7D067" w:rsidR="00332245" w:rsidRPr="00DF52B8" w:rsidRDefault="00332245" w:rsidP="00DF52B8">
            <w:pPr>
              <w:jc w:val="center"/>
              <w:rPr>
                <w:sz w:val="28"/>
              </w:rPr>
            </w:pPr>
            <w:r w:rsidRPr="00DF52B8">
              <w:rPr>
                <w:sz w:val="28"/>
              </w:rPr>
              <w:t>Technical/Function Skills in Agriculture: Knowledge and skills necessary for an agriculture, or related, career</w:t>
            </w:r>
            <w:r w:rsidR="00DF52B8">
              <w:rPr>
                <w:sz w:val="28"/>
              </w:rPr>
              <w:t>.</w:t>
            </w:r>
          </w:p>
        </w:tc>
      </w:tr>
    </w:tbl>
    <w:p w14:paraId="5EA7D6B1" w14:textId="77777777" w:rsidR="0023334B" w:rsidRDefault="0023334B" w:rsidP="0023334B"/>
    <w:p w14:paraId="100AE221" w14:textId="274C9C8B" w:rsidR="006E0897" w:rsidRDefault="006E0897" w:rsidP="0023334B"/>
    <w:p w14:paraId="14841E30" w14:textId="59204C0F" w:rsidR="00DF52B8" w:rsidRDefault="00DF52B8">
      <w:pPr>
        <w:spacing w:line="276" w:lineRule="auto"/>
        <w:rPr>
          <w:rFonts w:ascii="Verdana" w:hAnsi="Verdana" w:cs="Lasiver-Regular"/>
          <w:color w:val="070909"/>
        </w:rPr>
      </w:pPr>
      <w:r>
        <w:rPr>
          <w:rFonts w:ascii="Verdana" w:hAnsi="Verdana" w:cs="Lasiver-Regular"/>
          <w:color w:val="070909"/>
        </w:rPr>
        <w:br w:type="page"/>
      </w:r>
    </w:p>
    <w:p w14:paraId="33854C46" w14:textId="77777777" w:rsidR="00DF52B8" w:rsidRPr="000B4913" w:rsidRDefault="00DF52B8" w:rsidP="00DF52B8">
      <w:r w:rsidRPr="000B4913">
        <w:lastRenderedPageBreak/>
        <w:t>NAME: ___________________</w:t>
      </w:r>
      <w:r>
        <w:t>_________________</w:t>
      </w:r>
      <w:r w:rsidRPr="000B4913">
        <w:t xml:space="preserve"> DATE: _______</w:t>
      </w:r>
      <w:r>
        <w:t>_________</w:t>
      </w:r>
      <w:r w:rsidRPr="000B4913">
        <w:t>_____</w:t>
      </w:r>
      <w:r>
        <w:t xml:space="preserve"> CLASS: ___________</w:t>
      </w:r>
    </w:p>
    <w:p w14:paraId="1BCBD646" w14:textId="77777777" w:rsidR="00DF52B8" w:rsidRPr="000B4913" w:rsidRDefault="00DF52B8" w:rsidP="00DF52B8">
      <w:pPr>
        <w:jc w:val="center"/>
        <w:rPr>
          <w:b/>
        </w:rPr>
      </w:pPr>
    </w:p>
    <w:p w14:paraId="603F3CE0" w14:textId="77777777" w:rsidR="008657B7" w:rsidRDefault="00DF52B8" w:rsidP="008657B7">
      <w:pPr>
        <w:pStyle w:val="DocumentTitle"/>
        <w:rPr>
          <w:i/>
          <w:sz w:val="22"/>
        </w:rPr>
      </w:pPr>
      <w:r w:rsidRPr="00481908">
        <w:t xml:space="preserve">FFA </w:t>
      </w:r>
      <w:r>
        <w:t xml:space="preserve">Mission Descriptors </w:t>
      </w:r>
      <w:r>
        <w:br/>
      </w:r>
    </w:p>
    <w:p w14:paraId="5496AB0D" w14:textId="13C74F70" w:rsidR="008657B7" w:rsidRDefault="00931903" w:rsidP="008657B7">
      <w:pPr>
        <w:pStyle w:val="FFASub1"/>
      </w:pPr>
      <w:r>
        <w:t xml:space="preserve">Directions: </w:t>
      </w:r>
    </w:p>
    <w:p w14:paraId="143B5AE7" w14:textId="4A07C047" w:rsidR="00931903" w:rsidRDefault="00931903" w:rsidP="008657B7">
      <w:pPr>
        <w:pStyle w:val="FFABody"/>
      </w:pPr>
      <w:r>
        <w:t>Match each of the descriptors below</w:t>
      </w:r>
      <w:r w:rsidR="00191F04">
        <w:t xml:space="preserve"> to Premier Leadership, Personal Growth or Career Success</w:t>
      </w:r>
      <w:r>
        <w:t>.</w:t>
      </w:r>
    </w:p>
    <w:p w14:paraId="5AD1EBA0" w14:textId="77777777" w:rsidR="00931903" w:rsidRDefault="00931903" w:rsidP="00DF52B8"/>
    <w:tbl>
      <w:tblPr>
        <w:tblStyle w:val="TableGrid"/>
        <w:tblW w:w="0" w:type="auto"/>
        <w:jc w:val="center"/>
        <w:tblLook w:val="04A0" w:firstRow="1" w:lastRow="0" w:firstColumn="1" w:lastColumn="0" w:noHBand="0" w:noVBand="1"/>
      </w:tblPr>
      <w:tblGrid>
        <w:gridCol w:w="2155"/>
        <w:gridCol w:w="8635"/>
      </w:tblGrid>
      <w:tr w:rsidR="00DF52B8" w:rsidRPr="00DF52B8" w14:paraId="6782F9C7" w14:textId="77777777" w:rsidTr="00DF52B8">
        <w:trPr>
          <w:trHeight w:val="602"/>
          <w:jc w:val="center"/>
        </w:trPr>
        <w:tc>
          <w:tcPr>
            <w:tcW w:w="2155" w:type="dxa"/>
          </w:tcPr>
          <w:p w14:paraId="0631C039" w14:textId="77777777" w:rsidR="00DF52B8" w:rsidRPr="00DF52B8" w:rsidRDefault="00DF52B8" w:rsidP="00956E97">
            <w:pPr>
              <w:jc w:val="center"/>
              <w:rPr>
                <w:sz w:val="28"/>
              </w:rPr>
            </w:pPr>
          </w:p>
        </w:tc>
        <w:tc>
          <w:tcPr>
            <w:tcW w:w="8635" w:type="dxa"/>
            <w:vAlign w:val="center"/>
          </w:tcPr>
          <w:p w14:paraId="692FBD6D" w14:textId="373EFB0C" w:rsidR="00DF52B8" w:rsidRPr="00DF52B8" w:rsidRDefault="00DF52B8" w:rsidP="00956E97">
            <w:pPr>
              <w:jc w:val="center"/>
              <w:rPr>
                <w:sz w:val="28"/>
              </w:rPr>
            </w:pPr>
            <w:r w:rsidRPr="00DF52B8">
              <w:rPr>
                <w:sz w:val="28"/>
              </w:rPr>
              <w:t>Action: Achieve the desired results.</w:t>
            </w:r>
          </w:p>
        </w:tc>
      </w:tr>
      <w:tr w:rsidR="00DF52B8" w:rsidRPr="00DF52B8" w14:paraId="11513E29" w14:textId="77777777" w:rsidTr="00DF52B8">
        <w:trPr>
          <w:trHeight w:val="605"/>
          <w:jc w:val="center"/>
        </w:trPr>
        <w:tc>
          <w:tcPr>
            <w:tcW w:w="2155" w:type="dxa"/>
          </w:tcPr>
          <w:p w14:paraId="7064C787" w14:textId="77777777" w:rsidR="00DF52B8" w:rsidRPr="00DF52B8" w:rsidRDefault="00DF52B8" w:rsidP="00956E97">
            <w:pPr>
              <w:jc w:val="center"/>
              <w:rPr>
                <w:sz w:val="28"/>
              </w:rPr>
            </w:pPr>
          </w:p>
        </w:tc>
        <w:tc>
          <w:tcPr>
            <w:tcW w:w="8635" w:type="dxa"/>
            <w:vAlign w:val="center"/>
          </w:tcPr>
          <w:p w14:paraId="26B538D0" w14:textId="26682E59" w:rsidR="00DF52B8" w:rsidRPr="00DF52B8" w:rsidRDefault="00DF52B8" w:rsidP="00956E97">
            <w:pPr>
              <w:jc w:val="center"/>
              <w:rPr>
                <w:sz w:val="28"/>
              </w:rPr>
            </w:pPr>
            <w:r w:rsidRPr="00DF52B8">
              <w:rPr>
                <w:sz w:val="28"/>
              </w:rPr>
              <w:t>Relationships: Listen, coach, understand</w:t>
            </w:r>
            <w:r w:rsidR="00A63411">
              <w:rPr>
                <w:sz w:val="28"/>
              </w:rPr>
              <w:t xml:space="preserve"> </w:t>
            </w:r>
            <w:r w:rsidRPr="00DF52B8">
              <w:rPr>
                <w:sz w:val="28"/>
              </w:rPr>
              <w:t>and appreciate others.</w:t>
            </w:r>
          </w:p>
        </w:tc>
      </w:tr>
      <w:tr w:rsidR="00DF52B8" w:rsidRPr="00DF52B8" w14:paraId="12D27157" w14:textId="77777777" w:rsidTr="00DF52B8">
        <w:trPr>
          <w:trHeight w:val="605"/>
          <w:jc w:val="center"/>
        </w:trPr>
        <w:tc>
          <w:tcPr>
            <w:tcW w:w="2155" w:type="dxa"/>
          </w:tcPr>
          <w:p w14:paraId="03BF5305" w14:textId="77777777" w:rsidR="00DF52B8" w:rsidRPr="00DF52B8" w:rsidRDefault="00DF52B8" w:rsidP="00956E97">
            <w:pPr>
              <w:jc w:val="center"/>
              <w:rPr>
                <w:sz w:val="28"/>
              </w:rPr>
            </w:pPr>
          </w:p>
        </w:tc>
        <w:tc>
          <w:tcPr>
            <w:tcW w:w="8635" w:type="dxa"/>
            <w:vAlign w:val="center"/>
          </w:tcPr>
          <w:p w14:paraId="74CA6004" w14:textId="654784D2" w:rsidR="00DF52B8" w:rsidRPr="00DF52B8" w:rsidRDefault="00DF52B8" w:rsidP="00956E97">
            <w:pPr>
              <w:jc w:val="center"/>
              <w:rPr>
                <w:sz w:val="28"/>
              </w:rPr>
            </w:pPr>
            <w:r w:rsidRPr="00DF52B8">
              <w:rPr>
                <w:sz w:val="28"/>
              </w:rPr>
              <w:t>Vision: Set a clear image of what the future should be.</w:t>
            </w:r>
          </w:p>
        </w:tc>
      </w:tr>
      <w:tr w:rsidR="00DF52B8" w:rsidRPr="00DF52B8" w14:paraId="3CB72FEB" w14:textId="77777777" w:rsidTr="00DF52B8">
        <w:trPr>
          <w:trHeight w:val="605"/>
          <w:jc w:val="center"/>
        </w:trPr>
        <w:tc>
          <w:tcPr>
            <w:tcW w:w="2155" w:type="dxa"/>
          </w:tcPr>
          <w:p w14:paraId="0CB71EFB" w14:textId="77777777" w:rsidR="00DF52B8" w:rsidRPr="00DF52B8" w:rsidRDefault="00DF52B8" w:rsidP="00956E97">
            <w:pPr>
              <w:jc w:val="center"/>
              <w:rPr>
                <w:sz w:val="28"/>
              </w:rPr>
            </w:pPr>
          </w:p>
        </w:tc>
        <w:tc>
          <w:tcPr>
            <w:tcW w:w="8635" w:type="dxa"/>
            <w:vAlign w:val="center"/>
          </w:tcPr>
          <w:p w14:paraId="2E52E20F" w14:textId="04E4F96E" w:rsidR="00DF52B8" w:rsidRPr="00DF52B8" w:rsidRDefault="00DF52B8" w:rsidP="00956E97">
            <w:pPr>
              <w:jc w:val="center"/>
              <w:rPr>
                <w:sz w:val="28"/>
              </w:rPr>
            </w:pPr>
            <w:r w:rsidRPr="00DF52B8">
              <w:rPr>
                <w:sz w:val="28"/>
              </w:rPr>
              <w:t xml:space="preserve">Character: </w:t>
            </w:r>
            <w:r w:rsidR="0090291E" w:rsidRPr="00DF52B8">
              <w:rPr>
                <w:sz w:val="28"/>
              </w:rPr>
              <w:t xml:space="preserve">Virtues </w:t>
            </w:r>
            <w:r w:rsidRPr="00DF52B8">
              <w:rPr>
                <w:sz w:val="28"/>
              </w:rPr>
              <w:t>by which to live your life.</w:t>
            </w:r>
          </w:p>
        </w:tc>
      </w:tr>
      <w:tr w:rsidR="00DF52B8" w:rsidRPr="00DF52B8" w14:paraId="165ED6E6" w14:textId="77777777" w:rsidTr="00DF52B8">
        <w:trPr>
          <w:trHeight w:val="605"/>
          <w:jc w:val="center"/>
        </w:trPr>
        <w:tc>
          <w:tcPr>
            <w:tcW w:w="2155" w:type="dxa"/>
          </w:tcPr>
          <w:p w14:paraId="05648A1C" w14:textId="77777777" w:rsidR="00DF52B8" w:rsidRPr="00DF52B8" w:rsidRDefault="00DF52B8" w:rsidP="00956E97">
            <w:pPr>
              <w:jc w:val="center"/>
              <w:rPr>
                <w:sz w:val="28"/>
              </w:rPr>
            </w:pPr>
          </w:p>
        </w:tc>
        <w:tc>
          <w:tcPr>
            <w:tcW w:w="8635" w:type="dxa"/>
            <w:vAlign w:val="center"/>
          </w:tcPr>
          <w:p w14:paraId="5AB6155F" w14:textId="682C451E" w:rsidR="00DF52B8" w:rsidRPr="00DF52B8" w:rsidRDefault="00DF52B8" w:rsidP="00956E97">
            <w:pPr>
              <w:jc w:val="center"/>
              <w:rPr>
                <w:sz w:val="28"/>
              </w:rPr>
            </w:pPr>
            <w:r w:rsidRPr="00DF52B8">
              <w:rPr>
                <w:sz w:val="28"/>
              </w:rPr>
              <w:t>Awareness: Quest for purposeful understanding.</w:t>
            </w:r>
          </w:p>
        </w:tc>
      </w:tr>
      <w:tr w:rsidR="00DF52B8" w:rsidRPr="00DF52B8" w14:paraId="3B821882" w14:textId="77777777" w:rsidTr="00DF52B8">
        <w:trPr>
          <w:trHeight w:val="605"/>
          <w:jc w:val="center"/>
        </w:trPr>
        <w:tc>
          <w:tcPr>
            <w:tcW w:w="2155" w:type="dxa"/>
          </w:tcPr>
          <w:p w14:paraId="5F91CC09" w14:textId="77777777" w:rsidR="00DF52B8" w:rsidRPr="00DF52B8" w:rsidRDefault="00DF52B8" w:rsidP="00956E97">
            <w:pPr>
              <w:jc w:val="center"/>
              <w:rPr>
                <w:sz w:val="28"/>
              </w:rPr>
            </w:pPr>
          </w:p>
        </w:tc>
        <w:tc>
          <w:tcPr>
            <w:tcW w:w="8635" w:type="dxa"/>
            <w:vAlign w:val="center"/>
          </w:tcPr>
          <w:p w14:paraId="4F66F2EC" w14:textId="7D131176" w:rsidR="00DF52B8" w:rsidRPr="00DF52B8" w:rsidRDefault="00DF52B8" w:rsidP="00956E97">
            <w:pPr>
              <w:jc w:val="center"/>
              <w:rPr>
                <w:sz w:val="28"/>
              </w:rPr>
            </w:pPr>
            <w:r w:rsidRPr="00DF52B8">
              <w:rPr>
                <w:sz w:val="28"/>
              </w:rPr>
              <w:t>Continuous Improvement: Pursuit of learning and growth.</w:t>
            </w:r>
          </w:p>
        </w:tc>
      </w:tr>
      <w:tr w:rsidR="0090291E" w:rsidRPr="00DF52B8" w14:paraId="6E2F6385" w14:textId="77777777" w:rsidTr="00DF52B8">
        <w:trPr>
          <w:trHeight w:val="605"/>
          <w:jc w:val="center"/>
        </w:trPr>
        <w:tc>
          <w:tcPr>
            <w:tcW w:w="2155" w:type="dxa"/>
          </w:tcPr>
          <w:p w14:paraId="6B67FC46" w14:textId="77777777" w:rsidR="0090291E" w:rsidRPr="00DF52B8" w:rsidRDefault="0090291E" w:rsidP="0090291E">
            <w:pPr>
              <w:jc w:val="center"/>
              <w:rPr>
                <w:sz w:val="28"/>
              </w:rPr>
            </w:pPr>
          </w:p>
        </w:tc>
        <w:tc>
          <w:tcPr>
            <w:tcW w:w="8635" w:type="dxa"/>
            <w:vAlign w:val="center"/>
          </w:tcPr>
          <w:p w14:paraId="08F305BA" w14:textId="7259E5BA" w:rsidR="0090291E" w:rsidRPr="00DF52B8" w:rsidRDefault="0090291E" w:rsidP="0090291E">
            <w:pPr>
              <w:jc w:val="center"/>
              <w:rPr>
                <w:sz w:val="28"/>
              </w:rPr>
            </w:pPr>
            <w:r w:rsidRPr="00DF52B8">
              <w:rPr>
                <w:sz w:val="28"/>
              </w:rPr>
              <w:t xml:space="preserve">Physical Growth: Understanding and </w:t>
            </w:r>
            <w:r>
              <w:rPr>
                <w:sz w:val="28"/>
              </w:rPr>
              <w:t>respecting</w:t>
            </w:r>
            <w:r w:rsidRPr="00DF52B8">
              <w:rPr>
                <w:sz w:val="28"/>
              </w:rPr>
              <w:t xml:space="preserve"> the body’s needs.</w:t>
            </w:r>
          </w:p>
        </w:tc>
      </w:tr>
      <w:tr w:rsidR="00DF52B8" w:rsidRPr="00DF52B8" w14:paraId="32EE1123" w14:textId="77777777" w:rsidTr="00DF52B8">
        <w:trPr>
          <w:trHeight w:val="605"/>
          <w:jc w:val="center"/>
        </w:trPr>
        <w:tc>
          <w:tcPr>
            <w:tcW w:w="2155" w:type="dxa"/>
          </w:tcPr>
          <w:p w14:paraId="0A0C7EB6" w14:textId="77777777" w:rsidR="00DF52B8" w:rsidRPr="00DF52B8" w:rsidRDefault="00DF52B8" w:rsidP="00956E97">
            <w:pPr>
              <w:jc w:val="center"/>
              <w:rPr>
                <w:sz w:val="28"/>
              </w:rPr>
            </w:pPr>
          </w:p>
        </w:tc>
        <w:tc>
          <w:tcPr>
            <w:tcW w:w="8635" w:type="dxa"/>
            <w:vAlign w:val="center"/>
          </w:tcPr>
          <w:p w14:paraId="2B09D2F0" w14:textId="0F45F674" w:rsidR="00DF52B8" w:rsidRPr="00DF52B8" w:rsidRDefault="00DF52B8" w:rsidP="00956E97">
            <w:pPr>
              <w:jc w:val="center"/>
              <w:rPr>
                <w:sz w:val="28"/>
              </w:rPr>
            </w:pPr>
            <w:r w:rsidRPr="00DF52B8">
              <w:rPr>
                <w:sz w:val="28"/>
              </w:rPr>
              <w:t>Social Growth: Successful interaction that respects differences of a diverse society.</w:t>
            </w:r>
          </w:p>
        </w:tc>
      </w:tr>
      <w:tr w:rsidR="00DF52B8" w:rsidRPr="00DF52B8" w14:paraId="0DA656CE" w14:textId="77777777" w:rsidTr="00DF52B8">
        <w:trPr>
          <w:trHeight w:val="605"/>
          <w:jc w:val="center"/>
        </w:trPr>
        <w:tc>
          <w:tcPr>
            <w:tcW w:w="2155" w:type="dxa"/>
          </w:tcPr>
          <w:p w14:paraId="048E31C0" w14:textId="77777777" w:rsidR="00DF52B8" w:rsidRPr="00DF52B8" w:rsidRDefault="00DF52B8" w:rsidP="00956E97">
            <w:pPr>
              <w:jc w:val="center"/>
              <w:rPr>
                <w:sz w:val="28"/>
              </w:rPr>
            </w:pPr>
          </w:p>
        </w:tc>
        <w:tc>
          <w:tcPr>
            <w:tcW w:w="8635" w:type="dxa"/>
            <w:vAlign w:val="center"/>
          </w:tcPr>
          <w:p w14:paraId="72143E48" w14:textId="1C65B2EF" w:rsidR="00DF52B8" w:rsidRPr="00DF52B8" w:rsidRDefault="00DF52B8" w:rsidP="00956E97">
            <w:pPr>
              <w:jc w:val="center"/>
              <w:rPr>
                <w:sz w:val="28"/>
              </w:rPr>
            </w:pPr>
            <w:r w:rsidRPr="00DF52B8">
              <w:rPr>
                <w:sz w:val="28"/>
              </w:rPr>
              <w:t>Professional Growth: Awareness and application of skills necessary for career growth.</w:t>
            </w:r>
          </w:p>
        </w:tc>
      </w:tr>
      <w:tr w:rsidR="00DF52B8" w:rsidRPr="00DF52B8" w14:paraId="230C0394" w14:textId="77777777" w:rsidTr="00DF52B8">
        <w:trPr>
          <w:trHeight w:val="605"/>
          <w:jc w:val="center"/>
        </w:trPr>
        <w:tc>
          <w:tcPr>
            <w:tcW w:w="2155" w:type="dxa"/>
          </w:tcPr>
          <w:p w14:paraId="3EBFC74D" w14:textId="77777777" w:rsidR="00DF52B8" w:rsidRPr="00DF52B8" w:rsidRDefault="00DF52B8" w:rsidP="00956E97">
            <w:pPr>
              <w:jc w:val="center"/>
              <w:rPr>
                <w:sz w:val="28"/>
              </w:rPr>
            </w:pPr>
          </w:p>
        </w:tc>
        <w:tc>
          <w:tcPr>
            <w:tcW w:w="8635" w:type="dxa"/>
            <w:vAlign w:val="center"/>
          </w:tcPr>
          <w:p w14:paraId="415CE00C" w14:textId="05C6DBE9" w:rsidR="00DF52B8" w:rsidRPr="00DF52B8" w:rsidRDefault="00DF52B8" w:rsidP="00956E97">
            <w:pPr>
              <w:jc w:val="center"/>
              <w:rPr>
                <w:sz w:val="28"/>
              </w:rPr>
            </w:pPr>
            <w:r w:rsidRPr="00DF52B8">
              <w:rPr>
                <w:sz w:val="28"/>
              </w:rPr>
              <w:t>Mental Growth: Developing effective application of rea</w:t>
            </w:r>
            <w:r w:rsidR="0090291E">
              <w:rPr>
                <w:sz w:val="28"/>
              </w:rPr>
              <w:t>s</w:t>
            </w:r>
            <w:r w:rsidRPr="00DF52B8">
              <w:rPr>
                <w:sz w:val="28"/>
              </w:rPr>
              <w:t>ons, thinking and coping.</w:t>
            </w:r>
          </w:p>
        </w:tc>
      </w:tr>
      <w:tr w:rsidR="00DF52B8" w:rsidRPr="00DF52B8" w14:paraId="464597BE" w14:textId="77777777" w:rsidTr="00DF52B8">
        <w:trPr>
          <w:trHeight w:val="605"/>
          <w:jc w:val="center"/>
        </w:trPr>
        <w:tc>
          <w:tcPr>
            <w:tcW w:w="2155" w:type="dxa"/>
          </w:tcPr>
          <w:p w14:paraId="660FC988" w14:textId="77777777" w:rsidR="00DF52B8" w:rsidRPr="00DF52B8" w:rsidRDefault="00DF52B8" w:rsidP="00956E97">
            <w:pPr>
              <w:jc w:val="center"/>
              <w:rPr>
                <w:sz w:val="28"/>
              </w:rPr>
            </w:pPr>
          </w:p>
        </w:tc>
        <w:tc>
          <w:tcPr>
            <w:tcW w:w="8635" w:type="dxa"/>
            <w:vAlign w:val="center"/>
          </w:tcPr>
          <w:p w14:paraId="1EF208BA" w14:textId="34877C2E" w:rsidR="00DF52B8" w:rsidRPr="00DF52B8" w:rsidRDefault="00DF52B8" w:rsidP="00956E97">
            <w:pPr>
              <w:jc w:val="center"/>
              <w:rPr>
                <w:sz w:val="28"/>
              </w:rPr>
            </w:pPr>
            <w:r w:rsidRPr="00DF52B8">
              <w:rPr>
                <w:sz w:val="28"/>
              </w:rPr>
              <w:t xml:space="preserve">Emotional Growth: Developing healthy </w:t>
            </w:r>
            <w:r w:rsidR="0090291E" w:rsidRPr="00DF52B8">
              <w:rPr>
                <w:sz w:val="28"/>
              </w:rPr>
              <w:t xml:space="preserve">responses </w:t>
            </w:r>
            <w:r w:rsidRPr="00DF52B8">
              <w:rPr>
                <w:sz w:val="28"/>
              </w:rPr>
              <w:t>to personal feelings.</w:t>
            </w:r>
          </w:p>
        </w:tc>
      </w:tr>
      <w:tr w:rsidR="00DF52B8" w:rsidRPr="00DF52B8" w14:paraId="5386716B" w14:textId="77777777" w:rsidTr="00DF52B8">
        <w:trPr>
          <w:trHeight w:val="863"/>
          <w:jc w:val="center"/>
        </w:trPr>
        <w:tc>
          <w:tcPr>
            <w:tcW w:w="2155" w:type="dxa"/>
          </w:tcPr>
          <w:p w14:paraId="2B0FA4DF" w14:textId="77777777" w:rsidR="00DF52B8" w:rsidRPr="00DF52B8" w:rsidRDefault="00DF52B8" w:rsidP="00956E97">
            <w:pPr>
              <w:jc w:val="center"/>
              <w:rPr>
                <w:sz w:val="28"/>
              </w:rPr>
            </w:pPr>
          </w:p>
        </w:tc>
        <w:tc>
          <w:tcPr>
            <w:tcW w:w="8635" w:type="dxa"/>
            <w:vAlign w:val="center"/>
          </w:tcPr>
          <w:p w14:paraId="76DB3B7F" w14:textId="38EF2960" w:rsidR="00DF52B8" w:rsidRPr="00DF52B8" w:rsidRDefault="00DF52B8" w:rsidP="00956E97">
            <w:pPr>
              <w:jc w:val="center"/>
              <w:rPr>
                <w:sz w:val="28"/>
              </w:rPr>
            </w:pPr>
            <w:r w:rsidRPr="00DF52B8">
              <w:rPr>
                <w:sz w:val="28"/>
              </w:rPr>
              <w:t>Spiritual Growth: Inner strength that defines personal beliefs, values, principles and balance.</w:t>
            </w:r>
          </w:p>
        </w:tc>
      </w:tr>
      <w:tr w:rsidR="00DF52B8" w:rsidRPr="00DF52B8" w14:paraId="65B1CDD1" w14:textId="77777777" w:rsidTr="00DF52B8">
        <w:trPr>
          <w:trHeight w:val="605"/>
          <w:jc w:val="center"/>
        </w:trPr>
        <w:tc>
          <w:tcPr>
            <w:tcW w:w="2155" w:type="dxa"/>
          </w:tcPr>
          <w:p w14:paraId="0EFD258E" w14:textId="77777777" w:rsidR="00DF52B8" w:rsidRPr="00DF52B8" w:rsidRDefault="00DF52B8" w:rsidP="00956E97">
            <w:pPr>
              <w:jc w:val="center"/>
              <w:rPr>
                <w:sz w:val="28"/>
              </w:rPr>
            </w:pPr>
          </w:p>
        </w:tc>
        <w:tc>
          <w:tcPr>
            <w:tcW w:w="8635" w:type="dxa"/>
            <w:vAlign w:val="center"/>
          </w:tcPr>
          <w:p w14:paraId="67BA007E" w14:textId="4A131666" w:rsidR="00DF52B8" w:rsidRPr="00DF52B8" w:rsidRDefault="00DF52B8" w:rsidP="00956E97">
            <w:pPr>
              <w:jc w:val="center"/>
              <w:rPr>
                <w:sz w:val="28"/>
              </w:rPr>
            </w:pPr>
            <w:r w:rsidRPr="00DF52B8">
              <w:rPr>
                <w:sz w:val="28"/>
              </w:rPr>
              <w:t>Communication: Developing oral, written, verbal and nonverbal communication skills.</w:t>
            </w:r>
          </w:p>
        </w:tc>
      </w:tr>
      <w:tr w:rsidR="0090291E" w:rsidRPr="00DF52B8" w14:paraId="1DDD4794" w14:textId="77777777" w:rsidTr="00DF52B8">
        <w:trPr>
          <w:trHeight w:val="605"/>
          <w:jc w:val="center"/>
        </w:trPr>
        <w:tc>
          <w:tcPr>
            <w:tcW w:w="2155" w:type="dxa"/>
          </w:tcPr>
          <w:p w14:paraId="44D95DB3" w14:textId="77777777" w:rsidR="0090291E" w:rsidRPr="00DF52B8" w:rsidRDefault="0090291E" w:rsidP="0090291E">
            <w:pPr>
              <w:jc w:val="center"/>
              <w:rPr>
                <w:sz w:val="28"/>
              </w:rPr>
            </w:pPr>
          </w:p>
        </w:tc>
        <w:tc>
          <w:tcPr>
            <w:tcW w:w="8635" w:type="dxa"/>
            <w:vAlign w:val="center"/>
          </w:tcPr>
          <w:p w14:paraId="7131C847" w14:textId="1BA31C1A" w:rsidR="0090291E" w:rsidRPr="00DF52B8" w:rsidRDefault="0090291E" w:rsidP="0090291E">
            <w:pPr>
              <w:jc w:val="center"/>
              <w:rPr>
                <w:sz w:val="28"/>
              </w:rPr>
            </w:pPr>
            <w:r w:rsidRPr="00DF52B8">
              <w:rPr>
                <w:sz w:val="28"/>
              </w:rPr>
              <w:t xml:space="preserve">Decision Making: Ability to analyze a situation and execute an </w:t>
            </w:r>
            <w:r>
              <w:rPr>
                <w:sz w:val="28"/>
              </w:rPr>
              <w:t>appropriate</w:t>
            </w:r>
            <w:r w:rsidRPr="00DF52B8">
              <w:rPr>
                <w:sz w:val="28"/>
              </w:rPr>
              <w:t xml:space="preserve"> course of action.</w:t>
            </w:r>
          </w:p>
        </w:tc>
      </w:tr>
      <w:tr w:rsidR="00DF52B8" w:rsidRPr="00DF52B8" w14:paraId="6DB71389" w14:textId="77777777" w:rsidTr="00DF52B8">
        <w:trPr>
          <w:trHeight w:val="605"/>
          <w:jc w:val="center"/>
        </w:trPr>
        <w:tc>
          <w:tcPr>
            <w:tcW w:w="2155" w:type="dxa"/>
          </w:tcPr>
          <w:p w14:paraId="4A2D17E5" w14:textId="77777777" w:rsidR="00DF52B8" w:rsidRPr="00DF52B8" w:rsidRDefault="00DF52B8" w:rsidP="00956E97">
            <w:pPr>
              <w:jc w:val="center"/>
              <w:rPr>
                <w:sz w:val="28"/>
              </w:rPr>
            </w:pPr>
          </w:p>
        </w:tc>
        <w:tc>
          <w:tcPr>
            <w:tcW w:w="8635" w:type="dxa"/>
            <w:vAlign w:val="center"/>
          </w:tcPr>
          <w:p w14:paraId="4D0FAEF0" w14:textId="61EC8812" w:rsidR="00DF52B8" w:rsidRPr="00DF52B8" w:rsidRDefault="00DF52B8" w:rsidP="00956E97">
            <w:pPr>
              <w:jc w:val="center"/>
              <w:rPr>
                <w:sz w:val="28"/>
              </w:rPr>
            </w:pPr>
            <w:r w:rsidRPr="00DF52B8">
              <w:rPr>
                <w:sz w:val="28"/>
              </w:rPr>
              <w:t>Flexibility/Adaptability: Capable of and willing to change.</w:t>
            </w:r>
          </w:p>
        </w:tc>
      </w:tr>
      <w:tr w:rsidR="00DF52B8" w:rsidRPr="00DF52B8" w14:paraId="6BE1502F" w14:textId="77777777" w:rsidTr="00DF52B8">
        <w:trPr>
          <w:trHeight w:val="755"/>
          <w:jc w:val="center"/>
        </w:trPr>
        <w:tc>
          <w:tcPr>
            <w:tcW w:w="2155" w:type="dxa"/>
          </w:tcPr>
          <w:p w14:paraId="2B4B1A36" w14:textId="77777777" w:rsidR="00DF52B8" w:rsidRPr="00DF52B8" w:rsidRDefault="00DF52B8" w:rsidP="00956E97">
            <w:pPr>
              <w:jc w:val="center"/>
              <w:rPr>
                <w:sz w:val="28"/>
              </w:rPr>
            </w:pPr>
          </w:p>
        </w:tc>
        <w:tc>
          <w:tcPr>
            <w:tcW w:w="8635" w:type="dxa"/>
            <w:vAlign w:val="center"/>
          </w:tcPr>
          <w:p w14:paraId="2375739F" w14:textId="3EFA819C" w:rsidR="00DF52B8" w:rsidRPr="00DF52B8" w:rsidRDefault="00DF52B8" w:rsidP="00956E97">
            <w:pPr>
              <w:jc w:val="center"/>
              <w:rPr>
                <w:sz w:val="28"/>
              </w:rPr>
            </w:pPr>
            <w:r w:rsidRPr="00DF52B8">
              <w:rPr>
                <w:sz w:val="28"/>
              </w:rPr>
              <w:t>Technical/Function Skills in Agriculture: Knowledge and skills necessary for an agriculture, or related, career</w:t>
            </w:r>
            <w:r>
              <w:rPr>
                <w:sz w:val="28"/>
              </w:rPr>
              <w:t>.</w:t>
            </w:r>
          </w:p>
        </w:tc>
      </w:tr>
    </w:tbl>
    <w:p w14:paraId="2B86CD2A" w14:textId="3409E833" w:rsidR="0023334B" w:rsidRPr="0023334B" w:rsidRDefault="0023334B" w:rsidP="0023334B">
      <w:pPr>
        <w:tabs>
          <w:tab w:val="left" w:pos="1080"/>
        </w:tabs>
        <w:spacing w:after="240" w:line="360" w:lineRule="auto"/>
        <w:rPr>
          <w:rFonts w:ascii="Verdana" w:hAnsi="Verdana" w:cs="Lasiver-Regular"/>
          <w:color w:val="070909"/>
        </w:rPr>
      </w:pPr>
    </w:p>
    <w:p w14:paraId="1DCD6018" w14:textId="77777777" w:rsidR="00191F04" w:rsidRPr="000B4913" w:rsidRDefault="00191F04" w:rsidP="00191F04">
      <w:r w:rsidRPr="000B4913">
        <w:t>NAME: ___________________</w:t>
      </w:r>
      <w:r>
        <w:t>_________________</w:t>
      </w:r>
      <w:r w:rsidRPr="000B4913">
        <w:t xml:space="preserve"> DATE: _______</w:t>
      </w:r>
      <w:r>
        <w:t>_________</w:t>
      </w:r>
      <w:r w:rsidRPr="000B4913">
        <w:t>_____</w:t>
      </w:r>
      <w:r>
        <w:t xml:space="preserve"> CLASS: ___________</w:t>
      </w:r>
    </w:p>
    <w:p w14:paraId="6AEC46F1" w14:textId="77777777" w:rsidR="00191F04" w:rsidRPr="000B4913" w:rsidRDefault="00191F04" w:rsidP="00191F04">
      <w:pPr>
        <w:jc w:val="center"/>
        <w:rPr>
          <w:b/>
        </w:rPr>
      </w:pPr>
    </w:p>
    <w:p w14:paraId="35DEFE9E" w14:textId="77777777" w:rsidR="008657B7" w:rsidRDefault="00191F04" w:rsidP="008657B7">
      <w:pPr>
        <w:pStyle w:val="FFATitle"/>
        <w:rPr>
          <w:i/>
          <w:sz w:val="22"/>
        </w:rPr>
      </w:pPr>
      <w:r w:rsidRPr="00481908">
        <w:t xml:space="preserve">FFA </w:t>
      </w:r>
      <w:r>
        <w:t xml:space="preserve">Motto Comic Strip </w:t>
      </w:r>
      <w:r>
        <w:br/>
      </w:r>
    </w:p>
    <w:p w14:paraId="536DA9EB" w14:textId="77777777" w:rsidR="008657B7" w:rsidRDefault="00191F04" w:rsidP="008657B7">
      <w:pPr>
        <w:pStyle w:val="FFASub1"/>
      </w:pPr>
      <w:r>
        <w:t xml:space="preserve">Directions: </w:t>
      </w:r>
    </w:p>
    <w:p w14:paraId="6163D52C" w14:textId="4DBEAB11" w:rsidR="00191F04" w:rsidRDefault="00191F04" w:rsidP="008657B7">
      <w:pPr>
        <w:pStyle w:val="FFABody"/>
      </w:pPr>
      <w:r>
        <w:t xml:space="preserve">Use your creativity to construct a comic strip consisting of these four frames. Each frame should represent one of the four parts of the FFA </w:t>
      </w:r>
      <w:r w:rsidR="00A63411">
        <w:t>motto. L</w:t>
      </w:r>
      <w:r>
        <w:t>abel each frame accordingly.</w:t>
      </w:r>
    </w:p>
    <w:p w14:paraId="4DF5E0D6" w14:textId="2DE245C7" w:rsidR="00191F04" w:rsidRDefault="00191F04" w:rsidP="00191F04"/>
    <w:p w14:paraId="69956A02" w14:textId="5C9BB0EB" w:rsidR="008F0FF9" w:rsidRDefault="008F0FF9" w:rsidP="00191F04">
      <w:r>
        <w:rPr>
          <w:noProof/>
          <w:lang w:eastAsia="en-US"/>
        </w:rPr>
        <mc:AlternateContent>
          <mc:Choice Requires="wpg">
            <w:drawing>
              <wp:anchor distT="0" distB="0" distL="114300" distR="114300" simplePos="0" relativeHeight="251674112" behindDoc="0" locked="0" layoutInCell="1" allowOverlap="1" wp14:anchorId="4753DB28" wp14:editId="641FC486">
                <wp:simplePos x="0" y="0"/>
                <wp:positionH relativeFrom="margin">
                  <wp:align>center</wp:align>
                </wp:positionH>
                <wp:positionV relativeFrom="paragraph">
                  <wp:posOffset>8890</wp:posOffset>
                </wp:positionV>
                <wp:extent cx="5895975" cy="6334125"/>
                <wp:effectExtent l="0" t="0" r="28575" b="28575"/>
                <wp:wrapNone/>
                <wp:docPr id="14" name="Group 14"/>
                <wp:cNvGraphicFramePr/>
                <a:graphic xmlns:a="http://schemas.openxmlformats.org/drawingml/2006/main">
                  <a:graphicData uri="http://schemas.microsoft.com/office/word/2010/wordprocessingGroup">
                    <wpg:wgp>
                      <wpg:cNvGrpSpPr/>
                      <wpg:grpSpPr>
                        <a:xfrm>
                          <a:off x="0" y="0"/>
                          <a:ext cx="5895975" cy="6334125"/>
                          <a:chOff x="0" y="0"/>
                          <a:chExt cx="4794885" cy="4859440"/>
                        </a:xfrm>
                      </wpg:grpSpPr>
                      <wps:wsp>
                        <wps:cNvPr id="11" name="Flowchart: Manual Input 11"/>
                        <wps:cNvSpPr/>
                        <wps:spPr>
                          <a:xfrm>
                            <a:off x="2466975" y="2228850"/>
                            <a:ext cx="2327910" cy="263059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lowchart: Manual Input 10"/>
                        <wps:cNvSpPr/>
                        <wps:spPr>
                          <a:xfrm flipH="1">
                            <a:off x="0" y="2228850"/>
                            <a:ext cx="2327910" cy="263017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Manual Input 12"/>
                        <wps:cNvSpPr/>
                        <wps:spPr>
                          <a:xfrm rot="10800000">
                            <a:off x="2466975" y="0"/>
                            <a:ext cx="2327910" cy="263059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Manual Input 13"/>
                        <wps:cNvSpPr/>
                        <wps:spPr>
                          <a:xfrm rot="10800000" flipH="1">
                            <a:off x="0" y="0"/>
                            <a:ext cx="2327910" cy="2630170"/>
                          </a:xfrm>
                          <a:prstGeom prst="flowChartManualInpu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E0E4B9" id="Group 14" o:spid="_x0000_s1026" style="position:absolute;margin-left:0;margin-top:.7pt;width:464.25pt;height:498.75pt;z-index:251674112;mso-position-horizontal:center;mso-position-horizontal-relative:margin;mso-width-relative:margin;mso-height-relative:margin" coordsize="47948,4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">
                <v:shapetype id="_x0000_t118" coordsize="21600,21600" o:spt="118" path="m,4292l21600,r,21600l,21600xe">
                  <v:stroke joinstyle="miter"/>
                  <v:path gradientshapeok="t" o:connecttype="custom" o:connectlocs="10800,2146;0,10800;10800,21600;21600,10800" textboxrect="0,4291,21600,21600"/>
                </v:shapetype>
                <v:shape id="Flowchart: Manual Input 11" o:spid="_x0000_s1027" type="#_x0000_t118" style="position:absolute;left:24669;top:22288;width:23279;height:263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205MAA&#10;AADbAAAADwAAAGRycy9kb3ducmV2LnhtbERPTWvCQBC9F/wPywje6sZaGomuIkLB0lNV0OOQHZNo&#10;djZkR93++26h0Ns83ucsVtG16k59aDwbmIwzUMSltw1XBg779+cZqCDIFlvPZOCbAqyWg6cFFtY/&#10;+IvuO6lUCuFQoIFapCu0DmVNDsPYd8SJO/veoSTYV9r2+EjhrtUvWfamHTacGmrsaFNTed3dnIFP&#10;J5eYB5mGD33s8ng5xXX+asxoGNdzUEJR/sV/7q1N8yfw+0s6QC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205MAAAADbAAAADwAAAAAAAAAAAAAAAACYAgAAZHJzL2Rvd25y&#10;ZXYueG1sUEsFBgAAAAAEAAQA9QAAAIUDAAAAAA==&#10;" filled="f" strokecolor="black [3213]" strokeweight="2pt"/>
                <v:shape id="Flowchart: Manual Input 10" o:spid="_x0000_s1028" type="#_x0000_t118" style="position:absolute;top:22288;width:23279;height:263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TsfMUA&#10;AADbAAAADwAAAGRycy9kb3ducmV2LnhtbESPT2vCQBDF7wW/wzKCl6IbxaqkriJioQcp+O8+ZKdJ&#10;MDsbsmuS9tM7h0JvM7w37/1mve1dpVpqQunZwHSSgCLOvC05N3C9fIxXoEJEtlh5JgM/FGC7Gbys&#10;MbW+4xO155grCeGQooEixjrVOmQFOQwTXxOL9u0bh1HWJte2wU7CXaVnSbLQDkuWhgJr2heU3c8P&#10;Z+DxdjjeFtevOy9vx9/XFrtDOd8ZMxr2u3dQkfr4b/67/rSCL/TyiwygN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Ox8xQAAANsAAAAPAAAAAAAAAAAAAAAAAJgCAABkcnMv&#10;ZG93bnJldi54bWxQSwUGAAAAAAQABAD1AAAAigMAAAAA&#10;" filled="f" strokecolor="black [3213]" strokeweight="2pt"/>
                <v:shape id="Flowchart: Manual Input 12" o:spid="_x0000_s1029" type="#_x0000_t118" style="position:absolute;left:24669;width:23279;height:26305;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lL8cUA&#10;AADbAAAADwAAAGRycy9kb3ducmV2LnhtbESP3WrCQBCF7wXfYRmhd81GL/oTs4qolVJq8ScPMGTH&#10;bDA7G7Jbk759t1DwboZz5nxn8uVgG3GjzteOFUyTFARx6XTNlYLi/Pb4AsIHZI2NY1LwQx6Wi/Eo&#10;x0y7no90O4VKxBD2GSowIbSZlL40ZNEnriWO2sV1FkNcu0rqDvsYbhs5S9MnabHmSDDY0tpQeT19&#10;2wjZbYrP8+6w3370ztRftPXPr1elHibDag4i0BDu5v/rdx3rz+Dvlzi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GUvxxQAAANsAAAAPAAAAAAAAAAAAAAAAAJgCAABkcnMv&#10;ZG93bnJldi54bWxQSwUGAAAAAAQABAD1AAAAigMAAAAA&#10;" filled="f" strokecolor="black [3213]" strokeweight="2pt"/>
                <v:shape id="Flowchart: Manual Input 13" o:spid="_x0000_s1030" type="#_x0000_t118" style="position:absolute;width:23279;height:26301;rotation:18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ahMIA&#10;AADbAAAADwAAAGRycy9kb3ducmV2LnhtbERPS4vCMBC+C/sfwgjeNFWhlK5RlpV90Jt1X96GZrYt&#10;20xqE2v992ZB8DYf33NWm8E0oqfO1ZYVzGcRCOLC6ppLBR/7l2kCwnlkjY1lUnAhB5v1w2iFqbZn&#10;3lGf+1KEEHYpKqi8b1MpXVGRQTezLXHgfm1n0AfYlVJ3eA7hppGLKIqlwZpDQ4UtPVdU/OUno6Df&#10;LrOfZPsaZzv8/jy6/YG/3g5KTcbD0yMIT4O/i2/udx3mL+H/l3CAX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1pqEwgAAANsAAAAPAAAAAAAAAAAAAAAAAJgCAABkcnMvZG93&#10;bnJldi54bWxQSwUGAAAAAAQABAD1AAAAhwMAAAAA&#10;" filled="f" strokecolor="black [3213]" strokeweight="2pt"/>
                <w10:wrap anchorx="margin"/>
              </v:group>
            </w:pict>
          </mc:Fallback>
        </mc:AlternateContent>
      </w:r>
    </w:p>
    <w:p w14:paraId="2410AE43" w14:textId="77777777" w:rsidR="008F0FF9" w:rsidRDefault="008F0FF9" w:rsidP="00191F04"/>
    <w:p w14:paraId="2EFA0A85" w14:textId="652906D1" w:rsidR="008F0FF9" w:rsidRDefault="008F0FF9" w:rsidP="00191F04"/>
    <w:p w14:paraId="49726369" w14:textId="657F7E66" w:rsidR="008F0FF9" w:rsidRDefault="008F0FF9" w:rsidP="00191F04"/>
    <w:p w14:paraId="445C9DD8" w14:textId="2A83922A" w:rsidR="008F0FF9" w:rsidRDefault="008F0FF9" w:rsidP="00191F04"/>
    <w:p w14:paraId="3020341F" w14:textId="65298E9D" w:rsidR="008F0FF9" w:rsidRDefault="008F0FF9" w:rsidP="00191F04"/>
    <w:p w14:paraId="5E7C5C22" w14:textId="2C5DEE13" w:rsidR="008F0FF9" w:rsidRDefault="008F0FF9" w:rsidP="00191F04"/>
    <w:p w14:paraId="63E75A25" w14:textId="5A7558EC" w:rsidR="008F0FF9" w:rsidRDefault="008F0FF9" w:rsidP="00191F04"/>
    <w:p w14:paraId="3D7A1675" w14:textId="2610E6DE" w:rsidR="008F0FF9" w:rsidRDefault="008F0FF9" w:rsidP="00191F04"/>
    <w:p w14:paraId="15B68BDA" w14:textId="5EF81D94" w:rsidR="00191F04" w:rsidRDefault="00191F04" w:rsidP="00191F04"/>
    <w:p w14:paraId="3D9AD485" w14:textId="148C1850" w:rsidR="008F0FF9" w:rsidRDefault="008F0FF9" w:rsidP="00191F04"/>
    <w:p w14:paraId="43160664" w14:textId="181421FC" w:rsidR="008F0FF9" w:rsidRDefault="008F0FF9" w:rsidP="00191F04"/>
    <w:p w14:paraId="3EFFFE9F" w14:textId="7EC0FC27" w:rsidR="008F0FF9" w:rsidRDefault="008F0FF9" w:rsidP="00191F04"/>
    <w:p w14:paraId="7DD800DC" w14:textId="2C04AEB0" w:rsidR="008F0FF9" w:rsidRDefault="008F0FF9" w:rsidP="00191F04"/>
    <w:p w14:paraId="67822731" w14:textId="7E1481AF" w:rsidR="008F0FF9" w:rsidRDefault="008F0FF9" w:rsidP="008F0FF9"/>
    <w:p w14:paraId="072669E8" w14:textId="6F425AAF" w:rsidR="008F0FF9" w:rsidRDefault="008F0FF9" w:rsidP="008F0FF9"/>
    <w:p w14:paraId="67B99A5B" w14:textId="77777777" w:rsidR="008F0FF9" w:rsidRDefault="008F0FF9" w:rsidP="008F0FF9"/>
    <w:p w14:paraId="56639449" w14:textId="07C80584" w:rsidR="008F0FF9" w:rsidRDefault="008F0FF9" w:rsidP="008F0FF9"/>
    <w:p w14:paraId="453C9EB1" w14:textId="4BCFC4D9" w:rsidR="008F0FF9" w:rsidRDefault="008F0FF9" w:rsidP="008F0FF9"/>
    <w:p w14:paraId="41A0D4E7" w14:textId="77777777" w:rsidR="008F0FF9" w:rsidRDefault="008F0FF9" w:rsidP="008F0FF9"/>
    <w:p w14:paraId="52146B46" w14:textId="0964F7A3" w:rsidR="008F0FF9" w:rsidRDefault="008F0FF9" w:rsidP="008F0FF9"/>
    <w:p w14:paraId="74642F99" w14:textId="77777777" w:rsidR="008F0FF9" w:rsidRDefault="008F0FF9" w:rsidP="008F0FF9"/>
    <w:p w14:paraId="4282F240" w14:textId="77777777" w:rsidR="008F0FF9" w:rsidRDefault="008F0FF9" w:rsidP="008F0FF9"/>
    <w:p w14:paraId="349449DB" w14:textId="77777777" w:rsidR="008F0FF9" w:rsidRDefault="008F0FF9" w:rsidP="008F0FF9"/>
    <w:p w14:paraId="37E230C6" w14:textId="77777777" w:rsidR="008F0FF9" w:rsidRDefault="008F0FF9" w:rsidP="008F0FF9"/>
    <w:p w14:paraId="7B75EA14" w14:textId="77777777" w:rsidR="008F0FF9" w:rsidRDefault="008F0FF9" w:rsidP="008F0FF9"/>
    <w:p w14:paraId="75A1EC69" w14:textId="77777777" w:rsidR="008F0FF9" w:rsidRDefault="008F0FF9" w:rsidP="008F0FF9"/>
    <w:p w14:paraId="5FF76EC1" w14:textId="630B4DA6" w:rsidR="008F0FF9" w:rsidRDefault="008F0FF9" w:rsidP="008F0FF9">
      <w:pPr>
        <w:tabs>
          <w:tab w:val="left" w:pos="1080"/>
        </w:tabs>
        <w:spacing w:after="240" w:line="360" w:lineRule="auto"/>
        <w:rPr>
          <w:rFonts w:ascii="Verdana" w:hAnsi="Verdana" w:cs="Lasiver-Regular"/>
          <w:b/>
          <w:color w:val="070909"/>
          <w:sz w:val="22"/>
          <w:szCs w:val="22"/>
        </w:rPr>
      </w:pPr>
    </w:p>
    <w:p w14:paraId="62A5F5BA" w14:textId="371662F6" w:rsidR="008F0FF9" w:rsidRDefault="008F0FF9" w:rsidP="00191F04"/>
    <w:p w14:paraId="13D0B983" w14:textId="77D0FDBC" w:rsidR="008F0FF9" w:rsidRDefault="008F0FF9" w:rsidP="00191F04"/>
    <w:p w14:paraId="4969A15E" w14:textId="3C6CA2B4" w:rsidR="008F0FF9" w:rsidRDefault="008F0FF9" w:rsidP="00191F04"/>
    <w:p w14:paraId="7FEF2907" w14:textId="77777777" w:rsidR="008F0FF9" w:rsidRDefault="008F0FF9" w:rsidP="008F0FF9"/>
    <w:p w14:paraId="5EA687B2" w14:textId="77777777" w:rsidR="008F0FF9" w:rsidRDefault="008F0FF9" w:rsidP="008F0FF9"/>
    <w:p w14:paraId="35B09626" w14:textId="77777777" w:rsidR="008F0FF9" w:rsidRDefault="008F0FF9" w:rsidP="008F0FF9"/>
    <w:p w14:paraId="222FAD62" w14:textId="710BA8FE" w:rsidR="008F0FF9" w:rsidRDefault="008F0FF9" w:rsidP="008F0FF9">
      <w:r w:rsidRPr="00306873">
        <w:rPr>
          <w:noProof/>
          <w:sz w:val="28"/>
          <w:szCs w:val="28"/>
          <w:lang w:eastAsia="en-US"/>
        </w:rPr>
        <mc:AlternateContent>
          <mc:Choice Requires="wps">
            <w:drawing>
              <wp:anchor distT="0" distB="0" distL="114300" distR="114300" simplePos="0" relativeHeight="251658752" behindDoc="1" locked="0" layoutInCell="1" allowOverlap="1" wp14:anchorId="1429A215" wp14:editId="3B623E5B">
                <wp:simplePos x="0" y="0"/>
                <wp:positionH relativeFrom="margin">
                  <wp:align>right</wp:align>
                </wp:positionH>
                <wp:positionV relativeFrom="paragraph">
                  <wp:posOffset>6985</wp:posOffset>
                </wp:positionV>
                <wp:extent cx="3709035" cy="574371"/>
                <wp:effectExtent l="0" t="0" r="2476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4371"/>
                        </a:xfrm>
                        <a:prstGeom prst="rect">
                          <a:avLst/>
                        </a:prstGeom>
                        <a:solidFill>
                          <a:srgbClr val="FFFFFF"/>
                        </a:solidFill>
                        <a:ln w="9525">
                          <a:solidFill>
                            <a:srgbClr val="000000"/>
                          </a:solidFill>
                          <a:miter lim="800000"/>
                          <a:headEnd/>
                          <a:tailEnd/>
                        </a:ln>
                      </wps:spPr>
                      <wps:txb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0F682F72" w:rsidR="00B63C70" w:rsidRPr="00C73C1C" w:rsidRDefault="005E47EB" w:rsidP="00B63C70">
                            <w:pPr>
                              <w:rPr>
                                <w:rFonts w:ascii="Verdana" w:hAnsi="Verdana"/>
                                <w:b/>
                                <w:sz w:val="12"/>
                                <w:szCs w:val="16"/>
                              </w:rPr>
                            </w:pPr>
                            <w:r>
                              <w:rPr>
                                <w:rFonts w:ascii="Verdana" w:hAnsi="Verdana"/>
                                <w:sz w:val="12"/>
                                <w:szCs w:val="16"/>
                              </w:rPr>
                              <w:t>FFA.PL-B.Relationship; FFA.PL-C.Vision</w:t>
                            </w:r>
                            <w:r w:rsidR="00D10604">
                              <w:rPr>
                                <w:rFonts w:ascii="Verdana" w:hAnsi="Verdana"/>
                                <w:sz w:val="12"/>
                                <w:szCs w:val="16"/>
                              </w:rPr>
                              <w:t>;</w:t>
                            </w:r>
                            <w:r>
                              <w:rPr>
                                <w:rFonts w:ascii="Verdana" w:hAnsi="Verdana"/>
                                <w:sz w:val="12"/>
                                <w:szCs w:val="16"/>
                              </w:rPr>
                              <w:t xml:space="preserve"> FFA.PL-E.Awareness; FFA.CS-M.Communication; FFA.CS.N.Decision Making;</w:t>
                            </w:r>
                            <w:r w:rsidR="00B63C70">
                              <w:rPr>
                                <w:rFonts w:ascii="Verdana" w:hAnsi="Verdana"/>
                                <w:sz w:val="12"/>
                                <w:szCs w:val="16"/>
                              </w:rPr>
                              <w:t xml:space="preserve"> </w:t>
                            </w:r>
                            <w:r w:rsidR="008F4D85">
                              <w:rPr>
                                <w:rFonts w:ascii="Verdana" w:hAnsi="Verdana"/>
                                <w:sz w:val="12"/>
                                <w:szCs w:val="16"/>
                              </w:rPr>
                              <w:t>CCSS.ELA-Literacy.RI9-10.4</w:t>
                            </w:r>
                            <w:r w:rsidR="00B63C70">
                              <w:rPr>
                                <w:rFonts w:ascii="Verdana" w:hAnsi="Verdana"/>
                                <w:sz w:val="12"/>
                                <w:szCs w:val="16"/>
                              </w:rPr>
                              <w:t xml:space="preserve">; CRP.04; </w:t>
                            </w:r>
                            <w:r>
                              <w:rPr>
                                <w:rFonts w:ascii="Verdana" w:hAnsi="Verdana"/>
                                <w:sz w:val="12"/>
                                <w:szCs w:val="16"/>
                              </w:rPr>
                              <w:t>CRP.0</w:t>
                            </w:r>
                            <w:r w:rsidR="00DE3D4D">
                              <w:rPr>
                                <w:rFonts w:ascii="Verdana" w:hAnsi="Verdana"/>
                                <w:sz w:val="12"/>
                                <w:szCs w:val="16"/>
                              </w:rPr>
                              <w:t xml:space="preserve">6; </w:t>
                            </w:r>
                            <w:r w:rsidR="00D10604">
                              <w:rPr>
                                <w:rFonts w:ascii="Verdana" w:hAnsi="Verdana"/>
                                <w:sz w:val="12"/>
                                <w:szCs w:val="16"/>
                              </w:rPr>
                              <w:t xml:space="preserve">Civic Literacy; </w:t>
                            </w:r>
                            <w:r w:rsidR="00B63C70">
                              <w:rPr>
                                <w:rFonts w:ascii="Verdana" w:hAnsi="Verdana"/>
                                <w:sz w:val="12"/>
                                <w:szCs w:val="16"/>
                              </w:rPr>
                              <w:t>Communication; Critical Thinking and Problem Solving</w:t>
                            </w:r>
                            <w:r w:rsidR="00DE3D4D">
                              <w:rPr>
                                <w:rFonts w:ascii="Verdana" w:hAnsi="Verdana"/>
                                <w:sz w:val="12"/>
                                <w:szCs w:val="16"/>
                              </w:rPr>
                              <w:t>; Think Creatively</w:t>
                            </w:r>
                            <w:r w:rsidR="00B63C70">
                              <w:rPr>
                                <w:rFonts w:ascii="Verdana" w:hAnsi="Verdana"/>
                                <w:sz w:val="12"/>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9A215" id="_x0000_t202" coordsize="21600,21600" o:spt="202" path="m,l,21600r21600,l21600,xe">
                <v:stroke joinstyle="miter"/>
                <v:path gradientshapeok="t" o:connecttype="rect"/>
              </v:shapetype>
              <v:shape id="Text Box 2" o:spid="_x0000_s1026" type="#_x0000_t202" style="position:absolute;margin-left:240.85pt;margin-top:.55pt;width:292.05pt;height:45.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">
                <v:textbox>
                  <w:txbxContent>
                    <w:p w14:paraId="64F637CE" w14:textId="77777777" w:rsidR="00B63C70" w:rsidRPr="00C73C1C" w:rsidRDefault="00B63C70" w:rsidP="00B63C70">
                      <w:pPr>
                        <w:rPr>
                          <w:rFonts w:ascii="Verdana" w:hAnsi="Verdana"/>
                          <w:b/>
                          <w:sz w:val="14"/>
                          <w:szCs w:val="16"/>
                        </w:rPr>
                      </w:pPr>
                      <w:r w:rsidRPr="00C73C1C">
                        <w:rPr>
                          <w:rFonts w:ascii="Verdana" w:hAnsi="Verdana"/>
                          <w:sz w:val="14"/>
                          <w:szCs w:val="16"/>
                        </w:rPr>
                        <w:t>Aligned to the following standards:</w:t>
                      </w:r>
                    </w:p>
                    <w:p w14:paraId="54C7D10C" w14:textId="0F682F72" w:rsidR="00B63C70" w:rsidRPr="00C73C1C" w:rsidRDefault="005E47EB" w:rsidP="00B63C70">
                      <w:pPr>
                        <w:rPr>
                          <w:rFonts w:ascii="Verdana" w:hAnsi="Verdana"/>
                          <w:b/>
                          <w:sz w:val="12"/>
                          <w:szCs w:val="16"/>
                        </w:rPr>
                      </w:pPr>
                      <w:r>
                        <w:rPr>
                          <w:rFonts w:ascii="Verdana" w:hAnsi="Verdana"/>
                          <w:sz w:val="12"/>
                          <w:szCs w:val="16"/>
                        </w:rPr>
                        <w:t>FFA.PL-</w:t>
                      </w:r>
                      <w:proofErr w:type="spellStart"/>
                      <w:proofErr w:type="gramStart"/>
                      <w:r>
                        <w:rPr>
                          <w:rFonts w:ascii="Verdana" w:hAnsi="Verdana"/>
                          <w:sz w:val="12"/>
                          <w:szCs w:val="16"/>
                        </w:rPr>
                        <w:t>B.Relationship</w:t>
                      </w:r>
                      <w:proofErr w:type="spellEnd"/>
                      <w:proofErr w:type="gramEnd"/>
                      <w:r>
                        <w:rPr>
                          <w:rFonts w:ascii="Verdana" w:hAnsi="Verdana"/>
                          <w:sz w:val="12"/>
                          <w:szCs w:val="16"/>
                        </w:rPr>
                        <w:t>; FFA.PL-</w:t>
                      </w:r>
                      <w:proofErr w:type="spellStart"/>
                      <w:r>
                        <w:rPr>
                          <w:rFonts w:ascii="Verdana" w:hAnsi="Verdana"/>
                          <w:sz w:val="12"/>
                          <w:szCs w:val="16"/>
                        </w:rPr>
                        <w:t>C.Vision</w:t>
                      </w:r>
                      <w:proofErr w:type="spellEnd"/>
                      <w:r w:rsidR="00D10604">
                        <w:rPr>
                          <w:rFonts w:ascii="Verdana" w:hAnsi="Verdana"/>
                          <w:sz w:val="12"/>
                          <w:szCs w:val="16"/>
                        </w:rPr>
                        <w:t>;</w:t>
                      </w:r>
                      <w:r>
                        <w:rPr>
                          <w:rFonts w:ascii="Verdana" w:hAnsi="Verdana"/>
                          <w:sz w:val="12"/>
                          <w:szCs w:val="16"/>
                        </w:rPr>
                        <w:t xml:space="preserve"> FFA.PL-</w:t>
                      </w:r>
                      <w:proofErr w:type="spellStart"/>
                      <w:r>
                        <w:rPr>
                          <w:rFonts w:ascii="Verdana" w:hAnsi="Verdana"/>
                          <w:sz w:val="12"/>
                          <w:szCs w:val="16"/>
                        </w:rPr>
                        <w:t>E.Awareness</w:t>
                      </w:r>
                      <w:proofErr w:type="spellEnd"/>
                      <w:r>
                        <w:rPr>
                          <w:rFonts w:ascii="Verdana" w:hAnsi="Verdana"/>
                          <w:sz w:val="12"/>
                          <w:szCs w:val="16"/>
                        </w:rPr>
                        <w:t>; FFA.CS-</w:t>
                      </w:r>
                      <w:proofErr w:type="spellStart"/>
                      <w:r>
                        <w:rPr>
                          <w:rFonts w:ascii="Verdana" w:hAnsi="Verdana"/>
                          <w:sz w:val="12"/>
                          <w:szCs w:val="16"/>
                        </w:rPr>
                        <w:t>M.Communication</w:t>
                      </w:r>
                      <w:proofErr w:type="spellEnd"/>
                      <w:r>
                        <w:rPr>
                          <w:rFonts w:ascii="Verdana" w:hAnsi="Verdana"/>
                          <w:sz w:val="12"/>
                          <w:szCs w:val="16"/>
                        </w:rPr>
                        <w:t xml:space="preserve">; </w:t>
                      </w:r>
                      <w:proofErr w:type="spellStart"/>
                      <w:r>
                        <w:rPr>
                          <w:rFonts w:ascii="Verdana" w:hAnsi="Verdana"/>
                          <w:sz w:val="12"/>
                          <w:szCs w:val="16"/>
                        </w:rPr>
                        <w:t>FFA.CS.N.Decision</w:t>
                      </w:r>
                      <w:proofErr w:type="spellEnd"/>
                      <w:r>
                        <w:rPr>
                          <w:rFonts w:ascii="Verdana" w:hAnsi="Verdana"/>
                          <w:sz w:val="12"/>
                          <w:szCs w:val="16"/>
                        </w:rPr>
                        <w:t xml:space="preserve"> Making;</w:t>
                      </w:r>
                      <w:r w:rsidR="00B63C70">
                        <w:rPr>
                          <w:rFonts w:ascii="Verdana" w:hAnsi="Verdana"/>
                          <w:sz w:val="12"/>
                          <w:szCs w:val="16"/>
                        </w:rPr>
                        <w:t xml:space="preserve"> </w:t>
                      </w:r>
                      <w:r w:rsidR="008F4D85">
                        <w:rPr>
                          <w:rFonts w:ascii="Verdana" w:hAnsi="Verdana"/>
                          <w:sz w:val="12"/>
                          <w:szCs w:val="16"/>
                        </w:rPr>
                        <w:t>CCSS.ELA-Literacy.RI9-10.4</w:t>
                      </w:r>
                      <w:r w:rsidR="00B63C70">
                        <w:rPr>
                          <w:rFonts w:ascii="Verdana" w:hAnsi="Verdana"/>
                          <w:sz w:val="12"/>
                          <w:szCs w:val="16"/>
                        </w:rPr>
                        <w:t xml:space="preserve">; CRP.04; </w:t>
                      </w:r>
                      <w:r>
                        <w:rPr>
                          <w:rFonts w:ascii="Verdana" w:hAnsi="Verdana"/>
                          <w:sz w:val="12"/>
                          <w:szCs w:val="16"/>
                        </w:rPr>
                        <w:t>CRP.0</w:t>
                      </w:r>
                      <w:r w:rsidR="00DE3D4D">
                        <w:rPr>
                          <w:rFonts w:ascii="Verdana" w:hAnsi="Verdana"/>
                          <w:sz w:val="12"/>
                          <w:szCs w:val="16"/>
                        </w:rPr>
                        <w:t xml:space="preserve">6; </w:t>
                      </w:r>
                      <w:r w:rsidR="00D10604">
                        <w:rPr>
                          <w:rFonts w:ascii="Verdana" w:hAnsi="Verdana"/>
                          <w:sz w:val="12"/>
                          <w:szCs w:val="16"/>
                        </w:rPr>
                        <w:t xml:space="preserve">Civic Literacy; </w:t>
                      </w:r>
                      <w:r w:rsidR="00B63C70">
                        <w:rPr>
                          <w:rFonts w:ascii="Verdana" w:hAnsi="Verdana"/>
                          <w:sz w:val="12"/>
                          <w:szCs w:val="16"/>
                        </w:rPr>
                        <w:t>Communication; Critical Thinking and Problem Solving</w:t>
                      </w:r>
                      <w:r w:rsidR="00DE3D4D">
                        <w:rPr>
                          <w:rFonts w:ascii="Verdana" w:hAnsi="Verdana"/>
                          <w:sz w:val="12"/>
                          <w:szCs w:val="16"/>
                        </w:rPr>
                        <w:t>; Think Creatively</w:t>
                      </w:r>
                      <w:r w:rsidR="00B63C70">
                        <w:rPr>
                          <w:rFonts w:ascii="Verdana" w:hAnsi="Verdana"/>
                          <w:sz w:val="12"/>
                          <w:szCs w:val="16"/>
                        </w:rPr>
                        <w:t>.</w:t>
                      </w:r>
                    </w:p>
                  </w:txbxContent>
                </v:textbox>
                <w10:wrap anchorx="margin"/>
              </v:shape>
            </w:pict>
          </mc:Fallback>
        </mc:AlternateContent>
      </w:r>
    </w:p>
    <w:p w14:paraId="22A02EA3" w14:textId="4064AB47" w:rsidR="00191F04" w:rsidRDefault="00191F04" w:rsidP="0023334B">
      <w:pPr>
        <w:tabs>
          <w:tab w:val="left" w:pos="1080"/>
        </w:tabs>
        <w:spacing w:after="240" w:line="360" w:lineRule="auto"/>
        <w:rPr>
          <w:rFonts w:ascii="Verdana" w:hAnsi="Verdana" w:cs="Lasiver-Regular"/>
          <w:b/>
          <w:color w:val="070909"/>
          <w:sz w:val="22"/>
          <w:szCs w:val="22"/>
        </w:rPr>
      </w:pPr>
    </w:p>
    <w:sectPr w:rsidR="00191F04" w:rsidSect="005E1473">
      <w:headerReference w:type="first" r:id="rId15"/>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A9DD4" w14:textId="77777777" w:rsidR="00C0681E" w:rsidRDefault="00C0681E" w:rsidP="008D333D">
      <w:r>
        <w:separator/>
      </w:r>
    </w:p>
  </w:endnote>
  <w:endnote w:type="continuationSeparator" w:id="0">
    <w:p w14:paraId="2A5DD737" w14:textId="77777777" w:rsidR="00C0681E" w:rsidRDefault="00C0681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American Typewriter">
    <w:altName w:val="Arial"/>
    <w:charset w:val="00"/>
    <w:family w:val="auto"/>
    <w:pitch w:val="variable"/>
    <w:sig w:usb0="00000000" w:usb1="00000019"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F1419A" w:rsidRDefault="00F1419A" w:rsidP="00D77246"/>
  <w:p w14:paraId="176DE997" w14:textId="77777777" w:rsidR="00F1419A" w:rsidRDefault="00F1419A"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FF0C9" w14:textId="77777777" w:rsidR="00C0681E" w:rsidRDefault="00C0681E" w:rsidP="008D333D">
      <w:r>
        <w:separator/>
      </w:r>
    </w:p>
  </w:footnote>
  <w:footnote w:type="continuationSeparator" w:id="0">
    <w:p w14:paraId="0C6700AC" w14:textId="77777777" w:rsidR="00C0681E" w:rsidRDefault="00C0681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4A57F" w14:textId="3D573AF9" w:rsidR="00F1419A" w:rsidRPr="00A81237" w:rsidRDefault="00F1419A" w:rsidP="00A81237">
    <w:pPr>
      <w:pStyle w:val="Header"/>
      <w:jc w:val="right"/>
      <w:rPr>
        <w:rFonts w:ascii="Verdana" w:hAnsi="Verdana"/>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F1419A" w:rsidRDefault="00F1419A">
    <w:r>
      <w:rPr>
        <w:noProof/>
        <w:lang w:eastAsia="en-US"/>
      </w:rPr>
      <mc:AlternateContent>
        <mc:Choice Requires="wps">
          <w:drawing>
            <wp:anchor distT="0" distB="0" distL="114300" distR="114300" simplePos="0" relativeHeight="251658752" behindDoc="0" locked="0" layoutInCell="1" allowOverlap="1" wp14:anchorId="4A71240E" wp14:editId="253F62DC">
              <wp:simplePos x="0" y="0"/>
              <wp:positionH relativeFrom="column">
                <wp:posOffset>4653480</wp:posOffset>
              </wp:positionH>
              <wp:positionV relativeFrom="paragraph">
                <wp:posOffset>-353085</wp:posOffset>
              </wp:positionV>
              <wp:extent cx="2218099"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99" cy="552734"/>
                      </a:xfrm>
                      <a:prstGeom prst="rect">
                        <a:avLst/>
                      </a:prstGeom>
                      <a:solidFill>
                        <a:srgbClr val="FFFFFF"/>
                      </a:solidFill>
                      <a:ln w="9525">
                        <a:noFill/>
                        <a:miter lim="800000"/>
                        <a:headEnd/>
                        <a:tailEnd/>
                      </a:ln>
                    </wps:spPr>
                    <wps:txbx>
                      <w:txbxContent>
                        <w:p w14:paraId="535B7FE6" w14:textId="69D31095" w:rsidR="00F1419A" w:rsidRDefault="00A275AC" w:rsidP="009D2E50">
                          <w:pPr>
                            <w:pStyle w:val="DocumentTitle"/>
                          </w:pPr>
                          <w:r>
                            <w:t>Section 2: Part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4.6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" stroked="f">
              <v:textbox>
                <w:txbxContent>
                  <w:p w14:paraId="535B7FE6" w14:textId="69D31095" w:rsidR="00F1419A" w:rsidRDefault="00A275AC" w:rsidP="009D2E50">
                    <w:pPr>
                      <w:pStyle w:val="DocumentTitle"/>
                    </w:pPr>
                    <w:r>
                      <w:t>Section 2: Part 1</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6ACD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0B059B51" w:rsidR="00F1419A" w:rsidRDefault="00F1419A"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C5369"/>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627B0"/>
    <w:multiLevelType w:val="hybridMultilevel"/>
    <w:tmpl w:val="85F6D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D71D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702536"/>
    <w:multiLevelType w:val="hybridMultilevel"/>
    <w:tmpl w:val="88EC6B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AB260A"/>
    <w:multiLevelType w:val="hybridMultilevel"/>
    <w:tmpl w:val="C3B6A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A76EBF"/>
    <w:multiLevelType w:val="hybridMultilevel"/>
    <w:tmpl w:val="ED8A4F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1437F7"/>
    <w:multiLevelType w:val="hybridMultilevel"/>
    <w:tmpl w:val="5F26CE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273CD6"/>
    <w:multiLevelType w:val="hybridMultilevel"/>
    <w:tmpl w:val="C15EC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52F98"/>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F1C0C"/>
    <w:multiLevelType w:val="hybridMultilevel"/>
    <w:tmpl w:val="5E160F4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B30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3640E0"/>
    <w:multiLevelType w:val="hybridMultilevel"/>
    <w:tmpl w:val="00A8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EE336B"/>
    <w:multiLevelType w:val="hybridMultilevel"/>
    <w:tmpl w:val="9744B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D6752D"/>
    <w:multiLevelType w:val="hybridMultilevel"/>
    <w:tmpl w:val="E7FC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4E1825"/>
    <w:multiLevelType w:val="hybridMultilevel"/>
    <w:tmpl w:val="C3B6A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0929FC"/>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A13D7D"/>
    <w:multiLevelType w:val="hybridMultilevel"/>
    <w:tmpl w:val="4128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610DBE"/>
    <w:multiLevelType w:val="hybridMultilevel"/>
    <w:tmpl w:val="C6D8E734"/>
    <w:lvl w:ilvl="0" w:tplc="46BC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B2CA6"/>
    <w:multiLevelType w:val="multilevel"/>
    <w:tmpl w:val="B55E7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FD2259"/>
    <w:multiLevelType w:val="hybridMultilevel"/>
    <w:tmpl w:val="EC423E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9"/>
  </w:num>
  <w:num w:numId="3">
    <w:abstractNumId w:val="7"/>
  </w:num>
  <w:num w:numId="4">
    <w:abstractNumId w:val="33"/>
  </w:num>
  <w:num w:numId="5">
    <w:abstractNumId w:val="14"/>
  </w:num>
  <w:num w:numId="6">
    <w:abstractNumId w:val="28"/>
  </w:num>
  <w:num w:numId="7">
    <w:abstractNumId w:val="6"/>
  </w:num>
  <w:num w:numId="8">
    <w:abstractNumId w:val="22"/>
  </w:num>
  <w:num w:numId="9">
    <w:abstractNumId w:val="21"/>
  </w:num>
  <w:num w:numId="10">
    <w:abstractNumId w:val="30"/>
  </w:num>
  <w:num w:numId="11">
    <w:abstractNumId w:val="23"/>
  </w:num>
  <w:num w:numId="12">
    <w:abstractNumId w:val="16"/>
  </w:num>
  <w:num w:numId="13">
    <w:abstractNumId w:val="3"/>
  </w:num>
  <w:num w:numId="14">
    <w:abstractNumId w:val="0"/>
  </w:num>
  <w:num w:numId="15">
    <w:abstractNumId w:val="32"/>
  </w:num>
  <w:num w:numId="16">
    <w:abstractNumId w:val="26"/>
  </w:num>
  <w:num w:numId="17">
    <w:abstractNumId w:val="12"/>
  </w:num>
  <w:num w:numId="18">
    <w:abstractNumId w:val="27"/>
  </w:num>
  <w:num w:numId="19">
    <w:abstractNumId w:val="31"/>
  </w:num>
  <w:num w:numId="20">
    <w:abstractNumId w:val="8"/>
  </w:num>
  <w:num w:numId="21">
    <w:abstractNumId w:val="13"/>
  </w:num>
  <w:num w:numId="22">
    <w:abstractNumId w:val="29"/>
  </w:num>
  <w:num w:numId="23">
    <w:abstractNumId w:val="2"/>
  </w:num>
  <w:num w:numId="24">
    <w:abstractNumId w:val="1"/>
  </w:num>
  <w:num w:numId="25">
    <w:abstractNumId w:val="34"/>
  </w:num>
  <w:num w:numId="26">
    <w:abstractNumId w:val="4"/>
  </w:num>
  <w:num w:numId="27">
    <w:abstractNumId w:val="15"/>
  </w:num>
  <w:num w:numId="28">
    <w:abstractNumId w:val="10"/>
  </w:num>
  <w:num w:numId="29">
    <w:abstractNumId w:val="11"/>
  </w:num>
  <w:num w:numId="30">
    <w:abstractNumId w:val="25"/>
  </w:num>
  <w:num w:numId="31">
    <w:abstractNumId w:val="18"/>
  </w:num>
  <w:num w:numId="32">
    <w:abstractNumId w:val="20"/>
  </w:num>
  <w:num w:numId="33">
    <w:abstractNumId w:val="9"/>
  </w:num>
  <w:num w:numId="34">
    <w:abstractNumId w:val="2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4540"/>
    <w:rsid w:val="000070B5"/>
    <w:rsid w:val="00012A6C"/>
    <w:rsid w:val="0001772D"/>
    <w:rsid w:val="0002100D"/>
    <w:rsid w:val="0003366F"/>
    <w:rsid w:val="00044227"/>
    <w:rsid w:val="00046170"/>
    <w:rsid w:val="000541CC"/>
    <w:rsid w:val="000604DF"/>
    <w:rsid w:val="00060C4A"/>
    <w:rsid w:val="00064CB9"/>
    <w:rsid w:val="00081DA1"/>
    <w:rsid w:val="000A2CF7"/>
    <w:rsid w:val="000B3F14"/>
    <w:rsid w:val="000B47F9"/>
    <w:rsid w:val="000B7F98"/>
    <w:rsid w:val="000C0949"/>
    <w:rsid w:val="000C54E1"/>
    <w:rsid w:val="000D2499"/>
    <w:rsid w:val="000D2E31"/>
    <w:rsid w:val="000E0918"/>
    <w:rsid w:val="000E1AC1"/>
    <w:rsid w:val="000E7436"/>
    <w:rsid w:val="000F02A1"/>
    <w:rsid w:val="00125E81"/>
    <w:rsid w:val="0014544E"/>
    <w:rsid w:val="00146D7B"/>
    <w:rsid w:val="00157A02"/>
    <w:rsid w:val="00161BAC"/>
    <w:rsid w:val="00161EBA"/>
    <w:rsid w:val="0016307F"/>
    <w:rsid w:val="001766D7"/>
    <w:rsid w:val="00180244"/>
    <w:rsid w:val="001909E1"/>
    <w:rsid w:val="00191F04"/>
    <w:rsid w:val="001961CB"/>
    <w:rsid w:val="001A1745"/>
    <w:rsid w:val="001A3DB4"/>
    <w:rsid w:val="001B72A6"/>
    <w:rsid w:val="001C15C5"/>
    <w:rsid w:val="001C476A"/>
    <w:rsid w:val="001D111B"/>
    <w:rsid w:val="001E13B6"/>
    <w:rsid w:val="001E2E3E"/>
    <w:rsid w:val="001E60A9"/>
    <w:rsid w:val="001F1B72"/>
    <w:rsid w:val="00200C39"/>
    <w:rsid w:val="002051FE"/>
    <w:rsid w:val="0023334B"/>
    <w:rsid w:val="00261700"/>
    <w:rsid w:val="0026227F"/>
    <w:rsid w:val="00262761"/>
    <w:rsid w:val="00263B50"/>
    <w:rsid w:val="00263C1D"/>
    <w:rsid w:val="00263CFA"/>
    <w:rsid w:val="0026651C"/>
    <w:rsid w:val="0027273E"/>
    <w:rsid w:val="002C38E7"/>
    <w:rsid w:val="002C4729"/>
    <w:rsid w:val="002D48A7"/>
    <w:rsid w:val="002E6F01"/>
    <w:rsid w:val="002F4722"/>
    <w:rsid w:val="00302F96"/>
    <w:rsid w:val="0030314D"/>
    <w:rsid w:val="00305EB9"/>
    <w:rsid w:val="00327988"/>
    <w:rsid w:val="00332245"/>
    <w:rsid w:val="00367886"/>
    <w:rsid w:val="003751CF"/>
    <w:rsid w:val="003826FD"/>
    <w:rsid w:val="00383490"/>
    <w:rsid w:val="0038498E"/>
    <w:rsid w:val="00394803"/>
    <w:rsid w:val="00396174"/>
    <w:rsid w:val="003A11C0"/>
    <w:rsid w:val="003A176A"/>
    <w:rsid w:val="003B3545"/>
    <w:rsid w:val="003C0378"/>
    <w:rsid w:val="003C5B4E"/>
    <w:rsid w:val="003E53EB"/>
    <w:rsid w:val="003F1A66"/>
    <w:rsid w:val="003F750F"/>
    <w:rsid w:val="0040386E"/>
    <w:rsid w:val="004165C7"/>
    <w:rsid w:val="00416DAA"/>
    <w:rsid w:val="004475CC"/>
    <w:rsid w:val="00450D5A"/>
    <w:rsid w:val="0045161B"/>
    <w:rsid w:val="004706A8"/>
    <w:rsid w:val="00481908"/>
    <w:rsid w:val="00484212"/>
    <w:rsid w:val="004A5F47"/>
    <w:rsid w:val="004B7173"/>
    <w:rsid w:val="004B7D71"/>
    <w:rsid w:val="004C35E4"/>
    <w:rsid w:val="004D3121"/>
    <w:rsid w:val="004D3509"/>
    <w:rsid w:val="004D3B47"/>
    <w:rsid w:val="004E11D7"/>
    <w:rsid w:val="004E3B70"/>
    <w:rsid w:val="004E6910"/>
    <w:rsid w:val="004F4EA2"/>
    <w:rsid w:val="00502105"/>
    <w:rsid w:val="00502D44"/>
    <w:rsid w:val="00512784"/>
    <w:rsid w:val="005130E5"/>
    <w:rsid w:val="0051353F"/>
    <w:rsid w:val="00517ABA"/>
    <w:rsid w:val="00532211"/>
    <w:rsid w:val="005505FC"/>
    <w:rsid w:val="005508CE"/>
    <w:rsid w:val="0055280F"/>
    <w:rsid w:val="005630A9"/>
    <w:rsid w:val="005764F7"/>
    <w:rsid w:val="005831CE"/>
    <w:rsid w:val="0058435F"/>
    <w:rsid w:val="005B6E40"/>
    <w:rsid w:val="005C0ACF"/>
    <w:rsid w:val="005C1076"/>
    <w:rsid w:val="005D2BD7"/>
    <w:rsid w:val="005D47FF"/>
    <w:rsid w:val="005D77F6"/>
    <w:rsid w:val="005E1473"/>
    <w:rsid w:val="005E47EB"/>
    <w:rsid w:val="005F0AF5"/>
    <w:rsid w:val="00604084"/>
    <w:rsid w:val="006135E6"/>
    <w:rsid w:val="00615B73"/>
    <w:rsid w:val="00632558"/>
    <w:rsid w:val="00634391"/>
    <w:rsid w:val="00643519"/>
    <w:rsid w:val="00647DBE"/>
    <w:rsid w:val="00650687"/>
    <w:rsid w:val="00655EA2"/>
    <w:rsid w:val="006800F2"/>
    <w:rsid w:val="006842B0"/>
    <w:rsid w:val="00685EA0"/>
    <w:rsid w:val="0068602F"/>
    <w:rsid w:val="00686B72"/>
    <w:rsid w:val="00693142"/>
    <w:rsid w:val="006949AD"/>
    <w:rsid w:val="006959E1"/>
    <w:rsid w:val="006A4E94"/>
    <w:rsid w:val="006A5E06"/>
    <w:rsid w:val="006E0897"/>
    <w:rsid w:val="006E52AF"/>
    <w:rsid w:val="006E63C3"/>
    <w:rsid w:val="006E6418"/>
    <w:rsid w:val="00700DEB"/>
    <w:rsid w:val="007165A6"/>
    <w:rsid w:val="00717538"/>
    <w:rsid w:val="007250BA"/>
    <w:rsid w:val="00755B02"/>
    <w:rsid w:val="00760FEF"/>
    <w:rsid w:val="00761CAC"/>
    <w:rsid w:val="00780410"/>
    <w:rsid w:val="007859D7"/>
    <w:rsid w:val="007A1741"/>
    <w:rsid w:val="007A6AE3"/>
    <w:rsid w:val="007B2AAC"/>
    <w:rsid w:val="007C24CC"/>
    <w:rsid w:val="007C4794"/>
    <w:rsid w:val="007C5856"/>
    <w:rsid w:val="007C72C6"/>
    <w:rsid w:val="007E0298"/>
    <w:rsid w:val="007E4664"/>
    <w:rsid w:val="007E5B30"/>
    <w:rsid w:val="00804384"/>
    <w:rsid w:val="008151C2"/>
    <w:rsid w:val="00825B73"/>
    <w:rsid w:val="008414AA"/>
    <w:rsid w:val="008455B4"/>
    <w:rsid w:val="008657B7"/>
    <w:rsid w:val="00870F47"/>
    <w:rsid w:val="008711B2"/>
    <w:rsid w:val="00877E3B"/>
    <w:rsid w:val="00883226"/>
    <w:rsid w:val="008A2CB7"/>
    <w:rsid w:val="008A6DAE"/>
    <w:rsid w:val="008A6E55"/>
    <w:rsid w:val="008C1F98"/>
    <w:rsid w:val="008C7B8D"/>
    <w:rsid w:val="008D03D6"/>
    <w:rsid w:val="008D0C5C"/>
    <w:rsid w:val="008D1161"/>
    <w:rsid w:val="008D333D"/>
    <w:rsid w:val="008E0D80"/>
    <w:rsid w:val="008E6224"/>
    <w:rsid w:val="008F0FF9"/>
    <w:rsid w:val="008F4D85"/>
    <w:rsid w:val="0090291E"/>
    <w:rsid w:val="009125D2"/>
    <w:rsid w:val="00912DC2"/>
    <w:rsid w:val="0091496F"/>
    <w:rsid w:val="009249E0"/>
    <w:rsid w:val="00931903"/>
    <w:rsid w:val="0093496F"/>
    <w:rsid w:val="00943B60"/>
    <w:rsid w:val="00955910"/>
    <w:rsid w:val="00965614"/>
    <w:rsid w:val="009A2953"/>
    <w:rsid w:val="009A7DB4"/>
    <w:rsid w:val="009B0DCB"/>
    <w:rsid w:val="009B0F09"/>
    <w:rsid w:val="009B3EF5"/>
    <w:rsid w:val="009B7174"/>
    <w:rsid w:val="009C2587"/>
    <w:rsid w:val="009C462E"/>
    <w:rsid w:val="009C5514"/>
    <w:rsid w:val="009D2B62"/>
    <w:rsid w:val="009D2E50"/>
    <w:rsid w:val="009D741A"/>
    <w:rsid w:val="009E1379"/>
    <w:rsid w:val="009E3A35"/>
    <w:rsid w:val="009F5FD6"/>
    <w:rsid w:val="00A01C7A"/>
    <w:rsid w:val="00A03946"/>
    <w:rsid w:val="00A04736"/>
    <w:rsid w:val="00A06417"/>
    <w:rsid w:val="00A22C1D"/>
    <w:rsid w:val="00A275AC"/>
    <w:rsid w:val="00A37822"/>
    <w:rsid w:val="00A47109"/>
    <w:rsid w:val="00A50A9C"/>
    <w:rsid w:val="00A54998"/>
    <w:rsid w:val="00A559FB"/>
    <w:rsid w:val="00A55AB8"/>
    <w:rsid w:val="00A63411"/>
    <w:rsid w:val="00A81237"/>
    <w:rsid w:val="00A8465A"/>
    <w:rsid w:val="00A851EE"/>
    <w:rsid w:val="00A923AB"/>
    <w:rsid w:val="00A9352A"/>
    <w:rsid w:val="00AA5B28"/>
    <w:rsid w:val="00AB0599"/>
    <w:rsid w:val="00AB5273"/>
    <w:rsid w:val="00AC1F83"/>
    <w:rsid w:val="00AD16FE"/>
    <w:rsid w:val="00AD37DE"/>
    <w:rsid w:val="00AD7946"/>
    <w:rsid w:val="00AE25CE"/>
    <w:rsid w:val="00AE2660"/>
    <w:rsid w:val="00AF2EB6"/>
    <w:rsid w:val="00B02461"/>
    <w:rsid w:val="00B03368"/>
    <w:rsid w:val="00B147D2"/>
    <w:rsid w:val="00B268AD"/>
    <w:rsid w:val="00B35A13"/>
    <w:rsid w:val="00B53520"/>
    <w:rsid w:val="00B54981"/>
    <w:rsid w:val="00B62B2A"/>
    <w:rsid w:val="00B63C70"/>
    <w:rsid w:val="00B714E3"/>
    <w:rsid w:val="00B71F70"/>
    <w:rsid w:val="00B7370C"/>
    <w:rsid w:val="00B86D0F"/>
    <w:rsid w:val="00B91A8D"/>
    <w:rsid w:val="00B963B4"/>
    <w:rsid w:val="00BC6733"/>
    <w:rsid w:val="00BD3AEB"/>
    <w:rsid w:val="00BE2BA6"/>
    <w:rsid w:val="00BF5C2B"/>
    <w:rsid w:val="00C02716"/>
    <w:rsid w:val="00C056EF"/>
    <w:rsid w:val="00C0681E"/>
    <w:rsid w:val="00C228D6"/>
    <w:rsid w:val="00C24EB9"/>
    <w:rsid w:val="00C34068"/>
    <w:rsid w:val="00C3598A"/>
    <w:rsid w:val="00C43B5A"/>
    <w:rsid w:val="00C44619"/>
    <w:rsid w:val="00C64EF2"/>
    <w:rsid w:val="00C74CFD"/>
    <w:rsid w:val="00C83885"/>
    <w:rsid w:val="00C931B7"/>
    <w:rsid w:val="00CA0BA0"/>
    <w:rsid w:val="00CA283B"/>
    <w:rsid w:val="00CA7D48"/>
    <w:rsid w:val="00CC30B1"/>
    <w:rsid w:val="00CC657A"/>
    <w:rsid w:val="00CE4CE4"/>
    <w:rsid w:val="00CF02CA"/>
    <w:rsid w:val="00CF165D"/>
    <w:rsid w:val="00D04500"/>
    <w:rsid w:val="00D10604"/>
    <w:rsid w:val="00D129A2"/>
    <w:rsid w:val="00D164F9"/>
    <w:rsid w:val="00D33DA5"/>
    <w:rsid w:val="00D35365"/>
    <w:rsid w:val="00D5778B"/>
    <w:rsid w:val="00D65EBC"/>
    <w:rsid w:val="00D76A33"/>
    <w:rsid w:val="00D77246"/>
    <w:rsid w:val="00D95FB5"/>
    <w:rsid w:val="00D97F79"/>
    <w:rsid w:val="00DB28C8"/>
    <w:rsid w:val="00DD0531"/>
    <w:rsid w:val="00DE370F"/>
    <w:rsid w:val="00DE3D4D"/>
    <w:rsid w:val="00DF52B8"/>
    <w:rsid w:val="00E22204"/>
    <w:rsid w:val="00E23E36"/>
    <w:rsid w:val="00E343C2"/>
    <w:rsid w:val="00E34AF4"/>
    <w:rsid w:val="00E37A94"/>
    <w:rsid w:val="00E465F2"/>
    <w:rsid w:val="00E50253"/>
    <w:rsid w:val="00E66235"/>
    <w:rsid w:val="00E713F6"/>
    <w:rsid w:val="00E86F88"/>
    <w:rsid w:val="00EA5E23"/>
    <w:rsid w:val="00EB24E0"/>
    <w:rsid w:val="00ED4622"/>
    <w:rsid w:val="00ED609C"/>
    <w:rsid w:val="00EE18F4"/>
    <w:rsid w:val="00EE349E"/>
    <w:rsid w:val="00EE50C4"/>
    <w:rsid w:val="00F07E54"/>
    <w:rsid w:val="00F1419A"/>
    <w:rsid w:val="00F17879"/>
    <w:rsid w:val="00F356AB"/>
    <w:rsid w:val="00F50832"/>
    <w:rsid w:val="00F50E6B"/>
    <w:rsid w:val="00F64674"/>
    <w:rsid w:val="00F76FB0"/>
    <w:rsid w:val="00F94675"/>
    <w:rsid w:val="00FA41C0"/>
    <w:rsid w:val="00FA4E61"/>
    <w:rsid w:val="00FB2845"/>
    <w:rsid w:val="00FB2AA9"/>
    <w:rsid w:val="00FD77F5"/>
    <w:rsid w:val="00FF6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C038547-1E21-4CCE-B5B4-50CBF653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559FB"/>
    <w:rPr>
      <w:color w:val="800080" w:themeColor="followedHyperlink"/>
      <w:u w:val="single"/>
    </w:rPr>
  </w:style>
  <w:style w:type="paragraph" w:customStyle="1" w:styleId="Pa23">
    <w:name w:val="Pa23"/>
    <w:basedOn w:val="Normal"/>
    <w:next w:val="Normal"/>
    <w:uiPriority w:val="99"/>
    <w:rsid w:val="0023334B"/>
    <w:pPr>
      <w:autoSpaceDE w:val="0"/>
      <w:autoSpaceDN w:val="0"/>
      <w:adjustRightInd w:val="0"/>
      <w:spacing w:line="241" w:lineRule="atLeast"/>
    </w:pPr>
    <w:rPr>
      <w:rFonts w:ascii="TradeGothic CondEighteen" w:eastAsiaTheme="minorHAnsi" w:hAnsi="TradeGothic CondEighteen"/>
      <w:lang w:eastAsia="en-US"/>
    </w:rPr>
  </w:style>
  <w:style w:type="character" w:styleId="CommentReference">
    <w:name w:val="annotation reference"/>
    <w:basedOn w:val="DefaultParagraphFont"/>
    <w:uiPriority w:val="99"/>
    <w:semiHidden/>
    <w:unhideWhenUsed/>
    <w:rsid w:val="009249E0"/>
    <w:rPr>
      <w:sz w:val="16"/>
      <w:szCs w:val="16"/>
    </w:rPr>
  </w:style>
  <w:style w:type="paragraph" w:styleId="CommentText">
    <w:name w:val="annotation text"/>
    <w:basedOn w:val="Normal"/>
    <w:link w:val="CommentTextChar"/>
    <w:uiPriority w:val="99"/>
    <w:semiHidden/>
    <w:unhideWhenUsed/>
    <w:rsid w:val="009249E0"/>
    <w:rPr>
      <w:sz w:val="20"/>
      <w:szCs w:val="20"/>
    </w:rPr>
  </w:style>
  <w:style w:type="character" w:customStyle="1" w:styleId="CommentTextChar">
    <w:name w:val="Comment Text Char"/>
    <w:basedOn w:val="DefaultParagraphFont"/>
    <w:link w:val="CommentText"/>
    <w:uiPriority w:val="99"/>
    <w:semiHidden/>
    <w:rsid w:val="009249E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249E0"/>
    <w:rPr>
      <w:b/>
      <w:bCs/>
    </w:rPr>
  </w:style>
  <w:style w:type="character" w:customStyle="1" w:styleId="CommentSubjectChar">
    <w:name w:val="Comment Subject Char"/>
    <w:basedOn w:val="CommentTextChar"/>
    <w:link w:val="CommentSubject"/>
    <w:uiPriority w:val="99"/>
    <w:semiHidden/>
    <w:rsid w:val="009249E0"/>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025726">
      <w:bodyDiv w:val="1"/>
      <w:marLeft w:val="0"/>
      <w:marRight w:val="0"/>
      <w:marTop w:val="0"/>
      <w:marBottom w:val="0"/>
      <w:divBdr>
        <w:top w:val="none" w:sz="0" w:space="0" w:color="auto"/>
        <w:left w:val="none" w:sz="0" w:space="0" w:color="auto"/>
        <w:bottom w:val="none" w:sz="0" w:space="0" w:color="auto"/>
        <w:right w:val="none" w:sz="0" w:space="0" w:color="auto"/>
      </w:divBdr>
    </w:div>
    <w:div w:id="2056000982">
      <w:bodyDiv w:val="1"/>
      <w:marLeft w:val="0"/>
      <w:marRight w:val="0"/>
      <w:marTop w:val="0"/>
      <w:marBottom w:val="0"/>
      <w:divBdr>
        <w:top w:val="none" w:sz="0" w:space="0" w:color="auto"/>
        <w:left w:val="none" w:sz="0" w:space="0" w:color="auto"/>
        <w:bottom w:val="none" w:sz="0" w:space="0" w:color="auto"/>
        <w:right w:val="none" w:sz="0" w:space="0" w:color="auto"/>
      </w:divBdr>
    </w:div>
    <w:div w:id="213709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106BA022-C6FA-465A-B63C-BDB7FDE2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Weinrich, Ashli</cp:lastModifiedBy>
  <cp:revision>2</cp:revision>
  <dcterms:created xsi:type="dcterms:W3CDTF">2018-06-27T18:57:00Z</dcterms:created>
  <dcterms:modified xsi:type="dcterms:W3CDTF">2018-06-27T18:57:00Z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