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603858E0" w14:textId="2DD4BD70" w:rsidR="002220C5" w:rsidRPr="00B45452" w:rsidRDefault="002220C5" w:rsidP="002220C5">
      <w:pPr>
        <w:pStyle w:val="DocumentTitle"/>
      </w:pPr>
      <w:r>
        <w:t>The Basics</w:t>
      </w:r>
      <w:r w:rsidR="00077474">
        <w:t>: Levels of Membership</w:t>
      </w:r>
    </w:p>
    <w:p w14:paraId="29DFFE73" w14:textId="383CE38C" w:rsidR="00A9352A" w:rsidRDefault="00A9352A" w:rsidP="00A9352A">
      <w:pPr>
        <w:pStyle w:val="FFABody"/>
        <w:rPr>
          <w:i/>
          <w:sz w:val="14"/>
        </w:rPr>
      </w:pPr>
      <w:r w:rsidRPr="00374A0F">
        <w:rPr>
          <w:i/>
          <w:sz w:val="14"/>
        </w:rPr>
        <w:t xml:space="preserve">Created: </w:t>
      </w:r>
      <w:r w:rsidR="0002100D">
        <w:rPr>
          <w:i/>
          <w:sz w:val="14"/>
        </w:rPr>
        <w:t>June</w:t>
      </w:r>
      <w:r w:rsidRPr="00374A0F">
        <w:rPr>
          <w:i/>
          <w:sz w:val="14"/>
        </w:rPr>
        <w:t>/</w:t>
      </w:r>
      <w:r w:rsidR="008E0D80">
        <w:rPr>
          <w:i/>
          <w:sz w:val="14"/>
        </w:rPr>
        <w:t>2016</w:t>
      </w:r>
      <w:r w:rsidR="009D2E50">
        <w:rPr>
          <w:i/>
          <w:sz w:val="14"/>
        </w:rPr>
        <w:t xml:space="preserve"> by the National FFA Organization</w:t>
      </w:r>
    </w:p>
    <w:p w14:paraId="040475EC" w14:textId="77777777" w:rsidR="009D2E50" w:rsidRPr="00323A00" w:rsidRDefault="009D2E50" w:rsidP="00A9352A">
      <w:pPr>
        <w:pStyle w:val="FFABody"/>
        <w:rPr>
          <w:bCs/>
          <w:i/>
          <w:color w:val="272929"/>
          <w:sz w:val="6"/>
        </w:rPr>
      </w:pPr>
    </w:p>
    <w:p w14:paraId="4DDA32FF" w14:textId="238D67E5" w:rsidR="004B7173" w:rsidRDefault="009D2E50" w:rsidP="00B62B2A">
      <w:pPr>
        <w:pStyle w:val="FFASub1"/>
      </w:pPr>
      <w:r>
        <w:t>Student Learning Objectives</w:t>
      </w:r>
      <w:r w:rsidR="00B8580A">
        <w:t>:</w:t>
      </w:r>
    </w:p>
    <w:p w14:paraId="1738A122" w14:textId="02D77E35"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B8580A">
        <w:rPr>
          <w:rFonts w:ascii="Verdana" w:hAnsi="Verdana"/>
          <w:sz w:val="17"/>
          <w:szCs w:val="17"/>
        </w:rPr>
        <w:t>,</w:t>
      </w:r>
      <w:r w:rsidRPr="004B7173">
        <w:rPr>
          <w:rFonts w:ascii="Verdana" w:hAnsi="Verdana"/>
          <w:sz w:val="17"/>
          <w:szCs w:val="17"/>
        </w:rPr>
        <w:t xml:space="preserve"> students will…</w:t>
      </w:r>
    </w:p>
    <w:p w14:paraId="136C89D6" w14:textId="0F7B92E6" w:rsidR="002220C5" w:rsidRDefault="00FE3118" w:rsidP="008711B2">
      <w:pPr>
        <w:pStyle w:val="FFABody"/>
        <w:numPr>
          <w:ilvl w:val="0"/>
          <w:numId w:val="3"/>
        </w:numPr>
      </w:pPr>
      <w:r>
        <w:t>Describe</w:t>
      </w:r>
      <w:r w:rsidR="009717FF">
        <w:t xml:space="preserve"> the three levels of membership.</w:t>
      </w:r>
    </w:p>
    <w:p w14:paraId="37274133" w14:textId="35AA5136" w:rsidR="002220C5" w:rsidRDefault="00FE3118" w:rsidP="008711B2">
      <w:pPr>
        <w:pStyle w:val="FFABody"/>
        <w:numPr>
          <w:ilvl w:val="0"/>
          <w:numId w:val="3"/>
        </w:numPr>
      </w:pPr>
      <w:r>
        <w:t xml:space="preserve">Identify </w:t>
      </w:r>
      <w:r w:rsidR="00B8580A">
        <w:t xml:space="preserve">local </w:t>
      </w:r>
      <w:r>
        <w:t>leaders from each membership level and assess leadership strategies.</w:t>
      </w:r>
    </w:p>
    <w:p w14:paraId="505B8EF0" w14:textId="5C4308F8" w:rsidR="003339D2" w:rsidRDefault="003339D2" w:rsidP="008711B2">
      <w:pPr>
        <w:pStyle w:val="FFABody"/>
        <w:numPr>
          <w:ilvl w:val="0"/>
          <w:numId w:val="3"/>
        </w:numPr>
      </w:pPr>
      <w:r>
        <w:t xml:space="preserve">Evaluate career opportunities available for students through </w:t>
      </w:r>
      <w:r w:rsidR="00A41622">
        <w:t>a</w:t>
      </w:r>
      <w:r>
        <w:t xml:space="preserve">lumni and </w:t>
      </w:r>
      <w:r w:rsidR="00B8580A">
        <w:t xml:space="preserve">honorary </w:t>
      </w:r>
      <w:r>
        <w:t>membership relationships.</w:t>
      </w:r>
    </w:p>
    <w:p w14:paraId="2D259770" w14:textId="77777777" w:rsidR="009D2E50" w:rsidRDefault="009D2E50" w:rsidP="009D2E50">
      <w:pPr>
        <w:pStyle w:val="FFABody"/>
      </w:pPr>
    </w:p>
    <w:p w14:paraId="345AA74F" w14:textId="12BBF72D" w:rsidR="00323A00" w:rsidRDefault="009D2E50" w:rsidP="009D2E50">
      <w:pPr>
        <w:pStyle w:val="FFASub1"/>
        <w:rPr>
          <w:rStyle w:val="FFABodyChar"/>
          <w:b w:val="0"/>
          <w:caps w:val="0"/>
        </w:rPr>
      </w:pPr>
      <w:r w:rsidRPr="00B62B2A">
        <w:t>Time Required:</w:t>
      </w:r>
      <w:r w:rsidR="00323A00">
        <w:t xml:space="preserve"> </w:t>
      </w:r>
      <w:r w:rsidR="00323A00">
        <w:rPr>
          <w:rStyle w:val="FFABodyChar"/>
          <w:b w:val="0"/>
          <w:caps w:val="0"/>
        </w:rPr>
        <w:t xml:space="preserve">Two Part Lesson </w:t>
      </w:r>
    </w:p>
    <w:p w14:paraId="01121112" w14:textId="1CDF8DAF" w:rsidR="009D2E50" w:rsidRDefault="00323A00" w:rsidP="00323A00">
      <w:pPr>
        <w:pStyle w:val="FFASub1"/>
        <w:ind w:firstLine="720"/>
        <w:rPr>
          <w:rStyle w:val="FFABodyChar"/>
          <w:b w:val="0"/>
          <w:caps w:val="0"/>
        </w:rPr>
      </w:pPr>
      <w:r>
        <w:rPr>
          <w:rStyle w:val="FFABodyChar"/>
          <w:b w:val="0"/>
          <w:caps w:val="0"/>
        </w:rPr>
        <w:t xml:space="preserve">Part 1 (55 minutes) – </w:t>
      </w:r>
      <w:r w:rsidR="00095E26">
        <w:rPr>
          <w:rStyle w:val="FFABodyChar"/>
          <w:b w:val="0"/>
          <w:caps w:val="0"/>
        </w:rPr>
        <w:t>Interest Approach</w:t>
      </w:r>
      <w:r w:rsidR="00B71F70">
        <w:rPr>
          <w:rStyle w:val="FFABodyChar"/>
          <w:b w:val="0"/>
          <w:caps w:val="0"/>
        </w:rPr>
        <w:t>–</w:t>
      </w:r>
      <w:r w:rsidR="003C0378">
        <w:rPr>
          <w:rStyle w:val="FFABodyChar"/>
          <w:b w:val="0"/>
          <w:caps w:val="0"/>
        </w:rPr>
        <w:t xml:space="preserve"> </w:t>
      </w:r>
      <w:r w:rsidR="00F64674">
        <w:rPr>
          <w:rStyle w:val="FFABodyChar"/>
          <w:b w:val="0"/>
          <w:caps w:val="0"/>
        </w:rPr>
        <w:t>10</w:t>
      </w:r>
      <w:r w:rsidR="006A5E06" w:rsidRPr="006A5E06">
        <w:rPr>
          <w:rStyle w:val="FFABodyChar"/>
          <w:b w:val="0"/>
          <w:caps w:val="0"/>
        </w:rPr>
        <w:t xml:space="preserve"> minutes</w:t>
      </w:r>
      <w:r w:rsidR="004D3509">
        <w:rPr>
          <w:rStyle w:val="FFABodyChar"/>
          <w:b w:val="0"/>
          <w:caps w:val="0"/>
        </w:rPr>
        <w:t>; Activity</w:t>
      </w:r>
      <w:r w:rsidR="00AB0599">
        <w:rPr>
          <w:rStyle w:val="FFABodyChar"/>
          <w:b w:val="0"/>
          <w:caps w:val="0"/>
        </w:rPr>
        <w:t xml:space="preserve"> 1</w:t>
      </w:r>
      <w:r w:rsidR="004D3509">
        <w:rPr>
          <w:rStyle w:val="FFABodyChar"/>
          <w:b w:val="0"/>
          <w:caps w:val="0"/>
        </w:rPr>
        <w:t xml:space="preserve"> </w:t>
      </w:r>
      <w:r w:rsidR="00AB0599">
        <w:rPr>
          <w:rStyle w:val="FFABodyChar"/>
          <w:b w:val="0"/>
          <w:caps w:val="0"/>
        </w:rPr>
        <w:t xml:space="preserve">– </w:t>
      </w:r>
      <w:r w:rsidR="00AB6805">
        <w:rPr>
          <w:rStyle w:val="FFABodyChar"/>
          <w:b w:val="0"/>
          <w:caps w:val="0"/>
        </w:rPr>
        <w:t>2</w:t>
      </w:r>
      <w:r w:rsidR="00B44B83">
        <w:rPr>
          <w:rStyle w:val="FFABodyChar"/>
          <w:b w:val="0"/>
          <w:caps w:val="0"/>
        </w:rPr>
        <w:t>5</w:t>
      </w:r>
      <w:r w:rsidR="004D3509">
        <w:rPr>
          <w:rStyle w:val="FFABodyChar"/>
          <w:b w:val="0"/>
          <w:caps w:val="0"/>
        </w:rPr>
        <w:t xml:space="preserve"> minutes</w:t>
      </w:r>
      <w:r w:rsidR="00AB0599">
        <w:rPr>
          <w:rStyle w:val="FFABodyChar"/>
          <w:b w:val="0"/>
          <w:caps w:val="0"/>
        </w:rPr>
        <w:t xml:space="preserve">; Activity 2 – </w:t>
      </w:r>
      <w:r w:rsidR="00B44B83">
        <w:rPr>
          <w:rStyle w:val="FFABodyChar"/>
          <w:b w:val="0"/>
          <w:caps w:val="0"/>
        </w:rPr>
        <w:t>20</w:t>
      </w:r>
      <w:r w:rsidR="00AB0599">
        <w:rPr>
          <w:rStyle w:val="FFABodyChar"/>
          <w:b w:val="0"/>
          <w:caps w:val="0"/>
        </w:rPr>
        <w:t xml:space="preserve"> minutes</w:t>
      </w:r>
    </w:p>
    <w:p w14:paraId="38383B78" w14:textId="474B472B" w:rsidR="00323A00" w:rsidRDefault="00323A00" w:rsidP="00323A00">
      <w:pPr>
        <w:pStyle w:val="FFASub1"/>
        <w:ind w:firstLine="720"/>
      </w:pPr>
      <w:r>
        <w:rPr>
          <w:rStyle w:val="FFABodyChar"/>
          <w:b w:val="0"/>
          <w:caps w:val="0"/>
        </w:rPr>
        <w:t xml:space="preserve">Part 2 (55 minutes) – </w:t>
      </w:r>
      <w:r w:rsidR="00095E26">
        <w:rPr>
          <w:rStyle w:val="FFABodyChar"/>
          <w:b w:val="0"/>
          <w:caps w:val="0"/>
        </w:rPr>
        <w:t xml:space="preserve">Interest Approach </w:t>
      </w:r>
      <w:r>
        <w:rPr>
          <w:rStyle w:val="FFABodyChar"/>
          <w:b w:val="0"/>
          <w:caps w:val="0"/>
        </w:rPr>
        <w:t>– 10</w:t>
      </w:r>
      <w:r w:rsidRPr="006A5E06">
        <w:rPr>
          <w:rStyle w:val="FFABodyChar"/>
          <w:b w:val="0"/>
          <w:caps w:val="0"/>
        </w:rPr>
        <w:t xml:space="preserve"> minutes</w:t>
      </w:r>
      <w:r>
        <w:rPr>
          <w:rStyle w:val="FFABodyChar"/>
          <w:b w:val="0"/>
          <w:caps w:val="0"/>
        </w:rPr>
        <w:t>; Activity 1 – 35 minutes; Activity 10 minutes</w:t>
      </w:r>
    </w:p>
    <w:p w14:paraId="162F6A80" w14:textId="1AD89B7B" w:rsidR="009D2E50" w:rsidRPr="006A5E06" w:rsidRDefault="009D2E50" w:rsidP="009D2E50">
      <w:pPr>
        <w:pStyle w:val="FFASub1"/>
        <w:rPr>
          <w:caps w:val="0"/>
        </w:rPr>
      </w:pPr>
      <w:r w:rsidRPr="00B62B2A">
        <w:t>Resources:</w:t>
      </w:r>
      <w:r w:rsidR="000B47F9">
        <w:t xml:space="preserve">  </w:t>
      </w:r>
      <w:r w:rsidR="00F21F89">
        <w:rPr>
          <w:rStyle w:val="FFABodyChar"/>
          <w:b w:val="0"/>
          <w:caps w:val="0"/>
        </w:rPr>
        <w:t>“</w:t>
      </w:r>
      <w:r w:rsidR="00685EA0" w:rsidRPr="00855414">
        <w:rPr>
          <w:rStyle w:val="FFABodyChar"/>
          <w:b w:val="0"/>
          <w:caps w:val="0"/>
        </w:rPr>
        <w:t>Official FFA Student Handbook</w:t>
      </w:r>
      <w:r w:rsidR="00685EA0">
        <w:rPr>
          <w:rStyle w:val="FFABodyChar"/>
          <w:b w:val="0"/>
          <w:i/>
          <w:caps w:val="0"/>
        </w:rPr>
        <w:t>,</w:t>
      </w:r>
      <w:r w:rsidR="00F21F89" w:rsidRPr="00855414">
        <w:rPr>
          <w:rStyle w:val="FFABodyChar"/>
          <w:b w:val="0"/>
          <w:caps w:val="0"/>
        </w:rPr>
        <w:t>”</w:t>
      </w:r>
      <w:r w:rsidR="00685EA0" w:rsidRPr="0030680F">
        <w:rPr>
          <w:rStyle w:val="FFABodyChar"/>
          <w:b w:val="0"/>
          <w:caps w:val="0"/>
        </w:rPr>
        <w:t xml:space="preserve"> </w:t>
      </w:r>
      <w:r w:rsidR="00685EA0">
        <w:rPr>
          <w:rStyle w:val="FFABodyChar"/>
          <w:b w:val="0"/>
          <w:caps w:val="0"/>
        </w:rPr>
        <w:t>F</w:t>
      </w:r>
      <w:r w:rsidR="00685EA0" w:rsidRPr="00685EA0">
        <w:rPr>
          <w:rStyle w:val="FFABodyChar"/>
          <w:b w:val="0"/>
          <w:caps w:val="0"/>
        </w:rPr>
        <w:t>FA</w:t>
      </w:r>
      <w:r w:rsidR="00685EA0">
        <w:rPr>
          <w:rStyle w:val="FFABodyChar"/>
          <w:b w:val="0"/>
          <w:caps w:val="0"/>
        </w:rPr>
        <w:t>.org</w:t>
      </w:r>
      <w:r w:rsidR="00F21F89">
        <w:rPr>
          <w:rStyle w:val="FFABodyChar"/>
          <w:b w:val="0"/>
          <w:caps w:val="0"/>
        </w:rPr>
        <w:t xml:space="preserve"> and </w:t>
      </w:r>
      <w:r w:rsidR="00685EA0">
        <w:rPr>
          <w:rStyle w:val="FFABodyChar"/>
          <w:b w:val="0"/>
          <w:caps w:val="0"/>
        </w:rPr>
        <w:t>additional resources outlined below</w:t>
      </w:r>
      <w:r w:rsidR="00F21F89">
        <w:rPr>
          <w:rStyle w:val="FFABodyChar"/>
          <w:b w:val="0"/>
          <w:caps w:val="0"/>
        </w:rPr>
        <w:t>.</w:t>
      </w:r>
    </w:p>
    <w:p w14:paraId="35382D96" w14:textId="2F4B739C" w:rsidR="009D2E50" w:rsidRPr="00B62B2A" w:rsidRDefault="009D2E50" w:rsidP="00B62B2A">
      <w:pPr>
        <w:pStyle w:val="FFASub1"/>
      </w:pPr>
      <w:r w:rsidRPr="00B62B2A">
        <w:t>Equipment and Supplies Needed:</w:t>
      </w:r>
    </w:p>
    <w:p w14:paraId="2A9B81AF" w14:textId="7BBC125A" w:rsidR="009717FF" w:rsidRDefault="009717FF" w:rsidP="009E1A45">
      <w:pPr>
        <w:pStyle w:val="FFABody"/>
        <w:numPr>
          <w:ilvl w:val="0"/>
          <w:numId w:val="14"/>
        </w:numPr>
      </w:pPr>
      <w:r w:rsidRPr="009717FF">
        <w:t>Levels of Membership</w:t>
      </w:r>
      <w:r w:rsidR="00B90B3B">
        <w:t>.</w:t>
      </w:r>
    </w:p>
    <w:p w14:paraId="22BA2400" w14:textId="79D4BC12" w:rsidR="00B90B3B" w:rsidRPr="00B90B3B" w:rsidRDefault="00B90B3B" w:rsidP="00B90B3B">
      <w:pPr>
        <w:pStyle w:val="FFABody"/>
        <w:numPr>
          <w:ilvl w:val="0"/>
          <w:numId w:val="14"/>
        </w:numPr>
      </w:pPr>
      <w:r w:rsidRPr="00813E53">
        <w:t>L</w:t>
      </w:r>
      <w:r>
        <w:t xml:space="preserve">eaders in </w:t>
      </w:r>
      <w:r w:rsidRPr="00813E53">
        <w:t>Membership</w:t>
      </w:r>
      <w:r>
        <w:t xml:space="preserve"> Levels.</w:t>
      </w:r>
    </w:p>
    <w:p w14:paraId="509A878B" w14:textId="02D17369" w:rsidR="009717FF" w:rsidRPr="003C5B4E" w:rsidRDefault="009717FF" w:rsidP="009717FF">
      <w:pPr>
        <w:pStyle w:val="ListParagraph"/>
        <w:numPr>
          <w:ilvl w:val="0"/>
          <w:numId w:val="14"/>
        </w:numPr>
        <w:spacing w:after="0" w:line="240" w:lineRule="auto"/>
        <w:rPr>
          <w:rFonts w:ascii="Verdana" w:hAnsi="Verdana" w:cs="American Typewriter"/>
          <w:sz w:val="17"/>
          <w:szCs w:val="17"/>
        </w:rPr>
      </w:pPr>
      <w:r w:rsidRPr="003C5B4E">
        <w:rPr>
          <w:rFonts w:ascii="Verdana" w:hAnsi="Verdana" w:cs="American Typewriter"/>
          <w:sz w:val="17"/>
          <w:szCs w:val="17"/>
        </w:rPr>
        <w:t>NH.Section</w:t>
      </w:r>
      <w:r>
        <w:rPr>
          <w:rFonts w:ascii="Verdana" w:hAnsi="Verdana" w:cs="American Typewriter"/>
          <w:sz w:val="17"/>
          <w:szCs w:val="17"/>
        </w:rPr>
        <w:t>2</w:t>
      </w:r>
      <w:r w:rsidRPr="003C5B4E">
        <w:rPr>
          <w:rFonts w:ascii="Verdana" w:hAnsi="Verdana" w:cs="American Typewriter"/>
          <w:sz w:val="17"/>
          <w:szCs w:val="17"/>
        </w:rPr>
        <w:t>.</w:t>
      </w:r>
      <w:r>
        <w:rPr>
          <w:rFonts w:ascii="Verdana" w:hAnsi="Verdana" w:cs="American Typewriter"/>
          <w:sz w:val="17"/>
          <w:szCs w:val="17"/>
        </w:rPr>
        <w:t>The Basics</w:t>
      </w:r>
      <w:r w:rsidRPr="003C5B4E">
        <w:rPr>
          <w:rFonts w:ascii="Verdana" w:hAnsi="Verdana" w:cs="American Typewriter"/>
          <w:sz w:val="17"/>
          <w:szCs w:val="17"/>
        </w:rPr>
        <w:t xml:space="preserve"> – </w:t>
      </w:r>
      <w:r w:rsidR="003A3B77" w:rsidRPr="003C5B4E">
        <w:rPr>
          <w:rFonts w:ascii="Verdana" w:hAnsi="Verdana" w:cs="American Typewriter"/>
          <w:sz w:val="17"/>
          <w:szCs w:val="17"/>
        </w:rPr>
        <w:t>PowerPoint</w:t>
      </w:r>
      <w:r w:rsidRPr="003C5B4E">
        <w:rPr>
          <w:rFonts w:ascii="Verdana" w:hAnsi="Verdana" w:cs="American Typewriter"/>
          <w:sz w:val="17"/>
          <w:szCs w:val="17"/>
        </w:rPr>
        <w:t xml:space="preserve"> Presentation</w:t>
      </w:r>
      <w:r>
        <w:rPr>
          <w:rFonts w:ascii="Verdana" w:hAnsi="Verdana" w:cs="American Typewriter"/>
          <w:sz w:val="17"/>
          <w:szCs w:val="17"/>
        </w:rPr>
        <w:t>.</w:t>
      </w:r>
    </w:p>
    <w:p w14:paraId="534EB0B8" w14:textId="38453FB0" w:rsidR="009717FF" w:rsidRPr="002F4722" w:rsidRDefault="009450EB" w:rsidP="009717FF">
      <w:pPr>
        <w:pStyle w:val="FFABody"/>
        <w:numPr>
          <w:ilvl w:val="0"/>
          <w:numId w:val="14"/>
        </w:numPr>
        <w:rPr>
          <w:i/>
        </w:rPr>
      </w:pPr>
      <w:r>
        <w:t>“</w:t>
      </w:r>
      <w:r w:rsidR="009717FF" w:rsidRPr="00855414">
        <w:t>Official FFA Student Handbook</w:t>
      </w:r>
      <w:r>
        <w:t>”</w:t>
      </w:r>
      <w:r w:rsidR="009717FF">
        <w:t xml:space="preserve"> – one copy per student.</w:t>
      </w:r>
    </w:p>
    <w:p w14:paraId="0CDE58CA" w14:textId="1868F67D" w:rsidR="009717FF" w:rsidRDefault="009717FF" w:rsidP="009717FF">
      <w:pPr>
        <w:pStyle w:val="FFABody"/>
        <w:numPr>
          <w:ilvl w:val="0"/>
          <w:numId w:val="14"/>
        </w:numPr>
      </w:pPr>
      <w:r>
        <w:t xml:space="preserve">Internet </w:t>
      </w:r>
      <w:r w:rsidR="009450EB">
        <w:t xml:space="preserve">access </w:t>
      </w:r>
      <w:r>
        <w:t xml:space="preserve">for </w:t>
      </w:r>
      <w:r w:rsidR="009450EB">
        <w:t xml:space="preserve">students </w:t>
      </w:r>
      <w:r>
        <w:t>(</w:t>
      </w:r>
      <w:r>
        <w:rPr>
          <w:i/>
        </w:rPr>
        <w:t>optional</w:t>
      </w:r>
      <w:r>
        <w:t>).</w:t>
      </w:r>
    </w:p>
    <w:p w14:paraId="5BEA3D55" w14:textId="0DC4E58A" w:rsidR="00B90B3B" w:rsidRPr="00B90B3B" w:rsidRDefault="00B90B3B" w:rsidP="00B90B3B">
      <w:pPr>
        <w:pStyle w:val="ListParagraph"/>
        <w:numPr>
          <w:ilvl w:val="0"/>
          <w:numId w:val="14"/>
        </w:numPr>
        <w:spacing w:after="0"/>
        <w:rPr>
          <w:rFonts w:ascii="Verdana" w:hAnsi="Verdana" w:cs="American Typewriter"/>
          <w:sz w:val="17"/>
          <w:szCs w:val="17"/>
        </w:rPr>
      </w:pPr>
      <w:r w:rsidRPr="00B90B3B">
        <w:rPr>
          <w:rFonts w:ascii="Verdana" w:hAnsi="Verdana" w:cs="American Typewriter"/>
          <w:sz w:val="17"/>
          <w:szCs w:val="17"/>
        </w:rPr>
        <w:t>Nursery Rhymes</w:t>
      </w:r>
      <w:r w:rsidR="009450EB">
        <w:rPr>
          <w:rFonts w:ascii="Verdana" w:hAnsi="Verdana" w:cs="American Typewriter"/>
          <w:sz w:val="17"/>
          <w:szCs w:val="17"/>
        </w:rPr>
        <w:t>,</w:t>
      </w:r>
      <w:r w:rsidRPr="00B90B3B">
        <w:rPr>
          <w:rFonts w:ascii="Verdana" w:hAnsi="Verdana" w:cs="American Typewriter"/>
          <w:sz w:val="17"/>
          <w:szCs w:val="17"/>
        </w:rPr>
        <w:t xml:space="preserve"> </w:t>
      </w:r>
      <w:hyperlink r:id="rId12" w:history="1">
        <w:r w:rsidRPr="00B90B3B">
          <w:rPr>
            <w:rStyle w:val="Hyperlink"/>
            <w:rFonts w:ascii="Verdana" w:hAnsi="Verdana"/>
            <w:sz w:val="17"/>
            <w:szCs w:val="17"/>
          </w:rPr>
          <w:t>http://www.nurseryrhymes.org/nursery-rhymes.html</w:t>
        </w:r>
      </w:hyperlink>
      <w:r w:rsidR="009450EB" w:rsidRPr="00855414">
        <w:rPr>
          <w:rStyle w:val="Hyperlink"/>
          <w:rFonts w:ascii="Verdana" w:hAnsi="Verdana"/>
          <w:sz w:val="17"/>
          <w:szCs w:val="17"/>
          <w:u w:val="none"/>
        </w:rPr>
        <w:t>.</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4535EB30" w14:textId="75781821" w:rsidR="00082BA7" w:rsidRDefault="006D282C" w:rsidP="00082BA7">
      <w:pPr>
        <w:pStyle w:val="FFABody"/>
        <w:numPr>
          <w:ilvl w:val="0"/>
          <w:numId w:val="21"/>
        </w:numPr>
      </w:pPr>
      <w:r>
        <w:t xml:space="preserve">An introduction </w:t>
      </w:r>
      <w:r w:rsidR="00082BA7">
        <w:t xml:space="preserve">to FFA/FFA </w:t>
      </w:r>
      <w:r>
        <w:t>basics</w:t>
      </w:r>
      <w:r w:rsidR="00082BA7">
        <w:t>.</w:t>
      </w:r>
    </w:p>
    <w:p w14:paraId="65D32A40" w14:textId="1B42A6BF" w:rsidR="0040386E" w:rsidRPr="00125E81" w:rsidRDefault="006D282C" w:rsidP="00082BA7">
      <w:pPr>
        <w:pStyle w:val="FFABody"/>
        <w:numPr>
          <w:ilvl w:val="0"/>
          <w:numId w:val="21"/>
        </w:numPr>
      </w:pPr>
      <w:r>
        <w:t xml:space="preserve">An introduction to </w:t>
      </w:r>
      <w:r w:rsidR="00082BA7">
        <w:t xml:space="preserve">FFA </w:t>
      </w:r>
      <w:r>
        <w:t>traditions</w:t>
      </w:r>
      <w:r w:rsidR="00082BA7">
        <w:t>.</w:t>
      </w:r>
    </w:p>
    <w:p w14:paraId="559E5E45" w14:textId="77777777" w:rsidR="001A3DB4" w:rsidRDefault="001A3DB4" w:rsidP="001A3DB4">
      <w:pPr>
        <w:pStyle w:val="FFABody"/>
        <w:ind w:left="720"/>
      </w:pPr>
    </w:p>
    <w:p w14:paraId="051FE687" w14:textId="356D042E" w:rsidR="009D2E50" w:rsidRDefault="009D2E50" w:rsidP="009D2E50">
      <w:pPr>
        <w:pStyle w:val="FFASub1"/>
      </w:pPr>
      <w:r>
        <w:t>These activities are aligned to the following standards:</w:t>
      </w:r>
    </w:p>
    <w:p w14:paraId="2BD73814" w14:textId="77777777" w:rsidR="008151C2" w:rsidRPr="009156FA" w:rsidRDefault="008151C2" w:rsidP="008151C2">
      <w:pPr>
        <w:pStyle w:val="FFASub2"/>
        <w:rPr>
          <w:b/>
        </w:rPr>
      </w:pPr>
      <w:r w:rsidRPr="009156FA">
        <w:t>AFNR Performance Element</w:t>
      </w:r>
    </w:p>
    <w:p w14:paraId="7A8F0F4F" w14:textId="63B663C5" w:rsidR="008151C2" w:rsidRPr="008F6BBE" w:rsidRDefault="005B06F0" w:rsidP="005B06F0">
      <w:pPr>
        <w:pStyle w:val="FFABody"/>
        <w:numPr>
          <w:ilvl w:val="0"/>
          <w:numId w:val="8"/>
        </w:numPr>
      </w:pPr>
      <w:r w:rsidRPr="005B06F0">
        <w:t>CS.05. Describe career opportunities and means to achieve those opportunities in each of the Agriculture, Food &amp; Natural Resources career pathways.</w:t>
      </w:r>
    </w:p>
    <w:p w14:paraId="5D4B44CE" w14:textId="77777777" w:rsidR="008151C2" w:rsidRDefault="008151C2" w:rsidP="008151C2">
      <w:pPr>
        <w:pStyle w:val="FFASub2"/>
      </w:pPr>
      <w:r>
        <w:t>FFA Precept</w:t>
      </w:r>
    </w:p>
    <w:p w14:paraId="671E555B" w14:textId="48FEAAAC" w:rsidR="005B06F0" w:rsidRDefault="005B06F0" w:rsidP="005B06F0">
      <w:pPr>
        <w:pStyle w:val="FFABody"/>
        <w:numPr>
          <w:ilvl w:val="0"/>
          <w:numId w:val="8"/>
        </w:numPr>
      </w:pPr>
      <w:r w:rsidRPr="005B06F0">
        <w:t>FFA.PL-B.Relationship</w:t>
      </w:r>
      <w:r>
        <w:t>.</w:t>
      </w:r>
      <w:r w:rsidRPr="005B06F0">
        <w:t xml:space="preserve"> Build relationships, work as a team player and appreciate the talents of others.</w:t>
      </w:r>
    </w:p>
    <w:p w14:paraId="6CE6561C" w14:textId="0F69A1AF" w:rsidR="005B06F0" w:rsidRDefault="005B06F0" w:rsidP="005B06F0">
      <w:pPr>
        <w:pStyle w:val="FFABody"/>
        <w:numPr>
          <w:ilvl w:val="0"/>
          <w:numId w:val="8"/>
        </w:numPr>
      </w:pPr>
      <w:r w:rsidRPr="005B06F0">
        <w:t>FFA.PL-D.Character</w:t>
      </w:r>
      <w:r>
        <w:t>.</w:t>
      </w:r>
      <w:r w:rsidRPr="005B06F0">
        <w:t xml:space="preserve"> Conduct oneself appropriately in relation to others regardless of the situation.</w:t>
      </w:r>
    </w:p>
    <w:p w14:paraId="0A0CCA62" w14:textId="65558472" w:rsidR="005130E5" w:rsidRDefault="005130E5" w:rsidP="008151C2">
      <w:pPr>
        <w:pStyle w:val="FFABody"/>
        <w:numPr>
          <w:ilvl w:val="0"/>
          <w:numId w:val="8"/>
        </w:numPr>
      </w:pPr>
      <w:r>
        <w:t>FFA.PL-E.Awareness</w:t>
      </w:r>
      <w:r w:rsidR="00E34AF4">
        <w:t>.</w:t>
      </w:r>
      <w:r w:rsidR="004706A8">
        <w:t xml:space="preserve"> </w:t>
      </w:r>
      <w:r>
        <w:t>Understand personal vision, mission, and goals</w:t>
      </w:r>
      <w:r w:rsidR="00CD24C0">
        <w:t>.</w:t>
      </w:r>
    </w:p>
    <w:p w14:paraId="3073A64C" w14:textId="72899946" w:rsidR="005B06F0" w:rsidRDefault="005B06F0" w:rsidP="005B06F0">
      <w:pPr>
        <w:pStyle w:val="FFABody"/>
        <w:numPr>
          <w:ilvl w:val="0"/>
          <w:numId w:val="8"/>
        </w:numPr>
      </w:pPr>
      <w:r w:rsidRPr="005B06F0">
        <w:t>FFA.PL-F.Continuous Improvement</w:t>
      </w:r>
      <w:r>
        <w:t>.</w:t>
      </w:r>
      <w:r w:rsidRPr="005B06F0">
        <w:t xml:space="preserve"> Accept responsibility for learning and personal growth.</w:t>
      </w:r>
    </w:p>
    <w:p w14:paraId="23CA060C" w14:textId="34BF1C12" w:rsidR="005B06F0" w:rsidRDefault="005B06F0" w:rsidP="005B06F0">
      <w:pPr>
        <w:pStyle w:val="FFABody"/>
        <w:numPr>
          <w:ilvl w:val="0"/>
          <w:numId w:val="8"/>
        </w:numPr>
      </w:pPr>
      <w:r w:rsidRPr="005B06F0">
        <w:t>FFA.PG-I.Professional Growth</w:t>
      </w:r>
      <w:r>
        <w:t>.</w:t>
      </w:r>
      <w:r w:rsidRPr="005B06F0">
        <w:t xml:space="preserve"> Assume responsibility for attaining and improving upon the skills needed for career success.</w:t>
      </w:r>
    </w:p>
    <w:p w14:paraId="2B9B7D76" w14:textId="4C480477" w:rsidR="008151C2" w:rsidRDefault="008C7B8D" w:rsidP="008151C2">
      <w:pPr>
        <w:pStyle w:val="FFABody"/>
        <w:numPr>
          <w:ilvl w:val="0"/>
          <w:numId w:val="8"/>
        </w:numPr>
      </w:pPr>
      <w:r>
        <w:t>FFA.CS-M.</w:t>
      </w:r>
      <w:r w:rsidR="00004540">
        <w:t>Communication</w:t>
      </w:r>
      <w:r>
        <w:t xml:space="preserve">. Effectively </w:t>
      </w:r>
      <w:r w:rsidR="00004540">
        <w:t xml:space="preserve">interact </w:t>
      </w:r>
      <w:r>
        <w:t>with others in personal and professional settings.</w:t>
      </w:r>
    </w:p>
    <w:p w14:paraId="0728DD8E" w14:textId="77777777" w:rsidR="008151C2" w:rsidRDefault="008151C2" w:rsidP="008151C2">
      <w:pPr>
        <w:pStyle w:val="FFASub2"/>
      </w:pPr>
      <w:r w:rsidRPr="009156FA">
        <w:t>Common Career Technical Core</w:t>
      </w:r>
    </w:p>
    <w:p w14:paraId="3B3E844A" w14:textId="04EAA17E" w:rsidR="005B06F0" w:rsidRPr="008151C2" w:rsidRDefault="005B06F0" w:rsidP="005B06F0">
      <w:pPr>
        <w:pStyle w:val="FFABody"/>
        <w:numPr>
          <w:ilvl w:val="0"/>
          <w:numId w:val="8"/>
        </w:numPr>
      </w:pPr>
      <w:r w:rsidRPr="005B06F0">
        <w:t>AG5</w:t>
      </w:r>
      <w:r>
        <w:t>.</w:t>
      </w:r>
      <w:r w:rsidRPr="005B06F0">
        <w:t xml:space="preserve"> Describe career opportunities and means to achieve those opportunities in each of the Agriculture, Food &amp; Natural Resources Career Pathways.</w:t>
      </w:r>
    </w:p>
    <w:p w14:paraId="1D70C960" w14:textId="29E0BA98" w:rsidR="008151C2" w:rsidRPr="009156FA" w:rsidRDefault="008151C2" w:rsidP="008151C2">
      <w:pPr>
        <w:pStyle w:val="FFASub2"/>
        <w:rPr>
          <w:b/>
        </w:rPr>
      </w:pPr>
      <w:r w:rsidRPr="009156FA">
        <w:t>Common Core</w:t>
      </w:r>
      <w:r w:rsidR="00A525E3">
        <w:t xml:space="preserve"> </w:t>
      </w:r>
      <w:r w:rsidRPr="009156FA">
        <w:t>- Reading: Informational Text</w:t>
      </w:r>
    </w:p>
    <w:p w14:paraId="2B331A95" w14:textId="65D2D771" w:rsidR="0019705F" w:rsidRDefault="0019705F" w:rsidP="0019705F">
      <w:pPr>
        <w:pStyle w:val="FFABody"/>
        <w:numPr>
          <w:ilvl w:val="0"/>
          <w:numId w:val="8"/>
        </w:numPr>
      </w:pPr>
      <w:r w:rsidRPr="0019705F">
        <w:t>CCSS.ELA-Literacy.RI.9-10.3</w:t>
      </w:r>
      <w:r>
        <w:t>.</w:t>
      </w:r>
      <w:r w:rsidRPr="0019705F">
        <w:t xml:space="preserve"> Analyze how the author unfolds an analysis or series of ideas or events, including the order in which the points are made, how they are introduced and developed, and the connections that are drawn between them.</w:t>
      </w:r>
    </w:p>
    <w:p w14:paraId="540B07A4" w14:textId="2D63117E" w:rsidR="008151C2" w:rsidRDefault="008151C2" w:rsidP="008151C2">
      <w:pPr>
        <w:pStyle w:val="FFASub2"/>
      </w:pPr>
      <w:r w:rsidRPr="009156FA">
        <w:t>Common Core</w:t>
      </w:r>
      <w:r w:rsidR="00A525E3">
        <w:t xml:space="preserve"> </w:t>
      </w:r>
      <w:r w:rsidRPr="009156FA">
        <w:t xml:space="preserve">- </w:t>
      </w:r>
      <w:r>
        <w:t>Writing</w:t>
      </w:r>
    </w:p>
    <w:p w14:paraId="69E401C6" w14:textId="62A4C2D2" w:rsidR="0019705F" w:rsidRPr="00C228AD" w:rsidRDefault="0019705F" w:rsidP="0019705F">
      <w:pPr>
        <w:pStyle w:val="FFASub2"/>
        <w:numPr>
          <w:ilvl w:val="0"/>
          <w:numId w:val="8"/>
        </w:numPr>
        <w:rPr>
          <w:rFonts w:ascii="Verdana" w:hAnsi="Verdana"/>
          <w:i w:val="0"/>
          <w:color w:val="auto"/>
          <w:sz w:val="17"/>
        </w:rPr>
      </w:pPr>
      <w:r w:rsidRPr="0019705F">
        <w:rPr>
          <w:rFonts w:ascii="Verdana" w:hAnsi="Verdana"/>
          <w:i w:val="0"/>
          <w:color w:val="auto"/>
          <w:sz w:val="17"/>
        </w:rPr>
        <w:t>CCSS.ELA-Literacy.W.9-10.2</w:t>
      </w:r>
      <w:r>
        <w:rPr>
          <w:rFonts w:ascii="Verdana" w:hAnsi="Verdana"/>
          <w:i w:val="0"/>
          <w:color w:val="auto"/>
          <w:sz w:val="17"/>
        </w:rPr>
        <w:t>.</w:t>
      </w:r>
      <w:r w:rsidRPr="0019705F">
        <w:rPr>
          <w:rFonts w:ascii="Verdana" w:hAnsi="Verdana"/>
          <w:i w:val="0"/>
          <w:color w:val="auto"/>
          <w:sz w:val="17"/>
        </w:rPr>
        <w:t xml:space="preserve"> Write informative/explanatory texts to examine and convey complex ideas, concepts, and information clearly and accurately through the effective selection, organization, and analysis of content.</w:t>
      </w:r>
    </w:p>
    <w:p w14:paraId="018E57EB" w14:textId="4CA2D20F" w:rsidR="00C056EF" w:rsidRPr="0019705F" w:rsidRDefault="008151C2" w:rsidP="0019705F">
      <w:pPr>
        <w:pStyle w:val="FFASub2"/>
        <w:rPr>
          <w:b/>
        </w:rPr>
      </w:pPr>
      <w:r w:rsidRPr="009156FA">
        <w:t>Common Core</w:t>
      </w:r>
      <w:r w:rsidR="00A525E3">
        <w:t xml:space="preserve"> </w:t>
      </w:r>
      <w:r w:rsidRPr="009156FA">
        <w:t>- Speaking and Listening</w:t>
      </w:r>
    </w:p>
    <w:p w14:paraId="1DFEE035" w14:textId="6C2B8B82" w:rsidR="0019705F" w:rsidRDefault="0019705F" w:rsidP="0019705F">
      <w:pPr>
        <w:pStyle w:val="FFABody"/>
        <w:numPr>
          <w:ilvl w:val="0"/>
          <w:numId w:val="8"/>
        </w:numPr>
      </w:pPr>
      <w:r w:rsidRPr="0019705F">
        <w:t>CCSS.ELA-Literacy.SL.9-10.4</w:t>
      </w:r>
      <w:r>
        <w:t>.</w:t>
      </w:r>
      <w:r w:rsidRPr="0019705F">
        <w:t xml:space="preserve"> Present information, findings, and supporting evidence clearly, concisely, and logically such that listeners can follow the line of reasoning and the organization, development, substance, and style are appropriate to purpose, audience, and task.</w:t>
      </w:r>
    </w:p>
    <w:p w14:paraId="148C9B06" w14:textId="77777777" w:rsidR="008151C2" w:rsidRDefault="008151C2" w:rsidP="008151C2">
      <w:pPr>
        <w:pStyle w:val="FFASub2"/>
      </w:pPr>
      <w:r>
        <w:t>AFNR Career Ready Practices</w:t>
      </w:r>
    </w:p>
    <w:p w14:paraId="7123F265" w14:textId="01311829" w:rsidR="008151C2" w:rsidRDefault="00243F4F" w:rsidP="008151C2">
      <w:pPr>
        <w:pStyle w:val="FFABody"/>
        <w:numPr>
          <w:ilvl w:val="0"/>
          <w:numId w:val="9"/>
        </w:numPr>
      </w:pPr>
      <w:r>
        <w:lastRenderedPageBreak/>
        <w:t>CRP.0</w:t>
      </w:r>
      <w:r w:rsidR="00AB5273">
        <w:t>4. Communicate clearly, effectively, and with reason. Career-ready individuals communicate thoughts, ideas and action plans with clarity, whether using written, verbal and/or visual methods.</w:t>
      </w:r>
    </w:p>
    <w:p w14:paraId="76F1801F" w14:textId="35A23116" w:rsidR="006725EC" w:rsidRDefault="006725EC" w:rsidP="006725EC">
      <w:pPr>
        <w:pStyle w:val="FFABody"/>
        <w:numPr>
          <w:ilvl w:val="0"/>
          <w:numId w:val="9"/>
        </w:numPr>
      </w:pPr>
      <w:r w:rsidRPr="006725EC">
        <w:t>CRP.06. Demonstrate creativity and innovation. Career-ready individuals regularly think of ideas that solve problems in new and different ways, and they contribute those ideas in a useful and productive manner to improve their organization.</w:t>
      </w:r>
    </w:p>
    <w:p w14:paraId="3B93D3DA" w14:textId="29CD2D55" w:rsidR="006725EC" w:rsidRDefault="006725EC" w:rsidP="006725EC">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0B16F5E5" w14:textId="5C63D71F" w:rsidR="008151C2" w:rsidRDefault="008151C2" w:rsidP="008151C2">
      <w:pPr>
        <w:pStyle w:val="FFASub2"/>
      </w:pPr>
      <w:r w:rsidRPr="009156FA">
        <w:t xml:space="preserve">Partnership for </w:t>
      </w:r>
      <w:r w:rsidR="00A525E3">
        <w:t>21st</w:t>
      </w:r>
      <w:r w:rsidR="00A525E3" w:rsidRPr="009156FA">
        <w:t xml:space="preserve"> </w:t>
      </w:r>
      <w:r w:rsidRPr="009156FA">
        <w:t xml:space="preserve">Century Skills </w:t>
      </w:r>
    </w:p>
    <w:p w14:paraId="5D93F628" w14:textId="10574728" w:rsidR="0019705F" w:rsidRDefault="0019705F" w:rsidP="00C24EB9">
      <w:pPr>
        <w:pStyle w:val="FFABody"/>
        <w:numPr>
          <w:ilvl w:val="0"/>
          <w:numId w:val="9"/>
        </w:numPr>
      </w:pPr>
      <w:r>
        <w:t>Civic Literacy</w:t>
      </w:r>
    </w:p>
    <w:p w14:paraId="038940EC" w14:textId="79FE4B2C" w:rsidR="00C24EB9" w:rsidRDefault="00C24EB9" w:rsidP="00C24EB9">
      <w:pPr>
        <w:pStyle w:val="FFABody"/>
        <w:numPr>
          <w:ilvl w:val="0"/>
          <w:numId w:val="9"/>
        </w:numPr>
      </w:pPr>
      <w:r>
        <w:t>Communication</w:t>
      </w:r>
    </w:p>
    <w:p w14:paraId="7C18FEAD" w14:textId="65EF3525" w:rsidR="00AB5273" w:rsidRDefault="00AB5273" w:rsidP="008151C2">
      <w:pPr>
        <w:pStyle w:val="FFABody"/>
        <w:numPr>
          <w:ilvl w:val="0"/>
          <w:numId w:val="9"/>
        </w:numPr>
      </w:pPr>
      <w:r>
        <w:t>Critical Thinking and Problem Solving</w:t>
      </w:r>
    </w:p>
    <w:p w14:paraId="36E6F421" w14:textId="55307260" w:rsidR="006725EC" w:rsidRDefault="006725EC" w:rsidP="008151C2">
      <w:pPr>
        <w:pStyle w:val="FFABody"/>
        <w:numPr>
          <w:ilvl w:val="0"/>
          <w:numId w:val="9"/>
        </w:numPr>
      </w:pPr>
      <w:r>
        <w:t>Global Awareness</w:t>
      </w:r>
    </w:p>
    <w:p w14:paraId="7F518F36" w14:textId="560F563F" w:rsidR="0019705F" w:rsidRDefault="0019705F" w:rsidP="008151C2">
      <w:pPr>
        <w:pStyle w:val="FFABody"/>
        <w:numPr>
          <w:ilvl w:val="0"/>
          <w:numId w:val="9"/>
        </w:numPr>
      </w:pPr>
      <w:r>
        <w:t>Initiative and Self-Direction</w:t>
      </w:r>
    </w:p>
    <w:p w14:paraId="716EB0F3" w14:textId="3E873DDC" w:rsidR="0019705F" w:rsidRDefault="0019705F" w:rsidP="008151C2">
      <w:pPr>
        <w:pStyle w:val="FFABody"/>
        <w:numPr>
          <w:ilvl w:val="0"/>
          <w:numId w:val="9"/>
        </w:numPr>
      </w:pPr>
      <w:r>
        <w:t>Leadership and Responsibility</w:t>
      </w:r>
    </w:p>
    <w:p w14:paraId="2F4EB529" w14:textId="7988A056" w:rsidR="006903EA" w:rsidRDefault="006903EA" w:rsidP="008151C2">
      <w:pPr>
        <w:pStyle w:val="FFABody"/>
        <w:numPr>
          <w:ilvl w:val="0"/>
          <w:numId w:val="9"/>
        </w:numPr>
      </w:pPr>
      <w:r>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769B794D" w14:textId="3A99694E" w:rsidR="00A52801" w:rsidRDefault="00A52801" w:rsidP="00A52801">
      <w:pPr>
        <w:pStyle w:val="FFABody"/>
        <w:numPr>
          <w:ilvl w:val="0"/>
          <w:numId w:val="13"/>
        </w:numPr>
      </w:pPr>
      <w:r w:rsidRPr="001C15C5">
        <w:rPr>
          <w:i/>
        </w:rPr>
        <w:t xml:space="preserve">Interest Approach: </w:t>
      </w:r>
      <w:r w:rsidR="009717FF">
        <w:t>Place three flip</w:t>
      </w:r>
      <w:r w:rsidR="0030680F">
        <w:t xml:space="preserve"> </w:t>
      </w:r>
      <w:r w:rsidR="009717FF">
        <w:t>c</w:t>
      </w:r>
      <w:r w:rsidR="004D7039">
        <w:t xml:space="preserve">harts or individual papers from </w:t>
      </w:r>
      <w:r w:rsidR="009717FF" w:rsidRPr="009717FF">
        <w:t>Levels of Membership</w:t>
      </w:r>
      <w:r w:rsidR="004D7039">
        <w:t xml:space="preserve"> </w:t>
      </w:r>
      <w:r w:rsidR="009717FF">
        <w:t xml:space="preserve"> around the room</w:t>
      </w:r>
      <w:r w:rsidR="0030680F">
        <w:t xml:space="preserve"> that say</w:t>
      </w:r>
      <w:r w:rsidR="009717FF">
        <w:t>, “</w:t>
      </w:r>
      <w:r w:rsidR="003F227A">
        <w:t>A</w:t>
      </w:r>
      <w:r w:rsidR="009717FF">
        <w:t>ctive</w:t>
      </w:r>
      <w:r w:rsidR="003F227A">
        <w:t xml:space="preserve"> Membership</w:t>
      </w:r>
      <w:r w:rsidR="009717FF">
        <w:t>,</w:t>
      </w:r>
      <w:r w:rsidR="0030680F">
        <w:t>”</w:t>
      </w:r>
      <w:r w:rsidR="009717FF">
        <w:t xml:space="preserve"> </w:t>
      </w:r>
      <w:r w:rsidR="003F227A">
        <w:t>Alumni Membership</w:t>
      </w:r>
      <w:r w:rsidR="0030680F">
        <w:t>”</w:t>
      </w:r>
      <w:r w:rsidR="003F227A">
        <w:t xml:space="preserve"> </w:t>
      </w:r>
      <w:r w:rsidR="0030680F">
        <w:t>and</w:t>
      </w:r>
      <w:r w:rsidR="003F227A">
        <w:t xml:space="preserve"> </w:t>
      </w:r>
      <w:r w:rsidR="0030680F">
        <w:t>“</w:t>
      </w:r>
      <w:r w:rsidR="003F227A">
        <w:t>H</w:t>
      </w:r>
      <w:r w:rsidR="009717FF">
        <w:t>onorary</w:t>
      </w:r>
      <w:r w:rsidR="003F227A">
        <w:t xml:space="preserve"> Membership</w:t>
      </w:r>
      <w:r w:rsidR="009717FF">
        <w:t xml:space="preserve">.” Have students journal or write anything they think might </w:t>
      </w:r>
      <w:r w:rsidR="008153DC">
        <w:t>describe</w:t>
      </w:r>
      <w:r w:rsidR="009717FF">
        <w:t xml:space="preserve"> each membership level. Students should then pair up and discuss </w:t>
      </w:r>
      <w:r w:rsidR="003A3B77">
        <w:t>each other’s</w:t>
      </w:r>
      <w:r w:rsidR="009717FF">
        <w:t xml:space="preserve"> </w:t>
      </w:r>
      <w:r w:rsidR="008153DC">
        <w:t>responses</w:t>
      </w:r>
      <w:r w:rsidR="00D476AB">
        <w:t xml:space="preserve"> and </w:t>
      </w:r>
      <w:r w:rsidR="009717FF">
        <w:t>choose the</w:t>
      </w:r>
      <w:r w:rsidR="008153DC">
        <w:t>ir</w:t>
      </w:r>
      <w:r w:rsidR="009717FF">
        <w:t xml:space="preserve"> top three </w:t>
      </w:r>
      <w:r w:rsidR="008153DC">
        <w:t>responses to share with the class.</w:t>
      </w:r>
    </w:p>
    <w:p w14:paraId="74815639" w14:textId="77777777" w:rsidR="00A52801" w:rsidRPr="001A3DB4" w:rsidRDefault="00A52801" w:rsidP="00A52801">
      <w:pPr>
        <w:pStyle w:val="FFABody"/>
      </w:pPr>
    </w:p>
    <w:p w14:paraId="4D210E24" w14:textId="58C66EE1" w:rsidR="008153DC" w:rsidRPr="00B44B83" w:rsidRDefault="00A52801" w:rsidP="00B44B83">
      <w:pPr>
        <w:pStyle w:val="FFABody"/>
        <w:numPr>
          <w:ilvl w:val="0"/>
          <w:numId w:val="13"/>
        </w:numPr>
      </w:pPr>
      <w:r w:rsidRPr="00B44B83">
        <w:rPr>
          <w:i/>
        </w:rPr>
        <w:t>Activity 1</w:t>
      </w:r>
      <w:r w:rsidRPr="00B44B83">
        <w:t xml:space="preserve">: </w:t>
      </w:r>
      <w:r w:rsidR="00FE3118">
        <w:t>Describe</w:t>
      </w:r>
      <w:r w:rsidR="008153DC" w:rsidRPr="00B44B83">
        <w:t xml:space="preserve"> the three levels of membership</w:t>
      </w:r>
      <w:r w:rsidR="0030680F">
        <w:t>.</w:t>
      </w:r>
      <w:r w:rsidR="008153DC" w:rsidRPr="00B44B83">
        <w:t xml:space="preserve"> </w:t>
      </w:r>
    </w:p>
    <w:p w14:paraId="769AF625" w14:textId="2B5F15E0" w:rsidR="008153DC" w:rsidRDefault="008153DC" w:rsidP="008153DC">
      <w:pPr>
        <w:pStyle w:val="FFABody"/>
        <w:numPr>
          <w:ilvl w:val="1"/>
          <w:numId w:val="3"/>
        </w:numPr>
      </w:pPr>
      <w:r>
        <w:t xml:space="preserve">Encourage each student to use the information outlined in </w:t>
      </w:r>
      <w:r w:rsidR="0030680F" w:rsidRPr="0030680F">
        <w:t>“</w:t>
      </w:r>
      <w:r w:rsidRPr="00855414">
        <w:t>The Official Student Handbook</w:t>
      </w:r>
      <w:r w:rsidR="0030680F" w:rsidRPr="00855414">
        <w:t>”</w:t>
      </w:r>
      <w:r w:rsidRPr="00855414">
        <w:t xml:space="preserve"> </w:t>
      </w:r>
      <w:r>
        <w:t>on page ______</w:t>
      </w:r>
      <w:r w:rsidRPr="008153DC">
        <w:rPr>
          <w:i/>
        </w:rPr>
        <w:t xml:space="preserve"> </w:t>
      </w:r>
      <w:r w:rsidR="0030680F">
        <w:t xml:space="preserve">and </w:t>
      </w:r>
      <w:r w:rsidR="005D18B1">
        <w:t xml:space="preserve">read through the requirements and details regarding </w:t>
      </w:r>
      <w:r w:rsidR="00A36168">
        <w:t>each membership level</w:t>
      </w:r>
      <w:r w:rsidR="0030680F">
        <w:t>.</w:t>
      </w:r>
    </w:p>
    <w:p w14:paraId="215DD51A" w14:textId="506D1EB1" w:rsidR="005D18B1" w:rsidRDefault="005D18B1" w:rsidP="005D18B1">
      <w:pPr>
        <w:pStyle w:val="FFABody"/>
        <w:numPr>
          <w:ilvl w:val="2"/>
          <w:numId w:val="3"/>
        </w:numPr>
      </w:pPr>
      <w:r>
        <w:t>Active membership – Those who are enrolled in an agricultural education course and have paid membership dues.</w:t>
      </w:r>
    </w:p>
    <w:p w14:paraId="392DBA77" w14:textId="5FD9F22D" w:rsidR="005D18B1" w:rsidRDefault="005D18B1" w:rsidP="005D18B1">
      <w:pPr>
        <w:pStyle w:val="FFABody"/>
        <w:numPr>
          <w:ilvl w:val="2"/>
          <w:numId w:val="3"/>
        </w:numPr>
      </w:pPr>
      <w:r>
        <w:t xml:space="preserve">Alumni – Open to anyone interested in supporting and promoting </w:t>
      </w:r>
      <w:r w:rsidR="00E34CE8">
        <w:t xml:space="preserve">agricultural </w:t>
      </w:r>
      <w:r>
        <w:t>education and FFA on the local, state, or national level. Prior FFA membership is not required.</w:t>
      </w:r>
    </w:p>
    <w:p w14:paraId="053F56ED" w14:textId="0013A042" w:rsidR="005D18B1" w:rsidRDefault="005D18B1" w:rsidP="005D18B1">
      <w:pPr>
        <w:pStyle w:val="FFABody"/>
        <w:numPr>
          <w:ilvl w:val="2"/>
          <w:numId w:val="3"/>
        </w:numPr>
      </w:pPr>
      <w:r>
        <w:t xml:space="preserve">Honorary – Given to individuals who have provided outstanding service to FFA and agricultural education. Honorary Chapter, </w:t>
      </w:r>
      <w:r w:rsidR="0030680F">
        <w:t xml:space="preserve">Honorary </w:t>
      </w:r>
      <w:r>
        <w:t xml:space="preserve">State, and </w:t>
      </w:r>
      <w:r w:rsidR="0030680F">
        <w:t xml:space="preserve">Honorary </w:t>
      </w:r>
      <w:r>
        <w:t xml:space="preserve">American FFA Degree </w:t>
      </w:r>
      <w:r w:rsidR="005C7567">
        <w:t xml:space="preserve">recipients </w:t>
      </w:r>
      <w:r>
        <w:t>are selected at each level by a majority vote at a regular meeting or convention.</w:t>
      </w:r>
    </w:p>
    <w:p w14:paraId="2CFA7180" w14:textId="3DA91FEC" w:rsidR="00686D69" w:rsidRDefault="00686D69" w:rsidP="003339D2">
      <w:pPr>
        <w:pStyle w:val="FFABody"/>
        <w:numPr>
          <w:ilvl w:val="1"/>
          <w:numId w:val="3"/>
        </w:numPr>
      </w:pPr>
      <w:r>
        <w:t xml:space="preserve">Use the </w:t>
      </w:r>
      <w:r w:rsidR="00A36168" w:rsidRPr="005D18B1">
        <w:t xml:space="preserve">Mother Goose </w:t>
      </w:r>
      <w:r w:rsidR="00A36168">
        <w:t>e-Moment</w:t>
      </w:r>
      <w:r w:rsidRPr="003339D2">
        <w:t xml:space="preserve">® </w:t>
      </w:r>
      <w:r>
        <w:t>to have students associate details about each membership level with a nurs</w:t>
      </w:r>
      <w:r w:rsidR="00B11860">
        <w:t>ery rhyme.</w:t>
      </w:r>
    </w:p>
    <w:p w14:paraId="782645EF" w14:textId="09D3E2F4" w:rsidR="008153DC" w:rsidRDefault="00B11860" w:rsidP="005D18B1">
      <w:pPr>
        <w:pStyle w:val="FFABody"/>
        <w:numPr>
          <w:ilvl w:val="1"/>
          <w:numId w:val="3"/>
        </w:numPr>
      </w:pPr>
      <w:r>
        <w:t>Refresh students’ memories with</w:t>
      </w:r>
      <w:r w:rsidR="008153DC" w:rsidRPr="005D18B1">
        <w:t xml:space="preserve"> common </w:t>
      </w:r>
      <w:r w:rsidR="00A36168">
        <w:t xml:space="preserve">nursery </w:t>
      </w:r>
      <w:r w:rsidR="008153DC" w:rsidRPr="005D18B1">
        <w:t>rhymes</w:t>
      </w:r>
      <w:r w:rsidR="00A36168">
        <w:t>.</w:t>
      </w:r>
    </w:p>
    <w:p w14:paraId="0CF55137" w14:textId="1A3CF12A" w:rsidR="00B11860" w:rsidRPr="00B11860" w:rsidRDefault="00B11860" w:rsidP="00B11860">
      <w:pPr>
        <w:pStyle w:val="FFABody"/>
        <w:numPr>
          <w:ilvl w:val="2"/>
          <w:numId w:val="3"/>
        </w:numPr>
        <w:rPr>
          <w:rStyle w:val="Emphasis"/>
          <w:i w:val="0"/>
          <w:iCs w:val="0"/>
        </w:rPr>
      </w:pPr>
      <w:r w:rsidRPr="00855414">
        <w:t>For example:</w:t>
      </w:r>
      <w:r>
        <w:rPr>
          <w:i/>
        </w:rPr>
        <w:t xml:space="preserve"> </w:t>
      </w:r>
      <w:r>
        <w:t>“</w:t>
      </w:r>
      <w:r w:rsidRPr="00B11860">
        <w:rPr>
          <w:rStyle w:val="Emphasis"/>
          <w:i w:val="0"/>
        </w:rPr>
        <w:t>Hickory, dickory, dock</w:t>
      </w:r>
      <w:r>
        <w:rPr>
          <w:rStyle w:val="Emphasis"/>
          <w:i w:val="0"/>
        </w:rPr>
        <w:t xml:space="preserve">. </w:t>
      </w:r>
      <w:r w:rsidRPr="00B11860">
        <w:rPr>
          <w:rStyle w:val="Emphasis"/>
          <w:i w:val="0"/>
        </w:rPr>
        <w:t>The mouse ran up the clock.</w:t>
      </w:r>
      <w:r>
        <w:rPr>
          <w:rStyle w:val="Emphasis"/>
          <w:i w:val="0"/>
        </w:rPr>
        <w:t xml:space="preserve"> </w:t>
      </w:r>
      <w:r w:rsidRPr="00B11860">
        <w:rPr>
          <w:rStyle w:val="Emphasis"/>
          <w:i w:val="0"/>
        </w:rPr>
        <w:t>The clock struck one</w:t>
      </w:r>
      <w:r>
        <w:rPr>
          <w:rStyle w:val="Emphasis"/>
          <w:i w:val="0"/>
        </w:rPr>
        <w:t xml:space="preserve">. </w:t>
      </w:r>
      <w:r w:rsidRPr="00B11860">
        <w:rPr>
          <w:rStyle w:val="Emphasis"/>
          <w:i w:val="0"/>
        </w:rPr>
        <w:t>The mouse ran down</w:t>
      </w:r>
      <w:r>
        <w:rPr>
          <w:rStyle w:val="Emphasis"/>
          <w:i w:val="0"/>
        </w:rPr>
        <w:t xml:space="preserve">. </w:t>
      </w:r>
      <w:r w:rsidRPr="00B11860">
        <w:rPr>
          <w:rStyle w:val="Emphasis"/>
          <w:i w:val="0"/>
        </w:rPr>
        <w:t>Hickory, dickory, dock.</w:t>
      </w:r>
      <w:r>
        <w:rPr>
          <w:rStyle w:val="Emphasis"/>
          <w:i w:val="0"/>
        </w:rPr>
        <w:t>”</w:t>
      </w:r>
    </w:p>
    <w:p w14:paraId="2EFC8657" w14:textId="79D708B0" w:rsidR="00B11860" w:rsidRPr="00B11860" w:rsidRDefault="00B11860" w:rsidP="00B11860">
      <w:pPr>
        <w:pStyle w:val="FFABody"/>
        <w:numPr>
          <w:ilvl w:val="2"/>
          <w:numId w:val="3"/>
        </w:numPr>
      </w:pPr>
      <w:r>
        <w:t>For additional nursery rhyme ideas, visit</w:t>
      </w:r>
      <w:r w:rsidR="00EC2511">
        <w:t xml:space="preserve"> </w:t>
      </w:r>
      <w:hyperlink r:id="rId13" w:history="1">
        <w:r w:rsidRPr="00EF1B36">
          <w:rPr>
            <w:rStyle w:val="Hyperlink"/>
          </w:rPr>
          <w:t>http://www.nurseryrhymes.org/nursery-rhymes.html</w:t>
        </w:r>
      </w:hyperlink>
      <w:r w:rsidR="00EC2511" w:rsidRPr="00855414">
        <w:rPr>
          <w:rStyle w:val="Hyperlink"/>
          <w:u w:val="none"/>
        </w:rPr>
        <w:t>.</w:t>
      </w:r>
      <w:r>
        <w:t xml:space="preserve"> </w:t>
      </w:r>
    </w:p>
    <w:p w14:paraId="02AABDDF" w14:textId="786D4070" w:rsidR="00A36168" w:rsidRDefault="00C90492" w:rsidP="00A36168">
      <w:pPr>
        <w:pStyle w:val="FFABody"/>
        <w:numPr>
          <w:ilvl w:val="1"/>
          <w:numId w:val="3"/>
        </w:numPr>
      </w:pPr>
      <w:r>
        <w:t>Either d</w:t>
      </w:r>
      <w:r w:rsidR="008153DC" w:rsidRPr="005D18B1">
        <w:t>esignate a rhyme that everyone</w:t>
      </w:r>
      <w:r w:rsidR="00444DA4">
        <w:t xml:space="preserve"> will use</w:t>
      </w:r>
      <w:r w:rsidR="008153DC" w:rsidRPr="005D18B1">
        <w:t xml:space="preserve"> or allow students to </w:t>
      </w:r>
      <w:r w:rsidR="00B44B83">
        <w:t>choose their favorite</w:t>
      </w:r>
      <w:r w:rsidR="008153DC" w:rsidRPr="005D18B1">
        <w:t xml:space="preserve">. </w:t>
      </w:r>
    </w:p>
    <w:p w14:paraId="0DDB7610" w14:textId="497551BB" w:rsidR="008153DC" w:rsidRPr="005D18B1" w:rsidRDefault="008153DC" w:rsidP="00A36168">
      <w:pPr>
        <w:pStyle w:val="FFABody"/>
        <w:numPr>
          <w:ilvl w:val="2"/>
          <w:numId w:val="3"/>
        </w:numPr>
      </w:pPr>
      <w:r w:rsidRPr="00A36168">
        <w:rPr>
          <w:i/>
        </w:rPr>
        <w:t>Note</w:t>
      </w:r>
      <w:r w:rsidRPr="005D18B1">
        <w:t>: If</w:t>
      </w:r>
      <w:r w:rsidR="00A36168">
        <w:t xml:space="preserve"> </w:t>
      </w:r>
      <w:r w:rsidRPr="005D18B1">
        <w:t xml:space="preserve">this is the first time students have participated in this activity, create </w:t>
      </w:r>
      <w:r w:rsidR="00444DA4">
        <w:t>a rhyme</w:t>
      </w:r>
      <w:r w:rsidRPr="005D18B1">
        <w:t xml:space="preserve"> together as a </w:t>
      </w:r>
      <w:r w:rsidR="00444DA4">
        <w:t xml:space="preserve">class to </w:t>
      </w:r>
      <w:r w:rsidRPr="005D18B1">
        <w:t>model and</w:t>
      </w:r>
      <w:r w:rsidR="00A36168">
        <w:t xml:space="preserve"> </w:t>
      </w:r>
      <w:r w:rsidRPr="005D18B1">
        <w:t xml:space="preserve">then have students </w:t>
      </w:r>
      <w:r w:rsidR="00A36168">
        <w:t>write</w:t>
      </w:r>
      <w:r w:rsidRPr="005D18B1">
        <w:t xml:space="preserve"> their own.</w:t>
      </w:r>
    </w:p>
    <w:p w14:paraId="2130071B" w14:textId="34CD4E46" w:rsidR="008153DC" w:rsidRPr="005D18B1" w:rsidRDefault="008153DC" w:rsidP="00B44B83">
      <w:pPr>
        <w:pStyle w:val="FFABody"/>
        <w:numPr>
          <w:ilvl w:val="1"/>
          <w:numId w:val="3"/>
        </w:numPr>
      </w:pPr>
      <w:r w:rsidRPr="005D18B1">
        <w:t>Allow about 5 to 10 minutes for students to write their rhyme. Students can work individually</w:t>
      </w:r>
      <w:r w:rsidR="00B44B83">
        <w:t xml:space="preserve">, </w:t>
      </w:r>
      <w:r w:rsidRPr="005D18B1">
        <w:t xml:space="preserve">in pairs or </w:t>
      </w:r>
      <w:r w:rsidR="00B44B83">
        <w:t xml:space="preserve">as </w:t>
      </w:r>
      <w:r w:rsidRPr="005D18B1">
        <w:t>trios. Be sure they title the rhyme.</w:t>
      </w:r>
    </w:p>
    <w:p w14:paraId="40DEC6EF" w14:textId="74092DC5" w:rsidR="008153DC" w:rsidRDefault="008153DC" w:rsidP="005D18B1">
      <w:pPr>
        <w:pStyle w:val="FFABody"/>
        <w:numPr>
          <w:ilvl w:val="1"/>
          <w:numId w:val="3"/>
        </w:numPr>
      </w:pPr>
      <w:r w:rsidRPr="005D18B1">
        <w:t>Students</w:t>
      </w:r>
      <w:r w:rsidR="00B44B83">
        <w:t xml:space="preserve"> will then</w:t>
      </w:r>
      <w:r w:rsidRPr="005D18B1">
        <w:t xml:space="preserve"> recite their new version </w:t>
      </w:r>
      <w:r w:rsidR="00B44B83">
        <w:t>of their nursery</w:t>
      </w:r>
      <w:r w:rsidRPr="005D18B1">
        <w:t xml:space="preserve"> rhyme.</w:t>
      </w:r>
    </w:p>
    <w:p w14:paraId="1F2DD46E" w14:textId="3EDFB948" w:rsidR="00B44B83" w:rsidRDefault="00B44B83" w:rsidP="005D18B1">
      <w:pPr>
        <w:pStyle w:val="FFABody"/>
        <w:numPr>
          <w:ilvl w:val="1"/>
          <w:numId w:val="3"/>
        </w:numPr>
      </w:pPr>
      <w:r>
        <w:t>The class should be taking notes on key phrases or thoughts brought up in each rhyme about the different membership levels.</w:t>
      </w:r>
    </w:p>
    <w:p w14:paraId="3D828B1A" w14:textId="78F36A61" w:rsidR="008153DC" w:rsidRDefault="00B44B83" w:rsidP="00B44B83">
      <w:pPr>
        <w:pStyle w:val="FFABody"/>
        <w:numPr>
          <w:ilvl w:val="1"/>
          <w:numId w:val="3"/>
        </w:numPr>
      </w:pPr>
      <w:r>
        <w:t>Collect nursery rhymes.</w:t>
      </w:r>
    </w:p>
    <w:p w14:paraId="541F3AD6" w14:textId="77777777" w:rsidR="008153DC" w:rsidRDefault="008153DC" w:rsidP="00B44B83">
      <w:pPr>
        <w:pStyle w:val="FFABody"/>
        <w:ind w:left="720"/>
      </w:pPr>
    </w:p>
    <w:p w14:paraId="6356C718" w14:textId="1FEE4826" w:rsidR="00FE3118" w:rsidRDefault="00B44B83" w:rsidP="00FE3118">
      <w:pPr>
        <w:pStyle w:val="FFABody"/>
        <w:numPr>
          <w:ilvl w:val="0"/>
          <w:numId w:val="13"/>
        </w:numPr>
      </w:pPr>
      <w:r>
        <w:rPr>
          <w:i/>
        </w:rPr>
        <w:t>Activity 2</w:t>
      </w:r>
      <w:r w:rsidRPr="00B44B83">
        <w:t xml:space="preserve">: </w:t>
      </w:r>
      <w:r w:rsidR="00FE3118">
        <w:t xml:space="preserve">Identify </w:t>
      </w:r>
      <w:r w:rsidR="0096795E">
        <w:t xml:space="preserve">local </w:t>
      </w:r>
      <w:r w:rsidR="00FE3118">
        <w:t>leaders from each membership level and assess leadership strategies</w:t>
      </w:r>
      <w:r w:rsidR="0096795E">
        <w:t>.</w:t>
      </w:r>
      <w:r w:rsidR="00FE3118">
        <w:t xml:space="preserve"> </w:t>
      </w:r>
    </w:p>
    <w:p w14:paraId="1D4D1459" w14:textId="1352AF87" w:rsidR="00F63351" w:rsidRDefault="00FE3118" w:rsidP="00FE3118">
      <w:pPr>
        <w:pStyle w:val="FFABody"/>
        <w:numPr>
          <w:ilvl w:val="1"/>
          <w:numId w:val="38"/>
        </w:numPr>
      </w:pPr>
      <w:r>
        <w:t xml:space="preserve">Separate students into </w:t>
      </w:r>
      <w:r w:rsidR="00F63351">
        <w:t xml:space="preserve">groups of </w:t>
      </w:r>
      <w:r w:rsidR="0096795E">
        <w:t>three to four</w:t>
      </w:r>
      <w:r w:rsidR="00F63351">
        <w:t xml:space="preserve"> students. </w:t>
      </w:r>
    </w:p>
    <w:p w14:paraId="48A3CD69" w14:textId="662479B9" w:rsidR="00FE3118" w:rsidRDefault="00FE3118" w:rsidP="00FE3118">
      <w:pPr>
        <w:pStyle w:val="FFABody"/>
        <w:numPr>
          <w:ilvl w:val="1"/>
          <w:numId w:val="38"/>
        </w:numPr>
      </w:pPr>
      <w:r>
        <w:t>Assign each group a level of membership (active, alumni and honorary).</w:t>
      </w:r>
    </w:p>
    <w:p w14:paraId="1D8DA0E0" w14:textId="7F84E0D4" w:rsidR="00FE3118" w:rsidRDefault="00FE3118" w:rsidP="00FE3118">
      <w:pPr>
        <w:pStyle w:val="FFABody"/>
        <w:numPr>
          <w:ilvl w:val="1"/>
          <w:numId w:val="38"/>
        </w:numPr>
      </w:pPr>
      <w:r>
        <w:t>Students will research local c</w:t>
      </w:r>
      <w:r w:rsidR="0099676E">
        <w:t xml:space="preserve">hapter databases (if available) to identify three to </w:t>
      </w:r>
      <w:r>
        <w:t xml:space="preserve">five people who fall into their level of membership. </w:t>
      </w:r>
    </w:p>
    <w:p w14:paraId="4DB21719" w14:textId="205EAA71" w:rsidR="0099676E" w:rsidRDefault="00FE3118" w:rsidP="007A74FC">
      <w:pPr>
        <w:pStyle w:val="FFABody"/>
        <w:numPr>
          <w:ilvl w:val="1"/>
          <w:numId w:val="38"/>
        </w:numPr>
      </w:pPr>
      <w:r>
        <w:t xml:space="preserve">Students will </w:t>
      </w:r>
      <w:r w:rsidR="0099676E">
        <w:t>prepare short biographies</w:t>
      </w:r>
      <w:r>
        <w:t xml:space="preserve"> on each person</w:t>
      </w:r>
      <w:r w:rsidR="0099676E">
        <w:t xml:space="preserve"> they research</w:t>
      </w:r>
      <w:r w:rsidR="0096795E">
        <w:t>,</w:t>
      </w:r>
      <w:r w:rsidR="0099676E">
        <w:t xml:space="preserve"> highlighting background information, current </w:t>
      </w:r>
      <w:r w:rsidR="00813E53" w:rsidRPr="00813E53">
        <w:t>lifestyles</w:t>
      </w:r>
      <w:r w:rsidR="0099676E">
        <w:t xml:space="preserve"> and future plans.</w:t>
      </w:r>
    </w:p>
    <w:p w14:paraId="2ED16D07" w14:textId="77777777" w:rsidR="001540EC" w:rsidRDefault="001540EC" w:rsidP="00383490">
      <w:pPr>
        <w:pStyle w:val="FFABody"/>
      </w:pPr>
    </w:p>
    <w:p w14:paraId="00FEAB97" w14:textId="71D39CD2" w:rsidR="00813E53" w:rsidRPr="00813E53" w:rsidRDefault="000064D2" w:rsidP="00813E53">
      <w:pPr>
        <w:pStyle w:val="FFABody"/>
        <w:numPr>
          <w:ilvl w:val="0"/>
          <w:numId w:val="13"/>
        </w:numPr>
      </w:pPr>
      <w:r w:rsidRPr="0099676E">
        <w:rPr>
          <w:i/>
        </w:rPr>
        <w:t>Follow</w:t>
      </w:r>
      <w:r w:rsidR="00E400F0">
        <w:rPr>
          <w:i/>
        </w:rPr>
        <w:t xml:space="preserve"> U</w:t>
      </w:r>
      <w:r w:rsidRPr="0099676E">
        <w:rPr>
          <w:i/>
        </w:rPr>
        <w:t>p</w:t>
      </w:r>
      <w:r w:rsidRPr="0099676E">
        <w:t xml:space="preserve">: </w:t>
      </w:r>
      <w:r w:rsidR="0099676E" w:rsidRPr="0099676E">
        <w:t xml:space="preserve">Once the biography information is complete, </w:t>
      </w:r>
      <w:r w:rsidR="0099676E">
        <w:t>g</w:t>
      </w:r>
      <w:r w:rsidR="0099676E" w:rsidRPr="0099676E">
        <w:t>roups will assess leadership techniques and s</w:t>
      </w:r>
      <w:r w:rsidR="00444DA4">
        <w:t>trategies their leaders utilize</w:t>
      </w:r>
      <w:r w:rsidR="0099676E" w:rsidRPr="0099676E">
        <w:t xml:space="preserve"> to be successful</w:t>
      </w:r>
      <w:r w:rsidR="0099676E">
        <w:t xml:space="preserve"> within their community, state, and </w:t>
      </w:r>
      <w:r w:rsidR="00E400F0">
        <w:t xml:space="preserve">on </w:t>
      </w:r>
      <w:r w:rsidR="004E789E">
        <w:t xml:space="preserve">the </w:t>
      </w:r>
      <w:r w:rsidR="0099676E">
        <w:t>national level</w:t>
      </w:r>
      <w:r w:rsidR="0099676E" w:rsidRPr="0099676E">
        <w:t>.</w:t>
      </w:r>
      <w:r w:rsidR="00813E53">
        <w:t xml:space="preserve"> Record details on </w:t>
      </w:r>
      <w:r w:rsidR="004D7039">
        <w:t>the</w:t>
      </w:r>
      <w:r w:rsidR="00813E53" w:rsidRPr="00813E53">
        <w:t xml:space="preserve"> L</w:t>
      </w:r>
      <w:r w:rsidR="00813E53">
        <w:t xml:space="preserve">eaders in </w:t>
      </w:r>
      <w:r w:rsidR="00813E53" w:rsidRPr="00813E53">
        <w:t>Membership</w:t>
      </w:r>
      <w:r w:rsidR="00813E53">
        <w:t xml:space="preserve"> Levels</w:t>
      </w:r>
      <w:r w:rsidR="004D7039">
        <w:t xml:space="preserve"> handout</w:t>
      </w:r>
      <w:r w:rsidR="00813E53">
        <w:t>.</w:t>
      </w:r>
    </w:p>
    <w:p w14:paraId="1D997DCE" w14:textId="77777777" w:rsidR="0081775A" w:rsidRDefault="0081775A" w:rsidP="0081775A">
      <w:pPr>
        <w:pStyle w:val="FFABody"/>
        <w:ind w:left="720"/>
      </w:pPr>
    </w:p>
    <w:p w14:paraId="64676CB2" w14:textId="7E51E212" w:rsidR="008E0D80" w:rsidRPr="003339D2" w:rsidRDefault="008E0D80" w:rsidP="003339D2">
      <w:pPr>
        <w:pStyle w:val="FFABody"/>
        <w:numPr>
          <w:ilvl w:val="0"/>
          <w:numId w:val="13"/>
        </w:numPr>
        <w:rPr>
          <w:i/>
        </w:rPr>
      </w:pPr>
      <w:r>
        <w:rPr>
          <w:i/>
        </w:rPr>
        <w:lastRenderedPageBreak/>
        <w:t>Leveling</w:t>
      </w:r>
      <w:r w:rsidR="000F17CC">
        <w:rPr>
          <w:i/>
        </w:rPr>
        <w:t xml:space="preserve"> U</w:t>
      </w:r>
      <w:r w:rsidRPr="00262484">
        <w:rPr>
          <w:i/>
        </w:rPr>
        <w:t>p</w:t>
      </w:r>
      <w:r w:rsidRPr="003339D2">
        <w:rPr>
          <w:i/>
        </w:rPr>
        <w:t xml:space="preserve">: </w:t>
      </w:r>
      <w:r w:rsidR="004F54E0">
        <w:t xml:space="preserve">Compare and contrast the different leadership styles from each of the selected individuals. Ask students what qualities stood out as essential for being successful? What leadership styles do the leaders possess that are similar to </w:t>
      </w:r>
      <w:r w:rsidR="000F17CC">
        <w:t>their</w:t>
      </w:r>
      <w:r w:rsidR="004F54E0">
        <w:t xml:space="preserve"> own lea</w:t>
      </w:r>
      <w:r w:rsidR="00323A00">
        <w:t>dership skills?</w:t>
      </w:r>
    </w:p>
    <w:p w14:paraId="465004A7" w14:textId="77777777" w:rsidR="00090FFB" w:rsidRDefault="00090FFB" w:rsidP="00090FFB"/>
    <w:p w14:paraId="7C760D4C" w14:textId="77777777" w:rsidR="003339D2" w:rsidRDefault="003339D2" w:rsidP="003339D2">
      <w:pPr>
        <w:pStyle w:val="FFASub1"/>
      </w:pPr>
      <w:r>
        <w:t>Lesson Plan 2:</w:t>
      </w:r>
    </w:p>
    <w:p w14:paraId="57E9134B" w14:textId="77777777" w:rsidR="003339D2" w:rsidRPr="00E14618" w:rsidRDefault="003339D2" w:rsidP="003339D2">
      <w:pPr>
        <w:pStyle w:val="FFABody"/>
      </w:pPr>
    </w:p>
    <w:p w14:paraId="64161284" w14:textId="39B27738" w:rsidR="004F54E0" w:rsidRDefault="003339D2" w:rsidP="004F54E0">
      <w:pPr>
        <w:pStyle w:val="FFABody"/>
        <w:numPr>
          <w:ilvl w:val="0"/>
          <w:numId w:val="42"/>
        </w:numPr>
      </w:pPr>
      <w:r w:rsidRPr="004F54E0">
        <w:rPr>
          <w:i/>
        </w:rPr>
        <w:t xml:space="preserve">Interest Approach/Review: </w:t>
      </w:r>
      <w:r w:rsidR="004F54E0">
        <w:t xml:space="preserve">Review </w:t>
      </w:r>
      <w:r w:rsidR="00852DC1">
        <w:t xml:space="preserve">the </w:t>
      </w:r>
      <w:r w:rsidR="004F54E0">
        <w:t>previous</w:t>
      </w:r>
      <w:r w:rsidRPr="004F54E0">
        <w:t xml:space="preserve"> lesson </w:t>
      </w:r>
      <w:r w:rsidR="004F54E0">
        <w:t xml:space="preserve">on levels of membership </w:t>
      </w:r>
      <w:r w:rsidRPr="004F54E0">
        <w:t xml:space="preserve">by </w:t>
      </w:r>
      <w:r w:rsidR="004F54E0">
        <w:t>having students record what they remember about the three levels of membership</w:t>
      </w:r>
      <w:r w:rsidR="00603B8A">
        <w:t xml:space="preserve"> </w:t>
      </w:r>
      <w:r w:rsidR="00343D16">
        <w:t xml:space="preserve">and preparing quiz questions for each other </w:t>
      </w:r>
      <w:r w:rsidR="00603B8A">
        <w:t>(10 minutes)</w:t>
      </w:r>
      <w:r w:rsidR="004F54E0">
        <w:t xml:space="preserve">. </w:t>
      </w:r>
    </w:p>
    <w:p w14:paraId="7FB63C68" w14:textId="21A9065F" w:rsidR="004F54E0" w:rsidRDefault="004F54E0" w:rsidP="004F54E0">
      <w:pPr>
        <w:pStyle w:val="FFABody"/>
        <w:numPr>
          <w:ilvl w:val="1"/>
          <w:numId w:val="42"/>
        </w:numPr>
      </w:pPr>
      <w:r>
        <w:rPr>
          <w:i/>
        </w:rPr>
        <w:t xml:space="preserve">Optional: </w:t>
      </w:r>
      <w:r>
        <w:t>If time allows, have students do a recap skit or Little Professor e-Moment</w:t>
      </w:r>
      <w:r w:rsidRPr="003339D2">
        <w:t xml:space="preserve">® </w:t>
      </w:r>
      <w:r>
        <w:t>highlighting the content in the previous lesson.</w:t>
      </w:r>
    </w:p>
    <w:p w14:paraId="7FFEB46A" w14:textId="77777777" w:rsidR="004F54E0" w:rsidRDefault="004F54E0" w:rsidP="004F54E0">
      <w:pPr>
        <w:pStyle w:val="FFABody"/>
        <w:ind w:left="1440"/>
      </w:pPr>
    </w:p>
    <w:p w14:paraId="504EF44B" w14:textId="347E7E88" w:rsidR="004F54E0" w:rsidRDefault="004F54E0" w:rsidP="004F54E0">
      <w:pPr>
        <w:pStyle w:val="FFABody"/>
        <w:numPr>
          <w:ilvl w:val="0"/>
          <w:numId w:val="42"/>
        </w:numPr>
      </w:pPr>
      <w:r w:rsidRPr="00B44B83">
        <w:rPr>
          <w:i/>
        </w:rPr>
        <w:t>Activity 1</w:t>
      </w:r>
      <w:r w:rsidRPr="00B44B83">
        <w:t xml:space="preserve">: </w:t>
      </w:r>
      <w:r>
        <w:t xml:space="preserve">Evaluate career opportunities available for students through </w:t>
      </w:r>
      <w:r w:rsidR="00852DC1">
        <w:t xml:space="preserve">alumni </w:t>
      </w:r>
      <w:r>
        <w:t xml:space="preserve">and </w:t>
      </w:r>
      <w:r w:rsidR="00852DC1">
        <w:t xml:space="preserve">honorary </w:t>
      </w:r>
      <w:r>
        <w:t>membership relationships</w:t>
      </w:r>
      <w:r w:rsidR="00852DC1">
        <w:t>.</w:t>
      </w:r>
      <w:r w:rsidRPr="00B44B83">
        <w:t xml:space="preserve"> </w:t>
      </w:r>
    </w:p>
    <w:p w14:paraId="316DC4D0" w14:textId="3980F31B" w:rsidR="00603B8A" w:rsidRDefault="004F54E0" w:rsidP="004F54E0">
      <w:pPr>
        <w:pStyle w:val="FFABody"/>
        <w:numPr>
          <w:ilvl w:val="0"/>
          <w:numId w:val="41"/>
        </w:numPr>
      </w:pPr>
      <w:r>
        <w:t xml:space="preserve">Continue researching information to complete </w:t>
      </w:r>
      <w:r w:rsidR="004D7039">
        <w:t xml:space="preserve">the </w:t>
      </w:r>
      <w:r w:rsidRPr="00813E53">
        <w:t>L</w:t>
      </w:r>
      <w:r>
        <w:t xml:space="preserve">eaders in </w:t>
      </w:r>
      <w:r w:rsidRPr="00813E53">
        <w:t>Membership</w:t>
      </w:r>
      <w:r>
        <w:t xml:space="preserve"> Levels</w:t>
      </w:r>
      <w:r w:rsidR="00743FDE">
        <w:t xml:space="preserve"> </w:t>
      </w:r>
      <w:r w:rsidR="004D7039">
        <w:t xml:space="preserve">handout </w:t>
      </w:r>
      <w:bookmarkStart w:id="0" w:name="_GoBack"/>
      <w:bookmarkEnd w:id="0"/>
      <w:r>
        <w:t xml:space="preserve">by completing follow-up interviews with each of the highlighted people. </w:t>
      </w:r>
    </w:p>
    <w:p w14:paraId="1BBC9D83" w14:textId="7DEBE5F7" w:rsidR="004F54E0" w:rsidRDefault="00343D16" w:rsidP="004F54E0">
      <w:pPr>
        <w:pStyle w:val="FFABody"/>
        <w:numPr>
          <w:ilvl w:val="0"/>
          <w:numId w:val="41"/>
        </w:numPr>
      </w:pPr>
      <w:r>
        <w:t>Following the brief interviews with the three to five leaders, s</w:t>
      </w:r>
      <w:r w:rsidR="004F54E0">
        <w:t xml:space="preserve">tudents will choose one member </w:t>
      </w:r>
      <w:r>
        <w:t xml:space="preserve">to </w:t>
      </w:r>
      <w:r w:rsidR="004F54E0">
        <w:t>complete a written spotlight story</w:t>
      </w:r>
      <w:r w:rsidR="00743FDE">
        <w:t>,</w:t>
      </w:r>
      <w:r w:rsidR="004F54E0">
        <w:t xml:space="preserve"> highlighting their journey to success, leadership strategies, and potential career opportunities</w:t>
      </w:r>
      <w:r w:rsidR="00EB7274">
        <w:t xml:space="preserve"> for students where they work</w:t>
      </w:r>
      <w:r w:rsidR="004F54E0">
        <w:t xml:space="preserve">. </w:t>
      </w:r>
    </w:p>
    <w:p w14:paraId="16FA5EC2" w14:textId="5DE230E3" w:rsidR="00603B8A" w:rsidRDefault="004E42A0" w:rsidP="004F54E0">
      <w:pPr>
        <w:pStyle w:val="FFABody"/>
        <w:numPr>
          <w:ilvl w:val="0"/>
          <w:numId w:val="41"/>
        </w:numPr>
      </w:pPr>
      <w:r>
        <w:t>A</w:t>
      </w:r>
      <w:r w:rsidR="00343D16">
        <w:t xml:space="preserve">llow students time to make </w:t>
      </w:r>
      <w:r w:rsidR="00603B8A">
        <w:t>phone call</w:t>
      </w:r>
      <w:r w:rsidR="00343D16">
        <w:t>s</w:t>
      </w:r>
      <w:r w:rsidR="00603B8A">
        <w:t xml:space="preserve"> to </w:t>
      </w:r>
      <w:r w:rsidR="00323A00">
        <w:t xml:space="preserve">interview </w:t>
      </w:r>
      <w:r w:rsidR="00603B8A">
        <w:t>the people and research their backgrounds online (30-35 minutes)</w:t>
      </w:r>
      <w:r w:rsidR="00343D16">
        <w:t>.</w:t>
      </w:r>
    </w:p>
    <w:p w14:paraId="2DF36B54" w14:textId="552DA256" w:rsidR="004F54E0" w:rsidRDefault="004F54E0" w:rsidP="004F54E0">
      <w:pPr>
        <w:pStyle w:val="FFABody"/>
        <w:numPr>
          <w:ilvl w:val="2"/>
          <w:numId w:val="38"/>
        </w:numPr>
      </w:pPr>
      <w:r>
        <w:rPr>
          <w:i/>
        </w:rPr>
        <w:t xml:space="preserve">Optional: </w:t>
      </w:r>
      <w:r>
        <w:t xml:space="preserve">If time permits, following the written spotlight story, students will present their </w:t>
      </w:r>
      <w:r w:rsidR="00BC22BC">
        <w:t xml:space="preserve">spotlight </w:t>
      </w:r>
      <w:r>
        <w:t>stories to the class</w:t>
      </w:r>
      <w:r w:rsidR="00603B8A">
        <w:t xml:space="preserve"> with a visual aid and evidence showing how the individuals capitalized on career opportunities to be successful</w:t>
      </w:r>
      <w:r>
        <w:t xml:space="preserve">. </w:t>
      </w:r>
      <w:r w:rsidR="00BC22BC">
        <w:t>Make sure to link any important aspect of their previous time in agricultural education (if applicable) in the story.</w:t>
      </w:r>
    </w:p>
    <w:p w14:paraId="1A545C83" w14:textId="77777777" w:rsidR="00603B8A" w:rsidRDefault="00603B8A" w:rsidP="00603B8A">
      <w:pPr>
        <w:pStyle w:val="FFABody"/>
        <w:ind w:left="2160"/>
      </w:pPr>
    </w:p>
    <w:p w14:paraId="17470CA4" w14:textId="512A14A2" w:rsidR="004F54E0" w:rsidRDefault="00603B8A" w:rsidP="004F54E0">
      <w:pPr>
        <w:pStyle w:val="FFABody"/>
        <w:numPr>
          <w:ilvl w:val="0"/>
          <w:numId w:val="42"/>
        </w:numPr>
      </w:pPr>
      <w:r>
        <w:rPr>
          <w:i/>
        </w:rPr>
        <w:t>Follow</w:t>
      </w:r>
      <w:r w:rsidR="00743FDE">
        <w:rPr>
          <w:i/>
        </w:rPr>
        <w:t xml:space="preserve"> U</w:t>
      </w:r>
      <w:r>
        <w:rPr>
          <w:i/>
        </w:rPr>
        <w:t>p</w:t>
      </w:r>
      <w:r w:rsidRPr="00533953">
        <w:t>:</w:t>
      </w:r>
      <w:r>
        <w:rPr>
          <w:i/>
        </w:rPr>
        <w:t xml:space="preserve"> </w:t>
      </w:r>
      <w:r>
        <w:t xml:space="preserve">Use the spotlight stories in the chapter newsletter, </w:t>
      </w:r>
      <w:r w:rsidR="00743FDE">
        <w:t xml:space="preserve">on </w:t>
      </w:r>
      <w:r>
        <w:t xml:space="preserve">social media or </w:t>
      </w:r>
      <w:r w:rsidR="00743FDE">
        <w:t xml:space="preserve">in the </w:t>
      </w:r>
      <w:r>
        <w:t>school newspaper.</w:t>
      </w:r>
      <w:r w:rsidR="00BC22BC">
        <w:t xml:space="preserve"> Have students prepare their stories to be print-worthy. If needed, have them take their papers to an English teacher, the yearbook coordinator or another editor to help with editing </w:t>
      </w:r>
      <w:r w:rsidR="008E5549">
        <w:t>before being published</w:t>
      </w:r>
      <w:r w:rsidR="00BC22BC">
        <w:t>.</w:t>
      </w:r>
    </w:p>
    <w:p w14:paraId="52B99B34" w14:textId="77777777" w:rsidR="00BC22BC" w:rsidRDefault="00BC22BC" w:rsidP="00BC22BC">
      <w:pPr>
        <w:pStyle w:val="FFABody"/>
        <w:ind w:left="720"/>
      </w:pPr>
    </w:p>
    <w:p w14:paraId="420A001E" w14:textId="31AD466A" w:rsidR="00603B8A" w:rsidRPr="00B44B83" w:rsidRDefault="00603B8A" w:rsidP="004F54E0">
      <w:pPr>
        <w:pStyle w:val="FFABody"/>
        <w:numPr>
          <w:ilvl w:val="0"/>
          <w:numId w:val="42"/>
        </w:numPr>
      </w:pPr>
      <w:r>
        <w:rPr>
          <w:i/>
        </w:rPr>
        <w:t>Leveling</w:t>
      </w:r>
      <w:r w:rsidR="00D16055">
        <w:rPr>
          <w:i/>
        </w:rPr>
        <w:t xml:space="preserve"> U</w:t>
      </w:r>
      <w:r w:rsidR="00533953">
        <w:rPr>
          <w:i/>
        </w:rPr>
        <w:t>p</w:t>
      </w:r>
      <w:r w:rsidR="00533953">
        <w:t xml:space="preserve">: </w:t>
      </w:r>
      <w:r w:rsidR="00343D16">
        <w:t xml:space="preserve">Have students collaborate as a team to make a </w:t>
      </w:r>
      <w:r w:rsidR="008E5549">
        <w:t xml:space="preserve">class </w:t>
      </w:r>
      <w:r w:rsidR="00343D16">
        <w:t>map of</w:t>
      </w:r>
      <w:r w:rsidR="00BC22BC">
        <w:t xml:space="preserve"> career opportunities available</w:t>
      </w:r>
      <w:r w:rsidR="008E5549">
        <w:t xml:space="preserve"> based on conversations from all of the alumni and honorary members</w:t>
      </w:r>
      <w:r w:rsidR="00BC22BC">
        <w:t>. If time allows, build the career map on butch</w:t>
      </w:r>
      <w:r w:rsidR="00323A00">
        <w:t>er paper so it can be displayed in the classroom.</w:t>
      </w:r>
    </w:p>
    <w:p w14:paraId="0EDE2D21" w14:textId="77777777" w:rsidR="003339D2" w:rsidRDefault="003339D2" w:rsidP="00090FFB"/>
    <w:p w14:paraId="31D8BF1C" w14:textId="0C09AA79" w:rsidR="008E0D80" w:rsidRDefault="008E0D80" w:rsidP="008E0D80">
      <w:pPr>
        <w:pStyle w:val="FFASub1"/>
      </w:pPr>
      <w:r>
        <w:t>Additional resources</w:t>
      </w:r>
      <w:r w:rsidR="007C4794">
        <w:t>:</w:t>
      </w:r>
    </w:p>
    <w:p w14:paraId="0C83FC23" w14:textId="77777777" w:rsidR="006135E6" w:rsidRDefault="006135E6" w:rsidP="00E37A94">
      <w:pPr>
        <w:spacing w:line="276" w:lineRule="auto"/>
        <w:rPr>
          <w:rFonts w:ascii="Verdana" w:hAnsi="Verdana" w:cs="American Typewriter"/>
          <w:sz w:val="17"/>
          <w:szCs w:val="17"/>
        </w:rPr>
      </w:pPr>
    </w:p>
    <w:p w14:paraId="31D5244D" w14:textId="5F731225" w:rsidR="00565CF1" w:rsidRPr="003C5B4E" w:rsidRDefault="00565CF1" w:rsidP="00565CF1">
      <w:pPr>
        <w:spacing w:line="276" w:lineRule="auto"/>
        <w:rPr>
          <w:rFonts w:ascii="Verdana" w:hAnsi="Verdana" w:cs="American Typewriter"/>
          <w:sz w:val="17"/>
          <w:szCs w:val="17"/>
        </w:rPr>
      </w:pPr>
      <w:r w:rsidRPr="003C5B4E">
        <w:rPr>
          <w:rFonts w:ascii="Verdana" w:hAnsi="Verdana" w:cs="American Typewriter"/>
          <w:sz w:val="17"/>
          <w:szCs w:val="17"/>
        </w:rPr>
        <w:t>NH.Section</w:t>
      </w:r>
      <w:r>
        <w:rPr>
          <w:rFonts w:ascii="Verdana" w:hAnsi="Verdana" w:cs="American Typewriter"/>
          <w:sz w:val="17"/>
          <w:szCs w:val="17"/>
        </w:rPr>
        <w:t>2</w:t>
      </w:r>
      <w:r w:rsidRPr="003C5B4E">
        <w:rPr>
          <w:rFonts w:ascii="Verdana" w:hAnsi="Verdana" w:cs="American Typewriter"/>
          <w:sz w:val="17"/>
          <w:szCs w:val="17"/>
        </w:rPr>
        <w:t>.</w:t>
      </w:r>
      <w:r>
        <w:rPr>
          <w:rFonts w:ascii="Verdana" w:hAnsi="Verdana" w:cs="American Typewriter"/>
          <w:sz w:val="17"/>
          <w:szCs w:val="17"/>
        </w:rPr>
        <w:t>The Basics</w:t>
      </w:r>
      <w:r w:rsidRPr="003C5B4E">
        <w:rPr>
          <w:rFonts w:ascii="Verdana" w:hAnsi="Verdana" w:cs="American Typewriter"/>
          <w:sz w:val="17"/>
          <w:szCs w:val="17"/>
        </w:rPr>
        <w:t xml:space="preserve"> – </w:t>
      </w:r>
      <w:r w:rsidR="0040563E" w:rsidRPr="003C5B4E">
        <w:rPr>
          <w:rFonts w:ascii="Verdana" w:hAnsi="Verdana" w:cs="American Typewriter"/>
          <w:sz w:val="17"/>
          <w:szCs w:val="17"/>
        </w:rPr>
        <w:t>Power</w:t>
      </w:r>
      <w:r w:rsidR="0040563E">
        <w:rPr>
          <w:rFonts w:ascii="Verdana" w:hAnsi="Verdana" w:cs="American Typewriter"/>
          <w:sz w:val="17"/>
          <w:szCs w:val="17"/>
        </w:rPr>
        <w:t>P</w:t>
      </w:r>
      <w:r w:rsidR="0040563E" w:rsidRPr="003C5B4E">
        <w:rPr>
          <w:rFonts w:ascii="Verdana" w:hAnsi="Verdana" w:cs="American Typewriter"/>
          <w:sz w:val="17"/>
          <w:szCs w:val="17"/>
        </w:rPr>
        <w:t xml:space="preserve">oint </w:t>
      </w:r>
      <w:r w:rsidRPr="003C5B4E">
        <w:rPr>
          <w:rFonts w:ascii="Verdana" w:hAnsi="Verdana" w:cs="American Typewriter"/>
          <w:sz w:val="17"/>
          <w:szCs w:val="17"/>
        </w:rPr>
        <w:t>Presentation</w:t>
      </w:r>
      <w:r>
        <w:rPr>
          <w:rFonts w:ascii="Verdana" w:hAnsi="Verdana" w:cs="American Typewriter"/>
          <w:sz w:val="17"/>
          <w:szCs w:val="17"/>
        </w:rPr>
        <w:t>.</w:t>
      </w:r>
    </w:p>
    <w:p w14:paraId="76602F22" w14:textId="77777777" w:rsidR="00565CF1" w:rsidRDefault="00565CF1" w:rsidP="00565CF1">
      <w:pPr>
        <w:spacing w:line="276" w:lineRule="auto"/>
        <w:rPr>
          <w:rFonts w:ascii="Verdana" w:hAnsi="Verdana" w:cs="American Typewriter"/>
          <w:sz w:val="17"/>
          <w:szCs w:val="17"/>
        </w:rPr>
      </w:pPr>
    </w:p>
    <w:p w14:paraId="58DE6681" w14:textId="5C8BF3C6" w:rsidR="00565CF1" w:rsidRPr="00565CF1" w:rsidRDefault="0040563E" w:rsidP="00565CF1">
      <w:pPr>
        <w:spacing w:line="276" w:lineRule="auto"/>
        <w:rPr>
          <w:rFonts w:ascii="Verdana" w:hAnsi="Verdana" w:cs="American Typewriter"/>
          <w:sz w:val="17"/>
          <w:szCs w:val="17"/>
        </w:rPr>
      </w:pPr>
      <w:r w:rsidRPr="00624B60">
        <w:rPr>
          <w:rFonts w:ascii="Verdana" w:hAnsi="Verdana" w:cs="American Typewriter"/>
          <w:sz w:val="17"/>
          <w:szCs w:val="17"/>
        </w:rPr>
        <w:t>“</w:t>
      </w:r>
      <w:r w:rsidR="00565CF1" w:rsidRPr="00624B60">
        <w:rPr>
          <w:rFonts w:ascii="Verdana" w:hAnsi="Verdana" w:cs="American Typewriter"/>
          <w:sz w:val="17"/>
          <w:szCs w:val="17"/>
        </w:rPr>
        <w:t>Official FFA Student Handbook</w:t>
      </w:r>
      <w:r w:rsidRPr="00624B60">
        <w:rPr>
          <w:rFonts w:ascii="Verdana" w:hAnsi="Verdana" w:cs="American Typewriter"/>
          <w:sz w:val="17"/>
          <w:szCs w:val="17"/>
        </w:rPr>
        <w:t>”</w:t>
      </w:r>
      <w:r w:rsidR="00565CF1" w:rsidRPr="00565CF1">
        <w:rPr>
          <w:rFonts w:ascii="Verdana" w:hAnsi="Verdana" w:cs="American Typewriter"/>
          <w:sz w:val="17"/>
          <w:szCs w:val="17"/>
        </w:rPr>
        <w:t xml:space="preserve"> – one copy per student.</w:t>
      </w:r>
    </w:p>
    <w:p w14:paraId="62FD22DC" w14:textId="77777777" w:rsidR="00565CF1" w:rsidRDefault="00565CF1" w:rsidP="00565CF1">
      <w:pPr>
        <w:spacing w:line="276" w:lineRule="auto"/>
        <w:rPr>
          <w:rFonts w:ascii="Verdana" w:hAnsi="Verdana" w:cs="American Typewriter"/>
          <w:sz w:val="17"/>
          <w:szCs w:val="17"/>
        </w:rPr>
      </w:pPr>
    </w:p>
    <w:p w14:paraId="670F361B" w14:textId="169465D9" w:rsidR="00565CF1" w:rsidRDefault="00565CF1" w:rsidP="00565CF1">
      <w:pPr>
        <w:spacing w:line="276" w:lineRule="auto"/>
        <w:rPr>
          <w:rFonts w:ascii="Verdana" w:hAnsi="Verdana" w:cs="American Typewriter"/>
          <w:sz w:val="17"/>
          <w:szCs w:val="17"/>
        </w:rPr>
      </w:pPr>
      <w:r w:rsidRPr="00565CF1">
        <w:rPr>
          <w:rFonts w:ascii="Verdana" w:hAnsi="Verdana" w:cs="American Typewriter"/>
          <w:sz w:val="17"/>
          <w:szCs w:val="17"/>
        </w:rPr>
        <w:t xml:space="preserve">Internet </w:t>
      </w:r>
      <w:r w:rsidR="0040563E">
        <w:rPr>
          <w:rFonts w:ascii="Verdana" w:hAnsi="Verdana" w:cs="American Typewriter"/>
          <w:sz w:val="17"/>
          <w:szCs w:val="17"/>
        </w:rPr>
        <w:t>a</w:t>
      </w:r>
      <w:r w:rsidR="0040563E" w:rsidRPr="00565CF1">
        <w:rPr>
          <w:rFonts w:ascii="Verdana" w:hAnsi="Verdana" w:cs="American Typewriter"/>
          <w:sz w:val="17"/>
          <w:szCs w:val="17"/>
        </w:rPr>
        <w:t xml:space="preserve">ccess </w:t>
      </w:r>
      <w:r w:rsidRPr="00565CF1">
        <w:rPr>
          <w:rFonts w:ascii="Verdana" w:hAnsi="Verdana" w:cs="American Typewriter"/>
          <w:sz w:val="17"/>
          <w:szCs w:val="17"/>
        </w:rPr>
        <w:t xml:space="preserve">for </w:t>
      </w:r>
      <w:r w:rsidR="0040563E">
        <w:rPr>
          <w:rFonts w:ascii="Verdana" w:hAnsi="Verdana" w:cs="American Typewriter"/>
          <w:sz w:val="17"/>
          <w:szCs w:val="17"/>
        </w:rPr>
        <w:t>s</w:t>
      </w:r>
      <w:r w:rsidR="0040563E" w:rsidRPr="00565CF1">
        <w:rPr>
          <w:rFonts w:ascii="Verdana" w:hAnsi="Verdana" w:cs="American Typewriter"/>
          <w:sz w:val="17"/>
          <w:szCs w:val="17"/>
        </w:rPr>
        <w:t xml:space="preserve">tudents </w:t>
      </w:r>
      <w:r w:rsidRPr="00565CF1">
        <w:rPr>
          <w:rFonts w:ascii="Verdana" w:hAnsi="Verdana" w:cs="American Typewriter"/>
          <w:sz w:val="17"/>
          <w:szCs w:val="17"/>
        </w:rPr>
        <w:t>(</w:t>
      </w:r>
      <w:r w:rsidRPr="00855414">
        <w:rPr>
          <w:rFonts w:ascii="Verdana" w:hAnsi="Verdana" w:cs="American Typewriter"/>
          <w:i/>
          <w:sz w:val="17"/>
          <w:szCs w:val="17"/>
        </w:rPr>
        <w:t>optional</w:t>
      </w:r>
      <w:r w:rsidRPr="00565CF1">
        <w:rPr>
          <w:rFonts w:ascii="Verdana" w:hAnsi="Verdana" w:cs="American Typewriter"/>
          <w:sz w:val="17"/>
          <w:szCs w:val="17"/>
        </w:rPr>
        <w:t>).</w:t>
      </w:r>
    </w:p>
    <w:p w14:paraId="7A6BF9A3" w14:textId="77777777" w:rsidR="00B90B3B" w:rsidRDefault="00B90B3B" w:rsidP="00565CF1">
      <w:pPr>
        <w:spacing w:line="276" w:lineRule="auto"/>
        <w:rPr>
          <w:rFonts w:ascii="Verdana" w:hAnsi="Verdana" w:cs="American Typewriter"/>
          <w:sz w:val="17"/>
          <w:szCs w:val="17"/>
        </w:rPr>
      </w:pPr>
    </w:p>
    <w:p w14:paraId="4805A62E" w14:textId="5613F42C" w:rsidR="00B90B3B" w:rsidRPr="00B90B3B" w:rsidRDefault="00B90B3B" w:rsidP="00E37A94">
      <w:pPr>
        <w:spacing w:line="276" w:lineRule="auto"/>
        <w:rPr>
          <w:rFonts w:ascii="Verdana" w:hAnsi="Verdana" w:cs="American Typewriter"/>
          <w:sz w:val="17"/>
          <w:szCs w:val="17"/>
        </w:rPr>
      </w:pPr>
      <w:r>
        <w:rPr>
          <w:rFonts w:ascii="Verdana" w:hAnsi="Verdana" w:cs="American Typewriter"/>
          <w:sz w:val="17"/>
          <w:szCs w:val="17"/>
        </w:rPr>
        <w:t>Nursery Rhymes</w:t>
      </w:r>
      <w:r w:rsidR="0040563E">
        <w:rPr>
          <w:rFonts w:ascii="Verdana" w:hAnsi="Verdana" w:cs="American Typewriter"/>
          <w:sz w:val="17"/>
          <w:szCs w:val="17"/>
        </w:rPr>
        <w:t xml:space="preserve">, </w:t>
      </w:r>
      <w:hyperlink r:id="rId14" w:history="1">
        <w:r w:rsidRPr="00EF1B36">
          <w:rPr>
            <w:rStyle w:val="Hyperlink"/>
            <w:rFonts w:ascii="Verdana" w:hAnsi="Verdana"/>
            <w:sz w:val="17"/>
            <w:szCs w:val="17"/>
          </w:rPr>
          <w:t>http://www.nurseryrhymes.org/nursery-rhymes.html</w:t>
        </w:r>
      </w:hyperlink>
      <w:r w:rsidR="0040563E" w:rsidRPr="00855414">
        <w:rPr>
          <w:rStyle w:val="Hyperlink"/>
          <w:rFonts w:ascii="Verdana" w:hAnsi="Verdana"/>
          <w:sz w:val="17"/>
          <w:szCs w:val="17"/>
          <w:u w:val="none"/>
        </w:rPr>
        <w:t>.</w:t>
      </w:r>
    </w:p>
    <w:p w14:paraId="5981A1B0" w14:textId="77777777" w:rsidR="00263CFA" w:rsidRDefault="00263CFA" w:rsidP="00E37A94">
      <w:pPr>
        <w:spacing w:line="276" w:lineRule="auto"/>
        <w:rPr>
          <w:rFonts w:ascii="Verdana" w:hAnsi="Verdana" w:cs="American Typewriter"/>
          <w:sz w:val="17"/>
          <w:szCs w:val="17"/>
        </w:rPr>
      </w:pPr>
    </w:p>
    <w:p w14:paraId="775456C2" w14:textId="41BF925B" w:rsidR="00263CFA" w:rsidRPr="00263CFA" w:rsidRDefault="00263CFA" w:rsidP="00E37A94">
      <w:pPr>
        <w:spacing w:line="276" w:lineRule="auto"/>
        <w:rPr>
          <w:rFonts w:ascii="Verdana" w:hAnsi="Verdana"/>
          <w:sz w:val="17"/>
          <w:szCs w:val="17"/>
        </w:rPr>
        <w:sectPr w:rsidR="00263CFA" w:rsidRPr="00263CFA" w:rsidSect="005E1473">
          <w:headerReference w:type="default" r:id="rId15"/>
          <w:footerReference w:type="default" r:id="rId16"/>
          <w:headerReference w:type="first" r:id="rId17"/>
          <w:type w:val="continuous"/>
          <w:pgSz w:w="12240" w:h="15840" w:code="1"/>
          <w:pgMar w:top="990" w:right="720" w:bottom="1170" w:left="720" w:header="1440" w:footer="720" w:gutter="0"/>
          <w:cols w:space="720"/>
          <w:titlePg/>
          <w:docGrid w:linePitch="360"/>
        </w:sectPr>
      </w:pPr>
    </w:p>
    <w:p w14:paraId="66C717E5" w14:textId="012A34D0" w:rsidR="00393589" w:rsidRDefault="00393589">
      <w:pPr>
        <w:spacing w:line="276" w:lineRule="auto"/>
        <w:rPr>
          <w:rFonts w:ascii="Verdana" w:hAnsi="Verdana" w:cs="Lasiver-Regular"/>
          <w:color w:val="070909"/>
          <w:sz w:val="22"/>
          <w:szCs w:val="22"/>
        </w:rPr>
      </w:pPr>
      <w:r>
        <w:rPr>
          <w:rFonts w:ascii="Verdana" w:hAnsi="Verdana" w:cs="Lasiver-Regular"/>
          <w:color w:val="070909"/>
          <w:sz w:val="22"/>
          <w:szCs w:val="22"/>
        </w:rPr>
        <w:br w:type="page"/>
      </w:r>
    </w:p>
    <w:p w14:paraId="3D1DB8F3" w14:textId="4F93C1EB" w:rsidR="009717FF" w:rsidRPr="00481908" w:rsidRDefault="009717FF" w:rsidP="009717FF">
      <w:pPr>
        <w:jc w:val="center"/>
        <w:rPr>
          <w:b/>
          <w:sz w:val="44"/>
        </w:rPr>
      </w:pPr>
      <w:r>
        <w:rPr>
          <w:b/>
          <w:sz w:val="44"/>
        </w:rPr>
        <w:lastRenderedPageBreak/>
        <w:t>Levels of Membership</w:t>
      </w:r>
    </w:p>
    <w:p w14:paraId="384D2389" w14:textId="77777777" w:rsidR="009717FF" w:rsidRPr="00080D2A" w:rsidRDefault="009717FF" w:rsidP="009717FF">
      <w:pPr>
        <w:jc w:val="center"/>
        <w:rPr>
          <w:b/>
          <w:sz w:val="44"/>
        </w:rPr>
      </w:pPr>
    </w:p>
    <w:p w14:paraId="02590FC5" w14:textId="77777777" w:rsidR="009717FF" w:rsidRDefault="009717FF" w:rsidP="009717FF">
      <w:pPr>
        <w:rPr>
          <w:rFonts w:ascii="Calibri" w:eastAsiaTheme="minorHAnsi" w:hAnsi="Calibri"/>
          <w:sz w:val="22"/>
          <w:szCs w:val="22"/>
        </w:rPr>
      </w:pPr>
    </w:p>
    <w:p w14:paraId="2DBEB99B" w14:textId="77777777" w:rsidR="009717FF" w:rsidRDefault="009717FF" w:rsidP="009717FF">
      <w:pPr>
        <w:tabs>
          <w:tab w:val="left" w:pos="1080"/>
        </w:tabs>
        <w:spacing w:line="360" w:lineRule="auto"/>
        <w:rPr>
          <w:rFonts w:ascii="Verdana" w:hAnsi="Verdana" w:cs="Lasiver-Regular"/>
          <w:color w:val="070909"/>
          <w:sz w:val="22"/>
          <w:szCs w:val="22"/>
        </w:rPr>
      </w:pPr>
    </w:p>
    <w:p w14:paraId="3543ACA9" w14:textId="77777777" w:rsidR="009717FF" w:rsidRDefault="009717FF" w:rsidP="009717FF">
      <w:pPr>
        <w:tabs>
          <w:tab w:val="left" w:pos="1080"/>
        </w:tabs>
        <w:spacing w:line="360" w:lineRule="auto"/>
        <w:rPr>
          <w:rFonts w:ascii="Verdana" w:hAnsi="Verdana" w:cs="Lasiver-Regular"/>
          <w:color w:val="070909"/>
          <w:sz w:val="22"/>
          <w:szCs w:val="22"/>
        </w:rPr>
      </w:pPr>
    </w:p>
    <w:p w14:paraId="08E33C44" w14:textId="77777777" w:rsidR="009717FF" w:rsidRDefault="009717FF" w:rsidP="009717FF">
      <w:pPr>
        <w:tabs>
          <w:tab w:val="left" w:pos="1080"/>
        </w:tabs>
        <w:spacing w:line="360" w:lineRule="auto"/>
        <w:rPr>
          <w:rFonts w:ascii="Verdana" w:hAnsi="Verdana" w:cs="Lasiver-Regular"/>
          <w:color w:val="070909"/>
          <w:sz w:val="22"/>
          <w:szCs w:val="22"/>
        </w:rPr>
      </w:pPr>
    </w:p>
    <w:p w14:paraId="108BB5BA" w14:textId="6D54F153" w:rsidR="009717FF" w:rsidRPr="00E465F2" w:rsidRDefault="009717FF" w:rsidP="009717FF">
      <w:pPr>
        <w:tabs>
          <w:tab w:val="left" w:pos="1080"/>
        </w:tabs>
        <w:spacing w:line="360" w:lineRule="auto"/>
        <w:jc w:val="center"/>
        <w:rPr>
          <w:rFonts w:ascii="Verdana" w:hAnsi="Verdana" w:cs="Lasiver-Regular"/>
          <w:b/>
          <w:color w:val="070909"/>
          <w:sz w:val="90"/>
          <w:szCs w:val="90"/>
        </w:rPr>
      </w:pPr>
      <w:r>
        <w:rPr>
          <w:rFonts w:ascii="Verdana" w:hAnsi="Verdana" w:cs="Lasiver-Regular"/>
          <w:b/>
          <w:color w:val="070909"/>
          <w:sz w:val="90"/>
          <w:szCs w:val="90"/>
        </w:rPr>
        <w:t>Active</w:t>
      </w:r>
    </w:p>
    <w:p w14:paraId="5A408E73" w14:textId="77777777" w:rsidR="00F532D1" w:rsidRDefault="00F532D1" w:rsidP="00F532D1">
      <w:pPr>
        <w:tabs>
          <w:tab w:val="left" w:pos="1080"/>
        </w:tabs>
        <w:spacing w:line="360" w:lineRule="auto"/>
        <w:rPr>
          <w:rFonts w:ascii="Verdana" w:hAnsi="Verdana" w:cs="Lasiver-Regular"/>
          <w:color w:val="070909"/>
          <w:sz w:val="22"/>
          <w:szCs w:val="22"/>
        </w:rPr>
      </w:pPr>
    </w:p>
    <w:p w14:paraId="5AC75CD0" w14:textId="77777777" w:rsidR="009717FF" w:rsidRPr="00F532D1" w:rsidRDefault="009717FF" w:rsidP="00F532D1">
      <w:pPr>
        <w:tabs>
          <w:tab w:val="left" w:pos="1080"/>
          <w:tab w:val="center" w:pos="5400"/>
          <w:tab w:val="left" w:pos="7298"/>
        </w:tabs>
        <w:spacing w:line="360" w:lineRule="auto"/>
        <w:rPr>
          <w:rFonts w:ascii="Verdana" w:hAnsi="Verdana" w:cs="Lasiver-Regular"/>
          <w:b/>
          <w:color w:val="070909"/>
          <w:sz w:val="144"/>
          <w:szCs w:val="90"/>
        </w:rPr>
      </w:pPr>
      <w:r w:rsidRPr="00F532D1">
        <w:rPr>
          <w:rFonts w:ascii="Verdana" w:hAnsi="Verdana" w:cs="Lasiver-Regular"/>
          <w:b/>
          <w:noProof/>
          <w:color w:val="070909"/>
          <w:sz w:val="144"/>
          <w:szCs w:val="90"/>
          <w:lang w:eastAsia="en-US"/>
        </w:rPr>
        <mc:AlternateContent>
          <mc:Choice Requires="wps">
            <w:drawing>
              <wp:anchor distT="0" distB="0" distL="114300" distR="114300" simplePos="0" relativeHeight="251686400" behindDoc="0" locked="0" layoutInCell="1" allowOverlap="1" wp14:anchorId="1EE32EAB" wp14:editId="09755437">
                <wp:simplePos x="0" y="0"/>
                <wp:positionH relativeFrom="page">
                  <wp:align>right</wp:align>
                </wp:positionH>
                <wp:positionV relativeFrom="paragraph">
                  <wp:posOffset>426720</wp:posOffset>
                </wp:positionV>
                <wp:extent cx="7758113" cy="4763"/>
                <wp:effectExtent l="0" t="0" r="33655" b="33655"/>
                <wp:wrapNone/>
                <wp:docPr id="1" name="Straight Connector 1"/>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C40BB1" id="Straight Connector 1" o:spid="_x0000_s1026" style="position:absolute;z-index:25168640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59.7pt,33.6pt" to="1170.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" strokecolor="#4579b8 [3044]">
                <w10:wrap anchorx="page"/>
              </v:line>
            </w:pict>
          </mc:Fallback>
        </mc:AlternateContent>
      </w:r>
    </w:p>
    <w:p w14:paraId="2D4072E7" w14:textId="2DAC90CE" w:rsidR="009717FF" w:rsidRPr="00E465F2" w:rsidRDefault="009717FF" w:rsidP="009717FF">
      <w:pPr>
        <w:tabs>
          <w:tab w:val="left" w:pos="1080"/>
        </w:tabs>
        <w:spacing w:line="360" w:lineRule="auto"/>
        <w:jc w:val="center"/>
        <w:rPr>
          <w:rFonts w:ascii="Verdana" w:hAnsi="Verdana" w:cs="Lasiver-Regular"/>
          <w:b/>
          <w:color w:val="070909"/>
          <w:sz w:val="90"/>
          <w:szCs w:val="90"/>
        </w:rPr>
      </w:pPr>
      <w:r>
        <w:rPr>
          <w:rFonts w:ascii="Verdana" w:hAnsi="Verdana" w:cs="Lasiver-Regular"/>
          <w:b/>
          <w:color w:val="070909"/>
          <w:sz w:val="90"/>
          <w:szCs w:val="90"/>
        </w:rPr>
        <w:t>Alumni</w:t>
      </w:r>
    </w:p>
    <w:p w14:paraId="79A5BCD9" w14:textId="7E6F40D3" w:rsidR="00F532D1" w:rsidRDefault="009717FF" w:rsidP="00F532D1">
      <w:pPr>
        <w:tabs>
          <w:tab w:val="left" w:pos="1080"/>
        </w:tabs>
        <w:spacing w:line="360" w:lineRule="auto"/>
        <w:rPr>
          <w:rFonts w:ascii="Verdana" w:hAnsi="Verdana" w:cs="Lasiver-Regular"/>
          <w:color w:val="070909"/>
          <w:sz w:val="22"/>
          <w:szCs w:val="22"/>
        </w:rPr>
      </w:pPr>
      <w:r>
        <w:rPr>
          <w:rFonts w:ascii="Verdana" w:hAnsi="Verdana" w:cs="Lasiver-Regular"/>
          <w:b/>
          <w:color w:val="070909"/>
          <w:sz w:val="144"/>
          <w:szCs w:val="90"/>
        </w:rPr>
        <w:tab/>
      </w:r>
      <w:r>
        <w:rPr>
          <w:rFonts w:ascii="Verdana" w:hAnsi="Verdana" w:cs="Lasiver-Regular"/>
          <w:b/>
          <w:color w:val="070909"/>
          <w:sz w:val="144"/>
          <w:szCs w:val="90"/>
        </w:rPr>
        <w:tab/>
      </w:r>
      <w:r>
        <w:rPr>
          <w:rFonts w:ascii="Verdana" w:hAnsi="Verdana" w:cs="Lasiver-Regular"/>
          <w:b/>
          <w:color w:val="070909"/>
          <w:sz w:val="144"/>
          <w:szCs w:val="90"/>
        </w:rPr>
        <w:tab/>
      </w:r>
    </w:p>
    <w:p w14:paraId="1C84CB81" w14:textId="0D16DAD0" w:rsidR="009717FF" w:rsidRPr="00E465F2" w:rsidRDefault="00F532D1" w:rsidP="009717FF">
      <w:pPr>
        <w:tabs>
          <w:tab w:val="left" w:pos="1080"/>
          <w:tab w:val="center" w:pos="5400"/>
          <w:tab w:val="left" w:pos="7298"/>
        </w:tabs>
        <w:spacing w:line="360" w:lineRule="auto"/>
        <w:rPr>
          <w:rFonts w:ascii="Verdana" w:hAnsi="Verdana" w:cs="Lasiver-Regular"/>
          <w:b/>
          <w:color w:val="070909"/>
          <w:sz w:val="144"/>
          <w:szCs w:val="90"/>
        </w:rPr>
      </w:pPr>
      <w:r w:rsidRPr="00E465F2">
        <w:rPr>
          <w:rFonts w:ascii="Verdana" w:hAnsi="Verdana"/>
          <w:noProof/>
          <w:sz w:val="144"/>
          <w:szCs w:val="90"/>
          <w:lang w:eastAsia="en-US"/>
        </w:rPr>
        <mc:AlternateContent>
          <mc:Choice Requires="wps">
            <w:drawing>
              <wp:anchor distT="0" distB="0" distL="114300" distR="114300" simplePos="0" relativeHeight="251685376" behindDoc="0" locked="0" layoutInCell="1" allowOverlap="1" wp14:anchorId="784BCF7C" wp14:editId="4C509035">
                <wp:simplePos x="0" y="0"/>
                <wp:positionH relativeFrom="page">
                  <wp:align>left</wp:align>
                </wp:positionH>
                <wp:positionV relativeFrom="paragraph">
                  <wp:posOffset>716915</wp:posOffset>
                </wp:positionV>
                <wp:extent cx="7758113" cy="4763"/>
                <wp:effectExtent l="0" t="0" r="33655" b="33655"/>
                <wp:wrapNone/>
                <wp:docPr id="295" name="Straight Connector 295"/>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D9BAC8" id="Straight Connector 295" o:spid="_x0000_s1026" style="position:absolute;z-index:2516853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56.45pt" to="610.9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" strokecolor="#4579b8 [3044]">
                <w10:wrap anchorx="page"/>
              </v:line>
            </w:pict>
          </mc:Fallback>
        </mc:AlternateContent>
      </w:r>
    </w:p>
    <w:p w14:paraId="2D7FE78F" w14:textId="5A4F74E0" w:rsidR="009717FF" w:rsidRPr="00E465F2" w:rsidRDefault="009717FF" w:rsidP="009717FF">
      <w:pPr>
        <w:tabs>
          <w:tab w:val="left" w:pos="1080"/>
        </w:tabs>
        <w:spacing w:line="360" w:lineRule="auto"/>
        <w:jc w:val="center"/>
        <w:rPr>
          <w:rFonts w:ascii="Verdana" w:hAnsi="Verdana" w:cs="Lasiver-Regular"/>
          <w:b/>
          <w:color w:val="070909"/>
          <w:sz w:val="90"/>
          <w:szCs w:val="90"/>
        </w:rPr>
      </w:pPr>
      <w:r>
        <w:rPr>
          <w:rFonts w:ascii="Verdana" w:hAnsi="Verdana" w:cs="Lasiver-Regular"/>
          <w:b/>
          <w:color w:val="070909"/>
          <w:sz w:val="90"/>
          <w:szCs w:val="90"/>
        </w:rPr>
        <w:t>Honorary</w:t>
      </w:r>
      <w:r w:rsidRPr="00E465F2">
        <w:rPr>
          <w:rFonts w:ascii="Verdana" w:hAnsi="Verdana" w:cs="Lasiver-Regular"/>
          <w:b/>
          <w:color w:val="070909"/>
          <w:sz w:val="90"/>
          <w:szCs w:val="90"/>
        </w:rPr>
        <w:br w:type="page"/>
      </w:r>
    </w:p>
    <w:p w14:paraId="74044DAF" w14:textId="171B4A16" w:rsidR="005F0AF5" w:rsidRPr="000B4913" w:rsidRDefault="005F0AF5" w:rsidP="005F0AF5">
      <w:r w:rsidRPr="000B4913">
        <w:lastRenderedPageBreak/>
        <w:t>NAME: ___________________</w:t>
      </w:r>
      <w:r>
        <w:t>_________________</w:t>
      </w:r>
      <w:r w:rsidRPr="000B4913">
        <w:t xml:space="preserve"> DATE: _______</w:t>
      </w:r>
      <w:r>
        <w:t>_________</w:t>
      </w:r>
      <w:r w:rsidRPr="000B4913">
        <w:t>_____</w:t>
      </w:r>
      <w:r>
        <w:t xml:space="preserve"> CLASS: ___________</w:t>
      </w:r>
    </w:p>
    <w:p w14:paraId="64251A20" w14:textId="77777777" w:rsidR="005F0AF5" w:rsidRPr="000B4913" w:rsidRDefault="005F0AF5" w:rsidP="005F0AF5">
      <w:pPr>
        <w:jc w:val="center"/>
        <w:rPr>
          <w:b/>
        </w:rPr>
      </w:pPr>
    </w:p>
    <w:p w14:paraId="4D28D4E7" w14:textId="003BEB16" w:rsidR="0099676E" w:rsidRPr="00481908" w:rsidRDefault="0099676E" w:rsidP="0099676E">
      <w:pPr>
        <w:jc w:val="center"/>
        <w:rPr>
          <w:b/>
          <w:sz w:val="44"/>
        </w:rPr>
      </w:pPr>
      <w:r>
        <w:rPr>
          <w:b/>
          <w:sz w:val="44"/>
        </w:rPr>
        <w:t>L</w:t>
      </w:r>
      <w:r w:rsidR="00813E53">
        <w:rPr>
          <w:b/>
          <w:sz w:val="44"/>
        </w:rPr>
        <w:t xml:space="preserve">eaders in </w:t>
      </w:r>
      <w:r>
        <w:rPr>
          <w:b/>
          <w:sz w:val="44"/>
        </w:rPr>
        <w:t>Membership</w:t>
      </w:r>
      <w:r w:rsidR="00813E53">
        <w:rPr>
          <w:b/>
          <w:sz w:val="44"/>
        </w:rPr>
        <w:t xml:space="preserve"> Levels</w:t>
      </w:r>
    </w:p>
    <w:p w14:paraId="327C6D5F" w14:textId="77777777" w:rsidR="0099676E" w:rsidRDefault="0099676E" w:rsidP="00565CF1"/>
    <w:p w14:paraId="134EF348" w14:textId="72CD1A26" w:rsidR="00813E53" w:rsidRPr="00813E53" w:rsidRDefault="0081775A" w:rsidP="00813E53">
      <w:pPr>
        <w:tabs>
          <w:tab w:val="left" w:pos="1080"/>
        </w:tabs>
        <w:spacing w:line="360" w:lineRule="auto"/>
        <w:rPr>
          <w:rFonts w:ascii="Verdana" w:hAnsi="Verdana" w:cs="Lasiver-Regular"/>
          <w:color w:val="070909"/>
          <w:sz w:val="22"/>
          <w:szCs w:val="22"/>
        </w:rPr>
      </w:pPr>
      <w:r w:rsidRPr="008F4DEF">
        <w:rPr>
          <w:rFonts w:ascii="Verdana" w:hAnsi="Verdana" w:cs="Lasiver-Regular"/>
          <w:b/>
          <w:i/>
          <w:color w:val="070909"/>
          <w:sz w:val="22"/>
          <w:szCs w:val="22"/>
        </w:rPr>
        <w:t>Directions:</w:t>
      </w:r>
      <w:r>
        <w:rPr>
          <w:rFonts w:ascii="Verdana" w:hAnsi="Verdana" w:cs="Lasiver-Regular"/>
          <w:color w:val="070909"/>
          <w:sz w:val="22"/>
          <w:szCs w:val="22"/>
        </w:rPr>
        <w:t xml:space="preserve"> </w:t>
      </w:r>
      <w:r w:rsidR="00813E53">
        <w:rPr>
          <w:rFonts w:ascii="Verdana" w:hAnsi="Verdana" w:cs="Lasiver-Regular"/>
          <w:color w:val="070909"/>
          <w:sz w:val="22"/>
          <w:szCs w:val="22"/>
        </w:rPr>
        <w:t>I</w:t>
      </w:r>
      <w:r w:rsidR="00813E53" w:rsidRPr="00813E53">
        <w:rPr>
          <w:rFonts w:ascii="Verdana" w:hAnsi="Verdana" w:cs="Lasiver-Regular"/>
          <w:color w:val="070909"/>
          <w:sz w:val="22"/>
          <w:szCs w:val="22"/>
        </w:rPr>
        <w:t xml:space="preserve">dentify three to five people </w:t>
      </w:r>
      <w:r w:rsidR="00813E53">
        <w:rPr>
          <w:rFonts w:ascii="Verdana" w:hAnsi="Verdana" w:cs="Lasiver-Regular"/>
          <w:color w:val="070909"/>
          <w:sz w:val="22"/>
          <w:szCs w:val="22"/>
        </w:rPr>
        <w:t>within each</w:t>
      </w:r>
      <w:r w:rsidR="00813E53" w:rsidRPr="00813E53">
        <w:rPr>
          <w:rFonts w:ascii="Verdana" w:hAnsi="Verdana" w:cs="Lasiver-Regular"/>
          <w:color w:val="070909"/>
          <w:sz w:val="22"/>
          <w:szCs w:val="22"/>
        </w:rPr>
        <w:t xml:space="preserve"> level of membership. </w:t>
      </w:r>
      <w:r w:rsidR="00813E53">
        <w:rPr>
          <w:rFonts w:ascii="Verdana" w:hAnsi="Verdana" w:cs="Lasiver-Regular"/>
          <w:color w:val="070909"/>
          <w:sz w:val="22"/>
          <w:szCs w:val="22"/>
        </w:rPr>
        <w:t>Record details about</w:t>
      </w:r>
      <w:r w:rsidR="00813E53" w:rsidRPr="00813E53">
        <w:rPr>
          <w:rFonts w:ascii="Verdana" w:hAnsi="Verdana" w:cs="Lasiver-Regular"/>
          <w:color w:val="070909"/>
          <w:sz w:val="22"/>
          <w:szCs w:val="22"/>
        </w:rPr>
        <w:t xml:space="preserve"> </w:t>
      </w:r>
      <w:r w:rsidR="00B90B3B">
        <w:rPr>
          <w:rFonts w:ascii="Verdana" w:hAnsi="Verdana" w:cs="Lasiver-Regular"/>
          <w:color w:val="070909"/>
          <w:sz w:val="22"/>
          <w:szCs w:val="22"/>
        </w:rPr>
        <w:t>their</w:t>
      </w:r>
      <w:r w:rsidR="00813E53">
        <w:rPr>
          <w:rFonts w:ascii="Verdana" w:hAnsi="Verdana" w:cs="Lasiver-Regular"/>
          <w:color w:val="070909"/>
          <w:sz w:val="22"/>
          <w:szCs w:val="22"/>
        </w:rPr>
        <w:t xml:space="preserve"> </w:t>
      </w:r>
      <w:r w:rsidR="00813E53" w:rsidRPr="00813E53">
        <w:rPr>
          <w:rFonts w:ascii="Verdana" w:hAnsi="Verdana" w:cs="Lasiver-Regular"/>
          <w:color w:val="070909"/>
          <w:sz w:val="22"/>
          <w:szCs w:val="22"/>
        </w:rPr>
        <w:t xml:space="preserve">background information, current </w:t>
      </w:r>
      <w:r w:rsidR="00813E53">
        <w:rPr>
          <w:rFonts w:ascii="Verdana" w:hAnsi="Verdana" w:cs="Lasiver-Regular"/>
          <w:color w:val="070909"/>
          <w:sz w:val="22"/>
          <w:szCs w:val="22"/>
        </w:rPr>
        <w:t>lifestyles</w:t>
      </w:r>
      <w:r w:rsidR="00813E53" w:rsidRPr="00813E53">
        <w:rPr>
          <w:rFonts w:ascii="Verdana" w:hAnsi="Verdana" w:cs="Lasiver-Regular"/>
          <w:color w:val="070909"/>
          <w:sz w:val="22"/>
          <w:szCs w:val="22"/>
        </w:rPr>
        <w:t>, future plans</w:t>
      </w:r>
      <w:r w:rsidR="00813E53">
        <w:rPr>
          <w:rFonts w:ascii="Verdana" w:hAnsi="Verdana" w:cs="Lasiver-Regular"/>
          <w:color w:val="070909"/>
          <w:sz w:val="22"/>
          <w:szCs w:val="22"/>
        </w:rPr>
        <w:t xml:space="preserve"> and leadership strategies</w:t>
      </w:r>
      <w:r w:rsidR="00813E53" w:rsidRPr="00813E53">
        <w:rPr>
          <w:rFonts w:ascii="Verdana" w:hAnsi="Verdana" w:cs="Lasiver-Regular"/>
          <w:color w:val="070909"/>
          <w:sz w:val="22"/>
          <w:szCs w:val="22"/>
        </w:rPr>
        <w:t>.</w:t>
      </w:r>
    </w:p>
    <w:p w14:paraId="6E29C85F" w14:textId="5D04B0A9" w:rsidR="0081775A" w:rsidRPr="00381E89" w:rsidRDefault="0081775A" w:rsidP="0099676E">
      <w:pPr>
        <w:tabs>
          <w:tab w:val="left" w:pos="1080"/>
        </w:tabs>
        <w:spacing w:line="360" w:lineRule="auto"/>
        <w:rPr>
          <w:rFonts w:ascii="Verdana" w:hAnsi="Verdana" w:cs="Lasiver-Regular"/>
          <w:color w:val="070909"/>
          <w:sz w:val="18"/>
          <w:szCs w:val="22"/>
        </w:rPr>
      </w:pPr>
    </w:p>
    <w:tbl>
      <w:tblPr>
        <w:tblStyle w:val="TableGrid"/>
        <w:tblW w:w="0" w:type="auto"/>
        <w:tblLook w:val="04A0" w:firstRow="1" w:lastRow="0" w:firstColumn="1" w:lastColumn="0" w:noHBand="0" w:noVBand="1"/>
      </w:tblPr>
      <w:tblGrid>
        <w:gridCol w:w="2245"/>
        <w:gridCol w:w="8545"/>
      </w:tblGrid>
      <w:tr w:rsidR="0099676E" w:rsidRPr="00813E53" w14:paraId="4B38DB6E" w14:textId="77777777" w:rsidTr="00813E53">
        <w:trPr>
          <w:trHeight w:val="791"/>
        </w:trPr>
        <w:tc>
          <w:tcPr>
            <w:tcW w:w="2245" w:type="dxa"/>
          </w:tcPr>
          <w:p w14:paraId="1B6A51B3" w14:textId="58CCF7E7" w:rsidR="0099676E" w:rsidRPr="00813E53" w:rsidRDefault="00F30F6E" w:rsidP="0081775A">
            <w:pPr>
              <w:tabs>
                <w:tab w:val="left" w:pos="1080"/>
              </w:tabs>
              <w:spacing w:after="120" w:line="360" w:lineRule="auto"/>
              <w:rPr>
                <w:rFonts w:ascii="Verdana" w:hAnsi="Verdana" w:cs="Lasiver-Regular"/>
                <w:b/>
                <w:color w:val="070909"/>
                <w:sz w:val="22"/>
                <w:szCs w:val="22"/>
              </w:rPr>
            </w:pPr>
            <w:r w:rsidRPr="00813E53">
              <w:rPr>
                <w:rFonts w:ascii="Verdana" w:hAnsi="Verdana" w:cs="Lasiver-Regular"/>
                <w:b/>
                <w:color w:val="070909"/>
                <w:sz w:val="22"/>
                <w:szCs w:val="22"/>
              </w:rPr>
              <w:t>Levels of Membership:</w:t>
            </w:r>
          </w:p>
        </w:tc>
        <w:tc>
          <w:tcPr>
            <w:tcW w:w="8545" w:type="dxa"/>
          </w:tcPr>
          <w:p w14:paraId="58CCFDFE" w14:textId="41710C2E" w:rsidR="0099676E" w:rsidRPr="00813E53" w:rsidRDefault="00813E53">
            <w:pPr>
              <w:tabs>
                <w:tab w:val="left" w:pos="1080"/>
              </w:tabs>
              <w:spacing w:after="120" w:line="360" w:lineRule="auto"/>
              <w:rPr>
                <w:rFonts w:ascii="Verdana" w:hAnsi="Verdana" w:cs="Lasiver-Regular"/>
                <w:b/>
                <w:color w:val="070909"/>
                <w:sz w:val="22"/>
                <w:szCs w:val="22"/>
              </w:rPr>
            </w:pPr>
            <w:r>
              <w:rPr>
                <w:rFonts w:ascii="Verdana" w:hAnsi="Verdana" w:cs="Lasiver-Regular"/>
                <w:b/>
                <w:color w:val="070909"/>
                <w:sz w:val="22"/>
                <w:szCs w:val="22"/>
              </w:rPr>
              <w:t xml:space="preserve">Representatives’ Background Information </w:t>
            </w:r>
            <w:r w:rsidR="00E97516">
              <w:rPr>
                <w:rFonts w:ascii="Verdana" w:hAnsi="Verdana" w:cs="Lasiver-Regular"/>
                <w:b/>
                <w:color w:val="070909"/>
                <w:sz w:val="22"/>
                <w:szCs w:val="22"/>
              </w:rPr>
              <w:t>and</w:t>
            </w:r>
            <w:r w:rsidR="00E97516" w:rsidRPr="00813E53">
              <w:rPr>
                <w:rFonts w:ascii="Verdana" w:hAnsi="Verdana" w:cs="Lasiver-Regular"/>
                <w:b/>
                <w:color w:val="070909"/>
                <w:sz w:val="22"/>
                <w:szCs w:val="22"/>
              </w:rPr>
              <w:t xml:space="preserve"> </w:t>
            </w:r>
            <w:r w:rsidR="00F30F6E" w:rsidRPr="00813E53">
              <w:rPr>
                <w:rFonts w:ascii="Verdana" w:hAnsi="Verdana" w:cs="Lasiver-Regular"/>
                <w:b/>
                <w:color w:val="070909"/>
                <w:sz w:val="22"/>
                <w:szCs w:val="22"/>
              </w:rPr>
              <w:t>Leadership Strategies:</w:t>
            </w:r>
          </w:p>
        </w:tc>
      </w:tr>
      <w:tr w:rsidR="0099676E" w14:paraId="7E35C9AC" w14:textId="77777777" w:rsidTr="00813E53">
        <w:trPr>
          <w:trHeight w:val="3113"/>
        </w:trPr>
        <w:tc>
          <w:tcPr>
            <w:tcW w:w="2245" w:type="dxa"/>
          </w:tcPr>
          <w:p w14:paraId="5F46E2DA" w14:textId="5378018D" w:rsidR="0099676E" w:rsidRDefault="00813E53" w:rsidP="0081775A">
            <w:pPr>
              <w:tabs>
                <w:tab w:val="left" w:pos="1080"/>
              </w:tabs>
              <w:spacing w:after="120" w:line="360" w:lineRule="auto"/>
              <w:rPr>
                <w:rFonts w:ascii="Verdana" w:hAnsi="Verdana" w:cs="Lasiver-Regular"/>
                <w:color w:val="070909"/>
                <w:sz w:val="22"/>
                <w:szCs w:val="22"/>
              </w:rPr>
            </w:pPr>
            <w:r>
              <w:rPr>
                <w:rFonts w:ascii="Verdana" w:hAnsi="Verdana" w:cs="Lasiver-Regular"/>
                <w:color w:val="070909"/>
                <w:sz w:val="22"/>
                <w:szCs w:val="22"/>
              </w:rPr>
              <w:t>Active</w:t>
            </w:r>
          </w:p>
        </w:tc>
        <w:tc>
          <w:tcPr>
            <w:tcW w:w="8545" w:type="dxa"/>
          </w:tcPr>
          <w:p w14:paraId="3D79A182" w14:textId="77777777" w:rsidR="0099676E" w:rsidRDefault="0099676E" w:rsidP="0081775A">
            <w:pPr>
              <w:tabs>
                <w:tab w:val="left" w:pos="1080"/>
              </w:tabs>
              <w:spacing w:after="120" w:line="360" w:lineRule="auto"/>
              <w:rPr>
                <w:rFonts w:ascii="Verdana" w:hAnsi="Verdana" w:cs="Lasiver-Regular"/>
                <w:color w:val="070909"/>
                <w:sz w:val="22"/>
                <w:szCs w:val="22"/>
              </w:rPr>
            </w:pPr>
          </w:p>
        </w:tc>
      </w:tr>
      <w:tr w:rsidR="0099676E" w14:paraId="57FD470A" w14:textId="77777777" w:rsidTr="00813E53">
        <w:trPr>
          <w:trHeight w:val="3110"/>
        </w:trPr>
        <w:tc>
          <w:tcPr>
            <w:tcW w:w="2245" w:type="dxa"/>
          </w:tcPr>
          <w:p w14:paraId="7086B654" w14:textId="3DE061F4" w:rsidR="0099676E" w:rsidRDefault="00813E53" w:rsidP="0081775A">
            <w:pPr>
              <w:tabs>
                <w:tab w:val="left" w:pos="1080"/>
              </w:tabs>
              <w:spacing w:after="120" w:line="360" w:lineRule="auto"/>
              <w:rPr>
                <w:rFonts w:ascii="Verdana" w:hAnsi="Verdana" w:cs="Lasiver-Regular"/>
                <w:color w:val="070909"/>
                <w:sz w:val="22"/>
                <w:szCs w:val="22"/>
              </w:rPr>
            </w:pPr>
            <w:r>
              <w:rPr>
                <w:rFonts w:ascii="Verdana" w:hAnsi="Verdana" w:cs="Lasiver-Regular"/>
                <w:color w:val="070909"/>
                <w:sz w:val="22"/>
                <w:szCs w:val="22"/>
              </w:rPr>
              <w:t>Alumni</w:t>
            </w:r>
          </w:p>
        </w:tc>
        <w:tc>
          <w:tcPr>
            <w:tcW w:w="8545" w:type="dxa"/>
          </w:tcPr>
          <w:p w14:paraId="7B0DB59D" w14:textId="77777777" w:rsidR="0099676E" w:rsidRDefault="0099676E" w:rsidP="0081775A">
            <w:pPr>
              <w:tabs>
                <w:tab w:val="left" w:pos="1080"/>
              </w:tabs>
              <w:spacing w:after="120" w:line="360" w:lineRule="auto"/>
              <w:rPr>
                <w:rFonts w:ascii="Verdana" w:hAnsi="Verdana" w:cs="Lasiver-Regular"/>
                <w:color w:val="070909"/>
                <w:sz w:val="22"/>
                <w:szCs w:val="22"/>
              </w:rPr>
            </w:pPr>
          </w:p>
        </w:tc>
      </w:tr>
      <w:tr w:rsidR="0099676E" w14:paraId="0E57B371" w14:textId="77777777" w:rsidTr="00813E53">
        <w:trPr>
          <w:trHeight w:val="3110"/>
        </w:trPr>
        <w:tc>
          <w:tcPr>
            <w:tcW w:w="2245" w:type="dxa"/>
          </w:tcPr>
          <w:p w14:paraId="2A9B1FFA" w14:textId="12C92AF9" w:rsidR="0099676E" w:rsidRDefault="00E34CE8" w:rsidP="0081775A">
            <w:pPr>
              <w:tabs>
                <w:tab w:val="left" w:pos="1080"/>
              </w:tabs>
              <w:spacing w:after="120" w:line="360" w:lineRule="auto"/>
              <w:rPr>
                <w:rFonts w:ascii="Verdana" w:hAnsi="Verdana" w:cs="Lasiver-Regular"/>
                <w:color w:val="070909"/>
                <w:sz w:val="22"/>
                <w:szCs w:val="22"/>
              </w:rPr>
            </w:pPr>
            <w:r>
              <w:rPr>
                <w:rFonts w:ascii="Verdana" w:hAnsi="Verdana" w:cs="Lasiver-Regular"/>
                <w:color w:val="070909"/>
                <w:sz w:val="22"/>
                <w:szCs w:val="22"/>
              </w:rPr>
              <w:t>Honorary</w:t>
            </w:r>
          </w:p>
        </w:tc>
        <w:tc>
          <w:tcPr>
            <w:tcW w:w="8545" w:type="dxa"/>
          </w:tcPr>
          <w:p w14:paraId="1C268F64" w14:textId="2BAABD78" w:rsidR="0099676E" w:rsidRDefault="0099676E" w:rsidP="0081775A">
            <w:pPr>
              <w:tabs>
                <w:tab w:val="left" w:pos="1080"/>
              </w:tabs>
              <w:spacing w:after="120" w:line="360" w:lineRule="auto"/>
              <w:rPr>
                <w:rFonts w:ascii="Verdana" w:hAnsi="Verdana" w:cs="Lasiver-Regular"/>
                <w:color w:val="070909"/>
                <w:sz w:val="22"/>
                <w:szCs w:val="22"/>
              </w:rPr>
            </w:pPr>
          </w:p>
        </w:tc>
      </w:tr>
    </w:tbl>
    <w:p w14:paraId="737CBDF0" w14:textId="5033640F" w:rsidR="00B63C70" w:rsidRPr="00B90B3B" w:rsidRDefault="00381E89" w:rsidP="00B90B3B">
      <w:pPr>
        <w:spacing w:line="276" w:lineRule="auto"/>
      </w:pPr>
      <w:r w:rsidRPr="00BA25F7">
        <w:rPr>
          <w:noProof/>
          <w:sz w:val="40"/>
          <w:szCs w:val="40"/>
          <w:lang w:eastAsia="en-US"/>
        </w:rPr>
        <mc:AlternateContent>
          <mc:Choice Requires="wps">
            <w:drawing>
              <wp:anchor distT="0" distB="0" distL="114300" distR="114300" simplePos="0" relativeHeight="251661824" behindDoc="1" locked="0" layoutInCell="1" allowOverlap="1" wp14:anchorId="4D176BC4" wp14:editId="7A5B643F">
                <wp:simplePos x="0" y="0"/>
                <wp:positionH relativeFrom="margin">
                  <wp:posOffset>3151505</wp:posOffset>
                </wp:positionH>
                <wp:positionV relativeFrom="paragraph">
                  <wp:posOffset>32702</wp:posOffset>
                </wp:positionV>
                <wp:extent cx="3709035" cy="759460"/>
                <wp:effectExtent l="0" t="0" r="24765" b="215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59460"/>
                        </a:xfrm>
                        <a:prstGeom prst="rect">
                          <a:avLst/>
                        </a:prstGeom>
                        <a:solidFill>
                          <a:srgbClr val="FFFFFF"/>
                        </a:solidFill>
                        <a:ln w="9525">
                          <a:solidFill>
                            <a:srgbClr val="000000"/>
                          </a:solidFill>
                          <a:miter lim="800000"/>
                          <a:headEnd/>
                          <a:tailEnd/>
                        </a:ln>
                      </wps:spPr>
                      <wps:txbx>
                        <w:txbxContent>
                          <w:p w14:paraId="4A5B3EC2" w14:textId="77777777" w:rsidR="00BA25F7" w:rsidRPr="00C73C1C" w:rsidRDefault="00BA25F7" w:rsidP="00BA25F7">
                            <w:pPr>
                              <w:rPr>
                                <w:rFonts w:ascii="Verdana" w:hAnsi="Verdana"/>
                                <w:b/>
                                <w:sz w:val="14"/>
                                <w:szCs w:val="16"/>
                              </w:rPr>
                            </w:pPr>
                            <w:r w:rsidRPr="00C73C1C">
                              <w:rPr>
                                <w:rFonts w:ascii="Verdana" w:hAnsi="Verdana"/>
                                <w:sz w:val="14"/>
                                <w:szCs w:val="16"/>
                              </w:rPr>
                              <w:t>Aligned to the following standards:</w:t>
                            </w:r>
                          </w:p>
                          <w:p w14:paraId="05A8287C" w14:textId="1D2098A0" w:rsidR="00327E7A" w:rsidRPr="006725EC" w:rsidRDefault="00381E89" w:rsidP="00BA25F7">
                            <w:pPr>
                              <w:rPr>
                                <w:rFonts w:ascii="Verdana" w:hAnsi="Verdana"/>
                                <w:sz w:val="12"/>
                                <w:szCs w:val="16"/>
                              </w:rPr>
                            </w:pPr>
                            <w:r>
                              <w:rPr>
                                <w:rFonts w:ascii="Verdana" w:hAnsi="Verdana"/>
                                <w:sz w:val="12"/>
                                <w:szCs w:val="16"/>
                              </w:rPr>
                              <w:t xml:space="preserve">FFA.PL-B.Relationship; FFA.PL-D.Character; </w:t>
                            </w:r>
                            <w:r w:rsidR="00BA25F7">
                              <w:rPr>
                                <w:rFonts w:ascii="Verdana" w:hAnsi="Verdana"/>
                                <w:sz w:val="12"/>
                                <w:szCs w:val="16"/>
                              </w:rPr>
                              <w:t>FFA.PL-E.Awareness;</w:t>
                            </w:r>
                            <w:r w:rsidRPr="00381E89">
                              <w:rPr>
                                <w:rFonts w:ascii="Verdana" w:hAnsi="Verdana"/>
                                <w:sz w:val="12"/>
                                <w:szCs w:val="16"/>
                              </w:rPr>
                              <w:t xml:space="preserve"> </w:t>
                            </w:r>
                            <w:r>
                              <w:rPr>
                                <w:rFonts w:ascii="Verdana" w:hAnsi="Verdana"/>
                                <w:sz w:val="12"/>
                                <w:szCs w:val="16"/>
                              </w:rPr>
                              <w:t>FFA.PL-F.Continuous Improvement;</w:t>
                            </w:r>
                            <w:r w:rsidRPr="00381E89">
                              <w:rPr>
                                <w:rFonts w:ascii="Verdana" w:hAnsi="Verdana"/>
                                <w:sz w:val="12"/>
                                <w:szCs w:val="16"/>
                              </w:rPr>
                              <w:t xml:space="preserve"> </w:t>
                            </w:r>
                            <w:r>
                              <w:rPr>
                                <w:rFonts w:ascii="Verdana" w:hAnsi="Verdana"/>
                                <w:sz w:val="12"/>
                                <w:szCs w:val="16"/>
                              </w:rPr>
                              <w:t>FFA.PL-I.Professional Growth;</w:t>
                            </w:r>
                            <w:r w:rsidR="00BA25F7">
                              <w:rPr>
                                <w:rFonts w:ascii="Verdana" w:hAnsi="Verdana"/>
                                <w:sz w:val="12"/>
                                <w:szCs w:val="16"/>
                              </w:rPr>
                              <w:t xml:space="preserve"> FFA.CS-M.Communication; </w:t>
                            </w:r>
                            <w:r>
                              <w:rPr>
                                <w:rFonts w:ascii="Verdana" w:hAnsi="Verdana"/>
                                <w:sz w:val="12"/>
                                <w:szCs w:val="16"/>
                              </w:rPr>
                              <w:t xml:space="preserve">AG5. </w:t>
                            </w:r>
                            <w:r w:rsidR="00BA25F7">
                              <w:rPr>
                                <w:rFonts w:ascii="Verdana" w:hAnsi="Verdana"/>
                                <w:sz w:val="12"/>
                                <w:szCs w:val="16"/>
                              </w:rPr>
                              <w:t>CCSS.ELA-Literacy.RI9-10.</w:t>
                            </w:r>
                            <w:r>
                              <w:rPr>
                                <w:rFonts w:ascii="Verdana" w:hAnsi="Verdana"/>
                                <w:sz w:val="12"/>
                                <w:szCs w:val="16"/>
                              </w:rPr>
                              <w:t>3</w:t>
                            </w:r>
                            <w:r w:rsidR="00BA25F7">
                              <w:rPr>
                                <w:rFonts w:ascii="Verdana" w:hAnsi="Verdana"/>
                                <w:sz w:val="12"/>
                                <w:szCs w:val="16"/>
                              </w:rPr>
                              <w:t xml:space="preserve">; </w:t>
                            </w:r>
                            <w:r w:rsidR="00327E7A">
                              <w:rPr>
                                <w:rFonts w:ascii="Verdana" w:hAnsi="Verdana"/>
                                <w:sz w:val="12"/>
                                <w:szCs w:val="16"/>
                              </w:rPr>
                              <w:t>CCSS.ELA-Literacy.</w:t>
                            </w:r>
                            <w:r>
                              <w:rPr>
                                <w:rFonts w:ascii="Verdana" w:hAnsi="Verdana"/>
                                <w:sz w:val="12"/>
                                <w:szCs w:val="16"/>
                              </w:rPr>
                              <w:t>W</w:t>
                            </w:r>
                            <w:r w:rsidR="00327E7A">
                              <w:rPr>
                                <w:rFonts w:ascii="Verdana" w:hAnsi="Verdana"/>
                                <w:sz w:val="12"/>
                                <w:szCs w:val="16"/>
                              </w:rPr>
                              <w:t xml:space="preserve">.9-10.2; </w:t>
                            </w:r>
                            <w:r>
                              <w:rPr>
                                <w:rFonts w:ascii="Verdana" w:hAnsi="Verdana"/>
                                <w:sz w:val="12"/>
                                <w:szCs w:val="16"/>
                              </w:rPr>
                              <w:t xml:space="preserve">CCSS.ELA-Literacy.SL.9-10.4; </w:t>
                            </w:r>
                            <w:r w:rsidR="00B37134" w:rsidRPr="00B37134">
                              <w:rPr>
                                <w:rFonts w:ascii="Verdana" w:hAnsi="Verdana"/>
                                <w:sz w:val="12"/>
                                <w:szCs w:val="16"/>
                              </w:rPr>
                              <w:t>CRP.04</w:t>
                            </w:r>
                            <w:r w:rsidR="00B37134">
                              <w:rPr>
                                <w:rFonts w:ascii="Verdana" w:hAnsi="Verdana"/>
                                <w:sz w:val="12"/>
                                <w:szCs w:val="16"/>
                              </w:rPr>
                              <w:t>;</w:t>
                            </w:r>
                            <w:r w:rsidR="00B37134" w:rsidRPr="00B37134">
                              <w:rPr>
                                <w:rFonts w:ascii="Verdana" w:hAnsi="Verdana"/>
                                <w:sz w:val="12"/>
                                <w:szCs w:val="16"/>
                              </w:rPr>
                              <w:t xml:space="preserve"> </w:t>
                            </w:r>
                            <w:r w:rsidR="006725EC">
                              <w:rPr>
                                <w:rFonts w:ascii="Verdana" w:hAnsi="Verdana"/>
                                <w:sz w:val="12"/>
                                <w:szCs w:val="16"/>
                              </w:rPr>
                              <w:t xml:space="preserve">CRP.06; CRP.07; </w:t>
                            </w:r>
                            <w:r>
                              <w:rPr>
                                <w:rFonts w:ascii="Verdana" w:hAnsi="Verdana"/>
                                <w:sz w:val="12"/>
                                <w:szCs w:val="16"/>
                              </w:rPr>
                              <w:t xml:space="preserve">Civic Literacy; </w:t>
                            </w:r>
                            <w:r w:rsidR="00BA25F7">
                              <w:rPr>
                                <w:rFonts w:ascii="Verdana" w:hAnsi="Verdana"/>
                                <w:sz w:val="12"/>
                                <w:szCs w:val="16"/>
                              </w:rPr>
                              <w:t>Communication; Critic</w:t>
                            </w:r>
                            <w:r w:rsidR="006903EA">
                              <w:rPr>
                                <w:rFonts w:ascii="Verdana" w:hAnsi="Verdana"/>
                                <w:sz w:val="12"/>
                                <w:szCs w:val="16"/>
                              </w:rPr>
                              <w:t xml:space="preserve">al Thinking and Problem Solving; </w:t>
                            </w:r>
                            <w:r w:rsidR="006725EC">
                              <w:rPr>
                                <w:rFonts w:ascii="Verdana" w:hAnsi="Verdana"/>
                                <w:sz w:val="12"/>
                                <w:szCs w:val="16"/>
                              </w:rPr>
                              <w:t xml:space="preserve">Global Awareness; </w:t>
                            </w:r>
                            <w:r>
                              <w:rPr>
                                <w:rFonts w:ascii="Verdana" w:hAnsi="Verdana"/>
                                <w:sz w:val="12"/>
                                <w:szCs w:val="16"/>
                              </w:rPr>
                              <w:t xml:space="preserve">Initiative and Self-Direction; Leadership and Responsibility; </w:t>
                            </w:r>
                            <w:r w:rsidR="006903EA">
                              <w:rPr>
                                <w:rFonts w:ascii="Verdana" w:hAnsi="Verdana"/>
                                <w:sz w:val="12"/>
                                <w:szCs w:val="16"/>
                              </w:rPr>
                              <w:t>Think Creatively.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176BC4" id="_x0000_t202" coordsize="21600,21600" o:spt="202" path="m,l,21600r21600,l21600,xe">
                <v:stroke joinstyle="miter"/>
                <v:path gradientshapeok="t" o:connecttype="rect"/>
              </v:shapetype>
              <v:shape id="Text Box 2" o:spid="_x0000_s1026" type="#_x0000_t202" style="position:absolute;margin-left:248.15pt;margin-top:2.55pt;width:292.05pt;height:59.8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">
                <v:textbox>
                  <w:txbxContent>
                    <w:p w14:paraId="4A5B3EC2" w14:textId="77777777" w:rsidR="00BA25F7" w:rsidRPr="00C73C1C" w:rsidRDefault="00BA25F7" w:rsidP="00BA25F7">
                      <w:pPr>
                        <w:rPr>
                          <w:rFonts w:ascii="Verdana" w:hAnsi="Verdana"/>
                          <w:b/>
                          <w:sz w:val="14"/>
                          <w:szCs w:val="16"/>
                        </w:rPr>
                      </w:pPr>
                      <w:r w:rsidRPr="00C73C1C">
                        <w:rPr>
                          <w:rFonts w:ascii="Verdana" w:hAnsi="Verdana"/>
                          <w:sz w:val="14"/>
                          <w:szCs w:val="16"/>
                        </w:rPr>
                        <w:t>Aligned to the following standards:</w:t>
                      </w:r>
                    </w:p>
                    <w:p w14:paraId="05A8287C" w14:textId="1D2098A0" w:rsidR="00327E7A" w:rsidRPr="006725EC" w:rsidRDefault="00381E89" w:rsidP="00BA25F7">
                      <w:pPr>
                        <w:rPr>
                          <w:rFonts w:ascii="Verdana" w:hAnsi="Verdana"/>
                          <w:sz w:val="12"/>
                          <w:szCs w:val="16"/>
                        </w:rPr>
                      </w:pPr>
                      <w:r>
                        <w:rPr>
                          <w:rFonts w:ascii="Verdana" w:hAnsi="Verdana"/>
                          <w:sz w:val="12"/>
                          <w:szCs w:val="16"/>
                        </w:rPr>
                        <w:t xml:space="preserve">FFA.PL-B.Relationship; FFA.PL-D.Character; </w:t>
                      </w:r>
                      <w:r w:rsidR="00BA25F7">
                        <w:rPr>
                          <w:rFonts w:ascii="Verdana" w:hAnsi="Verdana"/>
                          <w:sz w:val="12"/>
                          <w:szCs w:val="16"/>
                        </w:rPr>
                        <w:t>FFA.PL-E.Awareness;</w:t>
                      </w:r>
                      <w:r w:rsidRPr="00381E89">
                        <w:rPr>
                          <w:rFonts w:ascii="Verdana" w:hAnsi="Verdana"/>
                          <w:sz w:val="12"/>
                          <w:szCs w:val="16"/>
                        </w:rPr>
                        <w:t xml:space="preserve"> </w:t>
                      </w:r>
                      <w:r>
                        <w:rPr>
                          <w:rFonts w:ascii="Verdana" w:hAnsi="Verdana"/>
                          <w:sz w:val="12"/>
                          <w:szCs w:val="16"/>
                        </w:rPr>
                        <w:t>FFA.PL-F.Continuous Improvement;</w:t>
                      </w:r>
                      <w:r w:rsidRPr="00381E89">
                        <w:rPr>
                          <w:rFonts w:ascii="Verdana" w:hAnsi="Verdana"/>
                          <w:sz w:val="12"/>
                          <w:szCs w:val="16"/>
                        </w:rPr>
                        <w:t xml:space="preserve"> </w:t>
                      </w:r>
                      <w:r>
                        <w:rPr>
                          <w:rFonts w:ascii="Verdana" w:hAnsi="Verdana"/>
                          <w:sz w:val="12"/>
                          <w:szCs w:val="16"/>
                        </w:rPr>
                        <w:t>FFA.PL-I.Professional Growth;</w:t>
                      </w:r>
                      <w:r w:rsidR="00BA25F7">
                        <w:rPr>
                          <w:rFonts w:ascii="Verdana" w:hAnsi="Verdana"/>
                          <w:sz w:val="12"/>
                          <w:szCs w:val="16"/>
                        </w:rPr>
                        <w:t xml:space="preserve"> FFA.CS-M.Communication; </w:t>
                      </w:r>
                      <w:r>
                        <w:rPr>
                          <w:rFonts w:ascii="Verdana" w:hAnsi="Verdana"/>
                          <w:sz w:val="12"/>
                          <w:szCs w:val="16"/>
                        </w:rPr>
                        <w:t xml:space="preserve">AG5. </w:t>
                      </w:r>
                      <w:r w:rsidR="00BA25F7">
                        <w:rPr>
                          <w:rFonts w:ascii="Verdana" w:hAnsi="Verdana"/>
                          <w:sz w:val="12"/>
                          <w:szCs w:val="16"/>
                        </w:rPr>
                        <w:t>CCSS.ELA-Literacy.RI9-10.</w:t>
                      </w:r>
                      <w:r>
                        <w:rPr>
                          <w:rFonts w:ascii="Verdana" w:hAnsi="Verdana"/>
                          <w:sz w:val="12"/>
                          <w:szCs w:val="16"/>
                        </w:rPr>
                        <w:t>3</w:t>
                      </w:r>
                      <w:r w:rsidR="00BA25F7">
                        <w:rPr>
                          <w:rFonts w:ascii="Verdana" w:hAnsi="Verdana"/>
                          <w:sz w:val="12"/>
                          <w:szCs w:val="16"/>
                        </w:rPr>
                        <w:t xml:space="preserve">; </w:t>
                      </w:r>
                      <w:r w:rsidR="00327E7A">
                        <w:rPr>
                          <w:rFonts w:ascii="Verdana" w:hAnsi="Verdana"/>
                          <w:sz w:val="12"/>
                          <w:szCs w:val="16"/>
                        </w:rPr>
                        <w:t>CCSS.ELA-Literacy.</w:t>
                      </w:r>
                      <w:r>
                        <w:rPr>
                          <w:rFonts w:ascii="Verdana" w:hAnsi="Verdana"/>
                          <w:sz w:val="12"/>
                          <w:szCs w:val="16"/>
                        </w:rPr>
                        <w:t>W</w:t>
                      </w:r>
                      <w:r w:rsidR="00327E7A">
                        <w:rPr>
                          <w:rFonts w:ascii="Verdana" w:hAnsi="Verdana"/>
                          <w:sz w:val="12"/>
                          <w:szCs w:val="16"/>
                        </w:rPr>
                        <w:t xml:space="preserve">.9-10.2; </w:t>
                      </w:r>
                      <w:r>
                        <w:rPr>
                          <w:rFonts w:ascii="Verdana" w:hAnsi="Verdana"/>
                          <w:sz w:val="12"/>
                          <w:szCs w:val="16"/>
                        </w:rPr>
                        <w:t xml:space="preserve">CCSS.ELA-Literacy.SL.9-10.4; </w:t>
                      </w:r>
                      <w:r w:rsidR="00B37134" w:rsidRPr="00B37134">
                        <w:rPr>
                          <w:rFonts w:ascii="Verdana" w:hAnsi="Verdana"/>
                          <w:sz w:val="12"/>
                          <w:szCs w:val="16"/>
                        </w:rPr>
                        <w:t>CRP.04</w:t>
                      </w:r>
                      <w:r w:rsidR="00B37134">
                        <w:rPr>
                          <w:rFonts w:ascii="Verdana" w:hAnsi="Verdana"/>
                          <w:sz w:val="12"/>
                          <w:szCs w:val="16"/>
                        </w:rPr>
                        <w:t>;</w:t>
                      </w:r>
                      <w:r w:rsidR="00B37134" w:rsidRPr="00B37134">
                        <w:rPr>
                          <w:rFonts w:ascii="Verdana" w:hAnsi="Verdana"/>
                          <w:sz w:val="12"/>
                          <w:szCs w:val="16"/>
                        </w:rPr>
                        <w:t xml:space="preserve"> </w:t>
                      </w:r>
                      <w:r w:rsidR="006725EC">
                        <w:rPr>
                          <w:rFonts w:ascii="Verdana" w:hAnsi="Verdana"/>
                          <w:sz w:val="12"/>
                          <w:szCs w:val="16"/>
                        </w:rPr>
                        <w:t xml:space="preserve">CRP.06; CRP.07; </w:t>
                      </w:r>
                      <w:r>
                        <w:rPr>
                          <w:rFonts w:ascii="Verdana" w:hAnsi="Verdana"/>
                          <w:sz w:val="12"/>
                          <w:szCs w:val="16"/>
                        </w:rPr>
                        <w:t xml:space="preserve">Civic Literacy; </w:t>
                      </w:r>
                      <w:r w:rsidR="00BA25F7">
                        <w:rPr>
                          <w:rFonts w:ascii="Verdana" w:hAnsi="Verdana"/>
                          <w:sz w:val="12"/>
                          <w:szCs w:val="16"/>
                        </w:rPr>
                        <w:t>Communication; Critic</w:t>
                      </w:r>
                      <w:r w:rsidR="006903EA">
                        <w:rPr>
                          <w:rFonts w:ascii="Verdana" w:hAnsi="Verdana"/>
                          <w:sz w:val="12"/>
                          <w:szCs w:val="16"/>
                        </w:rPr>
                        <w:t xml:space="preserve">al Thinking and Problem Solving; </w:t>
                      </w:r>
                      <w:r w:rsidR="006725EC">
                        <w:rPr>
                          <w:rFonts w:ascii="Verdana" w:hAnsi="Verdana"/>
                          <w:sz w:val="12"/>
                          <w:szCs w:val="16"/>
                        </w:rPr>
                        <w:t xml:space="preserve">Global Awareness; </w:t>
                      </w:r>
                      <w:r>
                        <w:rPr>
                          <w:rFonts w:ascii="Verdana" w:hAnsi="Verdana"/>
                          <w:sz w:val="12"/>
                          <w:szCs w:val="16"/>
                        </w:rPr>
                        <w:t xml:space="preserve">Initiative and Self-Direction; Leadership and Responsibility; </w:t>
                      </w:r>
                      <w:r w:rsidR="006903EA">
                        <w:rPr>
                          <w:rFonts w:ascii="Verdana" w:hAnsi="Verdana"/>
                          <w:sz w:val="12"/>
                          <w:szCs w:val="16"/>
                        </w:rPr>
                        <w:t>Think Creatively.</w:t>
                      </w:r>
                    </w:p>
                  </w:txbxContent>
                </v:textbox>
                <w10:wrap anchorx="margin"/>
              </v:shape>
            </w:pict>
          </mc:Fallback>
        </mc:AlternateContent>
      </w:r>
    </w:p>
    <w:sectPr w:rsidR="00B63C70" w:rsidRPr="00B90B3B" w:rsidSect="005E1473">
      <w:headerReference w:type="first" r:id="rId18"/>
      <w:type w:val="continuous"/>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5F1AE" w14:textId="77777777" w:rsidR="002F12D1" w:rsidRDefault="002F12D1" w:rsidP="008D333D">
      <w:r>
        <w:separator/>
      </w:r>
    </w:p>
  </w:endnote>
  <w:endnote w:type="continuationSeparator" w:id="0">
    <w:p w14:paraId="6CB871AA" w14:textId="77777777" w:rsidR="002F12D1" w:rsidRDefault="002F12D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TradeGothic CondEighteen">
    <w:altName w:val="TradeGothic CondEighteen"/>
    <w:panose1 w:val="00000000000000000000"/>
    <w:charset w:val="00"/>
    <w:family w:val="swiss"/>
    <w:notTrueType/>
    <w:pitch w:val="default"/>
    <w:sig w:usb0="00000003" w:usb1="00000000" w:usb2="00000000" w:usb3="00000000" w:csb0="00000001" w:csb1="00000000"/>
  </w:font>
  <w:font w:name="American Typewriter">
    <w:altName w:val="Arial"/>
    <w:charset w:val="00"/>
    <w:family w:val="auto"/>
    <w:pitch w:val="variable"/>
    <w:sig w:usb0="00000000" w:usb1="00000019"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F1419A" w:rsidRDefault="00F1419A" w:rsidP="00D77246"/>
  <w:p w14:paraId="176DE997" w14:textId="77777777" w:rsidR="00F1419A" w:rsidRDefault="00F1419A"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FA543" w14:textId="77777777" w:rsidR="002F12D1" w:rsidRDefault="002F12D1" w:rsidP="008D333D">
      <w:r>
        <w:separator/>
      </w:r>
    </w:p>
  </w:footnote>
  <w:footnote w:type="continuationSeparator" w:id="0">
    <w:p w14:paraId="421695A9" w14:textId="77777777" w:rsidR="002F12D1" w:rsidRDefault="002F12D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4A57F" w14:textId="3D573AF9" w:rsidR="00F1419A" w:rsidRPr="00A81237" w:rsidRDefault="00F1419A" w:rsidP="00A81237">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F1419A" w:rsidRDefault="00F1419A">
    <w:r>
      <w:rPr>
        <w:noProof/>
        <w:lang w:eastAsia="en-US"/>
      </w:rPr>
      <mc:AlternateContent>
        <mc:Choice Requires="wps">
          <w:drawing>
            <wp:anchor distT="0" distB="0" distL="114300" distR="114300" simplePos="0" relativeHeight="251658752" behindDoc="0" locked="0" layoutInCell="1" allowOverlap="1" wp14:anchorId="4A71240E" wp14:editId="50CF85BE">
              <wp:simplePos x="0" y="0"/>
              <wp:positionH relativeFrom="column">
                <wp:posOffset>4653481</wp:posOffset>
              </wp:positionH>
              <wp:positionV relativeFrom="paragraph">
                <wp:posOffset>-353085</wp:posOffset>
              </wp:positionV>
              <wp:extent cx="2199992"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992" cy="552734"/>
                      </a:xfrm>
                      <a:prstGeom prst="rect">
                        <a:avLst/>
                      </a:prstGeom>
                      <a:solidFill>
                        <a:srgbClr val="FFFFFF"/>
                      </a:solidFill>
                      <a:ln w="9525">
                        <a:noFill/>
                        <a:miter lim="800000"/>
                        <a:headEnd/>
                        <a:tailEnd/>
                      </a:ln>
                    </wps:spPr>
                    <wps:txbx>
                      <w:txbxContent>
                        <w:p w14:paraId="05EBA101" w14:textId="77777777" w:rsidR="00077474" w:rsidRDefault="00077474" w:rsidP="00077474">
                          <w:pPr>
                            <w:pStyle w:val="DocumentTitle"/>
                          </w:pPr>
                          <w:r>
                            <w:t>Section 2: Part 1</w:t>
                          </w:r>
                        </w:p>
                        <w:p w14:paraId="535B7FE6" w14:textId="17C1EE9C" w:rsidR="00F1419A" w:rsidRDefault="00F1419A"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pt;margin-top:-27.8pt;width:173.2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" stroked="f">
              <v:textbox>
                <w:txbxContent>
                  <w:p w14:paraId="05EBA101" w14:textId="77777777" w:rsidR="00077474" w:rsidRDefault="00077474" w:rsidP="00077474">
                    <w:pPr>
                      <w:pStyle w:val="DocumentTitle"/>
                    </w:pPr>
                    <w:r>
                      <w:t>Section 2: Part 1</w:t>
                    </w:r>
                  </w:p>
                  <w:p w14:paraId="535B7FE6" w14:textId="17C1EE9C" w:rsidR="00F1419A" w:rsidRDefault="00F1419A"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B6ACD1"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" strokecolor="#da291c"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0B059B51" w:rsidR="00F1419A" w:rsidRDefault="00F1419A"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551F9"/>
    <w:multiLevelType w:val="hybridMultilevel"/>
    <w:tmpl w:val="16BA60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7C5369"/>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E41AE"/>
    <w:multiLevelType w:val="hybridMultilevel"/>
    <w:tmpl w:val="C3B6A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627B0"/>
    <w:multiLevelType w:val="hybridMultilevel"/>
    <w:tmpl w:val="85F6D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066E66"/>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D71DA"/>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460101"/>
    <w:multiLevelType w:val="hybridMultilevel"/>
    <w:tmpl w:val="8342F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702536"/>
    <w:multiLevelType w:val="hybridMultilevel"/>
    <w:tmpl w:val="88EC6B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645289"/>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554568"/>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5A58E2"/>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AB260A"/>
    <w:multiLevelType w:val="hybridMultilevel"/>
    <w:tmpl w:val="C3B6A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A76EBF"/>
    <w:multiLevelType w:val="hybridMultilevel"/>
    <w:tmpl w:val="ED8A4F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B1437F7"/>
    <w:multiLevelType w:val="hybridMultilevel"/>
    <w:tmpl w:val="5F26CE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7F1C0C"/>
    <w:multiLevelType w:val="hybridMultilevel"/>
    <w:tmpl w:val="5E160F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3640E0"/>
    <w:multiLevelType w:val="hybridMultilevel"/>
    <w:tmpl w:val="00A8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EE336B"/>
    <w:multiLevelType w:val="hybridMultilevel"/>
    <w:tmpl w:val="9744B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D6752D"/>
    <w:multiLevelType w:val="hybridMultilevel"/>
    <w:tmpl w:val="E7FC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4E1825"/>
    <w:multiLevelType w:val="hybridMultilevel"/>
    <w:tmpl w:val="C3B6A5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0929FC"/>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A13D7D"/>
    <w:multiLevelType w:val="hybridMultilevel"/>
    <w:tmpl w:val="41280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3AD7FE6"/>
    <w:multiLevelType w:val="hybridMultilevel"/>
    <w:tmpl w:val="EE2A80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4610DBE"/>
    <w:multiLevelType w:val="hybridMultilevel"/>
    <w:tmpl w:val="C6D8E734"/>
    <w:lvl w:ilvl="0" w:tplc="46BC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EB2CA6"/>
    <w:multiLevelType w:val="multilevel"/>
    <w:tmpl w:val="B55E7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9" w15:restartNumberingAfterBreak="0">
    <w:nsid w:val="7B2B0635"/>
    <w:multiLevelType w:val="hybridMultilevel"/>
    <w:tmpl w:val="7EFC22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FD2259"/>
    <w:multiLevelType w:val="hybridMultilevel"/>
    <w:tmpl w:val="EC423E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24"/>
  </w:num>
  <w:num w:numId="3">
    <w:abstractNumId w:val="10"/>
  </w:num>
  <w:num w:numId="4">
    <w:abstractNumId w:val="40"/>
  </w:num>
  <w:num w:numId="5">
    <w:abstractNumId w:val="20"/>
  </w:num>
  <w:num w:numId="6">
    <w:abstractNumId w:val="33"/>
  </w:num>
  <w:num w:numId="7">
    <w:abstractNumId w:val="9"/>
  </w:num>
  <w:num w:numId="8">
    <w:abstractNumId w:val="27"/>
  </w:num>
  <w:num w:numId="9">
    <w:abstractNumId w:val="26"/>
  </w:num>
  <w:num w:numId="10">
    <w:abstractNumId w:val="36"/>
  </w:num>
  <w:num w:numId="11">
    <w:abstractNumId w:val="28"/>
  </w:num>
  <w:num w:numId="12">
    <w:abstractNumId w:val="22"/>
  </w:num>
  <w:num w:numId="13">
    <w:abstractNumId w:val="6"/>
  </w:num>
  <w:num w:numId="14">
    <w:abstractNumId w:val="0"/>
  </w:num>
  <w:num w:numId="15">
    <w:abstractNumId w:val="38"/>
  </w:num>
  <w:num w:numId="16">
    <w:abstractNumId w:val="31"/>
  </w:num>
  <w:num w:numId="17">
    <w:abstractNumId w:val="18"/>
  </w:num>
  <w:num w:numId="18">
    <w:abstractNumId w:val="32"/>
  </w:num>
  <w:num w:numId="19">
    <w:abstractNumId w:val="37"/>
  </w:num>
  <w:num w:numId="20">
    <w:abstractNumId w:val="11"/>
  </w:num>
  <w:num w:numId="21">
    <w:abstractNumId w:val="19"/>
  </w:num>
  <w:num w:numId="22">
    <w:abstractNumId w:val="35"/>
  </w:num>
  <w:num w:numId="23">
    <w:abstractNumId w:val="4"/>
  </w:num>
  <w:num w:numId="24">
    <w:abstractNumId w:val="2"/>
  </w:num>
  <w:num w:numId="25">
    <w:abstractNumId w:val="41"/>
  </w:num>
  <w:num w:numId="26">
    <w:abstractNumId w:val="7"/>
  </w:num>
  <w:num w:numId="27">
    <w:abstractNumId w:val="21"/>
  </w:num>
  <w:num w:numId="28">
    <w:abstractNumId w:val="16"/>
  </w:num>
  <w:num w:numId="29">
    <w:abstractNumId w:val="17"/>
  </w:num>
  <w:num w:numId="30">
    <w:abstractNumId w:val="30"/>
  </w:num>
  <w:num w:numId="31">
    <w:abstractNumId w:val="23"/>
  </w:num>
  <w:num w:numId="32">
    <w:abstractNumId w:val="25"/>
  </w:num>
  <w:num w:numId="33">
    <w:abstractNumId w:val="15"/>
  </w:num>
  <w:num w:numId="34">
    <w:abstractNumId w:val="29"/>
  </w:num>
  <w:num w:numId="35">
    <w:abstractNumId w:val="34"/>
  </w:num>
  <w:num w:numId="36">
    <w:abstractNumId w:val="5"/>
  </w:num>
  <w:num w:numId="37">
    <w:abstractNumId w:val="3"/>
  </w:num>
  <w:num w:numId="38">
    <w:abstractNumId w:val="12"/>
  </w:num>
  <w:num w:numId="39">
    <w:abstractNumId w:val="1"/>
  </w:num>
  <w:num w:numId="40">
    <w:abstractNumId w:val="14"/>
  </w:num>
  <w:num w:numId="41">
    <w:abstractNumId w:val="39"/>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4540"/>
    <w:rsid w:val="000064D2"/>
    <w:rsid w:val="000070B5"/>
    <w:rsid w:val="00012A6C"/>
    <w:rsid w:val="0001772D"/>
    <w:rsid w:val="0002100D"/>
    <w:rsid w:val="000329DD"/>
    <w:rsid w:val="0003366F"/>
    <w:rsid w:val="00044227"/>
    <w:rsid w:val="0004598D"/>
    <w:rsid w:val="000541CC"/>
    <w:rsid w:val="000604DF"/>
    <w:rsid w:val="00064CB9"/>
    <w:rsid w:val="00067FC0"/>
    <w:rsid w:val="00077474"/>
    <w:rsid w:val="00081DA1"/>
    <w:rsid w:val="00082BA7"/>
    <w:rsid w:val="00090FFB"/>
    <w:rsid w:val="00095E26"/>
    <w:rsid w:val="000A2CF7"/>
    <w:rsid w:val="000B3F14"/>
    <w:rsid w:val="000B47F9"/>
    <w:rsid w:val="000C0949"/>
    <w:rsid w:val="000C54E1"/>
    <w:rsid w:val="000C5B52"/>
    <w:rsid w:val="000D2499"/>
    <w:rsid w:val="000D586A"/>
    <w:rsid w:val="000E0918"/>
    <w:rsid w:val="000E7436"/>
    <w:rsid w:val="000F02A1"/>
    <w:rsid w:val="000F17CC"/>
    <w:rsid w:val="00125E81"/>
    <w:rsid w:val="0014544E"/>
    <w:rsid w:val="00146D7B"/>
    <w:rsid w:val="001540EC"/>
    <w:rsid w:val="00161BAC"/>
    <w:rsid w:val="00161EBA"/>
    <w:rsid w:val="0016307F"/>
    <w:rsid w:val="001766D7"/>
    <w:rsid w:val="00180244"/>
    <w:rsid w:val="0018373C"/>
    <w:rsid w:val="001909E1"/>
    <w:rsid w:val="0019705F"/>
    <w:rsid w:val="001A3DB4"/>
    <w:rsid w:val="001B72A6"/>
    <w:rsid w:val="001C15C5"/>
    <w:rsid w:val="001E13B6"/>
    <w:rsid w:val="001E2E3E"/>
    <w:rsid w:val="001F1B72"/>
    <w:rsid w:val="00200C39"/>
    <w:rsid w:val="002051FE"/>
    <w:rsid w:val="002220C5"/>
    <w:rsid w:val="00226269"/>
    <w:rsid w:val="0023334B"/>
    <w:rsid w:val="00243F4F"/>
    <w:rsid w:val="002556CB"/>
    <w:rsid w:val="00262484"/>
    <w:rsid w:val="00262761"/>
    <w:rsid w:val="00263C1D"/>
    <w:rsid w:val="00263CFA"/>
    <w:rsid w:val="0026651C"/>
    <w:rsid w:val="002B4670"/>
    <w:rsid w:val="002E6F01"/>
    <w:rsid w:val="002F12D1"/>
    <w:rsid w:val="00302452"/>
    <w:rsid w:val="00302F96"/>
    <w:rsid w:val="0030314D"/>
    <w:rsid w:val="00305EB9"/>
    <w:rsid w:val="0030680F"/>
    <w:rsid w:val="00323A00"/>
    <w:rsid w:val="00327E7A"/>
    <w:rsid w:val="003339D2"/>
    <w:rsid w:val="003365EA"/>
    <w:rsid w:val="00343D16"/>
    <w:rsid w:val="00381E89"/>
    <w:rsid w:val="003826FD"/>
    <w:rsid w:val="00383490"/>
    <w:rsid w:val="0038498E"/>
    <w:rsid w:val="00393589"/>
    <w:rsid w:val="00394803"/>
    <w:rsid w:val="003A11C0"/>
    <w:rsid w:val="003A176A"/>
    <w:rsid w:val="003A3B77"/>
    <w:rsid w:val="003B3545"/>
    <w:rsid w:val="003C0378"/>
    <w:rsid w:val="003C5B4E"/>
    <w:rsid w:val="003E1B4A"/>
    <w:rsid w:val="003E53EB"/>
    <w:rsid w:val="003F1A66"/>
    <w:rsid w:val="003F227A"/>
    <w:rsid w:val="0040386E"/>
    <w:rsid w:val="0040563E"/>
    <w:rsid w:val="004165C7"/>
    <w:rsid w:val="00416DAA"/>
    <w:rsid w:val="004308BE"/>
    <w:rsid w:val="00432D86"/>
    <w:rsid w:val="0043484B"/>
    <w:rsid w:val="00441562"/>
    <w:rsid w:val="00444DA4"/>
    <w:rsid w:val="004453AC"/>
    <w:rsid w:val="00450D5A"/>
    <w:rsid w:val="0045161B"/>
    <w:rsid w:val="004672CA"/>
    <w:rsid w:val="004706A8"/>
    <w:rsid w:val="00473B22"/>
    <w:rsid w:val="0047672C"/>
    <w:rsid w:val="00481908"/>
    <w:rsid w:val="00484212"/>
    <w:rsid w:val="004A5F47"/>
    <w:rsid w:val="004B7173"/>
    <w:rsid w:val="004B7D71"/>
    <w:rsid w:val="004C5A0E"/>
    <w:rsid w:val="004D3509"/>
    <w:rsid w:val="004D3B47"/>
    <w:rsid w:val="004D43EC"/>
    <w:rsid w:val="004D7039"/>
    <w:rsid w:val="004E42A0"/>
    <w:rsid w:val="004E6910"/>
    <w:rsid w:val="004E789E"/>
    <w:rsid w:val="004F4EA2"/>
    <w:rsid w:val="004F54E0"/>
    <w:rsid w:val="00502105"/>
    <w:rsid w:val="00507C03"/>
    <w:rsid w:val="00512784"/>
    <w:rsid w:val="005130E5"/>
    <w:rsid w:val="0051353F"/>
    <w:rsid w:val="00517ABA"/>
    <w:rsid w:val="00532211"/>
    <w:rsid w:val="00533953"/>
    <w:rsid w:val="0054699D"/>
    <w:rsid w:val="005505FC"/>
    <w:rsid w:val="005508CE"/>
    <w:rsid w:val="0055280F"/>
    <w:rsid w:val="005630A9"/>
    <w:rsid w:val="00565CF1"/>
    <w:rsid w:val="005764F7"/>
    <w:rsid w:val="005831CE"/>
    <w:rsid w:val="0058435F"/>
    <w:rsid w:val="0059403F"/>
    <w:rsid w:val="005B06F0"/>
    <w:rsid w:val="005C1076"/>
    <w:rsid w:val="005C7567"/>
    <w:rsid w:val="005D18B1"/>
    <w:rsid w:val="005D77F6"/>
    <w:rsid w:val="005E1473"/>
    <w:rsid w:val="005F0AF5"/>
    <w:rsid w:val="00603B8A"/>
    <w:rsid w:val="00604084"/>
    <w:rsid w:val="006135E6"/>
    <w:rsid w:val="00615B73"/>
    <w:rsid w:val="00624B60"/>
    <w:rsid w:val="00632558"/>
    <w:rsid w:val="00634391"/>
    <w:rsid w:val="00643519"/>
    <w:rsid w:val="00647DBE"/>
    <w:rsid w:val="00650687"/>
    <w:rsid w:val="006551A4"/>
    <w:rsid w:val="00655EA2"/>
    <w:rsid w:val="006725EC"/>
    <w:rsid w:val="006800F2"/>
    <w:rsid w:val="00685EA0"/>
    <w:rsid w:val="0068602F"/>
    <w:rsid w:val="00686B72"/>
    <w:rsid w:val="00686D69"/>
    <w:rsid w:val="006903EA"/>
    <w:rsid w:val="006949AD"/>
    <w:rsid w:val="006959E1"/>
    <w:rsid w:val="006A5E06"/>
    <w:rsid w:val="006D282C"/>
    <w:rsid w:val="006E0897"/>
    <w:rsid w:val="006E52AF"/>
    <w:rsid w:val="006E63C3"/>
    <w:rsid w:val="006E6418"/>
    <w:rsid w:val="007120DC"/>
    <w:rsid w:val="00717538"/>
    <w:rsid w:val="007250BA"/>
    <w:rsid w:val="00743FDE"/>
    <w:rsid w:val="00755B02"/>
    <w:rsid w:val="00760FEF"/>
    <w:rsid w:val="00780410"/>
    <w:rsid w:val="007A6AE3"/>
    <w:rsid w:val="007B2AAC"/>
    <w:rsid w:val="007C24CC"/>
    <w:rsid w:val="007C4794"/>
    <w:rsid w:val="007C5856"/>
    <w:rsid w:val="007E0298"/>
    <w:rsid w:val="007E4664"/>
    <w:rsid w:val="00804384"/>
    <w:rsid w:val="00812ECA"/>
    <w:rsid w:val="00813E53"/>
    <w:rsid w:val="008151C2"/>
    <w:rsid w:val="008153DC"/>
    <w:rsid w:val="0081775A"/>
    <w:rsid w:val="00825B73"/>
    <w:rsid w:val="008414AA"/>
    <w:rsid w:val="008455B4"/>
    <w:rsid w:val="00852D55"/>
    <w:rsid w:val="00852DC1"/>
    <w:rsid w:val="00855414"/>
    <w:rsid w:val="00865B86"/>
    <w:rsid w:val="00870F47"/>
    <w:rsid w:val="008711B2"/>
    <w:rsid w:val="00877E3B"/>
    <w:rsid w:val="00883226"/>
    <w:rsid w:val="008A2CB7"/>
    <w:rsid w:val="008A6DAE"/>
    <w:rsid w:val="008B2630"/>
    <w:rsid w:val="008C1F98"/>
    <w:rsid w:val="008C7B8D"/>
    <w:rsid w:val="008D03D6"/>
    <w:rsid w:val="008D0C5C"/>
    <w:rsid w:val="008D333D"/>
    <w:rsid w:val="008E0D02"/>
    <w:rsid w:val="008E0D80"/>
    <w:rsid w:val="008E5549"/>
    <w:rsid w:val="008E6224"/>
    <w:rsid w:val="009125D2"/>
    <w:rsid w:val="00912DC2"/>
    <w:rsid w:val="0091496F"/>
    <w:rsid w:val="00921147"/>
    <w:rsid w:val="00926844"/>
    <w:rsid w:val="0093496F"/>
    <w:rsid w:val="00943B60"/>
    <w:rsid w:val="009450EB"/>
    <w:rsid w:val="00955910"/>
    <w:rsid w:val="00965614"/>
    <w:rsid w:val="0096795E"/>
    <w:rsid w:val="009717FF"/>
    <w:rsid w:val="0099676E"/>
    <w:rsid w:val="009A2953"/>
    <w:rsid w:val="009B0DCB"/>
    <w:rsid w:val="009B3EF5"/>
    <w:rsid w:val="009B7174"/>
    <w:rsid w:val="009C462E"/>
    <w:rsid w:val="009C5C91"/>
    <w:rsid w:val="009D2B62"/>
    <w:rsid w:val="009D2E50"/>
    <w:rsid w:val="009E1379"/>
    <w:rsid w:val="009E1A45"/>
    <w:rsid w:val="009E2B8E"/>
    <w:rsid w:val="009E3A35"/>
    <w:rsid w:val="009E4B8A"/>
    <w:rsid w:val="009F3540"/>
    <w:rsid w:val="009F5FD6"/>
    <w:rsid w:val="00A01C7A"/>
    <w:rsid w:val="00A03946"/>
    <w:rsid w:val="00A04736"/>
    <w:rsid w:val="00A22C1D"/>
    <w:rsid w:val="00A332E0"/>
    <w:rsid w:val="00A36168"/>
    <w:rsid w:val="00A37822"/>
    <w:rsid w:val="00A41622"/>
    <w:rsid w:val="00A47109"/>
    <w:rsid w:val="00A50A9C"/>
    <w:rsid w:val="00A525E3"/>
    <w:rsid w:val="00A52801"/>
    <w:rsid w:val="00A54998"/>
    <w:rsid w:val="00A559FB"/>
    <w:rsid w:val="00A55AB8"/>
    <w:rsid w:val="00A81237"/>
    <w:rsid w:val="00A8465A"/>
    <w:rsid w:val="00A851EE"/>
    <w:rsid w:val="00A9352A"/>
    <w:rsid w:val="00A9476A"/>
    <w:rsid w:val="00AA5B28"/>
    <w:rsid w:val="00AB0599"/>
    <w:rsid w:val="00AB5273"/>
    <w:rsid w:val="00AB6805"/>
    <w:rsid w:val="00AC1F83"/>
    <w:rsid w:val="00AD16FE"/>
    <w:rsid w:val="00AD37DE"/>
    <w:rsid w:val="00AD7946"/>
    <w:rsid w:val="00AF2EB6"/>
    <w:rsid w:val="00AF3C22"/>
    <w:rsid w:val="00B02461"/>
    <w:rsid w:val="00B11860"/>
    <w:rsid w:val="00B147D2"/>
    <w:rsid w:val="00B16564"/>
    <w:rsid w:val="00B37134"/>
    <w:rsid w:val="00B44B83"/>
    <w:rsid w:val="00B5092B"/>
    <w:rsid w:val="00B53520"/>
    <w:rsid w:val="00B54981"/>
    <w:rsid w:val="00B56B1C"/>
    <w:rsid w:val="00B62B2A"/>
    <w:rsid w:val="00B63C70"/>
    <w:rsid w:val="00B714E3"/>
    <w:rsid w:val="00B71F70"/>
    <w:rsid w:val="00B8580A"/>
    <w:rsid w:val="00B86D0F"/>
    <w:rsid w:val="00B90B3B"/>
    <w:rsid w:val="00B91A8D"/>
    <w:rsid w:val="00B963B4"/>
    <w:rsid w:val="00BA25F7"/>
    <w:rsid w:val="00BB4216"/>
    <w:rsid w:val="00BC22BC"/>
    <w:rsid w:val="00BC6733"/>
    <w:rsid w:val="00BD3AEB"/>
    <w:rsid w:val="00BE2BA6"/>
    <w:rsid w:val="00BF5C2B"/>
    <w:rsid w:val="00C02716"/>
    <w:rsid w:val="00C056EF"/>
    <w:rsid w:val="00C24EB9"/>
    <w:rsid w:val="00C3598A"/>
    <w:rsid w:val="00C43B5A"/>
    <w:rsid w:val="00C44619"/>
    <w:rsid w:val="00C64EF2"/>
    <w:rsid w:val="00C67503"/>
    <w:rsid w:val="00C74CFD"/>
    <w:rsid w:val="00C90492"/>
    <w:rsid w:val="00C931B7"/>
    <w:rsid w:val="00CA0BA0"/>
    <w:rsid w:val="00CA283B"/>
    <w:rsid w:val="00CA7D48"/>
    <w:rsid w:val="00CC30B1"/>
    <w:rsid w:val="00CC657A"/>
    <w:rsid w:val="00CD24C0"/>
    <w:rsid w:val="00CE4CE4"/>
    <w:rsid w:val="00CF02CA"/>
    <w:rsid w:val="00CF165D"/>
    <w:rsid w:val="00D04500"/>
    <w:rsid w:val="00D1204A"/>
    <w:rsid w:val="00D129A2"/>
    <w:rsid w:val="00D144FD"/>
    <w:rsid w:val="00D16055"/>
    <w:rsid w:val="00D164F9"/>
    <w:rsid w:val="00D33DA5"/>
    <w:rsid w:val="00D35365"/>
    <w:rsid w:val="00D476AB"/>
    <w:rsid w:val="00D5778B"/>
    <w:rsid w:val="00D65EBC"/>
    <w:rsid w:val="00D70EB3"/>
    <w:rsid w:val="00D76A33"/>
    <w:rsid w:val="00D77246"/>
    <w:rsid w:val="00D95FB5"/>
    <w:rsid w:val="00DB28C8"/>
    <w:rsid w:val="00E05D58"/>
    <w:rsid w:val="00E23E36"/>
    <w:rsid w:val="00E343C2"/>
    <w:rsid w:val="00E34AF4"/>
    <w:rsid w:val="00E34CE8"/>
    <w:rsid w:val="00E37A94"/>
    <w:rsid w:val="00E400F0"/>
    <w:rsid w:val="00E50253"/>
    <w:rsid w:val="00E66235"/>
    <w:rsid w:val="00E713F6"/>
    <w:rsid w:val="00E97516"/>
    <w:rsid w:val="00EA186F"/>
    <w:rsid w:val="00EA5E23"/>
    <w:rsid w:val="00EB24E0"/>
    <w:rsid w:val="00EB7274"/>
    <w:rsid w:val="00EC2511"/>
    <w:rsid w:val="00ED609C"/>
    <w:rsid w:val="00EE18F4"/>
    <w:rsid w:val="00EE50C4"/>
    <w:rsid w:val="00F05DB6"/>
    <w:rsid w:val="00F07E54"/>
    <w:rsid w:val="00F1419A"/>
    <w:rsid w:val="00F17879"/>
    <w:rsid w:val="00F21F89"/>
    <w:rsid w:val="00F30F6E"/>
    <w:rsid w:val="00F41164"/>
    <w:rsid w:val="00F50832"/>
    <w:rsid w:val="00F50E6B"/>
    <w:rsid w:val="00F532D1"/>
    <w:rsid w:val="00F63351"/>
    <w:rsid w:val="00F64674"/>
    <w:rsid w:val="00F76FB0"/>
    <w:rsid w:val="00F8368C"/>
    <w:rsid w:val="00F94675"/>
    <w:rsid w:val="00FA41C0"/>
    <w:rsid w:val="00FA4E61"/>
    <w:rsid w:val="00FA6CC5"/>
    <w:rsid w:val="00FB2845"/>
    <w:rsid w:val="00FB2AA9"/>
    <w:rsid w:val="00FD3297"/>
    <w:rsid w:val="00FD77F5"/>
    <w:rsid w:val="00FE3118"/>
    <w:rsid w:val="00FF67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C038547-1E21-4CCE-B5B4-50CBF653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3589"/>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qFormat/>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A559FB"/>
    <w:rPr>
      <w:color w:val="800080" w:themeColor="followedHyperlink"/>
      <w:u w:val="single"/>
    </w:rPr>
  </w:style>
  <w:style w:type="paragraph" w:customStyle="1" w:styleId="Pa23">
    <w:name w:val="Pa23"/>
    <w:basedOn w:val="Normal"/>
    <w:next w:val="Normal"/>
    <w:uiPriority w:val="99"/>
    <w:rsid w:val="0023334B"/>
    <w:pPr>
      <w:autoSpaceDE w:val="0"/>
      <w:autoSpaceDN w:val="0"/>
      <w:adjustRightInd w:val="0"/>
      <w:spacing w:line="241" w:lineRule="atLeast"/>
    </w:pPr>
    <w:rPr>
      <w:rFonts w:ascii="TradeGothic CondEighteen" w:eastAsiaTheme="minorHAnsi" w:hAnsi="TradeGothic CondEighteen"/>
      <w:lang w:eastAsia="en-US"/>
    </w:rPr>
  </w:style>
  <w:style w:type="character" w:styleId="CommentReference">
    <w:name w:val="annotation reference"/>
    <w:basedOn w:val="DefaultParagraphFont"/>
    <w:uiPriority w:val="99"/>
    <w:semiHidden/>
    <w:unhideWhenUsed/>
    <w:rsid w:val="0099676E"/>
    <w:rPr>
      <w:sz w:val="16"/>
      <w:szCs w:val="16"/>
    </w:rPr>
  </w:style>
  <w:style w:type="paragraph" w:styleId="CommentText">
    <w:name w:val="annotation text"/>
    <w:basedOn w:val="Normal"/>
    <w:link w:val="CommentTextChar"/>
    <w:uiPriority w:val="99"/>
    <w:semiHidden/>
    <w:unhideWhenUsed/>
    <w:rsid w:val="0099676E"/>
    <w:rPr>
      <w:sz w:val="20"/>
      <w:szCs w:val="20"/>
    </w:rPr>
  </w:style>
  <w:style w:type="character" w:customStyle="1" w:styleId="CommentTextChar">
    <w:name w:val="Comment Text Char"/>
    <w:basedOn w:val="DefaultParagraphFont"/>
    <w:link w:val="CommentText"/>
    <w:uiPriority w:val="99"/>
    <w:semiHidden/>
    <w:rsid w:val="0099676E"/>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9676E"/>
    <w:rPr>
      <w:b/>
      <w:bCs/>
    </w:rPr>
  </w:style>
  <w:style w:type="character" w:customStyle="1" w:styleId="CommentSubjectChar">
    <w:name w:val="Comment Subject Char"/>
    <w:basedOn w:val="CommentTextChar"/>
    <w:link w:val="CommentSubject"/>
    <w:uiPriority w:val="99"/>
    <w:semiHidden/>
    <w:rsid w:val="0099676E"/>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475201">
      <w:bodyDiv w:val="1"/>
      <w:marLeft w:val="0"/>
      <w:marRight w:val="0"/>
      <w:marTop w:val="0"/>
      <w:marBottom w:val="0"/>
      <w:divBdr>
        <w:top w:val="none" w:sz="0" w:space="0" w:color="auto"/>
        <w:left w:val="none" w:sz="0" w:space="0" w:color="auto"/>
        <w:bottom w:val="none" w:sz="0" w:space="0" w:color="auto"/>
        <w:right w:val="none" w:sz="0" w:space="0" w:color="auto"/>
      </w:divBdr>
    </w:div>
    <w:div w:id="1000425377">
      <w:bodyDiv w:val="1"/>
      <w:marLeft w:val="0"/>
      <w:marRight w:val="0"/>
      <w:marTop w:val="0"/>
      <w:marBottom w:val="0"/>
      <w:divBdr>
        <w:top w:val="none" w:sz="0" w:space="0" w:color="auto"/>
        <w:left w:val="none" w:sz="0" w:space="0" w:color="auto"/>
        <w:bottom w:val="none" w:sz="0" w:space="0" w:color="auto"/>
        <w:right w:val="none" w:sz="0" w:space="0" w:color="auto"/>
      </w:divBdr>
      <w:divsChild>
        <w:div w:id="337003933">
          <w:marLeft w:val="0"/>
          <w:marRight w:val="0"/>
          <w:marTop w:val="0"/>
          <w:marBottom w:val="0"/>
          <w:divBdr>
            <w:top w:val="none" w:sz="0" w:space="0" w:color="auto"/>
            <w:left w:val="none" w:sz="0" w:space="0" w:color="auto"/>
            <w:bottom w:val="none" w:sz="0" w:space="0" w:color="auto"/>
            <w:right w:val="none" w:sz="0" w:space="0" w:color="auto"/>
          </w:divBdr>
          <w:divsChild>
            <w:div w:id="1277830871">
              <w:marLeft w:val="0"/>
              <w:marRight w:val="0"/>
              <w:marTop w:val="0"/>
              <w:marBottom w:val="0"/>
              <w:divBdr>
                <w:top w:val="none" w:sz="0" w:space="0" w:color="auto"/>
                <w:left w:val="none" w:sz="0" w:space="0" w:color="auto"/>
                <w:bottom w:val="none" w:sz="0" w:space="0" w:color="auto"/>
                <w:right w:val="none" w:sz="0" w:space="0" w:color="auto"/>
              </w:divBdr>
              <w:divsChild>
                <w:div w:id="1554731129">
                  <w:marLeft w:val="0"/>
                  <w:marRight w:val="0"/>
                  <w:marTop w:val="0"/>
                  <w:marBottom w:val="0"/>
                  <w:divBdr>
                    <w:top w:val="none" w:sz="0" w:space="0" w:color="auto"/>
                    <w:left w:val="none" w:sz="0" w:space="0" w:color="auto"/>
                    <w:bottom w:val="none" w:sz="0" w:space="0" w:color="auto"/>
                    <w:right w:val="none" w:sz="0" w:space="0" w:color="auto"/>
                  </w:divBdr>
                  <w:divsChild>
                    <w:div w:id="1215507645">
                      <w:marLeft w:val="0"/>
                      <w:marRight w:val="0"/>
                      <w:marTop w:val="0"/>
                      <w:marBottom w:val="0"/>
                      <w:divBdr>
                        <w:top w:val="none" w:sz="0" w:space="0" w:color="auto"/>
                        <w:left w:val="none" w:sz="0" w:space="0" w:color="auto"/>
                        <w:bottom w:val="none" w:sz="0" w:space="0" w:color="auto"/>
                        <w:right w:val="none" w:sz="0" w:space="0" w:color="auto"/>
                      </w:divBdr>
                      <w:divsChild>
                        <w:div w:id="883561672">
                          <w:marLeft w:val="0"/>
                          <w:marRight w:val="0"/>
                          <w:marTop w:val="0"/>
                          <w:marBottom w:val="0"/>
                          <w:divBdr>
                            <w:top w:val="none" w:sz="0" w:space="0" w:color="auto"/>
                            <w:left w:val="none" w:sz="0" w:space="0" w:color="auto"/>
                            <w:bottom w:val="none" w:sz="0" w:space="0" w:color="auto"/>
                            <w:right w:val="none" w:sz="0" w:space="0" w:color="auto"/>
                          </w:divBdr>
                          <w:divsChild>
                            <w:div w:id="1185052802">
                              <w:marLeft w:val="0"/>
                              <w:marRight w:val="0"/>
                              <w:marTop w:val="0"/>
                              <w:marBottom w:val="0"/>
                              <w:divBdr>
                                <w:top w:val="none" w:sz="0" w:space="0" w:color="auto"/>
                                <w:left w:val="none" w:sz="0" w:space="0" w:color="auto"/>
                                <w:bottom w:val="none" w:sz="0" w:space="0" w:color="auto"/>
                                <w:right w:val="none" w:sz="0" w:space="0" w:color="auto"/>
                              </w:divBdr>
                              <w:divsChild>
                                <w:div w:id="1875730948">
                                  <w:blockQuote w:val="1"/>
                                  <w:marLeft w:val="1200"/>
                                  <w:marRight w:val="1200"/>
                                  <w:marTop w:val="300"/>
                                  <w:marBottom w:val="300"/>
                                  <w:divBdr>
                                    <w:top w:val="none" w:sz="0" w:space="0" w:color="auto"/>
                                    <w:left w:val="single" w:sz="12" w:space="8" w:color="CCCCCC"/>
                                    <w:bottom w:val="none" w:sz="0" w:space="0" w:color="auto"/>
                                    <w:right w:val="none" w:sz="0" w:space="0" w:color="auto"/>
                                  </w:divBdr>
                                </w:div>
                              </w:divsChild>
                            </w:div>
                          </w:divsChild>
                        </w:div>
                      </w:divsChild>
                    </w:div>
                  </w:divsChild>
                </w:div>
              </w:divsChild>
            </w:div>
          </w:divsChild>
        </w:div>
      </w:divsChild>
    </w:div>
    <w:div w:id="1796025726">
      <w:bodyDiv w:val="1"/>
      <w:marLeft w:val="0"/>
      <w:marRight w:val="0"/>
      <w:marTop w:val="0"/>
      <w:marBottom w:val="0"/>
      <w:divBdr>
        <w:top w:val="none" w:sz="0" w:space="0" w:color="auto"/>
        <w:left w:val="none" w:sz="0" w:space="0" w:color="auto"/>
        <w:bottom w:val="none" w:sz="0" w:space="0" w:color="auto"/>
        <w:right w:val="none" w:sz="0" w:space="0" w:color="auto"/>
      </w:divBdr>
    </w:div>
    <w:div w:id="205600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urseryrhymes.org/nursery-rhymes.html"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nurseryrhymes.org/nursery-rhymes.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urseryrhymes.org/nursery-rhymes.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95A389EA-8096-474F-AD33-3A0182767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1490</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Balzer, Ashtin</cp:lastModifiedBy>
  <cp:revision>2</cp:revision>
  <dcterms:created xsi:type="dcterms:W3CDTF">2017-04-06T18:08:00Z</dcterms:created>
  <dcterms:modified xsi:type="dcterms:W3CDTF">2017-04-06T18:08:00Z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6e31921e-0184-4b47-9d1f-87857ff0d8ab</vt:lpwstr>
  </property>
  <property fmtid="{D5CDD505-2E9C-101B-9397-08002B2CF9AE}" pid="4" name="_dlc_DocId">
    <vt:lpwstr>6HAXTY5FZTHJ-43-2509</vt:lpwstr>
  </property>
  <property fmtid="{D5CDD505-2E9C-101B-9397-08002B2CF9AE}" pid="5" name="_dlc_DocIdUrl">
    <vt:lpwstr>https://ffanet.ffa.org/sites/collaboration/edresources/_layouts/15/DocIdRedir.aspx?ID=6HAXTY5FZTHJ-43-2509, 6HAXTY5FZTHJ-43-2509</vt:lpwstr>
  </property>
</Properties>
</file>