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bookmarkStart w:id="0" w:name="_GoBack"/>
      <w:bookmarkEnd w:id="0"/>
    </w:p>
    <w:p w14:paraId="7FA64CDF" w14:textId="531330EF" w:rsidR="00A9352A" w:rsidRPr="00B45452" w:rsidRDefault="00317E22" w:rsidP="009D2E50">
      <w:pPr>
        <w:pStyle w:val="DocumentTitle"/>
      </w:pPr>
      <w:r>
        <w:t>Resume Basics</w:t>
      </w:r>
    </w:p>
    <w:p w14:paraId="29DFFE73" w14:textId="190163B5" w:rsidR="00A9352A" w:rsidRDefault="00414D79" w:rsidP="00A9352A">
      <w:pPr>
        <w:pStyle w:val="FFABody"/>
        <w:rPr>
          <w:i/>
          <w:sz w:val="14"/>
        </w:rPr>
      </w:pPr>
      <w:r>
        <w:rPr>
          <w:i/>
          <w:sz w:val="14"/>
        </w:rPr>
        <w:t>Updated</w:t>
      </w:r>
      <w:r w:rsidR="00A9352A" w:rsidRPr="00374A0F">
        <w:rPr>
          <w:i/>
          <w:sz w:val="14"/>
        </w:rPr>
        <w:t xml:space="preserve">: </w:t>
      </w:r>
      <w:r>
        <w:rPr>
          <w:i/>
          <w:sz w:val="14"/>
        </w:rPr>
        <w:t>03</w:t>
      </w:r>
      <w:r w:rsidR="00761C99">
        <w:rPr>
          <w:i/>
          <w:sz w:val="14"/>
        </w:rPr>
        <w:t>/</w:t>
      </w:r>
      <w:r w:rsidR="009D2E50">
        <w:rPr>
          <w:i/>
          <w:sz w:val="14"/>
        </w:rPr>
        <w:t>201</w:t>
      </w:r>
      <w:r>
        <w:rPr>
          <w:i/>
          <w:sz w:val="14"/>
        </w:rPr>
        <w:t>6</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009D2E50" w:rsidP="00B62B2A">
      <w:pPr>
        <w:pStyle w:val="FFASub1"/>
      </w:pPr>
      <w:r>
        <w:t>Student Learning Objectives</w:t>
      </w:r>
    </w:p>
    <w:p w14:paraId="1738A122" w14:textId="3DE5010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p>
    <w:p w14:paraId="31A8108F" w14:textId="28DD31B7" w:rsidR="009D2E50" w:rsidRDefault="000E620D" w:rsidP="009D2E50">
      <w:pPr>
        <w:pStyle w:val="FFABody"/>
        <w:numPr>
          <w:ilvl w:val="0"/>
          <w:numId w:val="3"/>
        </w:numPr>
      </w:pPr>
      <w:r>
        <w:t>Identify and define all components of a resume.</w:t>
      </w:r>
    </w:p>
    <w:p w14:paraId="6302B124" w14:textId="62C67BAD" w:rsidR="009D2E50" w:rsidRDefault="000E620D" w:rsidP="009D2E50">
      <w:pPr>
        <w:pStyle w:val="FFABody"/>
        <w:numPr>
          <w:ilvl w:val="0"/>
          <w:numId w:val="3"/>
        </w:numPr>
      </w:pPr>
      <w:r>
        <w:t>Understand the importance and use of a resume.</w:t>
      </w:r>
    </w:p>
    <w:p w14:paraId="2D259770" w14:textId="77777777" w:rsidR="009D2E50" w:rsidRDefault="009D2E50" w:rsidP="009D2E50">
      <w:pPr>
        <w:pStyle w:val="FFABody"/>
      </w:pPr>
    </w:p>
    <w:p w14:paraId="01121112" w14:textId="0B9254F4" w:rsidR="009D2E50" w:rsidRDefault="009D2E50" w:rsidP="009D2E50">
      <w:pPr>
        <w:pStyle w:val="FFASub1"/>
      </w:pPr>
      <w:r w:rsidRPr="00B62B2A">
        <w:t>Time Required:</w:t>
      </w:r>
      <w:r w:rsidR="000B47F9">
        <w:t xml:space="preserve">  </w:t>
      </w:r>
      <w:r w:rsidR="0036374F">
        <w:rPr>
          <w:rStyle w:val="FFABodyChar"/>
          <w:b w:val="0"/>
          <w:caps w:val="0"/>
        </w:rPr>
        <w:t>30</w:t>
      </w:r>
      <w:r w:rsidR="006A5E06" w:rsidRPr="006A5E06">
        <w:rPr>
          <w:rStyle w:val="FFABodyChar"/>
          <w:b w:val="0"/>
          <w:caps w:val="0"/>
        </w:rPr>
        <w:t xml:space="preserve"> minutes</w:t>
      </w:r>
      <w:r w:rsidR="0036374F">
        <w:rPr>
          <w:rStyle w:val="FFABodyChar"/>
          <w:b w:val="0"/>
          <w:caps w:val="0"/>
        </w:rPr>
        <w:t xml:space="preserve"> </w:t>
      </w:r>
    </w:p>
    <w:p w14:paraId="162F6A80" w14:textId="3E11D045" w:rsidR="009D2E50" w:rsidRPr="00C9304B" w:rsidRDefault="009D2E50">
      <w:pPr>
        <w:pStyle w:val="FFASub1"/>
        <w:rPr>
          <w:rStyle w:val="FFABodyChar"/>
          <w:b w:val="0"/>
          <w:caps w:val="0"/>
        </w:rPr>
      </w:pPr>
      <w:r w:rsidRPr="00B62B2A">
        <w:t>Resources:</w:t>
      </w:r>
      <w:r w:rsidR="000B47F9">
        <w:t xml:space="preserve">  </w:t>
      </w:r>
      <w:r w:rsidR="006A5E06" w:rsidRPr="3EE3AFB1">
        <w:rPr>
          <w:rStyle w:val="FFABodyChar"/>
          <w:b w:val="0"/>
          <w:caps w:val="0"/>
        </w:rPr>
        <w:t>FFA.org</w:t>
      </w:r>
    </w:p>
    <w:p w14:paraId="35382D96" w14:textId="2F4B739C" w:rsidR="009D2E50" w:rsidRPr="00B62B2A" w:rsidRDefault="009D2E50" w:rsidP="00B62B2A">
      <w:pPr>
        <w:pStyle w:val="FFASub1"/>
      </w:pPr>
      <w:r w:rsidRPr="00B62B2A">
        <w:t>Equipment and Supplies Needed:</w:t>
      </w:r>
    </w:p>
    <w:p w14:paraId="09347B4C" w14:textId="18136043" w:rsidR="00125E81" w:rsidRPr="00125E81" w:rsidRDefault="00125E81" w:rsidP="00125E81">
      <w:pPr>
        <w:pStyle w:val="FFABody"/>
        <w:numPr>
          <w:ilvl w:val="0"/>
          <w:numId w:val="14"/>
        </w:numPr>
      </w:pPr>
      <w:r w:rsidRPr="00125E81">
        <w:t>A copy of the “</w:t>
      </w:r>
      <w:r w:rsidR="0036374F">
        <w:t>Resume Preparation</w:t>
      </w:r>
      <w:r w:rsidRPr="00125E81">
        <w:t>” worksheet for each student.</w:t>
      </w:r>
    </w:p>
    <w:p w14:paraId="3D6AC184" w14:textId="1D3FFA49" w:rsidR="00125E81" w:rsidRPr="00125E81" w:rsidRDefault="0036374F" w:rsidP="00125E81">
      <w:pPr>
        <w:pStyle w:val="FFABody"/>
        <w:numPr>
          <w:ilvl w:val="0"/>
          <w:numId w:val="14"/>
        </w:numPr>
      </w:pPr>
      <w:r>
        <w:t xml:space="preserve">Copies of the “Resume Component Matching Game” for each small group of students. </w:t>
      </w:r>
    </w:p>
    <w:p w14:paraId="3373ACED" w14:textId="77777777" w:rsidR="004B7173" w:rsidRDefault="004B7173" w:rsidP="004B7173">
      <w:pPr>
        <w:pStyle w:val="FFABody"/>
      </w:pPr>
    </w:p>
    <w:p w14:paraId="71CA7AF4" w14:textId="348A1D4E"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34BA1622" w14:textId="7A2CE7C9" w:rsidR="004B7173" w:rsidRDefault="000E620D" w:rsidP="004B7173">
      <w:pPr>
        <w:pStyle w:val="FFABody"/>
        <w:numPr>
          <w:ilvl w:val="0"/>
          <w:numId w:val="12"/>
        </w:numPr>
      </w:pPr>
      <w:r>
        <w:t>An introduction to any lesson or unit on career preparation.</w:t>
      </w:r>
    </w:p>
    <w:p w14:paraId="77BDC64D" w14:textId="7E90C2EC" w:rsidR="004B7173" w:rsidRDefault="000E620D" w:rsidP="004B7173">
      <w:pPr>
        <w:pStyle w:val="FFABody"/>
        <w:numPr>
          <w:ilvl w:val="0"/>
          <w:numId w:val="12"/>
        </w:numPr>
      </w:pPr>
      <w:r>
        <w:t>An introductory activity before students use the Resume Generator.</w:t>
      </w:r>
    </w:p>
    <w:p w14:paraId="559E5E45" w14:textId="77777777" w:rsidR="001A3DB4" w:rsidRDefault="001A3DB4" w:rsidP="001A3DB4">
      <w:pPr>
        <w:pStyle w:val="FFABody"/>
        <w:ind w:left="720"/>
      </w:pPr>
    </w:p>
    <w:p w14:paraId="051FE687" w14:textId="356D042E" w:rsidR="009D2E50" w:rsidRDefault="009D2E50"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783F4FE4" w14:textId="77777777" w:rsidR="003B511D" w:rsidRDefault="003B511D" w:rsidP="003B511D">
      <w:pPr>
        <w:pStyle w:val="FFASub2"/>
      </w:pPr>
      <w:r>
        <w:t>FFA Precept</w:t>
      </w:r>
    </w:p>
    <w:p w14:paraId="2C219FE7" w14:textId="09A4E7A6" w:rsidR="003B511D" w:rsidRDefault="003B511D" w:rsidP="003B511D">
      <w:pPr>
        <w:pStyle w:val="FFABody"/>
        <w:numPr>
          <w:ilvl w:val="0"/>
          <w:numId w:val="17"/>
        </w:numPr>
      </w:pPr>
      <w:r>
        <w:t xml:space="preserve">PG-I. Professional Growth: Ability to assume responsibility for attaining and improving upon the skills needed for career success. </w:t>
      </w:r>
    </w:p>
    <w:p w14:paraId="0CF17EAD" w14:textId="77777777" w:rsidR="003B511D" w:rsidRDefault="003B511D" w:rsidP="003B511D">
      <w:pPr>
        <w:pStyle w:val="FFASub2"/>
      </w:pPr>
      <w:r>
        <w:t>AFNR Cluster Skills</w:t>
      </w:r>
    </w:p>
    <w:p w14:paraId="16890E3E" w14:textId="77777777" w:rsidR="003B511D" w:rsidRPr="003B511D" w:rsidRDefault="003B511D" w:rsidP="003B511D">
      <w:pPr>
        <w:pStyle w:val="ListParagraph"/>
        <w:numPr>
          <w:ilvl w:val="0"/>
          <w:numId w:val="8"/>
        </w:numPr>
        <w:spacing w:after="0"/>
        <w:rPr>
          <w:rFonts w:ascii="Verdana" w:eastAsiaTheme="minorEastAsia" w:hAnsi="Verdana" w:cs="Lasiver-Regular"/>
          <w:color w:val="070909"/>
          <w:sz w:val="17"/>
          <w:szCs w:val="17"/>
          <w:lang w:eastAsia="ja-JP"/>
        </w:rPr>
      </w:pPr>
      <w:r w:rsidRPr="003B511D">
        <w:rPr>
          <w:rFonts w:ascii="Verdana" w:eastAsiaTheme="minorEastAsia" w:hAnsi="Verdana" w:cs="Lasiver-Regular"/>
          <w:color w:val="070909"/>
          <w:sz w:val="17"/>
          <w:szCs w:val="17"/>
          <w:lang w:eastAsia="ja-JP"/>
        </w:rPr>
        <w:t>CS.05. Describe career opportunities and means to achieve those opportunities in each of the Agriculture, Food &amp; Natural Resources career pathways.</w:t>
      </w:r>
    </w:p>
    <w:p w14:paraId="4FC81F5E" w14:textId="77777777" w:rsidR="003B511D" w:rsidRDefault="003B511D" w:rsidP="003B511D">
      <w:pPr>
        <w:pStyle w:val="FFASub2"/>
      </w:pPr>
      <w:r w:rsidRPr="009156FA">
        <w:t xml:space="preserve">Common Core- </w:t>
      </w:r>
      <w:r>
        <w:t>Writing</w:t>
      </w:r>
    </w:p>
    <w:p w14:paraId="1A8B3326" w14:textId="77777777" w:rsidR="003B511D" w:rsidRPr="003B511D" w:rsidRDefault="003B511D" w:rsidP="003B511D">
      <w:pPr>
        <w:pStyle w:val="FFASub2"/>
        <w:numPr>
          <w:ilvl w:val="0"/>
          <w:numId w:val="8"/>
        </w:numPr>
        <w:rPr>
          <w:rFonts w:ascii="Verdana" w:hAnsi="Verdana"/>
          <w:i w:val="0"/>
          <w:color w:val="auto"/>
          <w:sz w:val="17"/>
        </w:rPr>
      </w:pPr>
      <w:r w:rsidRPr="003B511D">
        <w:rPr>
          <w:rFonts w:ascii="Verdana" w:hAnsi="Verdana"/>
          <w:i w:val="0"/>
          <w:color w:val="auto"/>
          <w:sz w:val="17"/>
        </w:rPr>
        <w:t>CCSS.ELA-LITERACY.W.9-10.4 Produce clear and coherent writing the development, organization, and style are appropriate to task, purpose, and audience.</w:t>
      </w:r>
    </w:p>
    <w:p w14:paraId="543D9D42" w14:textId="74B70A3A" w:rsidR="003B511D" w:rsidRPr="003B511D" w:rsidRDefault="00E17B4B" w:rsidP="003B511D">
      <w:pPr>
        <w:pStyle w:val="FFASub2"/>
        <w:numPr>
          <w:ilvl w:val="0"/>
          <w:numId w:val="8"/>
        </w:numPr>
        <w:rPr>
          <w:rFonts w:ascii="Verdana" w:hAnsi="Verdana"/>
          <w:i w:val="0"/>
          <w:color w:val="auto"/>
          <w:sz w:val="17"/>
        </w:rPr>
      </w:pPr>
      <w:r>
        <w:rPr>
          <w:rFonts w:ascii="Verdana" w:hAnsi="Verdana"/>
          <w:i w:val="0"/>
          <w:color w:val="auto"/>
          <w:sz w:val="17"/>
        </w:rPr>
        <w:t>CCSS.ELA-LITERACY.</w:t>
      </w:r>
      <w:r w:rsidR="003B511D" w:rsidRPr="003B511D">
        <w:rPr>
          <w:rFonts w:ascii="Verdana" w:hAnsi="Verdana"/>
          <w:i w:val="0"/>
          <w:color w:val="auto"/>
          <w:sz w:val="17"/>
        </w:rPr>
        <w:t xml:space="preserve">W.9-10.6 Use technology, including the Internet, to produce, publish, and update individual or shared writing products, taking advantage of technology's capacity to link to other information and to display information flexibility and dynamically. </w:t>
      </w:r>
    </w:p>
    <w:p w14:paraId="79A68C7D" w14:textId="77777777" w:rsidR="003B511D" w:rsidRPr="009156FA" w:rsidRDefault="003B511D" w:rsidP="003B511D">
      <w:pPr>
        <w:pStyle w:val="FFASub2"/>
        <w:rPr>
          <w:b/>
        </w:rPr>
      </w:pPr>
      <w:r w:rsidRPr="009156FA">
        <w:t>Common Core- Speaking and Listening</w:t>
      </w:r>
    </w:p>
    <w:p w14:paraId="5D2C307F" w14:textId="14971925" w:rsidR="00B71361" w:rsidRDefault="00B71361" w:rsidP="00B71361">
      <w:pPr>
        <w:pStyle w:val="FFABody"/>
        <w:numPr>
          <w:ilvl w:val="0"/>
          <w:numId w:val="8"/>
        </w:numPr>
      </w:pPr>
      <w:r>
        <w:t xml:space="preserve">CCSS.ELA-LITERACY.SL.9-10.6 Adapt speech to a variety of contexts and tasks, demonstrating command of formal English when indicated or appropriate. </w:t>
      </w:r>
    </w:p>
    <w:p w14:paraId="1967A9F5" w14:textId="77777777" w:rsidR="003B511D" w:rsidRDefault="003B511D" w:rsidP="003B511D">
      <w:pPr>
        <w:pStyle w:val="FFASub2"/>
      </w:pPr>
      <w:r w:rsidRPr="009156FA">
        <w:t xml:space="preserve">Common Core- </w:t>
      </w:r>
      <w:r>
        <w:t>Language</w:t>
      </w:r>
    </w:p>
    <w:p w14:paraId="1EF43A5F" w14:textId="19609977" w:rsidR="00B71361" w:rsidRPr="00B71361" w:rsidRDefault="00B71361" w:rsidP="00B71361">
      <w:pPr>
        <w:pStyle w:val="ListParagraph"/>
        <w:numPr>
          <w:ilvl w:val="0"/>
          <w:numId w:val="8"/>
        </w:numPr>
        <w:spacing w:after="0"/>
        <w:rPr>
          <w:rFonts w:ascii="Verdana" w:eastAsiaTheme="minorEastAsia" w:hAnsi="Verdana" w:cs="Lasiver-Regular"/>
          <w:color w:val="070909"/>
          <w:sz w:val="17"/>
          <w:szCs w:val="17"/>
          <w:lang w:eastAsia="ja-JP"/>
        </w:rPr>
      </w:pPr>
      <w:r w:rsidRPr="00B71361">
        <w:rPr>
          <w:rFonts w:ascii="Verdana" w:eastAsiaTheme="minorEastAsia" w:hAnsi="Verdana" w:cs="Lasiver-Regular"/>
          <w:color w:val="070909"/>
          <w:sz w:val="17"/>
          <w:szCs w:val="17"/>
          <w:lang w:eastAsia="ja-JP"/>
        </w:rPr>
        <w:t>CCSS.ELA-LITERACY.L.9-10.6</w:t>
      </w:r>
      <w:r>
        <w:rPr>
          <w:rFonts w:ascii="Verdana" w:eastAsiaTheme="minorEastAsia" w:hAnsi="Verdana" w:cs="Lasiver-Regular"/>
          <w:color w:val="070909"/>
          <w:sz w:val="17"/>
          <w:szCs w:val="17"/>
          <w:lang w:eastAsia="ja-JP"/>
        </w:rPr>
        <w:t xml:space="preserve"> </w:t>
      </w:r>
      <w:r w:rsidRPr="00B71361">
        <w:rPr>
          <w:rFonts w:ascii="Verdana" w:eastAsiaTheme="minorEastAsia" w:hAnsi="Verdana" w:cs="Lasiver-Regular"/>
          <w:color w:val="070909"/>
          <w:sz w:val="17"/>
          <w:szCs w:val="17"/>
          <w:lang w:eastAsia="ja-JP"/>
        </w:rPr>
        <w:t>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14:paraId="58522E44" w14:textId="1EB1CC0B" w:rsidR="003B511D" w:rsidRPr="009156FA" w:rsidRDefault="003B511D" w:rsidP="003B511D">
      <w:pPr>
        <w:pStyle w:val="FFASub2"/>
        <w:rPr>
          <w:b/>
        </w:rPr>
      </w:pPr>
      <w:r w:rsidRPr="009156FA">
        <w:t>Common Core- Math</w:t>
      </w:r>
      <w:r>
        <w:t xml:space="preserve"> Practices</w:t>
      </w:r>
    </w:p>
    <w:p w14:paraId="145DF284" w14:textId="77777777" w:rsidR="003B511D" w:rsidRDefault="003B511D" w:rsidP="003B511D">
      <w:pPr>
        <w:pStyle w:val="FFASub2"/>
        <w:numPr>
          <w:ilvl w:val="0"/>
          <w:numId w:val="5"/>
        </w:numPr>
        <w:rPr>
          <w:rFonts w:ascii="Verdana" w:hAnsi="Verdana" w:cs="Lasiver-Regular"/>
          <w:i w:val="0"/>
          <w:color w:val="070909"/>
          <w:sz w:val="17"/>
        </w:rPr>
      </w:pPr>
      <w:r>
        <w:rPr>
          <w:rFonts w:ascii="Verdana" w:hAnsi="Verdana" w:cs="Lasiver-Regular"/>
          <w:i w:val="0"/>
          <w:color w:val="070909"/>
          <w:sz w:val="17"/>
        </w:rPr>
        <w:t>CCSS.</w:t>
      </w:r>
      <w:r w:rsidRPr="00E556FE">
        <w:rPr>
          <w:rFonts w:ascii="Verdana" w:hAnsi="Verdana" w:cs="Lasiver-Regular"/>
          <w:i w:val="0"/>
          <w:color w:val="070909"/>
          <w:sz w:val="17"/>
        </w:rPr>
        <w:t>MP6: Attend to precision.</w:t>
      </w:r>
    </w:p>
    <w:p w14:paraId="22A32229" w14:textId="77777777" w:rsidR="003B511D" w:rsidRDefault="003B511D" w:rsidP="003B511D">
      <w:pPr>
        <w:pStyle w:val="FFASub2"/>
      </w:pPr>
      <w:r>
        <w:t>AFNR Career Ready Practices</w:t>
      </w:r>
    </w:p>
    <w:p w14:paraId="1DADC8FD" w14:textId="77777777" w:rsidR="00B71361" w:rsidRDefault="00B71361" w:rsidP="00B71361">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3E8C28AA" w14:textId="77777777" w:rsidR="003B511D" w:rsidRDefault="003B511D" w:rsidP="003B511D">
      <w:pPr>
        <w:pStyle w:val="FFASub2"/>
      </w:pPr>
      <w:r w:rsidRPr="009156FA">
        <w:t>Partnership for 21</w:t>
      </w:r>
      <w:r w:rsidRPr="009156FA">
        <w:rPr>
          <w:vertAlign w:val="superscript"/>
        </w:rPr>
        <w:t>st</w:t>
      </w:r>
      <w:r w:rsidRPr="009156FA">
        <w:t xml:space="preserve"> Century Skills </w:t>
      </w:r>
    </w:p>
    <w:p w14:paraId="25C7D021" w14:textId="77777777" w:rsidR="00B71361" w:rsidRDefault="00B71361" w:rsidP="00B71361">
      <w:pPr>
        <w:pStyle w:val="FFABody"/>
        <w:numPr>
          <w:ilvl w:val="0"/>
          <w:numId w:val="9"/>
        </w:numPr>
      </w:pPr>
      <w:r>
        <w:t>Communication</w:t>
      </w:r>
    </w:p>
    <w:p w14:paraId="7D885228" w14:textId="77777777" w:rsidR="00B71361" w:rsidRDefault="00B71361" w:rsidP="00B71361">
      <w:pPr>
        <w:pStyle w:val="FFABody"/>
        <w:numPr>
          <w:ilvl w:val="0"/>
          <w:numId w:val="9"/>
        </w:numPr>
      </w:pPr>
      <w:r>
        <w:t>Critical Thinking and Problem Solving</w:t>
      </w:r>
    </w:p>
    <w:p w14:paraId="47DF1C88" w14:textId="77777777" w:rsidR="00B71361" w:rsidRDefault="00B71361" w:rsidP="00B71361">
      <w:pPr>
        <w:pStyle w:val="FFABody"/>
        <w:numPr>
          <w:ilvl w:val="0"/>
          <w:numId w:val="9"/>
        </w:numPr>
      </w:pPr>
      <w:r>
        <w:t>Initiative and Self-direction</w:t>
      </w:r>
    </w:p>
    <w:p w14:paraId="651A1A3A" w14:textId="68367D32" w:rsidR="009D2E50" w:rsidRPr="009D2E50" w:rsidRDefault="00B71361" w:rsidP="00B71361">
      <w:pPr>
        <w:pStyle w:val="FFABody"/>
        <w:numPr>
          <w:ilvl w:val="0"/>
          <w:numId w:val="9"/>
        </w:numPr>
      </w:pPr>
      <w:r>
        <w:t>Productivity and Accountability</w:t>
      </w:r>
    </w:p>
    <w:p w14:paraId="0B7F6094" w14:textId="77777777" w:rsidR="009D2E50" w:rsidRDefault="009D2E50" w:rsidP="00A9352A">
      <w:pPr>
        <w:pStyle w:val="FFASummary"/>
      </w:pPr>
    </w:p>
    <w:p w14:paraId="2AEE2C98" w14:textId="39C39641" w:rsidR="00A9352A" w:rsidRDefault="00B62B2A" w:rsidP="00B62B2A">
      <w:pPr>
        <w:pStyle w:val="FFASub1"/>
      </w:pPr>
      <w:r>
        <w:lastRenderedPageBreak/>
        <w:t>Lesson Plan:</w:t>
      </w:r>
    </w:p>
    <w:p w14:paraId="549E59BE" w14:textId="1BE978EE" w:rsidR="001A3DB4" w:rsidRDefault="001A3DB4" w:rsidP="001A3DB4">
      <w:pPr>
        <w:pStyle w:val="FFABody"/>
        <w:numPr>
          <w:ilvl w:val="0"/>
          <w:numId w:val="13"/>
        </w:numPr>
      </w:pPr>
      <w:r w:rsidRPr="001A3DB4">
        <w:rPr>
          <w:i/>
        </w:rPr>
        <w:t>Introduction:</w:t>
      </w:r>
      <w:r w:rsidRPr="001A3DB4">
        <w:t xml:space="preserve"> </w:t>
      </w:r>
      <w:r w:rsidR="001E20C2">
        <w:t xml:space="preserve">Have students share a time when someone made a bad first impression on them or when they gave someone a bad first impression.  Have students brainstorm situations where a person only gets one chance to impress someone.  Discuss how employers usually get their first impression of an employee.  Eventually students will arrive at the answer of resume.  Discuss what a resume is and the importance of a resume.  </w:t>
      </w:r>
    </w:p>
    <w:p w14:paraId="298BAB56" w14:textId="10010DE7" w:rsidR="001E20C2" w:rsidRPr="001A3DB4" w:rsidRDefault="001E20C2" w:rsidP="001E20C2">
      <w:pPr>
        <w:pStyle w:val="FFABody"/>
        <w:numPr>
          <w:ilvl w:val="1"/>
          <w:numId w:val="13"/>
        </w:numPr>
      </w:pPr>
      <w:r>
        <w:t xml:space="preserve">Through discussion get students to the point that they understand a resume is a self-marketing tool whose purpose is to effectively communicate your assets in writing.  They need to understand that employers usually determine if someone is worth contacting based on their resume alone, and that the typical amount of time spent looking at a resume is 30 seconds. </w:t>
      </w:r>
    </w:p>
    <w:p w14:paraId="7127ABCD" w14:textId="72EB7984" w:rsidR="00B437BD" w:rsidRDefault="001A3DB4" w:rsidP="001A3DB4">
      <w:pPr>
        <w:pStyle w:val="FFABody"/>
        <w:numPr>
          <w:ilvl w:val="0"/>
          <w:numId w:val="13"/>
        </w:numPr>
      </w:pPr>
      <w:r w:rsidRPr="001A3DB4">
        <w:rPr>
          <w:i/>
        </w:rPr>
        <w:t>A</w:t>
      </w:r>
      <w:r w:rsidR="0003155C">
        <w:rPr>
          <w:i/>
        </w:rPr>
        <w:t>ctivities</w:t>
      </w:r>
      <w:r w:rsidRPr="001A3DB4">
        <w:rPr>
          <w:i/>
        </w:rPr>
        <w:t>:</w:t>
      </w:r>
      <w:r w:rsidRPr="001A3DB4">
        <w:t xml:space="preserve"> </w:t>
      </w:r>
    </w:p>
    <w:p w14:paraId="59E5B174" w14:textId="19F6C326" w:rsidR="001A3DB4" w:rsidRDefault="001E20C2" w:rsidP="00B437BD">
      <w:pPr>
        <w:pStyle w:val="FFABody"/>
        <w:numPr>
          <w:ilvl w:val="1"/>
          <w:numId w:val="13"/>
        </w:numPr>
      </w:pPr>
      <w:r>
        <w:t xml:space="preserve">Divide students into small groups and provide each group with the “Resume Components Matching Game.”  Have students try to match the headings of each resume component with its description.  After each group has matched the components with their descriptions have </w:t>
      </w:r>
      <w:r w:rsidR="00B437BD">
        <w:t>students decide what order the components should be in on a resume.</w:t>
      </w:r>
      <w:r>
        <w:t xml:space="preserve"> </w:t>
      </w:r>
    </w:p>
    <w:p w14:paraId="7B495387" w14:textId="67FA3E23" w:rsidR="00B5141D" w:rsidRPr="00B5141D" w:rsidRDefault="00B437BD" w:rsidP="00B437BD">
      <w:pPr>
        <w:pStyle w:val="FFABody"/>
        <w:numPr>
          <w:ilvl w:val="2"/>
          <w:numId w:val="13"/>
        </w:numPr>
      </w:pPr>
      <w:r>
        <w:t xml:space="preserve">Review with students the </w:t>
      </w:r>
      <w:r w:rsidR="00C440FF">
        <w:t xml:space="preserve">basics of what a resume should contain, and explain that they will be using the </w:t>
      </w:r>
      <w:r w:rsidR="00956E3F">
        <w:t xml:space="preserve">FFA </w:t>
      </w:r>
      <w:r w:rsidR="00C440FF">
        <w:t xml:space="preserve">Resume Generator created by the National FFA Organization to create their resume.  </w:t>
      </w:r>
      <w:r w:rsidR="00C440FF" w:rsidRPr="00B5141D">
        <w:rPr>
          <w:i/>
        </w:rPr>
        <w:t xml:space="preserve">The </w:t>
      </w:r>
      <w:r w:rsidR="00956E3F">
        <w:rPr>
          <w:i/>
        </w:rPr>
        <w:t xml:space="preserve">FFA </w:t>
      </w:r>
      <w:r w:rsidR="00C440FF" w:rsidRPr="00B5141D">
        <w:rPr>
          <w:i/>
        </w:rPr>
        <w:t>Resume Generator will walk students through the process of creating a complete resume, but this process will go faster i</w:t>
      </w:r>
      <w:r w:rsidR="00B5141D">
        <w:rPr>
          <w:i/>
        </w:rPr>
        <w:t>f students have gathered some information ahead of time.</w:t>
      </w:r>
    </w:p>
    <w:p w14:paraId="2AA93D08" w14:textId="129D484F" w:rsidR="00B437BD" w:rsidRPr="001A3DB4" w:rsidRDefault="00B5141D" w:rsidP="00B5141D">
      <w:pPr>
        <w:pStyle w:val="FFABody"/>
        <w:numPr>
          <w:ilvl w:val="1"/>
          <w:numId w:val="13"/>
        </w:numPr>
      </w:pPr>
      <w:r>
        <w:t xml:space="preserve">Each student needs </w:t>
      </w:r>
      <w:r w:rsidR="0058637E">
        <w:t xml:space="preserve">a copy of the </w:t>
      </w:r>
      <w:r w:rsidR="0003155C">
        <w:t xml:space="preserve">worksheet “Resume Preparation.”  Have students complete this worksheet (either in class, if they are able, or at home) before the day the students access the </w:t>
      </w:r>
      <w:r w:rsidR="004C0EEA">
        <w:t xml:space="preserve">FFA </w:t>
      </w:r>
      <w:r w:rsidR="0003155C">
        <w:t xml:space="preserve">Resume Generator.  This will allow the students to get more done during a class period if they will be working on their resumes during class time.  </w:t>
      </w:r>
    </w:p>
    <w:p w14:paraId="4D044016" w14:textId="74348DE0" w:rsidR="00B62B2A" w:rsidRDefault="001A3DB4" w:rsidP="00B62B2A">
      <w:pPr>
        <w:pStyle w:val="FFABody"/>
        <w:numPr>
          <w:ilvl w:val="0"/>
          <w:numId w:val="13"/>
        </w:numPr>
      </w:pPr>
      <w:r w:rsidRPr="00C9304B">
        <w:rPr>
          <w:i/>
          <w:iCs/>
        </w:rPr>
        <w:t>Follow-up:</w:t>
      </w:r>
      <w:r w:rsidRPr="001A3DB4">
        <w:t xml:space="preserve"> </w:t>
      </w:r>
      <w:r w:rsidR="0036374F">
        <w:t xml:space="preserve">Review the importance of a resume.  When students have gathered some basic information for their resume, schedule a time for the students to have computer and internet access so they can begin to complete their resume using the </w:t>
      </w:r>
      <w:r w:rsidR="00956E3F">
        <w:t xml:space="preserve">FFA </w:t>
      </w:r>
      <w:r w:rsidR="0036374F">
        <w:t>Resume Generat</w:t>
      </w:r>
      <w:r w:rsidR="3EE3AFB1">
        <w:t>or</w:t>
      </w:r>
      <w:r w:rsidR="0036374F">
        <w:t xml:space="preserve">. </w:t>
      </w:r>
    </w:p>
    <w:p w14:paraId="5C14E3CC" w14:textId="77777777" w:rsidR="00414D79" w:rsidRDefault="00414D79" w:rsidP="003B344A">
      <w:pPr>
        <w:pStyle w:val="FFABody"/>
        <w:ind w:left="720"/>
      </w:pPr>
    </w:p>
    <w:p w14:paraId="1EE22EC3" w14:textId="5A337721" w:rsidR="00414D79" w:rsidRDefault="00414D79" w:rsidP="00B62B2A">
      <w:pPr>
        <w:pStyle w:val="FFABody"/>
        <w:numPr>
          <w:ilvl w:val="0"/>
          <w:numId w:val="13"/>
        </w:numPr>
      </w:pPr>
      <w:r w:rsidRPr="00C9304B">
        <w:rPr>
          <w:i/>
          <w:iCs/>
        </w:rPr>
        <w:t>Leveling up:</w:t>
      </w:r>
      <w:r>
        <w:t xml:space="preserve"> Have students take the information they’ve documented, go to the FFA Resume Generator and enter. It will take an average of 20 minutes for students to enter their information and export a resume. For more advanced students, have them export their resume in Word and then add to the format using examples of “quality-formatted” lessons online.  </w:t>
      </w:r>
    </w:p>
    <w:p w14:paraId="3CBAB80B" w14:textId="1750AEF7" w:rsidR="004318C1" w:rsidRDefault="004318C1" w:rsidP="008B69BB">
      <w:pPr>
        <w:pStyle w:val="FFABody"/>
        <w:ind w:left="720"/>
      </w:pPr>
    </w:p>
    <w:p w14:paraId="63447BA3" w14:textId="77777777" w:rsidR="004318C1" w:rsidRDefault="004318C1" w:rsidP="00E37A94">
      <w:pPr>
        <w:spacing w:line="276" w:lineRule="auto"/>
      </w:pPr>
    </w:p>
    <w:p w14:paraId="61A5251B" w14:textId="77777777" w:rsidR="00414D79" w:rsidRDefault="00414D79" w:rsidP="00E37A94">
      <w:pPr>
        <w:spacing w:line="276" w:lineRule="auto"/>
      </w:pPr>
    </w:p>
    <w:p w14:paraId="17BF3F0A" w14:textId="77777777" w:rsidR="00414D79" w:rsidRDefault="00414D79" w:rsidP="00E37A94">
      <w:pPr>
        <w:spacing w:line="276" w:lineRule="auto"/>
        <w:sectPr w:rsidR="00414D79" w:rsidSect="008C1F98">
          <w:footerReference w:type="default" r:id="rId12"/>
          <w:headerReference w:type="first" r:id="rId13"/>
          <w:footerReference w:type="first" r:id="rId14"/>
          <w:pgSz w:w="12240" w:h="15840" w:code="1"/>
          <w:pgMar w:top="990" w:right="720" w:bottom="1170" w:left="720" w:header="1440" w:footer="720" w:gutter="0"/>
          <w:cols w:space="720"/>
          <w:titlePg/>
          <w:docGrid w:linePitch="360"/>
        </w:sectPr>
      </w:pPr>
    </w:p>
    <w:p w14:paraId="3F19C5A6" w14:textId="77777777" w:rsidR="00205776" w:rsidRPr="003B511D" w:rsidRDefault="008D3C3A" w:rsidP="003B511D">
      <w:pPr>
        <w:pStyle w:val="FFASub1"/>
        <w:spacing w:before="240" w:line="240" w:lineRule="auto"/>
        <w:rPr>
          <w:rFonts w:cs="MinionPro-Regular"/>
          <w:caps w:val="0"/>
          <w:color w:val="004C97"/>
          <w:sz w:val="36"/>
          <w:szCs w:val="38"/>
        </w:rPr>
      </w:pPr>
      <w:r w:rsidRPr="003B511D">
        <w:rPr>
          <w:rFonts w:cs="MinionPro-Regular"/>
          <w:caps w:val="0"/>
          <w:color w:val="004C97"/>
          <w:sz w:val="36"/>
          <w:szCs w:val="38"/>
        </w:rPr>
        <w:lastRenderedPageBreak/>
        <w:t xml:space="preserve">Resume Components Matching Game </w:t>
      </w:r>
    </w:p>
    <w:p w14:paraId="00B78D07" w14:textId="5AC0473F" w:rsidR="00B62B2A" w:rsidRPr="00205776" w:rsidRDefault="00B62B2A" w:rsidP="003B511D">
      <w:pPr>
        <w:pStyle w:val="FFASub1"/>
        <w:spacing w:after="0" w:line="240" w:lineRule="auto"/>
        <w:rPr>
          <w:rFonts w:cs="MinionPro-Regular"/>
          <w:caps w:val="0"/>
          <w:color w:val="004C97"/>
          <w:sz w:val="38"/>
          <w:szCs w:val="38"/>
        </w:rPr>
      </w:pPr>
      <w:r>
        <w:t>Directions:</w:t>
      </w:r>
    </w:p>
    <w:p w14:paraId="5A906879" w14:textId="3A3225B3" w:rsidR="00B62B2A" w:rsidRDefault="00205776" w:rsidP="00B62B2A">
      <w:pPr>
        <w:pStyle w:val="FFABody"/>
      </w:pPr>
      <w:r w:rsidRPr="003B344A">
        <w:t>Cut</w:t>
      </w:r>
      <w:r w:rsidRPr="008B69BB">
        <w:t xml:space="preserve"> </w:t>
      </w:r>
      <w:r>
        <w:t>the resume component headings and their matching definitions into separate strips and mix them together.  Students should match the heading with the definition.</w:t>
      </w:r>
    </w:p>
    <w:p w14:paraId="5457750C" w14:textId="77777777" w:rsidR="00205776" w:rsidRDefault="00205776" w:rsidP="00B62B2A">
      <w:pPr>
        <w:pStyle w:val="FFABody"/>
      </w:pPr>
    </w:p>
    <w:tbl>
      <w:tblPr>
        <w:tblStyle w:val="TableGrid"/>
        <w:tblW w:w="0" w:type="auto"/>
        <w:tblLook w:val="04A0" w:firstRow="1" w:lastRow="0" w:firstColumn="1" w:lastColumn="0" w:noHBand="0" w:noVBand="1"/>
      </w:tblPr>
      <w:tblGrid>
        <w:gridCol w:w="5407"/>
        <w:gridCol w:w="5383"/>
      </w:tblGrid>
      <w:tr w:rsidR="00205776" w:rsidRPr="003B511D" w14:paraId="400C0C53" w14:textId="77777777" w:rsidTr="00A8037A">
        <w:tc>
          <w:tcPr>
            <w:tcW w:w="5508" w:type="dxa"/>
            <w:vAlign w:val="center"/>
          </w:tcPr>
          <w:p w14:paraId="4691F76D" w14:textId="0DD56B20" w:rsidR="00205776" w:rsidRPr="003B511D" w:rsidRDefault="00205776" w:rsidP="00A8037A">
            <w:pPr>
              <w:pStyle w:val="FFABody"/>
              <w:jc w:val="center"/>
              <w:rPr>
                <w:b/>
                <w:sz w:val="22"/>
              </w:rPr>
            </w:pPr>
            <w:r w:rsidRPr="003B511D">
              <w:rPr>
                <w:b/>
                <w:sz w:val="22"/>
              </w:rPr>
              <w:t>Resume Heading</w:t>
            </w:r>
          </w:p>
        </w:tc>
        <w:tc>
          <w:tcPr>
            <w:tcW w:w="5508" w:type="dxa"/>
            <w:vAlign w:val="center"/>
          </w:tcPr>
          <w:p w14:paraId="68CDF3BA" w14:textId="4F7B5645" w:rsidR="00205776" w:rsidRPr="003B511D" w:rsidRDefault="00205776" w:rsidP="0066079A">
            <w:pPr>
              <w:pStyle w:val="FFABody"/>
              <w:jc w:val="center"/>
              <w:rPr>
                <w:b/>
                <w:sz w:val="22"/>
              </w:rPr>
            </w:pPr>
            <w:r w:rsidRPr="003B511D">
              <w:rPr>
                <w:b/>
                <w:sz w:val="22"/>
              </w:rPr>
              <w:t>Definition/Purpose</w:t>
            </w:r>
          </w:p>
        </w:tc>
      </w:tr>
      <w:tr w:rsidR="00205776" w:rsidRPr="003B511D" w14:paraId="45AC15E4" w14:textId="77777777" w:rsidTr="003B511D">
        <w:trPr>
          <w:trHeight w:val="890"/>
        </w:trPr>
        <w:tc>
          <w:tcPr>
            <w:tcW w:w="5508" w:type="dxa"/>
            <w:vAlign w:val="center"/>
          </w:tcPr>
          <w:p w14:paraId="29419941" w14:textId="1EF781F6" w:rsidR="00205776" w:rsidRPr="003B511D" w:rsidRDefault="00132824" w:rsidP="00A8037A">
            <w:pPr>
              <w:pStyle w:val="FFABody"/>
              <w:jc w:val="center"/>
              <w:rPr>
                <w:sz w:val="22"/>
              </w:rPr>
            </w:pPr>
            <w:r w:rsidRPr="003B511D">
              <w:rPr>
                <w:sz w:val="22"/>
              </w:rPr>
              <w:t>Contact Information</w:t>
            </w:r>
          </w:p>
        </w:tc>
        <w:tc>
          <w:tcPr>
            <w:tcW w:w="5508" w:type="dxa"/>
            <w:vAlign w:val="center"/>
          </w:tcPr>
          <w:p w14:paraId="54A128EE" w14:textId="3DEA0AEB" w:rsidR="00205776" w:rsidRPr="003B511D" w:rsidRDefault="00132824" w:rsidP="00A8037A">
            <w:pPr>
              <w:pStyle w:val="FFABody"/>
              <w:rPr>
                <w:sz w:val="22"/>
              </w:rPr>
            </w:pPr>
            <w:r w:rsidRPr="003B511D">
              <w:rPr>
                <w:sz w:val="22"/>
              </w:rPr>
              <w:t>This section should include identifying information like, name, address, email address and phone number.</w:t>
            </w:r>
          </w:p>
        </w:tc>
      </w:tr>
      <w:tr w:rsidR="00205776" w:rsidRPr="003B511D" w14:paraId="01C4BB23" w14:textId="77777777" w:rsidTr="003B511D">
        <w:trPr>
          <w:trHeight w:val="980"/>
        </w:trPr>
        <w:tc>
          <w:tcPr>
            <w:tcW w:w="5508" w:type="dxa"/>
            <w:vAlign w:val="center"/>
          </w:tcPr>
          <w:p w14:paraId="75D0A716" w14:textId="6525B6C0" w:rsidR="00205776" w:rsidRPr="003B511D" w:rsidRDefault="00132824" w:rsidP="00A8037A">
            <w:pPr>
              <w:pStyle w:val="FFABody"/>
              <w:jc w:val="center"/>
              <w:rPr>
                <w:sz w:val="22"/>
              </w:rPr>
            </w:pPr>
            <w:r w:rsidRPr="003B511D">
              <w:rPr>
                <w:sz w:val="22"/>
              </w:rPr>
              <w:t>Objective</w:t>
            </w:r>
          </w:p>
        </w:tc>
        <w:tc>
          <w:tcPr>
            <w:tcW w:w="5508" w:type="dxa"/>
            <w:vAlign w:val="center"/>
          </w:tcPr>
          <w:p w14:paraId="60A70056" w14:textId="47F6699C" w:rsidR="00205776" w:rsidRPr="003B511D" w:rsidRDefault="00132824" w:rsidP="00A8037A">
            <w:pPr>
              <w:pStyle w:val="FFABody"/>
              <w:rPr>
                <w:sz w:val="22"/>
              </w:rPr>
            </w:pPr>
            <w:r w:rsidRPr="003B511D">
              <w:rPr>
                <w:sz w:val="22"/>
              </w:rPr>
              <w:t>A one line description of the desired job or position.  This section is optional, and depends on the purpose of the resume.</w:t>
            </w:r>
          </w:p>
        </w:tc>
      </w:tr>
      <w:tr w:rsidR="00205776" w:rsidRPr="003B511D" w14:paraId="114C46BF" w14:textId="77777777" w:rsidTr="003B511D">
        <w:trPr>
          <w:trHeight w:val="1340"/>
        </w:trPr>
        <w:tc>
          <w:tcPr>
            <w:tcW w:w="5508" w:type="dxa"/>
            <w:vAlign w:val="center"/>
          </w:tcPr>
          <w:p w14:paraId="734BE3A9" w14:textId="72E0C647" w:rsidR="00205776" w:rsidRPr="003B511D" w:rsidRDefault="00132824" w:rsidP="00A8037A">
            <w:pPr>
              <w:pStyle w:val="FFABody"/>
              <w:jc w:val="center"/>
              <w:rPr>
                <w:sz w:val="22"/>
              </w:rPr>
            </w:pPr>
            <w:r w:rsidRPr="003B511D">
              <w:rPr>
                <w:sz w:val="22"/>
              </w:rPr>
              <w:t>Education</w:t>
            </w:r>
          </w:p>
        </w:tc>
        <w:tc>
          <w:tcPr>
            <w:tcW w:w="5508" w:type="dxa"/>
            <w:vAlign w:val="center"/>
          </w:tcPr>
          <w:p w14:paraId="4169C235" w14:textId="48620007" w:rsidR="00205776" w:rsidRPr="003B511D" w:rsidRDefault="00132824" w:rsidP="00A8037A">
            <w:pPr>
              <w:pStyle w:val="FFABody"/>
              <w:rPr>
                <w:sz w:val="22"/>
              </w:rPr>
            </w:pPr>
            <w:r w:rsidRPr="003B511D">
              <w:rPr>
                <w:sz w:val="22"/>
              </w:rPr>
              <w:t>Includes the name of each school attended, the major and degree received, and the graduation date or projected graduation date, or dates of attendance if no degree was completed.</w:t>
            </w:r>
          </w:p>
        </w:tc>
      </w:tr>
      <w:tr w:rsidR="00205776" w:rsidRPr="003B511D" w14:paraId="1DFC3988" w14:textId="77777777" w:rsidTr="003B511D">
        <w:trPr>
          <w:trHeight w:val="1610"/>
        </w:trPr>
        <w:tc>
          <w:tcPr>
            <w:tcW w:w="5508" w:type="dxa"/>
            <w:vAlign w:val="center"/>
          </w:tcPr>
          <w:p w14:paraId="3642B88C" w14:textId="34238C87" w:rsidR="00205776" w:rsidRPr="003B511D" w:rsidRDefault="00132824" w:rsidP="00A8037A">
            <w:pPr>
              <w:pStyle w:val="FFABody"/>
              <w:jc w:val="center"/>
              <w:rPr>
                <w:sz w:val="22"/>
              </w:rPr>
            </w:pPr>
            <w:r w:rsidRPr="003B511D">
              <w:rPr>
                <w:sz w:val="22"/>
              </w:rPr>
              <w:t>Work Experience</w:t>
            </w:r>
          </w:p>
        </w:tc>
        <w:tc>
          <w:tcPr>
            <w:tcW w:w="5508" w:type="dxa"/>
            <w:vAlign w:val="center"/>
          </w:tcPr>
          <w:p w14:paraId="38AE9E50" w14:textId="73B41263" w:rsidR="00205776" w:rsidRPr="003B511D" w:rsidRDefault="00132824" w:rsidP="00A8037A">
            <w:pPr>
              <w:pStyle w:val="FFABody"/>
              <w:rPr>
                <w:sz w:val="22"/>
              </w:rPr>
            </w:pPr>
            <w:r w:rsidRPr="003B511D">
              <w:rPr>
                <w:sz w:val="22"/>
              </w:rPr>
              <w:t>Paid and unpaid or volunteer work will be listed here.  This section emphasizes duties, responsibilities, skills, abilities and accomplishments appropriate to the purpose of the resume.</w:t>
            </w:r>
          </w:p>
        </w:tc>
      </w:tr>
      <w:tr w:rsidR="00205776" w:rsidRPr="003B511D" w14:paraId="6DA9CAFC" w14:textId="77777777" w:rsidTr="003B511D">
        <w:trPr>
          <w:trHeight w:val="1430"/>
        </w:trPr>
        <w:tc>
          <w:tcPr>
            <w:tcW w:w="5508" w:type="dxa"/>
            <w:vAlign w:val="center"/>
          </w:tcPr>
          <w:p w14:paraId="7037E168" w14:textId="5CDAE503" w:rsidR="00205776" w:rsidRPr="003B511D" w:rsidRDefault="00132824" w:rsidP="00A8037A">
            <w:pPr>
              <w:pStyle w:val="FFABody"/>
              <w:jc w:val="center"/>
              <w:rPr>
                <w:sz w:val="22"/>
              </w:rPr>
            </w:pPr>
            <w:r w:rsidRPr="003B511D">
              <w:rPr>
                <w:sz w:val="22"/>
              </w:rPr>
              <w:t>Activities/</w:t>
            </w:r>
            <w:r w:rsidR="00A8037A" w:rsidRPr="003B511D">
              <w:rPr>
                <w:sz w:val="22"/>
              </w:rPr>
              <w:t>Volunteer Experience</w:t>
            </w:r>
            <w:r w:rsidRPr="003B511D">
              <w:rPr>
                <w:sz w:val="22"/>
              </w:rPr>
              <w:t>/Extracurricular Activities</w:t>
            </w:r>
          </w:p>
        </w:tc>
        <w:tc>
          <w:tcPr>
            <w:tcW w:w="5508" w:type="dxa"/>
            <w:vAlign w:val="center"/>
          </w:tcPr>
          <w:p w14:paraId="2ACF4C2B" w14:textId="3D7BD3AE" w:rsidR="00205776" w:rsidRPr="003B511D" w:rsidRDefault="00A8037A" w:rsidP="00A8037A">
            <w:pPr>
              <w:pStyle w:val="FFABody"/>
              <w:rPr>
                <w:sz w:val="22"/>
              </w:rPr>
            </w:pPr>
            <w:r w:rsidRPr="003B511D">
              <w:rPr>
                <w:sz w:val="22"/>
              </w:rPr>
              <w:t>This section is a list of organizations, clubs, sports, committees, and community service in which a person has participated. This area should also list leadership positions held.</w:t>
            </w:r>
          </w:p>
        </w:tc>
      </w:tr>
      <w:tr w:rsidR="00205776" w:rsidRPr="003B511D" w14:paraId="2053A399" w14:textId="77777777" w:rsidTr="003B511D">
        <w:trPr>
          <w:trHeight w:val="1160"/>
        </w:trPr>
        <w:tc>
          <w:tcPr>
            <w:tcW w:w="5508" w:type="dxa"/>
            <w:vAlign w:val="center"/>
          </w:tcPr>
          <w:p w14:paraId="25DD1CAF" w14:textId="6A37B610" w:rsidR="00205776" w:rsidRPr="003B511D" w:rsidRDefault="00132824" w:rsidP="00A8037A">
            <w:pPr>
              <w:pStyle w:val="FFABody"/>
              <w:jc w:val="center"/>
              <w:rPr>
                <w:sz w:val="22"/>
              </w:rPr>
            </w:pPr>
            <w:r w:rsidRPr="003B511D">
              <w:rPr>
                <w:sz w:val="22"/>
              </w:rPr>
              <w:t>Achievements/Honors</w:t>
            </w:r>
          </w:p>
        </w:tc>
        <w:tc>
          <w:tcPr>
            <w:tcW w:w="5508" w:type="dxa"/>
            <w:vAlign w:val="center"/>
          </w:tcPr>
          <w:p w14:paraId="2EA23839" w14:textId="1D3F0580" w:rsidR="00205776" w:rsidRPr="003B511D" w:rsidRDefault="00A8037A" w:rsidP="00A8037A">
            <w:pPr>
              <w:pStyle w:val="FFABody"/>
              <w:rPr>
                <w:sz w:val="22"/>
              </w:rPr>
            </w:pPr>
            <w:r w:rsidRPr="003B511D">
              <w:rPr>
                <w:sz w:val="22"/>
              </w:rPr>
              <w:t>This section will include items like the honor roll or Dean’s list, a team’s most valuable player, scholarships earned and awards received.</w:t>
            </w:r>
          </w:p>
        </w:tc>
      </w:tr>
      <w:tr w:rsidR="00205776" w:rsidRPr="003B511D" w14:paraId="103CF6D1" w14:textId="77777777" w:rsidTr="003B511D">
        <w:trPr>
          <w:trHeight w:val="1601"/>
        </w:trPr>
        <w:tc>
          <w:tcPr>
            <w:tcW w:w="5508" w:type="dxa"/>
            <w:vAlign w:val="center"/>
          </w:tcPr>
          <w:p w14:paraId="43B7E399" w14:textId="7650618B" w:rsidR="00205776" w:rsidRPr="003B511D" w:rsidRDefault="00132824" w:rsidP="00A8037A">
            <w:pPr>
              <w:pStyle w:val="FFABody"/>
              <w:jc w:val="center"/>
              <w:rPr>
                <w:sz w:val="22"/>
              </w:rPr>
            </w:pPr>
            <w:r w:rsidRPr="003B511D">
              <w:rPr>
                <w:sz w:val="22"/>
              </w:rPr>
              <w:t>Skills and Certifications</w:t>
            </w:r>
          </w:p>
        </w:tc>
        <w:tc>
          <w:tcPr>
            <w:tcW w:w="5508" w:type="dxa"/>
            <w:vAlign w:val="center"/>
          </w:tcPr>
          <w:p w14:paraId="00A33536" w14:textId="022248DB" w:rsidR="00205776" w:rsidRPr="003B511D" w:rsidRDefault="00A8037A" w:rsidP="00A8037A">
            <w:pPr>
              <w:pStyle w:val="FFABody"/>
              <w:rPr>
                <w:sz w:val="22"/>
              </w:rPr>
            </w:pPr>
            <w:r w:rsidRPr="003B511D">
              <w:rPr>
                <w:sz w:val="22"/>
              </w:rPr>
              <w:t>This section is a list of abilities like speaking a foreign language, computer skills, office skills, lab techniques or other transferable abilities not mentioned elsewhere in the resume.  Special certifications can also be listed here.</w:t>
            </w:r>
          </w:p>
        </w:tc>
      </w:tr>
      <w:tr w:rsidR="00132824" w:rsidRPr="003B511D" w14:paraId="2EEAD8FB" w14:textId="77777777" w:rsidTr="00A8037A">
        <w:tc>
          <w:tcPr>
            <w:tcW w:w="5508" w:type="dxa"/>
            <w:vAlign w:val="center"/>
          </w:tcPr>
          <w:p w14:paraId="0DD3C5FD" w14:textId="04BB1A9E" w:rsidR="00132824" w:rsidRPr="003B511D" w:rsidRDefault="00132824" w:rsidP="00A8037A">
            <w:pPr>
              <w:pStyle w:val="FFABody"/>
              <w:jc w:val="center"/>
              <w:rPr>
                <w:sz w:val="22"/>
              </w:rPr>
            </w:pPr>
            <w:r w:rsidRPr="003B511D">
              <w:rPr>
                <w:sz w:val="22"/>
              </w:rPr>
              <w:t>References</w:t>
            </w:r>
          </w:p>
        </w:tc>
        <w:tc>
          <w:tcPr>
            <w:tcW w:w="5508" w:type="dxa"/>
            <w:vAlign w:val="center"/>
          </w:tcPr>
          <w:p w14:paraId="105F3116" w14:textId="137E6DA3" w:rsidR="00132824" w:rsidRPr="003B511D" w:rsidRDefault="00A8037A" w:rsidP="00A8037A">
            <w:pPr>
              <w:pStyle w:val="FFABody"/>
              <w:rPr>
                <w:sz w:val="22"/>
              </w:rPr>
            </w:pPr>
            <w:r w:rsidRPr="003B511D">
              <w:rPr>
                <w:sz w:val="22"/>
              </w:rPr>
              <w:t>This is typically a separate sheet of paper that lists the names, titles</w:t>
            </w:r>
            <w:r w:rsidR="00194284" w:rsidRPr="003B511D">
              <w:rPr>
                <w:sz w:val="22"/>
              </w:rPr>
              <w:t xml:space="preserve"> and</w:t>
            </w:r>
            <w:r w:rsidRPr="003B511D">
              <w:rPr>
                <w:sz w:val="22"/>
              </w:rPr>
              <w:t xml:space="preserve"> contact information of people who know about your work related abilities.</w:t>
            </w:r>
          </w:p>
        </w:tc>
      </w:tr>
    </w:tbl>
    <w:p w14:paraId="30DD23C9" w14:textId="77777777" w:rsidR="00205776" w:rsidRDefault="00205776" w:rsidP="00B62B2A">
      <w:pPr>
        <w:pStyle w:val="FFABody"/>
      </w:pPr>
    </w:p>
    <w:p w14:paraId="21E48937" w14:textId="77777777" w:rsidR="00B62B2A" w:rsidRDefault="00B62B2A" w:rsidP="00B62B2A">
      <w:pPr>
        <w:pStyle w:val="FFABody"/>
      </w:pPr>
    </w:p>
    <w:p w14:paraId="03423721" w14:textId="77777777" w:rsidR="00A8037A" w:rsidRDefault="00A8037A" w:rsidP="00B62B2A">
      <w:pPr>
        <w:pStyle w:val="FFABody"/>
        <w:sectPr w:rsidR="00A8037A" w:rsidSect="00E37A94">
          <w:headerReference w:type="first" r:id="rId15"/>
          <w:pgSz w:w="12240" w:h="15840" w:code="1"/>
          <w:pgMar w:top="990" w:right="720" w:bottom="1170" w:left="720" w:header="720" w:footer="720" w:gutter="0"/>
          <w:cols w:space="720"/>
          <w:titlePg/>
          <w:docGrid w:linePitch="360"/>
        </w:sectPr>
      </w:pPr>
    </w:p>
    <w:p w14:paraId="5770C7C3" w14:textId="1223D229" w:rsidR="00B62B2A" w:rsidRDefault="00B62B2A" w:rsidP="00B62B2A">
      <w:pPr>
        <w:pStyle w:val="FFABody"/>
      </w:pPr>
    </w:p>
    <w:p w14:paraId="5D7A9113" w14:textId="2B1F75A6" w:rsidR="00A8037A" w:rsidRDefault="00A8037A" w:rsidP="003B511D">
      <w:pPr>
        <w:pStyle w:val="FFASub1"/>
        <w:spacing w:before="240" w:line="240" w:lineRule="auto"/>
        <w:rPr>
          <w:rFonts w:cs="MinionPro-Regular"/>
          <w:caps w:val="0"/>
          <w:color w:val="004C97"/>
          <w:sz w:val="38"/>
          <w:szCs w:val="38"/>
        </w:rPr>
      </w:pPr>
      <w:r w:rsidRPr="00A8037A">
        <w:rPr>
          <w:rFonts w:cs="MinionPro-Regular"/>
          <w:caps w:val="0"/>
          <w:color w:val="004C97"/>
          <w:sz w:val="38"/>
          <w:szCs w:val="38"/>
        </w:rPr>
        <w:t>Resume Preparation</w:t>
      </w:r>
    </w:p>
    <w:p w14:paraId="421C7579" w14:textId="77777777" w:rsidR="00A8037A" w:rsidRPr="00205776" w:rsidRDefault="00A8037A" w:rsidP="00A8037A">
      <w:pPr>
        <w:pStyle w:val="FFASub1"/>
        <w:spacing w:before="240"/>
        <w:rPr>
          <w:rFonts w:cs="MinionPro-Regular"/>
          <w:caps w:val="0"/>
          <w:color w:val="004C97"/>
          <w:sz w:val="38"/>
          <w:szCs w:val="38"/>
        </w:rPr>
      </w:pPr>
      <w:r>
        <w:t>Directions:</w:t>
      </w:r>
    </w:p>
    <w:p w14:paraId="58D36831" w14:textId="4685FB1E" w:rsidR="00A8037A" w:rsidRDefault="00A8037A" w:rsidP="00A8037A">
      <w:pPr>
        <w:pStyle w:val="FFABody"/>
      </w:pPr>
      <w:r>
        <w:t>Complete this worksheet to gather the information needed to begin the process of creating a resume.</w:t>
      </w:r>
    </w:p>
    <w:p w14:paraId="1CFF7F20" w14:textId="77777777" w:rsidR="00A8037A" w:rsidRDefault="00A8037A" w:rsidP="00A8037A">
      <w:pPr>
        <w:pStyle w:val="FFABody"/>
      </w:pPr>
    </w:p>
    <w:p w14:paraId="10BC9E35" w14:textId="77777777" w:rsidR="00A8037A" w:rsidRDefault="00A8037A" w:rsidP="00A8037A">
      <w:pPr>
        <w:pStyle w:val="FFABody"/>
      </w:pPr>
    </w:p>
    <w:p w14:paraId="2F0E17D8" w14:textId="5ABC0C80" w:rsidR="00A8037A" w:rsidRDefault="00A8037A" w:rsidP="00A8037A">
      <w:pPr>
        <w:pStyle w:val="FFABody"/>
        <w:numPr>
          <w:ilvl w:val="0"/>
          <w:numId w:val="15"/>
        </w:numPr>
      </w:pPr>
      <w:r>
        <w:t xml:space="preserve"> While thinking of your previous work experience, complete this table.</w:t>
      </w:r>
    </w:p>
    <w:p w14:paraId="7478D624" w14:textId="77777777" w:rsidR="00A8037A" w:rsidRDefault="00A8037A" w:rsidP="00A8037A">
      <w:pPr>
        <w:pStyle w:val="FFABody"/>
        <w:ind w:left="360"/>
      </w:pPr>
    </w:p>
    <w:tbl>
      <w:tblPr>
        <w:tblStyle w:val="TableGrid"/>
        <w:tblW w:w="0" w:type="auto"/>
        <w:tblLook w:val="04A0" w:firstRow="1" w:lastRow="0" w:firstColumn="1" w:lastColumn="0" w:noHBand="0" w:noVBand="1"/>
      </w:tblPr>
      <w:tblGrid>
        <w:gridCol w:w="3168"/>
        <w:gridCol w:w="1760"/>
        <w:gridCol w:w="2148"/>
        <w:gridCol w:w="1797"/>
        <w:gridCol w:w="1917"/>
      </w:tblGrid>
      <w:tr w:rsidR="00A8037A" w:rsidRPr="00A8037A" w14:paraId="760DAAD2" w14:textId="77777777" w:rsidTr="00A8037A">
        <w:tc>
          <w:tcPr>
            <w:tcW w:w="3258" w:type="dxa"/>
            <w:vAlign w:val="center"/>
          </w:tcPr>
          <w:p w14:paraId="46313242" w14:textId="2465152D" w:rsidR="00A8037A" w:rsidRPr="00A8037A" w:rsidRDefault="00A8037A" w:rsidP="00A8037A">
            <w:pPr>
              <w:pStyle w:val="FFABody"/>
              <w:jc w:val="center"/>
              <w:rPr>
                <w:b/>
              </w:rPr>
            </w:pPr>
            <w:r w:rsidRPr="00A8037A">
              <w:rPr>
                <w:b/>
              </w:rPr>
              <w:t>Where did I work?</w:t>
            </w:r>
          </w:p>
        </w:tc>
        <w:tc>
          <w:tcPr>
            <w:tcW w:w="1800" w:type="dxa"/>
            <w:vAlign w:val="center"/>
          </w:tcPr>
          <w:p w14:paraId="426C2A45" w14:textId="54EA2495" w:rsidR="00A8037A" w:rsidRPr="00A8037A" w:rsidRDefault="00A8037A" w:rsidP="00A8037A">
            <w:pPr>
              <w:pStyle w:val="FFABody"/>
              <w:jc w:val="center"/>
              <w:rPr>
                <w:b/>
              </w:rPr>
            </w:pPr>
            <w:r w:rsidRPr="00A8037A">
              <w:rPr>
                <w:b/>
              </w:rPr>
              <w:t>What was my job?</w:t>
            </w:r>
          </w:p>
        </w:tc>
        <w:tc>
          <w:tcPr>
            <w:tcW w:w="2178" w:type="dxa"/>
            <w:vAlign w:val="center"/>
          </w:tcPr>
          <w:p w14:paraId="6861DCF3" w14:textId="0508ECAC" w:rsidR="00A8037A" w:rsidRPr="00A8037A" w:rsidRDefault="00A8037A" w:rsidP="00A8037A">
            <w:pPr>
              <w:pStyle w:val="FFABody"/>
              <w:jc w:val="center"/>
              <w:rPr>
                <w:b/>
              </w:rPr>
            </w:pPr>
            <w:r w:rsidRPr="00A8037A">
              <w:rPr>
                <w:b/>
              </w:rPr>
              <w:t>Was it paid or unpaid work experience?</w:t>
            </w:r>
          </w:p>
        </w:tc>
        <w:tc>
          <w:tcPr>
            <w:tcW w:w="1828" w:type="dxa"/>
            <w:vAlign w:val="center"/>
          </w:tcPr>
          <w:p w14:paraId="26E5E2D4" w14:textId="3A614375" w:rsidR="00A8037A" w:rsidRPr="00A8037A" w:rsidRDefault="00A8037A" w:rsidP="00A8037A">
            <w:pPr>
              <w:pStyle w:val="FFABody"/>
              <w:jc w:val="center"/>
              <w:rPr>
                <w:b/>
              </w:rPr>
            </w:pPr>
            <w:r w:rsidRPr="00A8037A">
              <w:rPr>
                <w:b/>
              </w:rPr>
              <w:t>What month and year did I start working here?</w:t>
            </w:r>
          </w:p>
        </w:tc>
        <w:tc>
          <w:tcPr>
            <w:tcW w:w="1952" w:type="dxa"/>
            <w:vAlign w:val="center"/>
          </w:tcPr>
          <w:p w14:paraId="5C3B9D48" w14:textId="4065BB84" w:rsidR="00A8037A" w:rsidRPr="00A8037A" w:rsidRDefault="00A8037A" w:rsidP="00A8037A">
            <w:pPr>
              <w:pStyle w:val="FFABody"/>
              <w:jc w:val="center"/>
              <w:rPr>
                <w:b/>
              </w:rPr>
            </w:pPr>
            <w:r w:rsidRPr="00A8037A">
              <w:rPr>
                <w:b/>
              </w:rPr>
              <w:t>What month and year did I stop working here?</w:t>
            </w:r>
          </w:p>
        </w:tc>
      </w:tr>
      <w:tr w:rsidR="00A8037A" w14:paraId="36C0D304" w14:textId="77777777" w:rsidTr="00A8037A">
        <w:tc>
          <w:tcPr>
            <w:tcW w:w="3258" w:type="dxa"/>
          </w:tcPr>
          <w:p w14:paraId="1E6C1533" w14:textId="77777777" w:rsidR="00A8037A" w:rsidRDefault="00A8037A" w:rsidP="00A8037A">
            <w:pPr>
              <w:pStyle w:val="FFABody"/>
            </w:pPr>
          </w:p>
          <w:p w14:paraId="4A4088E6" w14:textId="77777777" w:rsidR="00A8037A" w:rsidRDefault="00A8037A" w:rsidP="00A8037A">
            <w:pPr>
              <w:pStyle w:val="FFABody"/>
            </w:pPr>
          </w:p>
        </w:tc>
        <w:tc>
          <w:tcPr>
            <w:tcW w:w="1800" w:type="dxa"/>
          </w:tcPr>
          <w:p w14:paraId="28D0B4E6" w14:textId="77777777" w:rsidR="00A8037A" w:rsidRDefault="00A8037A" w:rsidP="00A8037A">
            <w:pPr>
              <w:pStyle w:val="FFABody"/>
            </w:pPr>
          </w:p>
        </w:tc>
        <w:tc>
          <w:tcPr>
            <w:tcW w:w="2178" w:type="dxa"/>
          </w:tcPr>
          <w:p w14:paraId="69B8B11F" w14:textId="77777777" w:rsidR="00A8037A" w:rsidRDefault="00A8037A" w:rsidP="00A8037A">
            <w:pPr>
              <w:pStyle w:val="FFABody"/>
            </w:pPr>
          </w:p>
        </w:tc>
        <w:tc>
          <w:tcPr>
            <w:tcW w:w="1828" w:type="dxa"/>
          </w:tcPr>
          <w:p w14:paraId="6D6FDCBB" w14:textId="77777777" w:rsidR="00A8037A" w:rsidRDefault="00A8037A" w:rsidP="00A8037A">
            <w:pPr>
              <w:pStyle w:val="FFABody"/>
            </w:pPr>
          </w:p>
        </w:tc>
        <w:tc>
          <w:tcPr>
            <w:tcW w:w="1952" w:type="dxa"/>
          </w:tcPr>
          <w:p w14:paraId="7773F667" w14:textId="77777777" w:rsidR="00A8037A" w:rsidRDefault="00A8037A" w:rsidP="00A8037A">
            <w:pPr>
              <w:pStyle w:val="FFABody"/>
            </w:pPr>
          </w:p>
        </w:tc>
      </w:tr>
      <w:tr w:rsidR="00A8037A" w14:paraId="54ED1619" w14:textId="77777777" w:rsidTr="00A8037A">
        <w:tc>
          <w:tcPr>
            <w:tcW w:w="3258" w:type="dxa"/>
          </w:tcPr>
          <w:p w14:paraId="337609B7" w14:textId="77777777" w:rsidR="00A8037A" w:rsidRDefault="00A8037A" w:rsidP="00A8037A">
            <w:pPr>
              <w:pStyle w:val="FFABody"/>
            </w:pPr>
          </w:p>
          <w:p w14:paraId="2A4008F2" w14:textId="77777777" w:rsidR="00A8037A" w:rsidRDefault="00A8037A" w:rsidP="00A8037A">
            <w:pPr>
              <w:pStyle w:val="FFABody"/>
            </w:pPr>
          </w:p>
        </w:tc>
        <w:tc>
          <w:tcPr>
            <w:tcW w:w="1800" w:type="dxa"/>
          </w:tcPr>
          <w:p w14:paraId="75A3FEDB" w14:textId="77777777" w:rsidR="00A8037A" w:rsidRDefault="00A8037A" w:rsidP="00A8037A">
            <w:pPr>
              <w:pStyle w:val="FFABody"/>
            </w:pPr>
          </w:p>
        </w:tc>
        <w:tc>
          <w:tcPr>
            <w:tcW w:w="2178" w:type="dxa"/>
          </w:tcPr>
          <w:p w14:paraId="2F751AAF" w14:textId="77777777" w:rsidR="00A8037A" w:rsidRDefault="00A8037A" w:rsidP="00A8037A">
            <w:pPr>
              <w:pStyle w:val="FFABody"/>
            </w:pPr>
          </w:p>
        </w:tc>
        <w:tc>
          <w:tcPr>
            <w:tcW w:w="1828" w:type="dxa"/>
          </w:tcPr>
          <w:p w14:paraId="3A8D809E" w14:textId="77777777" w:rsidR="00A8037A" w:rsidRDefault="00A8037A" w:rsidP="00A8037A">
            <w:pPr>
              <w:pStyle w:val="FFABody"/>
            </w:pPr>
          </w:p>
        </w:tc>
        <w:tc>
          <w:tcPr>
            <w:tcW w:w="1952" w:type="dxa"/>
          </w:tcPr>
          <w:p w14:paraId="618C0D74" w14:textId="77777777" w:rsidR="00A8037A" w:rsidRDefault="00A8037A" w:rsidP="00A8037A">
            <w:pPr>
              <w:pStyle w:val="FFABody"/>
            </w:pPr>
          </w:p>
        </w:tc>
      </w:tr>
      <w:tr w:rsidR="00A8037A" w14:paraId="6871DE21" w14:textId="77777777" w:rsidTr="00A8037A">
        <w:tc>
          <w:tcPr>
            <w:tcW w:w="3258" w:type="dxa"/>
          </w:tcPr>
          <w:p w14:paraId="35327F11" w14:textId="77777777" w:rsidR="00A8037A" w:rsidRDefault="00A8037A" w:rsidP="00A8037A">
            <w:pPr>
              <w:pStyle w:val="FFABody"/>
            </w:pPr>
          </w:p>
          <w:p w14:paraId="7A0BE5C6" w14:textId="198F9ACE" w:rsidR="00A8037A" w:rsidRDefault="00A8037A" w:rsidP="00A8037A">
            <w:pPr>
              <w:pStyle w:val="FFABody"/>
            </w:pPr>
          </w:p>
        </w:tc>
        <w:tc>
          <w:tcPr>
            <w:tcW w:w="1800" w:type="dxa"/>
          </w:tcPr>
          <w:p w14:paraId="357AE3BA" w14:textId="77777777" w:rsidR="00A8037A" w:rsidRDefault="00A8037A" w:rsidP="00A8037A">
            <w:pPr>
              <w:pStyle w:val="FFABody"/>
            </w:pPr>
          </w:p>
        </w:tc>
        <w:tc>
          <w:tcPr>
            <w:tcW w:w="2178" w:type="dxa"/>
          </w:tcPr>
          <w:p w14:paraId="467F27B8" w14:textId="77777777" w:rsidR="00A8037A" w:rsidRDefault="00A8037A" w:rsidP="00A8037A">
            <w:pPr>
              <w:pStyle w:val="FFABody"/>
            </w:pPr>
          </w:p>
        </w:tc>
        <w:tc>
          <w:tcPr>
            <w:tcW w:w="1828" w:type="dxa"/>
          </w:tcPr>
          <w:p w14:paraId="17238CD2" w14:textId="77777777" w:rsidR="00A8037A" w:rsidRDefault="00A8037A" w:rsidP="00A8037A">
            <w:pPr>
              <w:pStyle w:val="FFABody"/>
            </w:pPr>
          </w:p>
        </w:tc>
        <w:tc>
          <w:tcPr>
            <w:tcW w:w="1952" w:type="dxa"/>
          </w:tcPr>
          <w:p w14:paraId="49DE18FF" w14:textId="77777777" w:rsidR="00A8037A" w:rsidRDefault="00A8037A" w:rsidP="00A8037A">
            <w:pPr>
              <w:pStyle w:val="FFABody"/>
            </w:pPr>
          </w:p>
        </w:tc>
      </w:tr>
      <w:tr w:rsidR="00A8037A" w14:paraId="4541944F" w14:textId="77777777" w:rsidTr="00A8037A">
        <w:tc>
          <w:tcPr>
            <w:tcW w:w="3258" w:type="dxa"/>
          </w:tcPr>
          <w:p w14:paraId="6D418BC9" w14:textId="77777777" w:rsidR="00A8037A" w:rsidRDefault="00A8037A" w:rsidP="00A8037A">
            <w:pPr>
              <w:pStyle w:val="FFABody"/>
            </w:pPr>
          </w:p>
          <w:p w14:paraId="55CD0E2D" w14:textId="2950BDD7" w:rsidR="00A8037A" w:rsidRDefault="00A8037A" w:rsidP="00A8037A">
            <w:pPr>
              <w:pStyle w:val="FFABody"/>
            </w:pPr>
          </w:p>
        </w:tc>
        <w:tc>
          <w:tcPr>
            <w:tcW w:w="1800" w:type="dxa"/>
          </w:tcPr>
          <w:p w14:paraId="36A5C9B0" w14:textId="77777777" w:rsidR="00A8037A" w:rsidRDefault="00A8037A" w:rsidP="00A8037A">
            <w:pPr>
              <w:pStyle w:val="FFABody"/>
            </w:pPr>
          </w:p>
        </w:tc>
        <w:tc>
          <w:tcPr>
            <w:tcW w:w="2178" w:type="dxa"/>
          </w:tcPr>
          <w:p w14:paraId="113729A6" w14:textId="77777777" w:rsidR="00A8037A" w:rsidRDefault="00A8037A" w:rsidP="00A8037A">
            <w:pPr>
              <w:pStyle w:val="FFABody"/>
            </w:pPr>
          </w:p>
        </w:tc>
        <w:tc>
          <w:tcPr>
            <w:tcW w:w="1828" w:type="dxa"/>
          </w:tcPr>
          <w:p w14:paraId="0C458E70" w14:textId="77777777" w:rsidR="00A8037A" w:rsidRDefault="00A8037A" w:rsidP="00A8037A">
            <w:pPr>
              <w:pStyle w:val="FFABody"/>
            </w:pPr>
          </w:p>
        </w:tc>
        <w:tc>
          <w:tcPr>
            <w:tcW w:w="1952" w:type="dxa"/>
          </w:tcPr>
          <w:p w14:paraId="63761CF3" w14:textId="77777777" w:rsidR="00A8037A" w:rsidRDefault="00A8037A" w:rsidP="00A8037A">
            <w:pPr>
              <w:pStyle w:val="FFABody"/>
            </w:pPr>
          </w:p>
        </w:tc>
      </w:tr>
      <w:tr w:rsidR="00A8037A" w14:paraId="475C1F05" w14:textId="77777777" w:rsidTr="00A8037A">
        <w:tc>
          <w:tcPr>
            <w:tcW w:w="3258" w:type="dxa"/>
          </w:tcPr>
          <w:p w14:paraId="069C8B58" w14:textId="77777777" w:rsidR="00A8037A" w:rsidRDefault="00A8037A" w:rsidP="00A8037A">
            <w:pPr>
              <w:pStyle w:val="FFABody"/>
            </w:pPr>
          </w:p>
          <w:p w14:paraId="446C30CA" w14:textId="77777777" w:rsidR="00A8037A" w:rsidRDefault="00A8037A" w:rsidP="00A8037A">
            <w:pPr>
              <w:pStyle w:val="FFABody"/>
            </w:pPr>
          </w:p>
        </w:tc>
        <w:tc>
          <w:tcPr>
            <w:tcW w:w="1800" w:type="dxa"/>
          </w:tcPr>
          <w:p w14:paraId="05988EC7" w14:textId="77777777" w:rsidR="00A8037A" w:rsidRDefault="00A8037A" w:rsidP="00A8037A">
            <w:pPr>
              <w:pStyle w:val="FFABody"/>
            </w:pPr>
          </w:p>
        </w:tc>
        <w:tc>
          <w:tcPr>
            <w:tcW w:w="2178" w:type="dxa"/>
          </w:tcPr>
          <w:p w14:paraId="48AA1028" w14:textId="77777777" w:rsidR="00A8037A" w:rsidRDefault="00A8037A" w:rsidP="00A8037A">
            <w:pPr>
              <w:pStyle w:val="FFABody"/>
            </w:pPr>
          </w:p>
        </w:tc>
        <w:tc>
          <w:tcPr>
            <w:tcW w:w="1828" w:type="dxa"/>
          </w:tcPr>
          <w:p w14:paraId="3F3A9A49" w14:textId="77777777" w:rsidR="00A8037A" w:rsidRDefault="00A8037A" w:rsidP="00A8037A">
            <w:pPr>
              <w:pStyle w:val="FFABody"/>
            </w:pPr>
          </w:p>
        </w:tc>
        <w:tc>
          <w:tcPr>
            <w:tcW w:w="1952" w:type="dxa"/>
          </w:tcPr>
          <w:p w14:paraId="463DAE7F" w14:textId="77777777" w:rsidR="00A8037A" w:rsidRDefault="00A8037A" w:rsidP="00A8037A">
            <w:pPr>
              <w:pStyle w:val="FFABody"/>
            </w:pPr>
          </w:p>
        </w:tc>
      </w:tr>
      <w:tr w:rsidR="00A8037A" w14:paraId="2BDBC60E" w14:textId="77777777" w:rsidTr="00A8037A">
        <w:tc>
          <w:tcPr>
            <w:tcW w:w="3258" w:type="dxa"/>
          </w:tcPr>
          <w:p w14:paraId="3E9A630B" w14:textId="77777777" w:rsidR="00A8037A" w:rsidRDefault="00A8037A" w:rsidP="00A8037A">
            <w:pPr>
              <w:pStyle w:val="FFABody"/>
            </w:pPr>
          </w:p>
          <w:p w14:paraId="6CAB128F" w14:textId="77777777" w:rsidR="00A8037A" w:rsidRDefault="00A8037A" w:rsidP="00A8037A">
            <w:pPr>
              <w:pStyle w:val="FFABody"/>
            </w:pPr>
          </w:p>
        </w:tc>
        <w:tc>
          <w:tcPr>
            <w:tcW w:w="1800" w:type="dxa"/>
          </w:tcPr>
          <w:p w14:paraId="79F3DD06" w14:textId="77777777" w:rsidR="00A8037A" w:rsidRDefault="00A8037A" w:rsidP="00A8037A">
            <w:pPr>
              <w:pStyle w:val="FFABody"/>
            </w:pPr>
          </w:p>
        </w:tc>
        <w:tc>
          <w:tcPr>
            <w:tcW w:w="2178" w:type="dxa"/>
          </w:tcPr>
          <w:p w14:paraId="1B7330BC" w14:textId="77777777" w:rsidR="00A8037A" w:rsidRDefault="00A8037A" w:rsidP="00A8037A">
            <w:pPr>
              <w:pStyle w:val="FFABody"/>
            </w:pPr>
          </w:p>
        </w:tc>
        <w:tc>
          <w:tcPr>
            <w:tcW w:w="1828" w:type="dxa"/>
          </w:tcPr>
          <w:p w14:paraId="2D215206" w14:textId="77777777" w:rsidR="00A8037A" w:rsidRDefault="00A8037A" w:rsidP="00A8037A">
            <w:pPr>
              <w:pStyle w:val="FFABody"/>
            </w:pPr>
          </w:p>
        </w:tc>
        <w:tc>
          <w:tcPr>
            <w:tcW w:w="1952" w:type="dxa"/>
          </w:tcPr>
          <w:p w14:paraId="72546CB8" w14:textId="77777777" w:rsidR="00A8037A" w:rsidRDefault="00A8037A" w:rsidP="00A8037A">
            <w:pPr>
              <w:pStyle w:val="FFABody"/>
            </w:pPr>
          </w:p>
        </w:tc>
      </w:tr>
      <w:tr w:rsidR="00A8037A" w14:paraId="626949FE" w14:textId="77777777" w:rsidTr="00A8037A">
        <w:tc>
          <w:tcPr>
            <w:tcW w:w="3258" w:type="dxa"/>
          </w:tcPr>
          <w:p w14:paraId="43D6800D" w14:textId="77777777" w:rsidR="00A8037A" w:rsidRDefault="00A8037A" w:rsidP="00A8037A">
            <w:pPr>
              <w:pStyle w:val="FFABody"/>
            </w:pPr>
          </w:p>
          <w:p w14:paraId="61393187" w14:textId="77777777" w:rsidR="00A8037A" w:rsidRDefault="00A8037A" w:rsidP="00A8037A">
            <w:pPr>
              <w:pStyle w:val="FFABody"/>
            </w:pPr>
          </w:p>
        </w:tc>
        <w:tc>
          <w:tcPr>
            <w:tcW w:w="1800" w:type="dxa"/>
          </w:tcPr>
          <w:p w14:paraId="6A2DF284" w14:textId="77777777" w:rsidR="00A8037A" w:rsidRDefault="00A8037A" w:rsidP="00A8037A">
            <w:pPr>
              <w:pStyle w:val="FFABody"/>
            </w:pPr>
          </w:p>
        </w:tc>
        <w:tc>
          <w:tcPr>
            <w:tcW w:w="2178" w:type="dxa"/>
          </w:tcPr>
          <w:p w14:paraId="7FBD900F" w14:textId="77777777" w:rsidR="00A8037A" w:rsidRDefault="00A8037A" w:rsidP="00A8037A">
            <w:pPr>
              <w:pStyle w:val="FFABody"/>
            </w:pPr>
          </w:p>
        </w:tc>
        <w:tc>
          <w:tcPr>
            <w:tcW w:w="1828" w:type="dxa"/>
          </w:tcPr>
          <w:p w14:paraId="264C950C" w14:textId="77777777" w:rsidR="00A8037A" w:rsidRDefault="00A8037A" w:rsidP="00A8037A">
            <w:pPr>
              <w:pStyle w:val="FFABody"/>
            </w:pPr>
          </w:p>
        </w:tc>
        <w:tc>
          <w:tcPr>
            <w:tcW w:w="1952" w:type="dxa"/>
          </w:tcPr>
          <w:p w14:paraId="62FEC21A" w14:textId="77777777" w:rsidR="00A8037A" w:rsidRDefault="00A8037A" w:rsidP="00A8037A">
            <w:pPr>
              <w:pStyle w:val="FFABody"/>
            </w:pPr>
          </w:p>
        </w:tc>
      </w:tr>
      <w:tr w:rsidR="00A8037A" w14:paraId="4B6706BD" w14:textId="77777777" w:rsidTr="00A8037A">
        <w:tc>
          <w:tcPr>
            <w:tcW w:w="3258" w:type="dxa"/>
          </w:tcPr>
          <w:p w14:paraId="4272B973" w14:textId="77777777" w:rsidR="00A8037A" w:rsidRDefault="00A8037A" w:rsidP="00A8037A">
            <w:pPr>
              <w:pStyle w:val="FFABody"/>
            </w:pPr>
          </w:p>
          <w:p w14:paraId="7F58A05C" w14:textId="77777777" w:rsidR="00A8037A" w:rsidRDefault="00A8037A" w:rsidP="00A8037A">
            <w:pPr>
              <w:pStyle w:val="FFABody"/>
            </w:pPr>
          </w:p>
        </w:tc>
        <w:tc>
          <w:tcPr>
            <w:tcW w:w="1800" w:type="dxa"/>
          </w:tcPr>
          <w:p w14:paraId="060CEB0D" w14:textId="77777777" w:rsidR="00A8037A" w:rsidRDefault="00A8037A" w:rsidP="00A8037A">
            <w:pPr>
              <w:pStyle w:val="FFABody"/>
            </w:pPr>
          </w:p>
        </w:tc>
        <w:tc>
          <w:tcPr>
            <w:tcW w:w="2178" w:type="dxa"/>
          </w:tcPr>
          <w:p w14:paraId="38A20E7E" w14:textId="77777777" w:rsidR="00A8037A" w:rsidRDefault="00A8037A" w:rsidP="00A8037A">
            <w:pPr>
              <w:pStyle w:val="FFABody"/>
            </w:pPr>
          </w:p>
        </w:tc>
        <w:tc>
          <w:tcPr>
            <w:tcW w:w="1828" w:type="dxa"/>
          </w:tcPr>
          <w:p w14:paraId="3C12B72A" w14:textId="77777777" w:rsidR="00A8037A" w:rsidRDefault="00A8037A" w:rsidP="00A8037A">
            <w:pPr>
              <w:pStyle w:val="FFABody"/>
            </w:pPr>
          </w:p>
        </w:tc>
        <w:tc>
          <w:tcPr>
            <w:tcW w:w="1952" w:type="dxa"/>
          </w:tcPr>
          <w:p w14:paraId="3509935C" w14:textId="77777777" w:rsidR="00A8037A" w:rsidRDefault="00A8037A" w:rsidP="00A8037A">
            <w:pPr>
              <w:pStyle w:val="FFABody"/>
            </w:pPr>
          </w:p>
        </w:tc>
      </w:tr>
      <w:tr w:rsidR="00A8037A" w14:paraId="797D0FE8" w14:textId="77777777" w:rsidTr="00A8037A">
        <w:tc>
          <w:tcPr>
            <w:tcW w:w="3258" w:type="dxa"/>
          </w:tcPr>
          <w:p w14:paraId="464146B8" w14:textId="77777777" w:rsidR="00A8037A" w:rsidRDefault="00A8037A" w:rsidP="00A8037A">
            <w:pPr>
              <w:pStyle w:val="FFABody"/>
            </w:pPr>
          </w:p>
          <w:p w14:paraId="055F2810" w14:textId="77777777" w:rsidR="00A8037A" w:rsidRDefault="00A8037A" w:rsidP="00A8037A">
            <w:pPr>
              <w:pStyle w:val="FFABody"/>
            </w:pPr>
          </w:p>
        </w:tc>
        <w:tc>
          <w:tcPr>
            <w:tcW w:w="1800" w:type="dxa"/>
          </w:tcPr>
          <w:p w14:paraId="3E430214" w14:textId="77777777" w:rsidR="00A8037A" w:rsidRDefault="00A8037A" w:rsidP="00A8037A">
            <w:pPr>
              <w:pStyle w:val="FFABody"/>
            </w:pPr>
          </w:p>
        </w:tc>
        <w:tc>
          <w:tcPr>
            <w:tcW w:w="2178" w:type="dxa"/>
          </w:tcPr>
          <w:p w14:paraId="2E90A556" w14:textId="4A9E8437" w:rsidR="00A8037A" w:rsidRDefault="00A8037A" w:rsidP="00A8037A">
            <w:pPr>
              <w:pStyle w:val="FFABody"/>
            </w:pPr>
          </w:p>
        </w:tc>
        <w:tc>
          <w:tcPr>
            <w:tcW w:w="1828" w:type="dxa"/>
          </w:tcPr>
          <w:p w14:paraId="37872812" w14:textId="77777777" w:rsidR="00A8037A" w:rsidRDefault="00A8037A" w:rsidP="00A8037A">
            <w:pPr>
              <w:pStyle w:val="FFABody"/>
            </w:pPr>
          </w:p>
        </w:tc>
        <w:tc>
          <w:tcPr>
            <w:tcW w:w="1952" w:type="dxa"/>
          </w:tcPr>
          <w:p w14:paraId="57191D12" w14:textId="77777777" w:rsidR="00A8037A" w:rsidRDefault="00A8037A" w:rsidP="00A8037A">
            <w:pPr>
              <w:pStyle w:val="FFABody"/>
            </w:pPr>
          </w:p>
        </w:tc>
      </w:tr>
    </w:tbl>
    <w:p w14:paraId="2BE67D99" w14:textId="77777777" w:rsidR="00A8037A" w:rsidRDefault="00A8037A" w:rsidP="00A8037A">
      <w:pPr>
        <w:pStyle w:val="FFABody"/>
      </w:pPr>
    </w:p>
    <w:p w14:paraId="06A9C037" w14:textId="77777777" w:rsidR="00A8037A" w:rsidRDefault="00A8037A" w:rsidP="00A8037A">
      <w:pPr>
        <w:pStyle w:val="FFABody"/>
      </w:pPr>
    </w:p>
    <w:p w14:paraId="5DE62BE3" w14:textId="4A1233F9" w:rsidR="00A8037A" w:rsidRDefault="007C207D" w:rsidP="00A8037A">
      <w:pPr>
        <w:pStyle w:val="FFABody"/>
        <w:numPr>
          <w:ilvl w:val="0"/>
          <w:numId w:val="15"/>
        </w:numPr>
      </w:pPr>
      <w:r>
        <w:t xml:space="preserve">Think of at least three people who know your work abilities and who could serve as a reference for you.  Your references should not be family members.  Ask them if they will serve as a </w:t>
      </w:r>
      <w:r w:rsidR="0036374F">
        <w:t>reference</w:t>
      </w:r>
      <w:r>
        <w:t xml:space="preserve"> for you and get the following </w:t>
      </w:r>
      <w:r w:rsidR="0036374F">
        <w:t>information</w:t>
      </w:r>
      <w:r>
        <w:t>.</w:t>
      </w:r>
    </w:p>
    <w:p w14:paraId="74A988E3" w14:textId="77777777" w:rsidR="007C207D" w:rsidRDefault="007C207D" w:rsidP="007C207D">
      <w:pPr>
        <w:pStyle w:val="FFABody"/>
      </w:pPr>
    </w:p>
    <w:tbl>
      <w:tblPr>
        <w:tblStyle w:val="TableGrid"/>
        <w:tblW w:w="0" w:type="auto"/>
        <w:tblLook w:val="04A0" w:firstRow="1" w:lastRow="0" w:firstColumn="1" w:lastColumn="0" w:noHBand="0" w:noVBand="1"/>
      </w:tblPr>
      <w:tblGrid>
        <w:gridCol w:w="1808"/>
        <w:gridCol w:w="2093"/>
        <w:gridCol w:w="1248"/>
        <w:gridCol w:w="2059"/>
        <w:gridCol w:w="1983"/>
        <w:gridCol w:w="1599"/>
      </w:tblGrid>
      <w:tr w:rsidR="007C207D" w:rsidRPr="007C207D" w14:paraId="3AE29D38" w14:textId="77777777" w:rsidTr="007C207D">
        <w:tc>
          <w:tcPr>
            <w:tcW w:w="1836" w:type="dxa"/>
            <w:vAlign w:val="center"/>
          </w:tcPr>
          <w:p w14:paraId="404C6683" w14:textId="6B5190F0" w:rsidR="007C207D" w:rsidRPr="007C207D" w:rsidRDefault="007C207D" w:rsidP="007C207D">
            <w:pPr>
              <w:pStyle w:val="FFABody"/>
              <w:jc w:val="center"/>
              <w:rPr>
                <w:b/>
              </w:rPr>
            </w:pPr>
            <w:r w:rsidRPr="007C207D">
              <w:rPr>
                <w:b/>
              </w:rPr>
              <w:t>Reference Name</w:t>
            </w:r>
          </w:p>
        </w:tc>
        <w:tc>
          <w:tcPr>
            <w:tcW w:w="2142" w:type="dxa"/>
            <w:vAlign w:val="center"/>
          </w:tcPr>
          <w:p w14:paraId="4E0595F1" w14:textId="28C1B1E8" w:rsidR="007C207D" w:rsidRPr="007C207D" w:rsidRDefault="007C207D" w:rsidP="007C207D">
            <w:pPr>
              <w:pStyle w:val="FFABody"/>
              <w:jc w:val="center"/>
              <w:rPr>
                <w:b/>
              </w:rPr>
            </w:pPr>
            <w:r w:rsidRPr="007C207D">
              <w:rPr>
                <w:b/>
              </w:rPr>
              <w:t>Mailing Address</w:t>
            </w:r>
          </w:p>
        </w:tc>
        <w:tc>
          <w:tcPr>
            <w:tcW w:w="1260" w:type="dxa"/>
            <w:vAlign w:val="center"/>
          </w:tcPr>
          <w:p w14:paraId="47561D09" w14:textId="29D2E341" w:rsidR="007C207D" w:rsidRPr="007C207D" w:rsidRDefault="007C207D" w:rsidP="007C207D">
            <w:pPr>
              <w:pStyle w:val="FFABody"/>
              <w:jc w:val="center"/>
              <w:rPr>
                <w:b/>
              </w:rPr>
            </w:pPr>
            <w:r w:rsidRPr="007C207D">
              <w:rPr>
                <w:b/>
              </w:rPr>
              <w:t>Phone Number</w:t>
            </w:r>
          </w:p>
        </w:tc>
        <w:tc>
          <w:tcPr>
            <w:tcW w:w="2106" w:type="dxa"/>
            <w:vAlign w:val="center"/>
          </w:tcPr>
          <w:p w14:paraId="4DA4BDFB" w14:textId="1A650384" w:rsidR="007C207D" w:rsidRPr="007C207D" w:rsidRDefault="007C207D" w:rsidP="007C207D">
            <w:pPr>
              <w:pStyle w:val="FFABody"/>
              <w:jc w:val="center"/>
              <w:rPr>
                <w:b/>
              </w:rPr>
            </w:pPr>
            <w:r w:rsidRPr="007C207D">
              <w:rPr>
                <w:b/>
              </w:rPr>
              <w:t>Email Address</w:t>
            </w:r>
          </w:p>
        </w:tc>
        <w:tc>
          <w:tcPr>
            <w:tcW w:w="2034" w:type="dxa"/>
            <w:vAlign w:val="center"/>
          </w:tcPr>
          <w:p w14:paraId="44192C9C" w14:textId="30449CB2" w:rsidR="007C207D" w:rsidRPr="007C207D" w:rsidRDefault="007C207D" w:rsidP="007C207D">
            <w:pPr>
              <w:pStyle w:val="FFABody"/>
              <w:jc w:val="center"/>
              <w:rPr>
                <w:b/>
              </w:rPr>
            </w:pPr>
            <w:r w:rsidRPr="007C207D">
              <w:rPr>
                <w:b/>
              </w:rPr>
              <w:t>Where they Work</w:t>
            </w:r>
          </w:p>
        </w:tc>
        <w:tc>
          <w:tcPr>
            <w:tcW w:w="1638" w:type="dxa"/>
            <w:vAlign w:val="center"/>
          </w:tcPr>
          <w:p w14:paraId="14D14221" w14:textId="533C25EA" w:rsidR="007C207D" w:rsidRPr="007C207D" w:rsidRDefault="007C207D" w:rsidP="007C207D">
            <w:pPr>
              <w:pStyle w:val="FFABody"/>
              <w:jc w:val="center"/>
              <w:rPr>
                <w:b/>
              </w:rPr>
            </w:pPr>
            <w:r w:rsidRPr="007C207D">
              <w:rPr>
                <w:b/>
              </w:rPr>
              <w:t>Their Job Title</w:t>
            </w:r>
          </w:p>
        </w:tc>
      </w:tr>
      <w:tr w:rsidR="007C207D" w14:paraId="1C66B78D" w14:textId="77777777" w:rsidTr="007C207D">
        <w:tc>
          <w:tcPr>
            <w:tcW w:w="1836" w:type="dxa"/>
          </w:tcPr>
          <w:p w14:paraId="6426EF8F" w14:textId="77777777" w:rsidR="007C207D" w:rsidRDefault="007C207D" w:rsidP="007C207D">
            <w:pPr>
              <w:pStyle w:val="FFABody"/>
            </w:pPr>
          </w:p>
          <w:p w14:paraId="44C13743" w14:textId="77777777" w:rsidR="007C207D" w:rsidRDefault="007C207D" w:rsidP="007C207D">
            <w:pPr>
              <w:pStyle w:val="FFABody"/>
            </w:pPr>
          </w:p>
          <w:p w14:paraId="4371D7E9" w14:textId="77777777" w:rsidR="007C207D" w:rsidRDefault="007C207D" w:rsidP="007C207D">
            <w:pPr>
              <w:pStyle w:val="FFABody"/>
            </w:pPr>
          </w:p>
          <w:p w14:paraId="30B4D63E" w14:textId="77777777" w:rsidR="007C207D" w:rsidRDefault="007C207D" w:rsidP="007C207D">
            <w:pPr>
              <w:pStyle w:val="FFABody"/>
            </w:pPr>
          </w:p>
          <w:p w14:paraId="22B62DC9" w14:textId="77777777" w:rsidR="007C207D" w:rsidRDefault="007C207D" w:rsidP="007C207D">
            <w:pPr>
              <w:pStyle w:val="FFABody"/>
            </w:pPr>
          </w:p>
        </w:tc>
        <w:tc>
          <w:tcPr>
            <w:tcW w:w="2142" w:type="dxa"/>
          </w:tcPr>
          <w:p w14:paraId="42073396" w14:textId="77777777" w:rsidR="007C207D" w:rsidRDefault="007C207D" w:rsidP="007C207D">
            <w:pPr>
              <w:pStyle w:val="FFABody"/>
            </w:pPr>
          </w:p>
        </w:tc>
        <w:tc>
          <w:tcPr>
            <w:tcW w:w="1260" w:type="dxa"/>
          </w:tcPr>
          <w:p w14:paraId="2952EAD8" w14:textId="77777777" w:rsidR="007C207D" w:rsidRDefault="007C207D" w:rsidP="007C207D">
            <w:pPr>
              <w:pStyle w:val="FFABody"/>
            </w:pPr>
          </w:p>
        </w:tc>
        <w:tc>
          <w:tcPr>
            <w:tcW w:w="2106" w:type="dxa"/>
          </w:tcPr>
          <w:p w14:paraId="6D0822C7" w14:textId="77777777" w:rsidR="007C207D" w:rsidRDefault="007C207D" w:rsidP="007C207D">
            <w:pPr>
              <w:pStyle w:val="FFABody"/>
            </w:pPr>
          </w:p>
        </w:tc>
        <w:tc>
          <w:tcPr>
            <w:tcW w:w="2034" w:type="dxa"/>
          </w:tcPr>
          <w:p w14:paraId="6C2B22FA" w14:textId="77777777" w:rsidR="007C207D" w:rsidRDefault="007C207D" w:rsidP="007C207D">
            <w:pPr>
              <w:pStyle w:val="FFABody"/>
            </w:pPr>
          </w:p>
        </w:tc>
        <w:tc>
          <w:tcPr>
            <w:tcW w:w="1638" w:type="dxa"/>
          </w:tcPr>
          <w:p w14:paraId="4DE9C63C" w14:textId="77777777" w:rsidR="007C207D" w:rsidRDefault="007C207D" w:rsidP="007C207D">
            <w:pPr>
              <w:pStyle w:val="FFABody"/>
            </w:pPr>
          </w:p>
        </w:tc>
      </w:tr>
      <w:tr w:rsidR="007C207D" w14:paraId="3258B33C" w14:textId="77777777" w:rsidTr="007C207D">
        <w:tc>
          <w:tcPr>
            <w:tcW w:w="1836" w:type="dxa"/>
          </w:tcPr>
          <w:p w14:paraId="0174E5EE" w14:textId="77777777" w:rsidR="007C207D" w:rsidRDefault="007C207D" w:rsidP="007C207D">
            <w:pPr>
              <w:pStyle w:val="FFABody"/>
            </w:pPr>
          </w:p>
          <w:p w14:paraId="7CA59E98" w14:textId="77777777" w:rsidR="007C207D" w:rsidRDefault="007C207D" w:rsidP="007C207D">
            <w:pPr>
              <w:pStyle w:val="FFABody"/>
            </w:pPr>
          </w:p>
          <w:p w14:paraId="78C223D4" w14:textId="77777777" w:rsidR="007C207D" w:rsidRDefault="007C207D" w:rsidP="007C207D">
            <w:pPr>
              <w:pStyle w:val="FFABody"/>
            </w:pPr>
          </w:p>
          <w:p w14:paraId="248BD5A0" w14:textId="77777777" w:rsidR="007C207D" w:rsidRDefault="007C207D" w:rsidP="007C207D">
            <w:pPr>
              <w:pStyle w:val="FFABody"/>
            </w:pPr>
          </w:p>
          <w:p w14:paraId="2B9C6834" w14:textId="77777777" w:rsidR="007C207D" w:rsidRDefault="007C207D" w:rsidP="007C207D">
            <w:pPr>
              <w:pStyle w:val="FFABody"/>
            </w:pPr>
          </w:p>
        </w:tc>
        <w:tc>
          <w:tcPr>
            <w:tcW w:w="2142" w:type="dxa"/>
          </w:tcPr>
          <w:p w14:paraId="2A564D69" w14:textId="77777777" w:rsidR="007C207D" w:rsidRDefault="007C207D" w:rsidP="007C207D">
            <w:pPr>
              <w:pStyle w:val="FFABody"/>
            </w:pPr>
          </w:p>
        </w:tc>
        <w:tc>
          <w:tcPr>
            <w:tcW w:w="1260" w:type="dxa"/>
          </w:tcPr>
          <w:p w14:paraId="4BE489AA" w14:textId="77777777" w:rsidR="007C207D" w:rsidRDefault="007C207D" w:rsidP="007C207D">
            <w:pPr>
              <w:pStyle w:val="FFABody"/>
            </w:pPr>
          </w:p>
        </w:tc>
        <w:tc>
          <w:tcPr>
            <w:tcW w:w="2106" w:type="dxa"/>
          </w:tcPr>
          <w:p w14:paraId="19821467" w14:textId="77777777" w:rsidR="007C207D" w:rsidRDefault="007C207D" w:rsidP="007C207D">
            <w:pPr>
              <w:pStyle w:val="FFABody"/>
            </w:pPr>
          </w:p>
        </w:tc>
        <w:tc>
          <w:tcPr>
            <w:tcW w:w="2034" w:type="dxa"/>
          </w:tcPr>
          <w:p w14:paraId="2E557E7F" w14:textId="77777777" w:rsidR="007C207D" w:rsidRDefault="007C207D" w:rsidP="007C207D">
            <w:pPr>
              <w:pStyle w:val="FFABody"/>
            </w:pPr>
          </w:p>
        </w:tc>
        <w:tc>
          <w:tcPr>
            <w:tcW w:w="1638" w:type="dxa"/>
          </w:tcPr>
          <w:p w14:paraId="20E2A821" w14:textId="77777777" w:rsidR="007C207D" w:rsidRDefault="007C207D" w:rsidP="007C207D">
            <w:pPr>
              <w:pStyle w:val="FFABody"/>
            </w:pPr>
          </w:p>
        </w:tc>
      </w:tr>
      <w:tr w:rsidR="007C207D" w14:paraId="36F80431" w14:textId="77777777" w:rsidTr="007C207D">
        <w:tc>
          <w:tcPr>
            <w:tcW w:w="1836" w:type="dxa"/>
          </w:tcPr>
          <w:p w14:paraId="4AE57613" w14:textId="77777777" w:rsidR="007C207D" w:rsidRDefault="007C207D" w:rsidP="007C207D">
            <w:pPr>
              <w:pStyle w:val="FFABody"/>
            </w:pPr>
          </w:p>
          <w:p w14:paraId="5FEF8CB2" w14:textId="77777777" w:rsidR="007C207D" w:rsidRDefault="007C207D" w:rsidP="007C207D">
            <w:pPr>
              <w:pStyle w:val="FFABody"/>
            </w:pPr>
          </w:p>
          <w:p w14:paraId="03F561AF" w14:textId="77777777" w:rsidR="007C207D" w:rsidRDefault="007C207D" w:rsidP="007C207D">
            <w:pPr>
              <w:pStyle w:val="FFABody"/>
            </w:pPr>
          </w:p>
          <w:p w14:paraId="238F3172" w14:textId="77777777" w:rsidR="007C207D" w:rsidRDefault="007C207D" w:rsidP="007C207D">
            <w:pPr>
              <w:pStyle w:val="FFABody"/>
            </w:pPr>
          </w:p>
          <w:p w14:paraId="0FE0D5F3" w14:textId="77777777" w:rsidR="007C207D" w:rsidRDefault="007C207D" w:rsidP="007C207D">
            <w:pPr>
              <w:pStyle w:val="FFABody"/>
            </w:pPr>
          </w:p>
        </w:tc>
        <w:tc>
          <w:tcPr>
            <w:tcW w:w="2142" w:type="dxa"/>
          </w:tcPr>
          <w:p w14:paraId="3F7C73E4" w14:textId="77777777" w:rsidR="007C207D" w:rsidRDefault="007C207D" w:rsidP="007C207D">
            <w:pPr>
              <w:pStyle w:val="FFABody"/>
            </w:pPr>
          </w:p>
        </w:tc>
        <w:tc>
          <w:tcPr>
            <w:tcW w:w="1260" w:type="dxa"/>
          </w:tcPr>
          <w:p w14:paraId="2476B68A" w14:textId="77777777" w:rsidR="007C207D" w:rsidRDefault="007C207D" w:rsidP="007C207D">
            <w:pPr>
              <w:pStyle w:val="FFABody"/>
            </w:pPr>
          </w:p>
        </w:tc>
        <w:tc>
          <w:tcPr>
            <w:tcW w:w="2106" w:type="dxa"/>
          </w:tcPr>
          <w:p w14:paraId="79459542" w14:textId="77777777" w:rsidR="007C207D" w:rsidRDefault="007C207D" w:rsidP="007C207D">
            <w:pPr>
              <w:pStyle w:val="FFABody"/>
            </w:pPr>
          </w:p>
        </w:tc>
        <w:tc>
          <w:tcPr>
            <w:tcW w:w="2034" w:type="dxa"/>
          </w:tcPr>
          <w:p w14:paraId="7D7C0FF7" w14:textId="77777777" w:rsidR="007C207D" w:rsidRDefault="007C207D" w:rsidP="007C207D">
            <w:pPr>
              <w:pStyle w:val="FFABody"/>
            </w:pPr>
          </w:p>
        </w:tc>
        <w:tc>
          <w:tcPr>
            <w:tcW w:w="1638" w:type="dxa"/>
          </w:tcPr>
          <w:p w14:paraId="1B7D74D6" w14:textId="77777777" w:rsidR="007C207D" w:rsidRDefault="007C207D" w:rsidP="007C207D">
            <w:pPr>
              <w:pStyle w:val="FFABody"/>
            </w:pPr>
          </w:p>
        </w:tc>
      </w:tr>
      <w:tr w:rsidR="007C207D" w14:paraId="7F49C350" w14:textId="77777777" w:rsidTr="007C207D">
        <w:tc>
          <w:tcPr>
            <w:tcW w:w="1836" w:type="dxa"/>
          </w:tcPr>
          <w:p w14:paraId="77B121F4" w14:textId="77777777" w:rsidR="007C207D" w:rsidRDefault="007C207D" w:rsidP="007C207D">
            <w:pPr>
              <w:pStyle w:val="FFABody"/>
            </w:pPr>
          </w:p>
          <w:p w14:paraId="36F87E0A" w14:textId="77777777" w:rsidR="007C207D" w:rsidRDefault="007C207D" w:rsidP="007C207D">
            <w:pPr>
              <w:pStyle w:val="FFABody"/>
            </w:pPr>
          </w:p>
          <w:p w14:paraId="76081FB2" w14:textId="77777777" w:rsidR="007C207D" w:rsidRDefault="007C207D" w:rsidP="007C207D">
            <w:pPr>
              <w:pStyle w:val="FFABody"/>
            </w:pPr>
          </w:p>
          <w:p w14:paraId="47689F7B" w14:textId="77777777" w:rsidR="007C207D" w:rsidRDefault="007C207D" w:rsidP="007C207D">
            <w:pPr>
              <w:pStyle w:val="FFABody"/>
            </w:pPr>
          </w:p>
          <w:p w14:paraId="63C5AC75" w14:textId="77777777" w:rsidR="007C207D" w:rsidRDefault="007C207D" w:rsidP="007C207D">
            <w:pPr>
              <w:pStyle w:val="FFABody"/>
            </w:pPr>
          </w:p>
        </w:tc>
        <w:tc>
          <w:tcPr>
            <w:tcW w:w="2142" w:type="dxa"/>
          </w:tcPr>
          <w:p w14:paraId="3175EA7C" w14:textId="77777777" w:rsidR="007C207D" w:rsidRDefault="007C207D" w:rsidP="007C207D">
            <w:pPr>
              <w:pStyle w:val="FFABody"/>
            </w:pPr>
          </w:p>
        </w:tc>
        <w:tc>
          <w:tcPr>
            <w:tcW w:w="1260" w:type="dxa"/>
          </w:tcPr>
          <w:p w14:paraId="13B152B1" w14:textId="77777777" w:rsidR="007C207D" w:rsidRDefault="007C207D" w:rsidP="007C207D">
            <w:pPr>
              <w:pStyle w:val="FFABody"/>
            </w:pPr>
          </w:p>
        </w:tc>
        <w:tc>
          <w:tcPr>
            <w:tcW w:w="2106" w:type="dxa"/>
          </w:tcPr>
          <w:p w14:paraId="14BE1A42" w14:textId="6B0DE4A0" w:rsidR="007C207D" w:rsidRDefault="007C207D" w:rsidP="007C207D">
            <w:pPr>
              <w:pStyle w:val="FFABody"/>
            </w:pPr>
          </w:p>
        </w:tc>
        <w:tc>
          <w:tcPr>
            <w:tcW w:w="2034" w:type="dxa"/>
          </w:tcPr>
          <w:p w14:paraId="5C02142A" w14:textId="4FE3B987" w:rsidR="007C207D" w:rsidRDefault="007C207D" w:rsidP="007C207D">
            <w:pPr>
              <w:pStyle w:val="FFABody"/>
            </w:pPr>
          </w:p>
        </w:tc>
        <w:tc>
          <w:tcPr>
            <w:tcW w:w="1638" w:type="dxa"/>
          </w:tcPr>
          <w:p w14:paraId="56CC8651" w14:textId="77777777" w:rsidR="007C207D" w:rsidRDefault="007C207D" w:rsidP="007C207D">
            <w:pPr>
              <w:pStyle w:val="FFABody"/>
            </w:pPr>
          </w:p>
        </w:tc>
      </w:tr>
    </w:tbl>
    <w:p w14:paraId="091AF986" w14:textId="655AD2EB" w:rsidR="00B62B2A" w:rsidRPr="00B62B2A" w:rsidRDefault="008B69BB" w:rsidP="00B62B2A">
      <w:pPr>
        <w:pStyle w:val="FFABody"/>
      </w:pPr>
      <w:r w:rsidRPr="00306873">
        <w:rPr>
          <w:noProof/>
          <w:sz w:val="28"/>
          <w:szCs w:val="28"/>
          <w:lang w:eastAsia="en-US"/>
        </w:rPr>
        <mc:AlternateContent>
          <mc:Choice Requires="wps">
            <w:drawing>
              <wp:anchor distT="0" distB="0" distL="114300" distR="114300" simplePos="0" relativeHeight="251660800" behindDoc="1" locked="0" layoutInCell="1" allowOverlap="1" wp14:anchorId="7A949D76" wp14:editId="4678CCEA">
                <wp:simplePos x="0" y="0"/>
                <wp:positionH relativeFrom="column">
                  <wp:posOffset>2188427</wp:posOffset>
                </wp:positionH>
                <wp:positionV relativeFrom="paragraph">
                  <wp:posOffset>23789</wp:posOffset>
                </wp:positionV>
                <wp:extent cx="4909820" cy="290945"/>
                <wp:effectExtent l="0" t="0" r="24130" b="139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820" cy="290945"/>
                        </a:xfrm>
                        <a:prstGeom prst="rect">
                          <a:avLst/>
                        </a:prstGeom>
                        <a:solidFill>
                          <a:srgbClr val="FFFFFF"/>
                        </a:solidFill>
                        <a:ln w="9525">
                          <a:solidFill>
                            <a:srgbClr val="000000"/>
                          </a:solidFill>
                          <a:miter lim="800000"/>
                          <a:headEnd/>
                          <a:tailEnd/>
                        </a:ln>
                      </wps:spPr>
                      <wps:txbx>
                        <w:txbxContent>
                          <w:p w14:paraId="29EC316A" w14:textId="77777777" w:rsidR="00656DF6" w:rsidRPr="00656DF6" w:rsidRDefault="00656DF6" w:rsidP="00656DF6">
                            <w:pPr>
                              <w:rPr>
                                <w:rFonts w:ascii="Verdana" w:hAnsi="Verdana"/>
                                <w:b/>
                                <w:sz w:val="12"/>
                                <w:szCs w:val="12"/>
                              </w:rPr>
                            </w:pPr>
                            <w:r w:rsidRPr="00656DF6">
                              <w:rPr>
                                <w:rFonts w:ascii="Verdana" w:hAnsi="Verdana"/>
                                <w:sz w:val="12"/>
                                <w:szCs w:val="12"/>
                              </w:rPr>
                              <w:t>Aligned to the following standards:</w:t>
                            </w:r>
                          </w:p>
                          <w:p w14:paraId="65307869" w14:textId="4D6B74FF" w:rsidR="00656DF6" w:rsidRPr="00656DF6" w:rsidRDefault="008D757D" w:rsidP="00656DF6">
                            <w:pPr>
                              <w:rPr>
                                <w:rFonts w:ascii="Verdana" w:hAnsi="Verdana"/>
                                <w:b/>
                                <w:sz w:val="12"/>
                                <w:szCs w:val="12"/>
                              </w:rPr>
                            </w:pPr>
                            <w:r>
                              <w:rPr>
                                <w:rFonts w:ascii="Verdana" w:hAnsi="Verdana"/>
                                <w:sz w:val="12"/>
                                <w:szCs w:val="12"/>
                              </w:rPr>
                              <w:t>FFA.</w:t>
                            </w:r>
                            <w:r w:rsidR="00656DF6" w:rsidRPr="00656DF6">
                              <w:rPr>
                                <w:rFonts w:ascii="Verdana" w:hAnsi="Verdana"/>
                                <w:sz w:val="12"/>
                                <w:szCs w:val="12"/>
                              </w:rPr>
                              <w:t>PG-I; CS.05; CCSS.W.9-10.4; CCSS.W.9-10.4; CCSS.W.9-10.6; CCSS.SL.9-10.6; CCSS.L.9-10.6;CCSS.MP6;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7A949D76">
                <v:stroke joinstyle="miter"/>
                <v:path gradientshapeok="t" o:connecttype="rect"/>
              </v:shapetype>
              <v:shape id="Text Box 2" style="position:absolute;margin-left:172.3pt;margin-top:1.85pt;width:386.6pt;height:22.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">
                <v:textbox>
                  <w:txbxContent>
                    <w:p w:rsidRPr="00656DF6" w:rsidR="00656DF6" w:rsidP="00656DF6" w:rsidRDefault="00656DF6" w14:paraId="29EC316A" w14:textId="77777777">
                      <w:pPr>
                        <w:rPr>
                          <w:rFonts w:ascii="Verdana" w:hAnsi="Verdana"/>
                          <w:b/>
                          <w:sz w:val="12"/>
                          <w:szCs w:val="12"/>
                        </w:rPr>
                      </w:pPr>
                      <w:r w:rsidRPr="00656DF6">
                        <w:rPr>
                          <w:rFonts w:ascii="Verdana" w:hAnsi="Verdana"/>
                          <w:sz w:val="12"/>
                          <w:szCs w:val="12"/>
                        </w:rPr>
                        <w:t>Aligned to the following standards:</w:t>
                      </w:r>
                    </w:p>
                    <w:p w:rsidRPr="00656DF6" w:rsidR="00656DF6" w:rsidP="00656DF6" w:rsidRDefault="008D757D" w14:paraId="65307869" w14:textId="4D6B74FF">
                      <w:pPr>
                        <w:rPr>
                          <w:rFonts w:ascii="Verdana" w:hAnsi="Verdana"/>
                          <w:b/>
                          <w:sz w:val="12"/>
                          <w:szCs w:val="12"/>
                        </w:rPr>
                      </w:pPr>
                      <w:r>
                        <w:rPr>
                          <w:rFonts w:ascii="Verdana" w:hAnsi="Verdana"/>
                          <w:sz w:val="12"/>
                          <w:szCs w:val="12"/>
                        </w:rPr>
                        <w:t>FFA.</w:t>
                      </w:r>
                      <w:r w:rsidRPr="00656DF6" w:rsidR="00656DF6">
                        <w:rPr>
                          <w:rFonts w:ascii="Verdana" w:hAnsi="Verdana"/>
                          <w:sz w:val="12"/>
                          <w:szCs w:val="12"/>
                        </w:rPr>
                        <w:t>PG-I; CS.05; CCSS.W.9-10.4; CCSS.W.9-10.4; CCSS.W.9-10.6; CCSS.SL.9-10.6; CCSS.L.9-10.6;CCSS.MP6; CRP.04</w:t>
                      </w:r>
                    </w:p>
                  </w:txbxContent>
                </v:textbox>
              </v:shape>
            </w:pict>
          </mc:Fallback>
        </mc:AlternateContent>
      </w:r>
      <w:r w:rsidR="00B62B2A" w:rsidRPr="00306873">
        <w:rPr>
          <w:noProof/>
          <w:sz w:val="28"/>
          <w:szCs w:val="28"/>
          <w:lang w:eastAsia="en-US"/>
        </w:rPr>
        <mc:AlternateContent>
          <mc:Choice Requires="wps">
            <w:drawing>
              <wp:anchor distT="0" distB="0" distL="114300" distR="114300" simplePos="0" relativeHeight="251657216" behindDoc="1" locked="0" layoutInCell="1" allowOverlap="1" wp14:anchorId="736388E6" wp14:editId="407F681A">
                <wp:simplePos x="0" y="0"/>
                <wp:positionH relativeFrom="column">
                  <wp:posOffset>3142615</wp:posOffset>
                </wp:positionH>
                <wp:positionV relativeFrom="paragraph">
                  <wp:posOffset>3190875</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68D74505" w14:textId="77777777" w:rsidR="00B62B2A" w:rsidRPr="00C73C1C" w:rsidRDefault="00B62B2A" w:rsidP="00B62B2A">
                            <w:pPr>
                              <w:rPr>
                                <w:rFonts w:ascii="Verdana" w:hAnsi="Verdana"/>
                                <w:b/>
                                <w:sz w:val="14"/>
                                <w:szCs w:val="16"/>
                              </w:rPr>
                            </w:pPr>
                            <w:r w:rsidRPr="00C73C1C">
                              <w:rPr>
                                <w:rFonts w:ascii="Verdana" w:hAnsi="Verdana"/>
                                <w:sz w:val="14"/>
                                <w:szCs w:val="16"/>
                              </w:rPr>
                              <w:t>Aligned to the following standards:</w:t>
                            </w:r>
                          </w:p>
                          <w:p w14:paraId="257FD118" w14:textId="77777777" w:rsidR="00B62B2A" w:rsidRPr="00C73C1C" w:rsidRDefault="00B62B2A" w:rsidP="00B62B2A">
                            <w:pPr>
                              <w:rPr>
                                <w:rFonts w:ascii="Verdana" w:hAnsi="Verdana"/>
                                <w:b/>
                                <w:sz w:val="12"/>
                                <w:szCs w:val="16"/>
                              </w:rPr>
                            </w:pPr>
                            <w:r w:rsidRPr="00C73C1C">
                              <w:rPr>
                                <w:rFonts w:ascii="Verdana" w:hAnsi="Verdana"/>
                                <w:sz w:val="12"/>
                                <w:szCs w:val="16"/>
                              </w:rPr>
                              <w:t>NRS.01; AGPE01.01; CCSS.ELA-Literacy.RI.9-10.3;  CCSS.ELA-Literacy.SL.9-10.1; RST.9.10.1; RST.9.10.2; RST.9.10.4; RST.9.10.5; RST.9.10.6; RST.9.10.8; RST.9.10.9; WHST.9.10.7; WHST.9.10.9; MP3; MP6; AG-NR2; HS-LS2-6; HS-LS2-7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27" style="position:absolute;margin-left:247.45pt;margin-top:251.25pt;width:292.0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" w14:anchorId="736388E6">
                <v:textbox>
                  <w:txbxContent>
                    <w:p w:rsidRPr="00C73C1C" w:rsidR="00B62B2A" w:rsidP="00B62B2A" w:rsidRDefault="00B62B2A" w14:paraId="68D74505" w14:textId="77777777">
                      <w:pPr>
                        <w:rPr>
                          <w:rFonts w:ascii="Verdana" w:hAnsi="Verdana"/>
                          <w:b/>
                          <w:sz w:val="14"/>
                          <w:szCs w:val="16"/>
                        </w:rPr>
                      </w:pPr>
                      <w:r w:rsidRPr="00C73C1C">
                        <w:rPr>
                          <w:rFonts w:ascii="Verdana" w:hAnsi="Verdana"/>
                          <w:sz w:val="14"/>
                          <w:szCs w:val="16"/>
                        </w:rPr>
                        <w:t>Aligned to the following standards:</w:t>
                      </w:r>
                    </w:p>
                    <w:p w:rsidRPr="00C73C1C" w:rsidR="00B62B2A" w:rsidP="00B62B2A" w:rsidRDefault="00B62B2A" w14:paraId="257FD118" w14:textId="77777777">
                      <w:pPr>
                        <w:rPr>
                          <w:rFonts w:ascii="Verdana" w:hAnsi="Verdana"/>
                          <w:b/>
                          <w:sz w:val="12"/>
                          <w:szCs w:val="16"/>
                        </w:rPr>
                      </w:pPr>
                      <w:r w:rsidRPr="00C73C1C">
                        <w:rPr>
                          <w:rFonts w:ascii="Verdana" w:hAnsi="Verdana"/>
                          <w:sz w:val="12"/>
                          <w:szCs w:val="16"/>
                        </w:rPr>
                        <w:t>NRS.01; AGPE01.01; CCSS.ELA-Literacy.RI.9-10.3;  CCSS.ELA-Literacy.SL.9-10.1; RST.9.10.1; RST.9.10.2; RST.9.10.4; RST.9.10.5; RST.9.10.6; RST.9.10.8; RST.9.10.9; WHST.9.10.7; WHST.9.10.9; MP3; MP6; AG-NR2; HS-LS2-6; HS-LS2-7</w:t>
                      </w:r>
                    </w:p>
                  </w:txbxContent>
                </v:textbox>
              </v:shape>
            </w:pict>
          </mc:Fallback>
        </mc:AlternateContent>
      </w:r>
    </w:p>
    <w:sectPr w:rsidR="00B62B2A" w:rsidRPr="00B62B2A" w:rsidSect="00C9304B">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66CE83" w14:textId="77777777" w:rsidR="0002794D" w:rsidRDefault="0002794D" w:rsidP="008D333D">
      <w:r>
        <w:separator/>
      </w:r>
    </w:p>
  </w:endnote>
  <w:endnote w:type="continuationSeparator" w:id="0">
    <w:p w14:paraId="6228669A" w14:textId="77777777" w:rsidR="0002794D" w:rsidRDefault="0002794D"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Lasiver"/>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9CC5BB" w14:textId="77777777" w:rsidR="0002794D" w:rsidRDefault="0002794D" w:rsidP="008D333D">
      <w:r>
        <w:separator/>
      </w:r>
    </w:p>
  </w:footnote>
  <w:footnote w:type="continuationSeparator" w:id="0">
    <w:p w14:paraId="58400F99" w14:textId="77777777" w:rsidR="0002794D" w:rsidRDefault="0002794D"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4A71240E">
              <v:stroke joinstyle="miter"/>
              <v:path gradientshapeok="t" o:connecttype="rect"/>
            </v:shapetype>
            <v:shape id="_x0000_s1028"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2FAC7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3112E" w14:textId="77777777" w:rsidR="004318C1" w:rsidRDefault="004318C1" w:rsidP="004318C1">
    <w:pPr>
      <w:pStyle w:val="FFABody"/>
    </w:pPr>
  </w:p>
  <w:p w14:paraId="18E3C265" w14:textId="7D012205" w:rsidR="004318C1" w:rsidRDefault="00E37A94" w:rsidP="004318C1">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338231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r w:rsidR="004318C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2175EE"/>
    <w:multiLevelType w:val="hybridMultilevel"/>
    <w:tmpl w:val="5740A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D6752D"/>
    <w:multiLevelType w:val="hybridMultilevel"/>
    <w:tmpl w:val="0A76B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542091"/>
    <w:multiLevelType w:val="hybridMultilevel"/>
    <w:tmpl w:val="D6643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EE5021"/>
    <w:multiLevelType w:val="hybridMultilevel"/>
    <w:tmpl w:val="78DE4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5"/>
  </w:num>
  <w:num w:numId="4">
    <w:abstractNumId w:val="16"/>
  </w:num>
  <w:num w:numId="5">
    <w:abstractNumId w:val="6"/>
  </w:num>
  <w:num w:numId="6">
    <w:abstractNumId w:val="14"/>
  </w:num>
  <w:num w:numId="7">
    <w:abstractNumId w:val="4"/>
  </w:num>
  <w:num w:numId="8">
    <w:abstractNumId w:val="10"/>
  </w:num>
  <w:num w:numId="9">
    <w:abstractNumId w:val="9"/>
  </w:num>
  <w:num w:numId="10">
    <w:abstractNumId w:val="15"/>
  </w:num>
  <w:num w:numId="11">
    <w:abstractNumId w:val="11"/>
  </w:num>
  <w:num w:numId="12">
    <w:abstractNumId w:val="7"/>
  </w:num>
  <w:num w:numId="13">
    <w:abstractNumId w:val="2"/>
  </w:num>
  <w:num w:numId="14">
    <w:abstractNumId w:val="0"/>
  </w:num>
  <w:num w:numId="15">
    <w:abstractNumId w:val="1"/>
  </w:num>
  <w:num w:numId="16">
    <w:abstractNumId w:val="1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2794D"/>
    <w:rsid w:val="0003155C"/>
    <w:rsid w:val="00064CB9"/>
    <w:rsid w:val="00081DA1"/>
    <w:rsid w:val="000B3F14"/>
    <w:rsid w:val="000B47F9"/>
    <w:rsid w:val="000E620D"/>
    <w:rsid w:val="00125E81"/>
    <w:rsid w:val="00132824"/>
    <w:rsid w:val="00155AC2"/>
    <w:rsid w:val="0016307F"/>
    <w:rsid w:val="00194284"/>
    <w:rsid w:val="001A3DB4"/>
    <w:rsid w:val="001E20C2"/>
    <w:rsid w:val="002051FE"/>
    <w:rsid w:val="00205776"/>
    <w:rsid w:val="00263C1D"/>
    <w:rsid w:val="00317E22"/>
    <w:rsid w:val="0036374F"/>
    <w:rsid w:val="003A72FE"/>
    <w:rsid w:val="003B344A"/>
    <w:rsid w:val="003B511D"/>
    <w:rsid w:val="003F1A66"/>
    <w:rsid w:val="00414D79"/>
    <w:rsid w:val="00416DAA"/>
    <w:rsid w:val="004318C1"/>
    <w:rsid w:val="00484212"/>
    <w:rsid w:val="004B38C8"/>
    <w:rsid w:val="004B7173"/>
    <w:rsid w:val="004C0EEA"/>
    <w:rsid w:val="00512784"/>
    <w:rsid w:val="00532211"/>
    <w:rsid w:val="0058637E"/>
    <w:rsid w:val="00590435"/>
    <w:rsid w:val="005D77F6"/>
    <w:rsid w:val="00613445"/>
    <w:rsid w:val="00656DF6"/>
    <w:rsid w:val="0066079A"/>
    <w:rsid w:val="006A5E06"/>
    <w:rsid w:val="006B36B5"/>
    <w:rsid w:val="006E63C3"/>
    <w:rsid w:val="00717538"/>
    <w:rsid w:val="00755B02"/>
    <w:rsid w:val="00760FEF"/>
    <w:rsid w:val="00761C99"/>
    <w:rsid w:val="007C207D"/>
    <w:rsid w:val="008414AA"/>
    <w:rsid w:val="008B69BB"/>
    <w:rsid w:val="008C1F98"/>
    <w:rsid w:val="008D333D"/>
    <w:rsid w:val="008D3C3A"/>
    <w:rsid w:val="008D757D"/>
    <w:rsid w:val="00912DC2"/>
    <w:rsid w:val="00943B60"/>
    <w:rsid w:val="00956E3F"/>
    <w:rsid w:val="009B7174"/>
    <w:rsid w:val="009C462E"/>
    <w:rsid w:val="009D2E50"/>
    <w:rsid w:val="009F5FD6"/>
    <w:rsid w:val="00A8037A"/>
    <w:rsid w:val="00A9150E"/>
    <w:rsid w:val="00A9352A"/>
    <w:rsid w:val="00B437BD"/>
    <w:rsid w:val="00B5141D"/>
    <w:rsid w:val="00B62B2A"/>
    <w:rsid w:val="00B71361"/>
    <w:rsid w:val="00BD3AEB"/>
    <w:rsid w:val="00C440FF"/>
    <w:rsid w:val="00C64EF2"/>
    <w:rsid w:val="00C9304B"/>
    <w:rsid w:val="00CA283B"/>
    <w:rsid w:val="00CA7D48"/>
    <w:rsid w:val="00D129A2"/>
    <w:rsid w:val="00D77246"/>
    <w:rsid w:val="00E17B4B"/>
    <w:rsid w:val="00E37A94"/>
    <w:rsid w:val="00EB24E0"/>
    <w:rsid w:val="00F73BED"/>
    <w:rsid w:val="00FA4E61"/>
    <w:rsid w:val="00FB4D53"/>
    <w:rsid w:val="00FD77F5"/>
    <w:rsid w:val="3EE3AF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194284"/>
    <w:rPr>
      <w:sz w:val="16"/>
      <w:szCs w:val="16"/>
    </w:rPr>
  </w:style>
  <w:style w:type="paragraph" w:styleId="CommentText">
    <w:name w:val="annotation text"/>
    <w:basedOn w:val="Normal"/>
    <w:link w:val="CommentTextChar"/>
    <w:uiPriority w:val="99"/>
    <w:semiHidden/>
    <w:unhideWhenUsed/>
    <w:rsid w:val="00194284"/>
    <w:rPr>
      <w:sz w:val="20"/>
      <w:szCs w:val="20"/>
    </w:rPr>
  </w:style>
  <w:style w:type="character" w:customStyle="1" w:styleId="CommentTextChar">
    <w:name w:val="Comment Text Char"/>
    <w:basedOn w:val="DefaultParagraphFont"/>
    <w:link w:val="CommentText"/>
    <w:uiPriority w:val="99"/>
    <w:semiHidden/>
    <w:rsid w:val="00194284"/>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194284"/>
    <w:rPr>
      <w:b/>
      <w:bCs/>
    </w:rPr>
  </w:style>
  <w:style w:type="character" w:customStyle="1" w:styleId="CommentSubjectChar">
    <w:name w:val="Comment Subject Char"/>
    <w:basedOn w:val="CommentTextChar"/>
    <w:link w:val="CommentSubject"/>
    <w:uiPriority w:val="99"/>
    <w:semiHidden/>
    <w:rsid w:val="00194284"/>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399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6HAXTY5FZTHJ-365-464</_dlc_DocId>
    <_dlc_DocIdUrl xmlns="3872032e-a1bf-409a-91d8-79e2561f9457">
      <Url>https://ffanet.ffa.org/sites/collaboration/edresources/_layouts/15/DocIdRedir.aspx?ID=6HAXTY5FZTHJ-365-464</Url>
      <Description>6HAXTY5FZTHJ-365-464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1E0BA-E36E-486F-9807-401990D320E8}">
  <ds:schemaRefs>
    <ds:schemaRef ds:uri="http://schemas.microsoft.com/sharepoint/events"/>
  </ds:schemaRefs>
</ds:datastoreItem>
</file>

<file path=customXml/itemProps2.xml><?xml version="1.0" encoding="utf-8"?>
<ds:datastoreItem xmlns:ds="http://schemas.openxmlformats.org/officeDocument/2006/customXml" ds:itemID="{3D196F19-D4BE-4945-A5BE-167F9322FA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376867-03DB-4823-8BB2-92AA2261B956}">
  <ds:schemaRefs>
    <ds:schemaRef ds:uri="http://schemas.microsoft.com/office/2006/metadata/properties"/>
    <ds:schemaRef ds:uri="http://schemas.microsoft.com/office/infopath/2007/PartnerControls"/>
    <ds:schemaRef ds:uri="3872032e-a1bf-409a-91d8-79e2561f9457"/>
  </ds:schemaRefs>
</ds:datastoreItem>
</file>

<file path=customXml/itemProps4.xml><?xml version="1.0" encoding="utf-8"?>
<ds:datastoreItem xmlns:ds="http://schemas.openxmlformats.org/officeDocument/2006/customXml" ds:itemID="{6FAC9FD0-7A35-421F-A775-7AB160D78A71}">
  <ds:schemaRefs>
    <ds:schemaRef ds:uri="http://schemas.microsoft.com/sharepoint/v3/contenttype/forms"/>
  </ds:schemaRefs>
</ds:datastoreItem>
</file>

<file path=customXml/itemProps5.xml><?xml version="1.0" encoding="utf-8"?>
<ds:datastoreItem xmlns:ds="http://schemas.openxmlformats.org/officeDocument/2006/customXml" ds:itemID="{82466BC4-68D2-4188-B419-FB42A29E9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1115</Words>
  <Characters>6356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12</cp:revision>
  <dcterms:created xsi:type="dcterms:W3CDTF">2016-03-01T18:38:00Z</dcterms:created>
  <dcterms:modified xsi:type="dcterms:W3CDTF">2018-08-06T16:00:00Z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a19a364d-5acb-4f94-bfae-6ef8241963a8</vt:lpwstr>
  </property>
  <property fmtid="{D5CDD505-2E9C-101B-9397-08002B2CF9AE}" pid="4" name="_dlc_DocId">
    <vt:lpwstr>6HAXTY5FZTHJ-43-312</vt:lpwstr>
  </property>
  <property fmtid="{D5CDD505-2E9C-101B-9397-08002B2CF9AE}" pid="5" name="_dlc_DocIdUrl">
    <vt:lpwstr>https://ffanet.ffa.org/sites/collaboration/edresources/_layouts/15/DocIdRedir.aspx?ID=6HAXTY5FZTHJ-43-312, 6HAXTY5FZTHJ-43-312</vt:lpwstr>
  </property>
  <property fmtid="{D5CDD505-2E9C-101B-9397-08002B2CF9AE}" pid="6" name="FFA Page Location">
    <vt:lpwstr/>
  </property>
  <property fmtid="{D5CDD505-2E9C-101B-9397-08002B2CF9AE}" pid="7" name="Managed Metadata Test">
    <vt:lpwstr/>
  </property>
</Properties>
</file>