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A0F92" w14:textId="77777777" w:rsidR="009D2E50" w:rsidRPr="00CE5178" w:rsidRDefault="009D2E50" w:rsidP="00700658">
      <w:pPr>
        <w:pStyle w:val="ListParagraph"/>
      </w:pPr>
    </w:p>
    <w:p w14:paraId="7FA64CDF" w14:textId="23A3F47D" w:rsidR="00A9352A" w:rsidRPr="00CE5178" w:rsidRDefault="031F13CE" w:rsidP="009D2E50">
      <w:pPr>
        <w:pStyle w:val="DocumentTitle"/>
      </w:pPr>
      <w:r w:rsidRPr="00CE5178">
        <w:t>SAE (Experiencia Agrícola Superv</w:t>
      </w:r>
      <w:r w:rsidR="00CE5178" w:rsidRPr="00CE5178">
        <w:t xml:space="preserve">isada): Usando nuestras voces </w:t>
      </w:r>
    </w:p>
    <w:p w14:paraId="29DFFE73" w14:textId="13BE4EFD" w:rsidR="00A9352A" w:rsidRPr="00CE5178" w:rsidRDefault="031F13CE" w:rsidP="031F13CE">
      <w:pPr>
        <w:pStyle w:val="FFABody"/>
        <w:rPr>
          <w:i/>
          <w:iCs/>
          <w:sz w:val="14"/>
          <w:szCs w:val="14"/>
        </w:rPr>
      </w:pPr>
      <w:r w:rsidRPr="00CE5178">
        <w:rPr>
          <w:i/>
          <w:iCs/>
          <w:sz w:val="14"/>
          <w:szCs w:val="14"/>
        </w:rPr>
        <w:t xml:space="preserve">Creado el: 08/2017 por la Organización Nacional </w:t>
      </w:r>
      <w:r w:rsidR="00CE5178" w:rsidRPr="00CE5178">
        <w:rPr>
          <w:i/>
          <w:iCs/>
          <w:sz w:val="14"/>
          <w:szCs w:val="14"/>
        </w:rPr>
        <w:t xml:space="preserve">de la </w:t>
      </w:r>
      <w:r w:rsidRPr="00CE5178">
        <w:rPr>
          <w:i/>
          <w:iCs/>
          <w:sz w:val="14"/>
          <w:szCs w:val="14"/>
        </w:rPr>
        <w:t>FFA</w:t>
      </w:r>
    </w:p>
    <w:p w14:paraId="040475EC" w14:textId="77777777" w:rsidR="009D2E50" w:rsidRPr="00CE5178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3F8CEBB6" w:rsidR="004B7173" w:rsidRPr="00CE5178" w:rsidRDefault="031F13CE" w:rsidP="00B62B2A">
      <w:pPr>
        <w:pStyle w:val="FFASub1"/>
      </w:pPr>
      <w:r w:rsidRPr="00CE5178">
        <w:t>Objetivos de aprendizaje del estudiante:</w:t>
      </w:r>
    </w:p>
    <w:p w14:paraId="31A8108F" w14:textId="563436EF" w:rsidR="009D2E50" w:rsidRPr="00CE5178" w:rsidRDefault="031F13CE" w:rsidP="031F13CE">
      <w:pPr>
        <w:rPr>
          <w:rFonts w:ascii="Verdana" w:eastAsia="Verdana" w:hAnsi="Verdana" w:cs="Verdana"/>
          <w:sz w:val="17"/>
          <w:szCs w:val="17"/>
        </w:rPr>
      </w:pPr>
      <w:r w:rsidRPr="00CE5178">
        <w:rPr>
          <w:rFonts w:ascii="Verdana" w:hAnsi="Verdana"/>
          <w:sz w:val="17"/>
          <w:szCs w:val="17"/>
        </w:rPr>
        <w:t>Luego de completar estas actividades, los estudiantes...</w:t>
      </w:r>
      <w:r w:rsidRPr="00CE5178">
        <w:rPr>
          <w:highlight w:val="yellow"/>
        </w:rPr>
        <w:t xml:space="preserve"> </w:t>
      </w:r>
    </w:p>
    <w:p w14:paraId="6302B124" w14:textId="6D5A2DE6" w:rsidR="009D2E50" w:rsidRPr="00CE5178" w:rsidRDefault="031F13CE" w:rsidP="009D2E50">
      <w:pPr>
        <w:pStyle w:val="FFABody"/>
        <w:numPr>
          <w:ilvl w:val="0"/>
          <w:numId w:val="3"/>
        </w:numPr>
      </w:pPr>
      <w:r w:rsidRPr="00CE5178">
        <w:t>Crearán un inventario de los recursos y conexiones necesarios para desarrollar un programa de experiencia agrícola supervisada (SAE).</w:t>
      </w:r>
    </w:p>
    <w:p w14:paraId="1D814946" w14:textId="5B9BABDD" w:rsidR="000240AC" w:rsidRPr="00CE5178" w:rsidRDefault="031F13CE" w:rsidP="00AD6ADA">
      <w:pPr>
        <w:pStyle w:val="FFABody"/>
        <w:numPr>
          <w:ilvl w:val="0"/>
          <w:numId w:val="3"/>
        </w:numPr>
      </w:pPr>
      <w:r w:rsidRPr="00CE5178">
        <w:t xml:space="preserve">Oportunidades del plan para SAE. </w:t>
      </w:r>
    </w:p>
    <w:p w14:paraId="2D259770" w14:textId="5E26A896" w:rsidR="009D2E50" w:rsidRPr="00CE5178" w:rsidRDefault="031F13CE" w:rsidP="00AD6ADA">
      <w:pPr>
        <w:pStyle w:val="FFABody"/>
        <w:numPr>
          <w:ilvl w:val="0"/>
          <w:numId w:val="3"/>
        </w:numPr>
      </w:pPr>
      <w:r w:rsidRPr="00CE5178">
        <w:t>Entender la importancia de un defensor de la agricultur</w:t>
      </w:r>
      <w:r w:rsidR="00CE5178" w:rsidRPr="00CE5178">
        <w:t xml:space="preserve">a en nuestro mundo. </w:t>
      </w:r>
    </w:p>
    <w:p w14:paraId="4B89A676" w14:textId="77777777" w:rsidR="00C863D1" w:rsidRPr="00CE5178" w:rsidRDefault="00C863D1" w:rsidP="00C863D1">
      <w:pPr>
        <w:pStyle w:val="FFABody"/>
        <w:ind w:left="720"/>
      </w:pPr>
    </w:p>
    <w:p w14:paraId="01121112" w14:textId="2A4B2ACC" w:rsidR="009D2E50" w:rsidRPr="00CE5178" w:rsidRDefault="00CE5178" w:rsidP="009D2E50">
      <w:pPr>
        <w:pStyle w:val="FFASub1"/>
      </w:pPr>
      <w:r w:rsidRPr="00CE5178">
        <w:t xml:space="preserve">Tiempo requerido: </w:t>
      </w:r>
      <w:r w:rsidR="031F13CE" w:rsidRPr="00CE5178">
        <w:rPr>
          <w:rStyle w:val="FFABodyChar"/>
          <w:b w:val="0"/>
          <w:caps w:val="0"/>
        </w:rPr>
        <w:t>30 minutos</w:t>
      </w:r>
    </w:p>
    <w:p w14:paraId="162F6A80" w14:textId="7238B378" w:rsidR="009D2E50" w:rsidRPr="00CE5178" w:rsidRDefault="00CE5178" w:rsidP="031F13CE">
      <w:pPr>
        <w:pStyle w:val="FFASub1"/>
        <w:rPr>
          <w:rStyle w:val="FFABodyChar"/>
          <w:b w:val="0"/>
          <w:caps w:val="0"/>
        </w:rPr>
      </w:pPr>
      <w:r w:rsidRPr="00CE5178">
        <w:t xml:space="preserve">Recursos: </w:t>
      </w:r>
    </w:p>
    <w:p w14:paraId="3F55748A" w14:textId="41E89F7A" w:rsidR="00F87CE3" w:rsidRPr="00CE5178" w:rsidRDefault="031F13CE" w:rsidP="031F13CE">
      <w:pPr>
        <w:pStyle w:val="FFABody"/>
        <w:numPr>
          <w:ilvl w:val="0"/>
          <w:numId w:val="14"/>
        </w:numPr>
        <w:rPr>
          <w:rStyle w:val="FFABodyChar"/>
        </w:rPr>
      </w:pPr>
      <w:r w:rsidRPr="00CE5178">
        <w:rPr>
          <w:rStyle w:val="FFABodyChar"/>
        </w:rPr>
        <w:t>FFA.org</w:t>
      </w:r>
    </w:p>
    <w:p w14:paraId="65649F0B" w14:textId="097A06E5" w:rsidR="00661C7E" w:rsidRPr="00CE5178" w:rsidRDefault="00F87CE3" w:rsidP="00423A98">
      <w:pPr>
        <w:pStyle w:val="FFABody"/>
        <w:numPr>
          <w:ilvl w:val="0"/>
          <w:numId w:val="14"/>
        </w:numPr>
      </w:pPr>
      <w:r w:rsidRPr="00CE5178">
        <w:t>Video: “Emily Seifert</w:t>
      </w:r>
      <w:r w:rsidRPr="00CE5178">
        <w:rPr>
          <w:rFonts w:ascii="Calibri" w:hAnsi="Calibri"/>
        </w:rPr>
        <w:t>—</w:t>
      </w:r>
      <w:r w:rsidRPr="00CE5178">
        <w:t>SAE</w:t>
      </w:r>
      <w:r w:rsidRPr="00CE5178">
        <w:rPr>
          <w:rFonts w:ascii="Calibri" w:hAnsi="Calibri"/>
        </w:rPr>
        <w:t>—</w:t>
      </w:r>
      <w:r w:rsidRPr="00CE5178">
        <w:t>Agriculture Communications</w:t>
      </w:r>
      <w:r w:rsidRPr="00CE5178">
        <w:rPr>
          <w:rFonts w:ascii="Calibri" w:hAnsi="Calibri"/>
        </w:rPr>
        <w:t>”</w:t>
      </w:r>
      <w:r w:rsidR="00225738">
        <w:rPr>
          <w:rFonts w:ascii="Calibri" w:hAnsi="Calibri"/>
        </w:rPr>
        <w:t>,</w:t>
      </w:r>
      <w:r w:rsidRPr="00CE5178">
        <w:rPr>
          <w:rFonts w:ascii="Calibri" w:hAnsi="Calibri"/>
        </w:rPr>
        <w:t xml:space="preserve"> </w:t>
      </w:r>
      <w:hyperlink r:id="rId12" w:history="1">
        <w:r w:rsidRPr="00CE5178">
          <w:rPr>
            <w:rStyle w:val="Hyperlink"/>
          </w:rPr>
          <w:t>https://vimeo.com/223140883</w:t>
        </w:r>
      </w:hyperlink>
      <w:r w:rsidRPr="00CE5178">
        <w:t xml:space="preserve"> </w:t>
      </w:r>
      <w:r w:rsidRPr="00CE5178">
        <w:tab/>
      </w:r>
    </w:p>
    <w:p w14:paraId="3C0DA99D" w14:textId="77777777" w:rsidR="00D856F2" w:rsidRPr="00CE5178" w:rsidRDefault="00D856F2" w:rsidP="00D55CD9">
      <w:pPr>
        <w:pStyle w:val="FFABody"/>
        <w:ind w:left="720"/>
        <w:rPr>
          <w:rStyle w:val="Hyperlink"/>
          <w:color w:val="070909"/>
          <w:u w:val="none"/>
        </w:rPr>
      </w:pPr>
    </w:p>
    <w:p w14:paraId="35382D96" w14:textId="2F4B739C" w:rsidR="009D2E50" w:rsidRPr="00CE5178" w:rsidRDefault="031F13CE" w:rsidP="00B62B2A">
      <w:pPr>
        <w:pStyle w:val="FFASub1"/>
      </w:pPr>
      <w:r w:rsidRPr="00CE5178">
        <w:t>Equipos e insumos necesarios:</w:t>
      </w:r>
    </w:p>
    <w:p w14:paraId="09347B4C" w14:textId="2D0C9A33" w:rsidR="00125E81" w:rsidRPr="00CE5178" w:rsidRDefault="031F13CE" w:rsidP="00F87CE3">
      <w:pPr>
        <w:pStyle w:val="FFABody"/>
        <w:numPr>
          <w:ilvl w:val="0"/>
          <w:numId w:val="17"/>
        </w:numPr>
      </w:pPr>
      <w:r w:rsidRPr="00CE5178">
        <w:t>Una copia de la hoja de trabajo “Usa tu voz” y “Rúbrica” para cada estudiante.</w:t>
      </w:r>
    </w:p>
    <w:p w14:paraId="3D6AC184" w14:textId="0FD87D7D" w:rsidR="00125E81" w:rsidRPr="00CE5178" w:rsidRDefault="031F13CE" w:rsidP="00F87CE3">
      <w:pPr>
        <w:pStyle w:val="FFABody"/>
        <w:numPr>
          <w:ilvl w:val="0"/>
          <w:numId w:val="17"/>
        </w:numPr>
      </w:pPr>
      <w:r w:rsidRPr="00CE5178">
        <w:t xml:space="preserve">Acceso a Internet para reproducir el video en tiempo real o para insertarlo en </w:t>
      </w:r>
      <w:r w:rsidR="00225738">
        <w:t xml:space="preserve">un </w:t>
      </w:r>
      <w:r w:rsidRPr="00CE5178">
        <w:t>PowerPoint con anticipación.</w:t>
      </w:r>
    </w:p>
    <w:p w14:paraId="3373ACED" w14:textId="77777777" w:rsidR="004B7173" w:rsidRPr="00CE5178" w:rsidRDefault="004B7173" w:rsidP="004B7173">
      <w:pPr>
        <w:pStyle w:val="FFABody"/>
      </w:pPr>
    </w:p>
    <w:p w14:paraId="71CA7AF4" w14:textId="348A1D4E" w:rsidR="004B7173" w:rsidRPr="00CE5178" w:rsidRDefault="031F13CE" w:rsidP="004B7173">
      <w:pPr>
        <w:pStyle w:val="FFABody"/>
      </w:pPr>
      <w:r w:rsidRPr="00CE5178">
        <w:rPr>
          <w:rFonts w:ascii="Georgia" w:hAnsi="Georgia"/>
          <w:b/>
          <w:bCs/>
          <w:caps/>
          <w:color w:val="DA291C"/>
          <w:sz w:val="18"/>
          <w:szCs w:val="18"/>
        </w:rPr>
        <w:t xml:space="preserve">Este plan de estudios rápido también sirve como: </w:t>
      </w:r>
    </w:p>
    <w:p w14:paraId="074EEF44" w14:textId="208FE6C0" w:rsidR="00F87CE3" w:rsidRPr="00CE5178" w:rsidRDefault="031F13CE" w:rsidP="00F87CE3">
      <w:pPr>
        <w:pStyle w:val="FFABody"/>
        <w:numPr>
          <w:ilvl w:val="0"/>
          <w:numId w:val="12"/>
        </w:numPr>
      </w:pPr>
      <w:r w:rsidRPr="00CE5178">
        <w:t>Parte de una lección/unidad de SAE</w:t>
      </w:r>
    </w:p>
    <w:p w14:paraId="521AD725" w14:textId="34B86427" w:rsidR="005427C1" w:rsidRPr="00CE5178" w:rsidRDefault="031F13CE" w:rsidP="00F87CE3">
      <w:pPr>
        <w:pStyle w:val="FFABody"/>
        <w:numPr>
          <w:ilvl w:val="0"/>
          <w:numId w:val="12"/>
        </w:numPr>
      </w:pPr>
      <w:r w:rsidRPr="00CE5178">
        <w:t>Una lección sobre preparación de una carrera.</w:t>
      </w:r>
    </w:p>
    <w:p w14:paraId="559E5E45" w14:textId="77777777" w:rsidR="001A3DB4" w:rsidRPr="00CE5178" w:rsidRDefault="001A3DB4" w:rsidP="001A3DB4">
      <w:pPr>
        <w:pStyle w:val="FFABody"/>
        <w:ind w:left="720"/>
      </w:pPr>
    </w:p>
    <w:p w14:paraId="051FE687" w14:textId="350C328F" w:rsidR="009D2E50" w:rsidRPr="00CE5178" w:rsidRDefault="031F13CE" w:rsidP="009D2E50">
      <w:pPr>
        <w:pStyle w:val="FFASub1"/>
      </w:pPr>
      <w:r w:rsidRPr="00CE5178">
        <w:t>Estas actividades están alineadas con los siguientes estándares:</w:t>
      </w:r>
    </w:p>
    <w:p w14:paraId="1285161C" w14:textId="0FDF1ECB" w:rsidR="00F87CE3" w:rsidRPr="00CE5178" w:rsidRDefault="031F13CE" w:rsidP="008151C2">
      <w:pPr>
        <w:pStyle w:val="FFASub2"/>
      </w:pPr>
      <w:r w:rsidRPr="00CE5178">
        <w:t>Elemento de rendimiento AFNR</w:t>
      </w:r>
    </w:p>
    <w:p w14:paraId="375C0037" w14:textId="0697FCDE" w:rsidR="008F5E1D" w:rsidRPr="00CE5178" w:rsidRDefault="031F13CE" w:rsidP="008F5E1D">
      <w:pPr>
        <w:pStyle w:val="BulletPoints"/>
        <w:numPr>
          <w:ilvl w:val="0"/>
          <w:numId w:val="21"/>
        </w:numPr>
      </w:pPr>
      <w:r w:rsidRPr="00CE5178">
        <w:t>CS.05. Describir las oportunidades profesionales y los medios para lograr esas oportunidades en cada una de las opciones de carrera de agricultura, alimentos y recursos naturales.</w:t>
      </w:r>
    </w:p>
    <w:p w14:paraId="5D4B44CE" w14:textId="72F740FD" w:rsidR="008151C2" w:rsidRPr="00CE5178" w:rsidRDefault="031F13CE" w:rsidP="008151C2">
      <w:pPr>
        <w:pStyle w:val="FFASub2"/>
      </w:pPr>
      <w:r w:rsidRPr="00CE5178">
        <w:t>Precepto de la FFA</w:t>
      </w:r>
    </w:p>
    <w:p w14:paraId="34F0E674" w14:textId="77777777" w:rsidR="00F87CE3" w:rsidRPr="00CE5178" w:rsidRDefault="031F13CE" w:rsidP="00F87CE3">
      <w:pPr>
        <w:pStyle w:val="FFABody"/>
        <w:numPr>
          <w:ilvl w:val="0"/>
          <w:numId w:val="8"/>
        </w:numPr>
      </w:pPr>
      <w:r w:rsidRPr="00CE5178">
        <w:t>FFA.PL-A.Acción: Asumir la responsabilidad y tomar las medidas necesarias para lograr los resultados deseados, sin importar cuál sea el objetivo o la tarea en cuestión.</w:t>
      </w:r>
    </w:p>
    <w:p w14:paraId="18C5AFD5" w14:textId="77777777" w:rsidR="00F87CE3" w:rsidRPr="00CE5178" w:rsidRDefault="031F13CE" w:rsidP="00F87CE3">
      <w:pPr>
        <w:pStyle w:val="FFABody"/>
        <w:numPr>
          <w:ilvl w:val="0"/>
          <w:numId w:val="8"/>
        </w:numPr>
      </w:pPr>
      <w:r w:rsidRPr="00CE5178">
        <w:t>FFA.CS-M.Comunicación: Interactuar de manera efectiva con otras personas en entornos personales y profesionales.</w:t>
      </w:r>
    </w:p>
    <w:p w14:paraId="5F60B66C" w14:textId="7865EA2A" w:rsidR="008151C2" w:rsidRPr="00CE5178" w:rsidRDefault="031F13CE" w:rsidP="031F13CE">
      <w:pPr>
        <w:pStyle w:val="FFASub2"/>
        <w:rPr>
          <w:b/>
          <w:bCs/>
        </w:rPr>
      </w:pPr>
      <w:r w:rsidRPr="00CE5178">
        <w:t>Núcleo común - hablar y escuchar</w:t>
      </w:r>
    </w:p>
    <w:p w14:paraId="46CA7E4D" w14:textId="1F2DE0B2" w:rsidR="00071B1B" w:rsidRPr="00CE5178" w:rsidRDefault="031F13CE" w:rsidP="00071B1B">
      <w:pPr>
        <w:pStyle w:val="FFABody"/>
        <w:numPr>
          <w:ilvl w:val="0"/>
          <w:numId w:val="8"/>
        </w:numPr>
      </w:pPr>
      <w:r w:rsidRPr="00CE5178">
        <w:t>CCSS.ELA-Educación.SL.9-10.1 Iniciar y participar de manera efectiva en una variedad de discusiones colaborativas (individuales, e</w:t>
      </w:r>
      <w:r w:rsidR="00CE5178" w:rsidRPr="00CE5178">
        <w:t>n grupos y dirigidas por maestro</w:t>
      </w:r>
      <w:r w:rsidRPr="00CE5178">
        <w:t>s) con diversos socios sobre temas, textos y problemas de los grados 9.º-10.º , basándose en las ideas de los demás y expresando las ideas propias de forma clara y persuasiva.</w:t>
      </w:r>
    </w:p>
    <w:p w14:paraId="615C307B" w14:textId="0C21EDC0" w:rsidR="00071B1B" w:rsidRPr="00CE5178" w:rsidRDefault="031F13CE" w:rsidP="00071B1B">
      <w:pPr>
        <w:pStyle w:val="FFABody"/>
        <w:numPr>
          <w:ilvl w:val="0"/>
          <w:numId w:val="8"/>
        </w:numPr>
      </w:pPr>
      <w:r w:rsidRPr="00CE5178">
        <w:t>CCSS.ELA-Literacy.SL.9-10.2 Integrar múltiples fuentes de información presentadas en diversos medios o formatos (por ejemplo, de manera visual, cuantitativa, oral) evaluando la credibilidad y precisión de cada fuente.</w:t>
      </w:r>
    </w:p>
    <w:p w14:paraId="65357EB5" w14:textId="07238B97" w:rsidR="008F5E1D" w:rsidRPr="00CE5178" w:rsidRDefault="031F13CE" w:rsidP="008151C2">
      <w:pPr>
        <w:pStyle w:val="FFASub2"/>
      </w:pPr>
      <w:r w:rsidRPr="00CE5178">
        <w:t>Núcleo común - escritura</w:t>
      </w:r>
    </w:p>
    <w:p w14:paraId="12130244" w14:textId="0A8F4003" w:rsidR="008F5E1D" w:rsidRPr="00CE5178" w:rsidRDefault="031F13CE" w:rsidP="008F5E1D">
      <w:pPr>
        <w:pStyle w:val="BulletPoints"/>
        <w:numPr>
          <w:ilvl w:val="0"/>
          <w:numId w:val="23"/>
        </w:numPr>
      </w:pPr>
      <w:r w:rsidRPr="00CE5178">
        <w:t>CCSS.ELA-Educación.W.9-10.2 Escribir textos informativos/explicativos para examinar y transmitir ideas, información y conceptos complejos de forma clara y precisa mediante la selección, organización y análisis efectivos del contenido.</w:t>
      </w:r>
    </w:p>
    <w:p w14:paraId="148C9B06" w14:textId="067C2F76" w:rsidR="008151C2" w:rsidRPr="00CE5178" w:rsidRDefault="031F13CE" w:rsidP="008151C2">
      <w:pPr>
        <w:pStyle w:val="FFASub2"/>
      </w:pPr>
      <w:r w:rsidRPr="00CE5178">
        <w:t>Prácticas para prepararse para las carreras AFNR</w:t>
      </w:r>
    </w:p>
    <w:p w14:paraId="2150015A" w14:textId="29673597" w:rsidR="00071B1B" w:rsidRPr="00CE5178" w:rsidRDefault="031F13CE" w:rsidP="00071B1B">
      <w:pPr>
        <w:pStyle w:val="FFABody"/>
        <w:numPr>
          <w:ilvl w:val="0"/>
          <w:numId w:val="9"/>
        </w:numPr>
      </w:pPr>
      <w:r w:rsidRPr="00CE5178">
        <w:t xml:space="preserve">CRP.04. Comunicarse de forma clara, eficaz y con una razón. Las personas preparadas para una carrera comunican pensamientos, ideas y planes de acción con claridad, ya sea mediante métodos escritos, verbales o visuales. </w:t>
      </w:r>
    </w:p>
    <w:p w14:paraId="1550AD3E" w14:textId="77777777" w:rsidR="00071B1B" w:rsidRPr="00CE5178" w:rsidRDefault="031F13CE" w:rsidP="00071B1B">
      <w:pPr>
        <w:pStyle w:val="FFABody"/>
        <w:numPr>
          <w:ilvl w:val="0"/>
          <w:numId w:val="9"/>
        </w:numPr>
      </w:pPr>
      <w:r w:rsidRPr="00CE5178">
        <w:t>CRP.10. Planificar la educación y la carrera profesional alineadas con las metas personales. Las personas preparadas para una carrera profesional se apropian personalmente de sus propias metas educativas y profesionales, y actúan regularmente basándose en un plan para alcanzar estas metas.</w:t>
      </w:r>
    </w:p>
    <w:p w14:paraId="0B16F5E5" w14:textId="1E58097A" w:rsidR="008151C2" w:rsidRPr="00CE5178" w:rsidRDefault="031F13CE" w:rsidP="008151C2">
      <w:pPr>
        <w:pStyle w:val="FFASub2"/>
      </w:pPr>
      <w:r w:rsidRPr="00CE5178">
        <w:t xml:space="preserve">Asociación para las habilidades del siglo XXI </w:t>
      </w:r>
    </w:p>
    <w:p w14:paraId="604C558C" w14:textId="77777777" w:rsidR="00071B1B" w:rsidRPr="00CE5178" w:rsidRDefault="031F13CE" w:rsidP="00071B1B">
      <w:pPr>
        <w:pStyle w:val="FFABody"/>
        <w:numPr>
          <w:ilvl w:val="0"/>
          <w:numId w:val="9"/>
        </w:numPr>
      </w:pPr>
      <w:r w:rsidRPr="00CE5178">
        <w:t>Comunicación</w:t>
      </w:r>
    </w:p>
    <w:p w14:paraId="6B7AD2B1" w14:textId="77777777" w:rsidR="00071B1B" w:rsidRPr="00CE5178" w:rsidRDefault="031F13CE" w:rsidP="00071B1B">
      <w:pPr>
        <w:pStyle w:val="FFABody"/>
        <w:numPr>
          <w:ilvl w:val="0"/>
          <w:numId w:val="9"/>
        </w:numPr>
      </w:pPr>
      <w:r w:rsidRPr="00CE5178">
        <w:t>Iniciativa y autodirección</w:t>
      </w:r>
    </w:p>
    <w:p w14:paraId="61F1D3A6" w14:textId="380F66D0" w:rsidR="00071B1B" w:rsidRPr="00CE5178" w:rsidRDefault="031F13CE" w:rsidP="00071B1B">
      <w:pPr>
        <w:pStyle w:val="FFABody"/>
        <w:numPr>
          <w:ilvl w:val="0"/>
          <w:numId w:val="9"/>
        </w:numPr>
      </w:pPr>
      <w:r w:rsidRPr="00CE5178">
        <w:t>Liderazgo y responsabilidad</w:t>
      </w:r>
    </w:p>
    <w:p w14:paraId="41E8149A" w14:textId="77777777" w:rsidR="00C37AFB" w:rsidRPr="00CE5178" w:rsidRDefault="00C37AFB" w:rsidP="00176D21">
      <w:pPr>
        <w:pStyle w:val="FFABody"/>
        <w:ind w:left="720"/>
      </w:pPr>
    </w:p>
    <w:p w14:paraId="2AEE2C98" w14:textId="0A74F697" w:rsidR="00A9352A" w:rsidRPr="00CE5178" w:rsidRDefault="031F13CE" w:rsidP="00B62B2A">
      <w:pPr>
        <w:pStyle w:val="FFASub1"/>
      </w:pPr>
      <w:r w:rsidRPr="00CE5178">
        <w:lastRenderedPageBreak/>
        <w:t>Plan de estudios:</w:t>
      </w:r>
    </w:p>
    <w:p w14:paraId="734EBD02" w14:textId="77777777" w:rsidR="00071B1B" w:rsidRPr="00CE5178" w:rsidRDefault="031F13CE" w:rsidP="00071B1B">
      <w:pPr>
        <w:pStyle w:val="FFABody"/>
        <w:numPr>
          <w:ilvl w:val="0"/>
          <w:numId w:val="13"/>
        </w:numPr>
      </w:pPr>
      <w:r w:rsidRPr="00CE5178">
        <w:rPr>
          <w:i/>
          <w:iCs/>
        </w:rPr>
        <w:t>Introducción:</w:t>
      </w:r>
      <w:r w:rsidRPr="00CE5178">
        <w:t xml:space="preserve"> Formúlele a la clase las siguientes preguntas: </w:t>
      </w:r>
    </w:p>
    <w:p w14:paraId="5EBC8465" w14:textId="578469C6" w:rsidR="00605F5C" w:rsidRPr="00CE5178" w:rsidRDefault="031F13CE" w:rsidP="007D30A3">
      <w:pPr>
        <w:pStyle w:val="FFABody"/>
        <w:numPr>
          <w:ilvl w:val="1"/>
          <w:numId w:val="13"/>
        </w:numPr>
      </w:pPr>
      <w:r w:rsidRPr="00CE5178">
        <w:t xml:space="preserve">“¿Qué malentendido existe sobre ti o un amigo?” </w:t>
      </w:r>
    </w:p>
    <w:p w14:paraId="6DAEE9F2" w14:textId="6E088337" w:rsidR="00605F5C" w:rsidRPr="00CE5178" w:rsidRDefault="031F13CE" w:rsidP="00605F5C">
      <w:pPr>
        <w:pStyle w:val="FFABody"/>
        <w:numPr>
          <w:ilvl w:val="2"/>
          <w:numId w:val="13"/>
        </w:numPr>
      </w:pPr>
      <w:r w:rsidRPr="00CE5178">
        <w:t xml:space="preserve">Entre los ejemplos se pueden incluir muchos aspectos diferentes de opiniones. </w:t>
      </w:r>
    </w:p>
    <w:p w14:paraId="579ED867" w14:textId="7DD9ED3D" w:rsidR="00605F5C" w:rsidRPr="00CE5178" w:rsidRDefault="031F13CE" w:rsidP="00605F5C">
      <w:pPr>
        <w:pStyle w:val="FFABody"/>
        <w:numPr>
          <w:ilvl w:val="1"/>
          <w:numId w:val="13"/>
        </w:numPr>
      </w:pPr>
      <w:r w:rsidRPr="00CE5178">
        <w:t xml:space="preserve">“¿Qué malentendido hay sobre formar parte de una clase de agricultura?” </w:t>
      </w:r>
    </w:p>
    <w:p w14:paraId="2C6F478E" w14:textId="2E9245CF" w:rsidR="00605F5C" w:rsidRPr="00CE5178" w:rsidRDefault="031F13CE" w:rsidP="00605F5C">
      <w:pPr>
        <w:pStyle w:val="FFABody"/>
        <w:numPr>
          <w:ilvl w:val="2"/>
          <w:numId w:val="13"/>
        </w:numPr>
      </w:pPr>
      <w:r w:rsidRPr="00CE5178">
        <w:t xml:space="preserve">Ejemplos: Que eres de una granja, que amas a los animales, que eres un pueblerino/campesino, que formas parte de la FFA, que no puedes ser de la ciudad, que amas los OGM, que amas la agricultura orgánica, que crees en la cría intensiva, etc. </w:t>
      </w:r>
    </w:p>
    <w:p w14:paraId="752B72C8" w14:textId="4E5645B1" w:rsidR="003E57D4" w:rsidRPr="00CE5178" w:rsidRDefault="031F13CE" w:rsidP="007D30A3">
      <w:pPr>
        <w:pStyle w:val="FFABody"/>
        <w:numPr>
          <w:ilvl w:val="1"/>
          <w:numId w:val="13"/>
        </w:numPr>
      </w:pPr>
      <w:r w:rsidRPr="00CE5178">
        <w:t>“¿Qué malentendido o tradición existe dentro de la agricultura te apasiona?”</w:t>
      </w:r>
    </w:p>
    <w:p w14:paraId="26907B3E" w14:textId="2E075DFC" w:rsidR="004472DF" w:rsidRPr="00CE5178" w:rsidRDefault="031F13CE" w:rsidP="004472DF">
      <w:pPr>
        <w:pStyle w:val="FFABody"/>
        <w:numPr>
          <w:ilvl w:val="2"/>
          <w:numId w:val="13"/>
        </w:numPr>
      </w:pPr>
      <w:r w:rsidRPr="00CE5178">
        <w:t xml:space="preserve">Entre los ejemplos se incluye la cría intensiva, FFA, organismos genéticamente modificados, granjas orgánicas, granjas familiares, granjas urbanas, educación </w:t>
      </w:r>
      <w:r w:rsidR="00D07D7C" w:rsidRPr="00CE5178">
        <w:t>agrícola</w:t>
      </w:r>
      <w:r w:rsidRPr="00CE5178">
        <w:t xml:space="preserve">, etc. </w:t>
      </w:r>
    </w:p>
    <w:p w14:paraId="7E57A288" w14:textId="1E55F721" w:rsidR="002D3F7A" w:rsidRPr="00CE5178" w:rsidRDefault="031F13CE" w:rsidP="002D3F7A">
      <w:pPr>
        <w:pStyle w:val="FFABody"/>
        <w:numPr>
          <w:ilvl w:val="1"/>
          <w:numId w:val="13"/>
        </w:numPr>
      </w:pPr>
      <w:r w:rsidRPr="00CE5178">
        <w:t>“¿Por qué crees que es importante que conversemos sobre temas y asuntos polémicos dentro del mundo de la agricultura?”</w:t>
      </w:r>
    </w:p>
    <w:p w14:paraId="330AFE1D" w14:textId="179C6E3E" w:rsidR="00071B1B" w:rsidRPr="00CE5178" w:rsidRDefault="031F13CE" w:rsidP="00071B1B">
      <w:pPr>
        <w:pStyle w:val="FFABody"/>
        <w:numPr>
          <w:ilvl w:val="2"/>
          <w:numId w:val="13"/>
        </w:numPr>
      </w:pPr>
      <w:r w:rsidRPr="00CE5178">
        <w:t xml:space="preserve">Ejemplos: De lo contrario, las consecuencias serán perjudiciales; tenemos la oportunidad de educar al público acerca de malos entendidos importantes; tenemos una plataforma única para intercambiar nuestras opiniones de manera </w:t>
      </w:r>
      <w:r w:rsidR="00D07D7C" w:rsidRPr="00CE5178">
        <w:t>efectiva</w:t>
      </w:r>
      <w:r w:rsidRPr="00CE5178">
        <w:t xml:space="preserve"> y persuasiva; etc. </w:t>
      </w:r>
    </w:p>
    <w:p w14:paraId="314CBCCF" w14:textId="77777777" w:rsidR="00DC0DC1" w:rsidRPr="00CE5178" w:rsidRDefault="00DC0DC1" w:rsidP="00DC0DC1">
      <w:pPr>
        <w:pStyle w:val="FFABody"/>
        <w:ind w:left="2160"/>
      </w:pPr>
    </w:p>
    <w:p w14:paraId="549E59BE" w14:textId="63BD2767" w:rsidR="001A3DB4" w:rsidRPr="00CE5178" w:rsidRDefault="031F13CE" w:rsidP="00071B1B">
      <w:pPr>
        <w:pStyle w:val="FFABody"/>
        <w:ind w:left="720"/>
      </w:pPr>
      <w:r w:rsidRPr="00CE5178">
        <w:rPr>
          <w:i/>
          <w:iCs/>
        </w:rPr>
        <w:t>Transición</w:t>
      </w:r>
      <w:r w:rsidRPr="00CE5178">
        <w:t>: “Mientras miramos este video rápido sobre una SAE de una miembro de la FFA, piensen en formas en las que podrían aprender de él y crear una SAE que atienda a esa necesidad”.</w:t>
      </w:r>
    </w:p>
    <w:p w14:paraId="4C07E4B4" w14:textId="77777777" w:rsidR="00071B1B" w:rsidRPr="00CE5178" w:rsidRDefault="00071B1B" w:rsidP="00071B1B">
      <w:pPr>
        <w:pStyle w:val="FFABody"/>
        <w:ind w:left="720"/>
      </w:pPr>
    </w:p>
    <w:p w14:paraId="59E5B174" w14:textId="228E8992" w:rsidR="001A3DB4" w:rsidRPr="00CE5178" w:rsidRDefault="031F13CE" w:rsidP="001A3DB4">
      <w:pPr>
        <w:pStyle w:val="FFABody"/>
        <w:numPr>
          <w:ilvl w:val="0"/>
          <w:numId w:val="13"/>
        </w:numPr>
      </w:pPr>
      <w:r w:rsidRPr="00CE5178">
        <w:rPr>
          <w:i/>
          <w:iCs/>
        </w:rPr>
        <w:t>Actividad:</w:t>
      </w:r>
      <w:r w:rsidRPr="00CE5178">
        <w:t xml:space="preserve"> Cada estudiante necesitará una copia del fo</w:t>
      </w:r>
      <w:r w:rsidR="00CE5178" w:rsidRPr="00CE5178">
        <w:t xml:space="preserve">lleto “Usando nuestras voces”. </w:t>
      </w:r>
    </w:p>
    <w:p w14:paraId="601D44DE" w14:textId="777FB6BF" w:rsidR="001A3DB4" w:rsidRPr="00CE5178" w:rsidRDefault="031F13CE" w:rsidP="002D0D87">
      <w:pPr>
        <w:pStyle w:val="FFABody"/>
        <w:numPr>
          <w:ilvl w:val="1"/>
          <w:numId w:val="13"/>
        </w:numPr>
      </w:pPr>
      <w:r w:rsidRPr="00CE5178">
        <w:t>Reproduzca el video “Emily Seifert—SAE—Agriculture Communications</w:t>
      </w:r>
      <w:r w:rsidRPr="00CE5178">
        <w:rPr>
          <w:i/>
          <w:iCs/>
        </w:rPr>
        <w:t>”</w:t>
      </w:r>
      <w:r w:rsidR="00225738">
        <w:rPr>
          <w:i/>
          <w:iCs/>
        </w:rPr>
        <w:t>.</w:t>
      </w:r>
      <w:r w:rsidRPr="00CE5178">
        <w:t xml:space="preserve"> La URL directa es </w:t>
      </w:r>
      <w:hyperlink r:id="rId13">
        <w:r w:rsidRPr="00CE5178">
          <w:rPr>
            <w:rStyle w:val="Hyperlink"/>
          </w:rPr>
          <w:t>https://vimeo.com/223140883</w:t>
        </w:r>
      </w:hyperlink>
      <w:r w:rsidRPr="00CE5178">
        <w:t>. Los estudiantes completarán una hoja de trabajo mientras miran el video.</w:t>
      </w:r>
    </w:p>
    <w:p w14:paraId="7AE05F4F" w14:textId="525E4C49" w:rsidR="00A753FF" w:rsidRPr="00CE5178" w:rsidRDefault="031F13CE" w:rsidP="001A3DB4">
      <w:pPr>
        <w:pStyle w:val="FFABody"/>
        <w:numPr>
          <w:ilvl w:val="1"/>
          <w:numId w:val="13"/>
        </w:numPr>
      </w:pPr>
      <w:r w:rsidRPr="00CE5178">
        <w:t xml:space="preserve">Una vez finalizado el video, pídales a los estudiantes que completen las otras </w:t>
      </w:r>
      <w:r w:rsidR="00D07D7C" w:rsidRPr="00CE5178">
        <w:t>actividades sobre</w:t>
      </w:r>
      <w:r w:rsidRPr="00CE5178">
        <w:t xml:space="preserve"> la defensa de la agricultura y las SAE. </w:t>
      </w:r>
    </w:p>
    <w:p w14:paraId="7960E198" w14:textId="77777777" w:rsidR="00071B1B" w:rsidRPr="00CE5178" w:rsidRDefault="00071B1B" w:rsidP="00071B1B">
      <w:pPr>
        <w:pStyle w:val="FFABody"/>
        <w:ind w:left="1440"/>
      </w:pPr>
    </w:p>
    <w:p w14:paraId="19FB2957" w14:textId="004B5AD4" w:rsidR="003E57D4" w:rsidRPr="00CE5178" w:rsidRDefault="031F13CE" w:rsidP="003E57D4">
      <w:pPr>
        <w:pStyle w:val="FFABody"/>
        <w:numPr>
          <w:ilvl w:val="0"/>
          <w:numId w:val="13"/>
        </w:numPr>
      </w:pPr>
      <w:r w:rsidRPr="00CE5178">
        <w:rPr>
          <w:i/>
          <w:iCs/>
        </w:rPr>
        <w:t>Seguimiento:</w:t>
      </w:r>
      <w:r w:rsidRPr="00CE5178">
        <w:t xml:space="preserve"> Al finalizar la actividad, pídale a la clase que converse sobre las oportunidades de SAE que los estudiantes diseñaron para defender a la agricultura. Pídales a los estudiantes con SAE actuales que exploren cómo podrían expandir un área de su SAE para atender a una necesidad agrícola local, estatal, nacional o internacional. </w:t>
      </w:r>
    </w:p>
    <w:p w14:paraId="536CC14D" w14:textId="77777777" w:rsidR="003E57D4" w:rsidRPr="00CE5178" w:rsidRDefault="003E57D4" w:rsidP="003E57D4">
      <w:pPr>
        <w:pStyle w:val="FFABody"/>
        <w:ind w:left="720"/>
      </w:pPr>
    </w:p>
    <w:p w14:paraId="41901AE9" w14:textId="72066F08" w:rsidR="003E57D4" w:rsidRPr="00CE5178" w:rsidRDefault="031F13CE" w:rsidP="031F13CE">
      <w:pPr>
        <w:pStyle w:val="FFABody"/>
        <w:numPr>
          <w:ilvl w:val="0"/>
          <w:numId w:val="13"/>
        </w:numPr>
        <w:rPr>
          <w:i/>
          <w:iCs/>
        </w:rPr>
      </w:pPr>
      <w:r w:rsidRPr="00CE5178">
        <w:rPr>
          <w:i/>
          <w:iCs/>
        </w:rPr>
        <w:t>Preguntas de seguimiento:</w:t>
      </w:r>
    </w:p>
    <w:p w14:paraId="178A8922" w14:textId="4B434C3D" w:rsidR="003E57D4" w:rsidRPr="00CE5178" w:rsidRDefault="031F13CE" w:rsidP="003E57D4">
      <w:pPr>
        <w:pStyle w:val="FFABody"/>
        <w:numPr>
          <w:ilvl w:val="1"/>
          <w:numId w:val="13"/>
        </w:numPr>
      </w:pPr>
      <w:r w:rsidRPr="00CE5178">
        <w:t xml:space="preserve">“¿Cómo preparará el terreno la SAE de Emily para otros estudiantes que quieran usar una SAE como defensa?” </w:t>
      </w:r>
    </w:p>
    <w:p w14:paraId="6ED8A02E" w14:textId="0785F46C" w:rsidR="003E57D4" w:rsidRPr="00CE5178" w:rsidRDefault="003E57D4" w:rsidP="003E57D4">
      <w:pPr>
        <w:pStyle w:val="FFABody"/>
      </w:pPr>
    </w:p>
    <w:p w14:paraId="7424DEE4" w14:textId="7992B5DE" w:rsidR="00A753FF" w:rsidRPr="00CE5178" w:rsidRDefault="031F13CE" w:rsidP="031F13CE">
      <w:pPr>
        <w:pStyle w:val="FFABody"/>
        <w:numPr>
          <w:ilvl w:val="0"/>
          <w:numId w:val="13"/>
        </w:numPr>
        <w:rPr>
          <w:rFonts w:asciiTheme="minorHAnsi" w:hAnsiTheme="minorHAnsi" w:cstheme="minorBidi"/>
        </w:rPr>
        <w:sectPr w:rsidR="00A753FF" w:rsidRPr="00CE5178" w:rsidSect="008C1F98">
          <w:footerReference w:type="default" r:id="rId14"/>
          <w:headerReference w:type="first" r:id="rId15"/>
          <w:footerReference w:type="first" r:id="rId16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  <w:r w:rsidRPr="00CE5178">
        <w:rPr>
          <w:i/>
          <w:iCs/>
        </w:rPr>
        <w:t xml:space="preserve">Nivelar: </w:t>
      </w:r>
      <w:r w:rsidRPr="00CE5178">
        <w:t xml:space="preserve">Para llevar esta actividad </w:t>
      </w:r>
      <w:r w:rsidR="00225738">
        <w:t>un paso más allá</w:t>
      </w:r>
      <w:r w:rsidRPr="00CE5178">
        <w:t>, pídales a los estudiantes que hagan una lluvia de ideas sobre más oportunidades de SAE que pueden cubrir una necesidad</w:t>
      </w:r>
      <w:r w:rsidR="00CE5178" w:rsidRPr="00CE5178">
        <w:t xml:space="preserve"> de defensa de la agricultura. </w:t>
      </w:r>
      <w:r w:rsidRPr="00CE5178">
        <w:t>Utilice las Tarjetas de ideas de SAE para la lluvia de ideas. Pídales a los estudiantes que implementen estas ideas para convertirlas en oportunidades de SAE exitosas y en eve</w:t>
      </w:r>
      <w:r w:rsidR="00CE5178" w:rsidRPr="00CE5178">
        <w:t xml:space="preserve">ntos de alcance del capítulo. </w:t>
      </w:r>
    </w:p>
    <w:p w14:paraId="74DD2FC1" w14:textId="456CDA92" w:rsidR="00B62B2A" w:rsidRPr="00CE5178" w:rsidRDefault="0064182E" w:rsidP="008414AA">
      <w:pPr>
        <w:pStyle w:val="DocumentTitle"/>
      </w:pPr>
      <w:r w:rsidRPr="00CE5178">
        <w:rPr>
          <w:noProof/>
          <w:sz w:val="28"/>
          <w:szCs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641344" behindDoc="1" locked="0" layoutInCell="1" allowOverlap="1" wp14:anchorId="245DB17C" wp14:editId="154E4B6C">
                <wp:simplePos x="0" y="0"/>
                <wp:positionH relativeFrom="column">
                  <wp:posOffset>4149725</wp:posOffset>
                </wp:positionH>
                <wp:positionV relativeFrom="paragraph">
                  <wp:posOffset>17145</wp:posOffset>
                </wp:positionV>
                <wp:extent cx="2927859" cy="449271"/>
                <wp:effectExtent l="0" t="0" r="25400" b="273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859" cy="4492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D6D0E" w14:textId="77777777" w:rsidR="0064182E" w:rsidRPr="00C73C1C" w:rsidRDefault="0064182E" w:rsidP="0064182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Alineada con los siguientes estándares:</w:t>
                            </w:r>
                          </w:p>
                          <w:p w14:paraId="38D7D48B" w14:textId="5F27FC5D" w:rsidR="00700658" w:rsidRPr="00700658" w:rsidRDefault="00700658" w:rsidP="00700658">
                            <w:pPr>
                              <w:pStyle w:val="BulletPoints"/>
                              <w:numPr>
                                <w:ilvl w:val="0"/>
                                <w:numId w:val="0"/>
                              </w:num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CS.05., FFA.PL-A., FFA.CS-M., CCSS.ELA SL.9-10.1, CCSS.ELA SL.9-10.2, CCSS.ELA-W.9-10.2, CRP.04., CRP.10.</w:t>
                            </w:r>
                          </w:p>
                          <w:p w14:paraId="0ECD8FD3" w14:textId="6F205F69" w:rsidR="0064182E" w:rsidRPr="00C73C1C" w:rsidRDefault="0064182E" w:rsidP="0064182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DB1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6.75pt;margin-top:1.35pt;width:230.55pt;height:35.4pt;z-index:-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">
                <v:textbox>
                  <w:txbxContent>
                    <w:p w14:paraId="487D6D0E" w14:textId="77777777" w:rsidR="0064182E" w:rsidRPr="00C73C1C" w:rsidRDefault="0064182E" w:rsidP="0064182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Alineada con los siguientes estándares:</w:t>
                      </w:r>
                    </w:p>
                    <w:p w14:paraId="38D7D48B" w14:textId="5F27FC5D" w:rsidR="00700658" w:rsidRPr="00700658" w:rsidRDefault="00700658" w:rsidP="00700658">
                      <w:pPr>
                        <w:pStyle w:val="BulletPoints"/>
                        <w:numPr>
                          <w:ilvl w:val="0"/>
                          <w:numId w:val="0"/>
                        </w:num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CS.05., FFA.PL-A., FFA.CS-M., CCSS.ELA SL.9-10.1, CCSS.ELA SL.9-10.2, CCSS.ELA-W.9-10.2, CRP.04., CRP.10.</w:t>
                      </w:r>
                    </w:p>
                    <w:p w14:paraId="0ECD8FD3" w14:textId="6F205F69" w:rsidR="0064182E" w:rsidRPr="00C73C1C" w:rsidRDefault="0064182E" w:rsidP="0064182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E5178">
        <w:t>Usando nuestras voces</w:t>
      </w:r>
    </w:p>
    <w:p w14:paraId="00B78D07" w14:textId="3EAC3309" w:rsidR="00B62B2A" w:rsidRPr="00CE5178" w:rsidRDefault="031F13CE" w:rsidP="00B62B2A">
      <w:pPr>
        <w:pStyle w:val="FFASub1"/>
      </w:pPr>
      <w:r w:rsidRPr="00CE5178">
        <w:t>Instrucciones:</w:t>
      </w:r>
    </w:p>
    <w:p w14:paraId="77E72069" w14:textId="55589ADC" w:rsidR="00A753FF" w:rsidRPr="00CE5178" w:rsidRDefault="031F13CE" w:rsidP="0064182E">
      <w:pPr>
        <w:pStyle w:val="FFABody"/>
      </w:pPr>
      <w:r w:rsidRPr="00CE5178">
        <w:t>Reproduzca el video “Emily Seifert—SAE—Agriculture Communications”</w:t>
      </w:r>
      <w:r w:rsidR="00225738">
        <w:t>.</w:t>
      </w:r>
      <w:r w:rsidRPr="00CE5178">
        <w:t xml:space="preserve"> Completen la parte superior de la hoja de trabajo mientras miran el video.</w:t>
      </w:r>
    </w:p>
    <w:p w14:paraId="4073A74F" w14:textId="21C1C9FB" w:rsidR="0064182E" w:rsidRPr="00CE5178" w:rsidRDefault="0064182E" w:rsidP="0064182E">
      <w:pPr>
        <w:pStyle w:val="FFABody"/>
      </w:pPr>
    </w:p>
    <w:p w14:paraId="0C67C8F7" w14:textId="5C1E5921" w:rsidR="001C3E73" w:rsidRPr="00CE5178" w:rsidRDefault="031F13CE" w:rsidP="00AD6ADA">
      <w:pPr>
        <w:pStyle w:val="FFABody"/>
        <w:numPr>
          <w:ilvl w:val="0"/>
          <w:numId w:val="20"/>
        </w:numPr>
      </w:pPr>
      <w:r w:rsidRPr="00CE5178">
        <w:t>Expliquen el programa de la experiencia agrícola supervisada (SAE</w:t>
      </w:r>
      <w:r w:rsidR="00CE5178" w:rsidRPr="00CE5178">
        <w:t xml:space="preserve">) de Emily en cinco palabras. </w:t>
      </w:r>
    </w:p>
    <w:p w14:paraId="69862B46" w14:textId="7C398816" w:rsidR="0064182E" w:rsidRPr="00CE5178" w:rsidRDefault="001438A8" w:rsidP="0064182E">
      <w:pPr>
        <w:pStyle w:val="FFABody"/>
      </w:pPr>
      <w:r w:rsidRPr="00CE5178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269DF1" wp14:editId="3D0E4049">
                <wp:simplePos x="0" y="0"/>
                <wp:positionH relativeFrom="column">
                  <wp:posOffset>228600</wp:posOffset>
                </wp:positionH>
                <wp:positionV relativeFrom="paragraph">
                  <wp:posOffset>39370</wp:posOffset>
                </wp:positionV>
                <wp:extent cx="6565900" cy="833967"/>
                <wp:effectExtent l="0" t="0" r="25400" b="23495"/>
                <wp:wrapNone/>
                <wp:docPr id="6" name="Snip Diagonal Corner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5900" cy="833967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45A8B7" id="Snip Diagonal Corner Rectangle 6" o:spid="_x0000_s1026" style="position:absolute;margin-left:18pt;margin-top:3.1pt;width:517pt;height:65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565900,833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" path="m,l6426903,r138997,138997l6565900,833967r,l138997,833967,,694970,,xe" fillcolor="white [3212]" strokecolor="#243f60 [1604]" strokeweight="2pt">
                <v:path arrowok="t" o:connecttype="custom" o:connectlocs="0,0;6426903,0;6565900,138997;6565900,833967;6565900,833967;138997,833967;0,694970;0,0" o:connectangles="0,0,0,0,0,0,0,0"/>
              </v:shape>
            </w:pict>
          </mc:Fallback>
        </mc:AlternateContent>
      </w:r>
    </w:p>
    <w:p w14:paraId="713F4EAB" w14:textId="38226579" w:rsidR="001C3E73" w:rsidRPr="00CE5178" w:rsidRDefault="001C3E73" w:rsidP="0064182E">
      <w:pPr>
        <w:pStyle w:val="FFABody"/>
      </w:pPr>
    </w:p>
    <w:p w14:paraId="3A1F079D" w14:textId="22376204" w:rsidR="00A2038C" w:rsidRPr="00CE5178" w:rsidRDefault="00A2038C" w:rsidP="0064182E">
      <w:pPr>
        <w:pStyle w:val="FFABody"/>
      </w:pPr>
    </w:p>
    <w:p w14:paraId="1E66C1FE" w14:textId="044B5FA5" w:rsidR="00A2038C" w:rsidRPr="00CE5178" w:rsidRDefault="00A2038C" w:rsidP="0064182E">
      <w:pPr>
        <w:pStyle w:val="FFABody"/>
      </w:pPr>
    </w:p>
    <w:p w14:paraId="5AA0E926" w14:textId="77777777" w:rsidR="001438A8" w:rsidRPr="00CE5178" w:rsidRDefault="001438A8" w:rsidP="0064182E">
      <w:pPr>
        <w:pStyle w:val="FFABody"/>
      </w:pPr>
    </w:p>
    <w:p w14:paraId="2D6F3401" w14:textId="77777777" w:rsidR="001438A8" w:rsidRPr="00CE5178" w:rsidRDefault="001438A8" w:rsidP="0064182E">
      <w:pPr>
        <w:pStyle w:val="FFABody"/>
      </w:pPr>
    </w:p>
    <w:p w14:paraId="7B95F258" w14:textId="7007A034" w:rsidR="001C3E73" w:rsidRPr="00CE5178" w:rsidRDefault="001C3E73" w:rsidP="0064182E">
      <w:pPr>
        <w:pStyle w:val="FFABody"/>
      </w:pPr>
    </w:p>
    <w:p w14:paraId="43846FC4" w14:textId="1C1BD3C8" w:rsidR="0064182E" w:rsidRPr="00CE5178" w:rsidRDefault="031F13CE" w:rsidP="0064182E">
      <w:pPr>
        <w:pStyle w:val="FFABody"/>
        <w:numPr>
          <w:ilvl w:val="0"/>
          <w:numId w:val="20"/>
        </w:numPr>
      </w:pPr>
      <w:r w:rsidRPr="00CE5178">
        <w:t xml:space="preserve">¿Cómo comenzó Emily con la SAE? ¿Cuáles son las partes favoritas de su SAE? ¿Cuál fue su consejo respecto de cómo encontrar una SAE? </w:t>
      </w:r>
    </w:p>
    <w:p w14:paraId="563CA584" w14:textId="33E92106" w:rsidR="0064182E" w:rsidRPr="00CE5178" w:rsidRDefault="001438A8" w:rsidP="0064182E">
      <w:pPr>
        <w:pStyle w:val="FFABody"/>
      </w:pPr>
      <w:r w:rsidRPr="00CE5178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A5E00C" wp14:editId="78603060">
                <wp:simplePos x="0" y="0"/>
                <wp:positionH relativeFrom="column">
                  <wp:posOffset>228600</wp:posOffset>
                </wp:positionH>
                <wp:positionV relativeFrom="paragraph">
                  <wp:posOffset>26247</wp:posOffset>
                </wp:positionV>
                <wp:extent cx="6565900" cy="808567"/>
                <wp:effectExtent l="0" t="0" r="25400" b="10795"/>
                <wp:wrapNone/>
                <wp:docPr id="10" name="Snip Diagonal Corner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5900" cy="808567"/>
                        </a:xfrm>
                        <a:prstGeom prst="snip2Diag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87693" id="Snip Diagonal Corner Rectangle 10" o:spid="_x0000_s1026" style="position:absolute;margin-left:18pt;margin-top:2.05pt;width:517pt;height:63.6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6565900,808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" path="m,l6431136,r134764,134764l6565900,808567r,l134764,808567,,673803,,xe" fillcolor="window" strokecolor="#385d8a" strokeweight="2pt">
                <v:path arrowok="t" o:connecttype="custom" o:connectlocs="0,0;6431136,0;6565900,134764;6565900,808567;6565900,808567;134764,808567;0,673803;0,0" o:connectangles="0,0,0,0,0,0,0,0"/>
              </v:shape>
            </w:pict>
          </mc:Fallback>
        </mc:AlternateContent>
      </w:r>
    </w:p>
    <w:p w14:paraId="6FA68B99" w14:textId="03D59606" w:rsidR="0064182E" w:rsidRPr="00CE5178" w:rsidRDefault="0064182E" w:rsidP="0064182E">
      <w:pPr>
        <w:pStyle w:val="FFABody"/>
      </w:pPr>
    </w:p>
    <w:p w14:paraId="6A1D8320" w14:textId="77777777" w:rsidR="001438A8" w:rsidRPr="00CE5178" w:rsidRDefault="001438A8" w:rsidP="0064182E">
      <w:pPr>
        <w:pStyle w:val="FFABody"/>
      </w:pPr>
    </w:p>
    <w:p w14:paraId="61EE07F4" w14:textId="4AEC5B6D" w:rsidR="00A2038C" w:rsidRPr="00CE5178" w:rsidRDefault="00A2038C" w:rsidP="0064182E">
      <w:pPr>
        <w:pStyle w:val="FFABody"/>
      </w:pPr>
    </w:p>
    <w:p w14:paraId="687C5164" w14:textId="77777777" w:rsidR="001438A8" w:rsidRPr="00CE5178" w:rsidRDefault="001438A8" w:rsidP="0064182E">
      <w:pPr>
        <w:pStyle w:val="FFABody"/>
      </w:pPr>
    </w:p>
    <w:p w14:paraId="4EA6557A" w14:textId="04C0D147" w:rsidR="0064182E" w:rsidRPr="00CE5178" w:rsidRDefault="0064182E" w:rsidP="0064182E">
      <w:pPr>
        <w:pStyle w:val="FFABody"/>
      </w:pPr>
    </w:p>
    <w:p w14:paraId="20DD2AC3" w14:textId="77777777" w:rsidR="009F7F8F" w:rsidRPr="00CE5178" w:rsidRDefault="009F7F8F" w:rsidP="001438A8">
      <w:pPr>
        <w:pStyle w:val="FFASub1"/>
      </w:pPr>
    </w:p>
    <w:p w14:paraId="74293667" w14:textId="0F3FE266" w:rsidR="001438A8" w:rsidRPr="00CE5178" w:rsidRDefault="031F13CE" w:rsidP="001438A8">
      <w:pPr>
        <w:pStyle w:val="FFASub1"/>
      </w:pPr>
      <w:r w:rsidRPr="00CE5178">
        <w:t xml:space="preserve">Instrucciones: </w:t>
      </w:r>
    </w:p>
    <w:p w14:paraId="6DC53286" w14:textId="68475503" w:rsidR="001438A8" w:rsidRPr="00CE5178" w:rsidRDefault="031F13CE" w:rsidP="001438A8">
      <w:pPr>
        <w:pStyle w:val="FFABody"/>
      </w:pPr>
      <w:r w:rsidRPr="00CE5178">
        <w:t>Use su computadora para leer algunos blogs que defienden un tema dentro de la industria agrícola. Una vez que haya leído algunos, elija un tema que le resulte apasionante y escriba su propia e</w:t>
      </w:r>
      <w:r w:rsidR="00CE5178" w:rsidRPr="00CE5178">
        <w:t xml:space="preserve">ntrada de blog a continuación. </w:t>
      </w:r>
    </w:p>
    <w:p w14:paraId="6AA38AE2" w14:textId="593DAAA1" w:rsidR="001438A8" w:rsidRPr="00CE5178" w:rsidRDefault="009F7F8F" w:rsidP="001438A8">
      <w:pPr>
        <w:pStyle w:val="FFABody"/>
      </w:pPr>
      <w:r w:rsidRPr="00CE5178">
        <w:rPr>
          <w:noProof/>
          <w:lang w:eastAsia="es-ES" w:bidi="ne-NP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A5B9548" wp14:editId="03940CCB">
                <wp:simplePos x="0" y="0"/>
                <wp:positionH relativeFrom="column">
                  <wp:posOffset>122555</wp:posOffset>
                </wp:positionH>
                <wp:positionV relativeFrom="paragraph">
                  <wp:posOffset>247015</wp:posOffset>
                </wp:positionV>
                <wp:extent cx="6701155" cy="3683000"/>
                <wp:effectExtent l="0" t="0" r="444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1155" cy="368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927229" w14:textId="19AC5C9F" w:rsidR="009F7F8F" w:rsidRDefault="009F7F8F"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B9548" id="_x0000_s1027" type="#_x0000_t202" style="position:absolute;margin-left:9.65pt;margin-top:19.45pt;width:527.65pt;height:290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" stroked="f">
                <v:textbox>
                  <w:txbxContent>
                    <w:p w14:paraId="5F927229" w14:textId="19AC5C9F" w:rsidR="009F7F8F" w:rsidRDefault="009F7F8F"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E3A4837" w14:textId="68DBF472" w:rsidR="001438A8" w:rsidRPr="00CE5178" w:rsidRDefault="009F7F8F" w:rsidP="001438A8">
      <w:pPr>
        <w:pStyle w:val="FFABody"/>
      </w:pPr>
      <w:r w:rsidRPr="00CE5178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AD8301" wp14:editId="1F913ACF">
                <wp:simplePos x="0" y="0"/>
                <wp:positionH relativeFrom="column">
                  <wp:posOffset>42333</wp:posOffset>
                </wp:positionH>
                <wp:positionV relativeFrom="paragraph">
                  <wp:posOffset>35771</wp:posOffset>
                </wp:positionV>
                <wp:extent cx="6841067" cy="4728633"/>
                <wp:effectExtent l="0" t="0" r="17145" b="0"/>
                <wp:wrapNone/>
                <wp:docPr id="3" name="Flowchart: Documen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1067" cy="4728633"/>
                        </a:xfrm>
                        <a:prstGeom prst="flowChartDocumen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A9A8E9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Flowchart: Document 3" o:spid="_x0000_s1026" type="#_x0000_t114" style="position:absolute;margin-left:3.35pt;margin-top:2.8pt;width:538.65pt;height:372.3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" filled="f" strokecolor="#243f60 [1604]" strokeweight="2pt"/>
            </w:pict>
          </mc:Fallback>
        </mc:AlternateContent>
      </w:r>
    </w:p>
    <w:p w14:paraId="1BCD862D" w14:textId="581714D3" w:rsidR="001438A8" w:rsidRPr="00CE5178" w:rsidRDefault="001438A8" w:rsidP="001438A8">
      <w:pPr>
        <w:pStyle w:val="FFABody"/>
      </w:pPr>
    </w:p>
    <w:p w14:paraId="5DC4B988" w14:textId="3F5B53FB" w:rsidR="001438A8" w:rsidRPr="00CE5178" w:rsidRDefault="001438A8" w:rsidP="009F7F8F">
      <w:pPr>
        <w:pStyle w:val="FFABody"/>
        <w:ind w:firstLine="720"/>
      </w:pPr>
    </w:p>
    <w:p w14:paraId="48C9A8FD" w14:textId="0469FF15" w:rsidR="001438A8" w:rsidRPr="00CE5178" w:rsidRDefault="001438A8" w:rsidP="001438A8">
      <w:pPr>
        <w:pStyle w:val="FFABody"/>
      </w:pPr>
    </w:p>
    <w:p w14:paraId="716B6865" w14:textId="2FECA596" w:rsidR="009F7F8F" w:rsidRPr="00CE5178" w:rsidRDefault="009F7F8F" w:rsidP="001438A8">
      <w:pPr>
        <w:pStyle w:val="FFABody"/>
      </w:pPr>
    </w:p>
    <w:p w14:paraId="249941D0" w14:textId="267E85A2" w:rsidR="009F7F8F" w:rsidRPr="00CE5178" w:rsidRDefault="009F7F8F" w:rsidP="001438A8">
      <w:pPr>
        <w:pStyle w:val="FFABody"/>
      </w:pPr>
    </w:p>
    <w:p w14:paraId="5ED94CC0" w14:textId="6DF4EB93" w:rsidR="009F7F8F" w:rsidRPr="00CE5178" w:rsidRDefault="004E6423" w:rsidP="001438A8">
      <w:pPr>
        <w:pStyle w:val="FFABody"/>
      </w:pPr>
      <w:r w:rsidRPr="00CE5178">
        <w:rPr>
          <w:noProof/>
          <w:lang w:eastAsia="es-ES" w:bidi="ne-NP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600692E" wp14:editId="4BEB8D35">
                <wp:simplePos x="0" y="0"/>
                <wp:positionH relativeFrom="column">
                  <wp:posOffset>114300</wp:posOffset>
                </wp:positionH>
                <wp:positionV relativeFrom="paragraph">
                  <wp:posOffset>1703705</wp:posOffset>
                </wp:positionV>
                <wp:extent cx="6709410" cy="6434455"/>
                <wp:effectExtent l="0" t="0" r="0" b="444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9410" cy="6434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98DB8" w14:textId="09FC5ED5" w:rsidR="004E6423" w:rsidRDefault="004E6423"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0692E" id="_x0000_s1028" type="#_x0000_t202" style="position:absolute;margin-left:9pt;margin-top:134.15pt;width:528.3pt;height:506.6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" stroked="f">
                <v:textbox>
                  <w:txbxContent>
                    <w:p w14:paraId="74E98DB8" w14:textId="09FC5ED5" w:rsidR="004E6423" w:rsidRDefault="004E6423"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F7F8F" w:rsidRPr="00CE5178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2B4818" wp14:editId="52E2F558">
                <wp:simplePos x="0" y="0"/>
                <wp:positionH relativeFrom="column">
                  <wp:posOffset>63500</wp:posOffset>
                </wp:positionH>
                <wp:positionV relativeFrom="paragraph">
                  <wp:posOffset>61383</wp:posOffset>
                </wp:positionV>
                <wp:extent cx="6824133" cy="8119534"/>
                <wp:effectExtent l="0" t="0" r="15240" b="15240"/>
                <wp:wrapNone/>
                <wp:docPr id="4" name="Flowchart: Documen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824133" cy="8119534"/>
                        </a:xfrm>
                        <a:prstGeom prst="flowChartDocumen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C5A9D" id="Flowchart: Document 4" o:spid="_x0000_s1026" type="#_x0000_t114" style="position:absolute;margin-left:5pt;margin-top:4.85pt;width:537.35pt;height:639.35pt;rotation:18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" filled="f" strokecolor="#243f60 [1604]" strokeweight="2pt"/>
            </w:pict>
          </mc:Fallback>
        </mc:AlternateContent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  <w:r w:rsidRPr="00CE5178">
        <w:tab/>
      </w:r>
    </w:p>
    <w:p w14:paraId="67FE688D" w14:textId="2066A828" w:rsidR="000F6418" w:rsidRPr="00CE5178" w:rsidRDefault="031F13CE" w:rsidP="000F6418">
      <w:pPr>
        <w:pStyle w:val="DocumentTitle"/>
      </w:pPr>
      <w:r w:rsidRPr="00CE5178">
        <w:lastRenderedPageBreak/>
        <w:t xml:space="preserve">Rúbrica: </w:t>
      </w:r>
    </w:p>
    <w:p w14:paraId="590A65B8" w14:textId="77777777" w:rsidR="00A8559F" w:rsidRPr="00CE5178" w:rsidRDefault="031F13CE" w:rsidP="006E1863">
      <w:pPr>
        <w:pStyle w:val="FFASub1"/>
      </w:pPr>
      <w:r w:rsidRPr="00CE5178">
        <w:t xml:space="preserve">Instrucciones: </w:t>
      </w:r>
    </w:p>
    <w:p w14:paraId="1D4DCB65" w14:textId="6EDAC026" w:rsidR="000F6418" w:rsidRPr="00CE5178" w:rsidRDefault="031F13CE" w:rsidP="000F6418">
      <w:pPr>
        <w:pStyle w:val="FFABody"/>
      </w:pPr>
      <w:r w:rsidRPr="00CE5178">
        <w:t xml:space="preserve">Utilice esta rúbrica simple para calificar el ejercicio de escritura en el blog. </w:t>
      </w:r>
    </w:p>
    <w:p w14:paraId="194F62B2" w14:textId="74E7FA7A" w:rsidR="000F6418" w:rsidRPr="00CE5178" w:rsidRDefault="000F6418" w:rsidP="000F6418">
      <w:pPr>
        <w:pStyle w:val="FFABody"/>
      </w:pPr>
    </w:p>
    <w:tbl>
      <w:tblPr>
        <w:tblW w:w="10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2"/>
        <w:gridCol w:w="1824"/>
        <w:gridCol w:w="1817"/>
        <w:gridCol w:w="1844"/>
        <w:gridCol w:w="2318"/>
        <w:gridCol w:w="1084"/>
      </w:tblGrid>
      <w:tr w:rsidR="00F33A47" w:rsidRPr="00CE5178" w14:paraId="6E1B6BB9" w14:textId="77777777" w:rsidTr="031F13CE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5F26" w14:textId="77777777" w:rsidR="00F33A47" w:rsidRPr="00CE5178" w:rsidRDefault="00F33A47">
            <w:pPr>
              <w:pStyle w:val="FFABody"/>
              <w:spacing w:line="276" w:lineRule="auto"/>
              <w:jc w:val="center"/>
              <w:rPr>
                <w:b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B1622" w14:textId="77777777" w:rsidR="00F33A47" w:rsidRPr="00CE5178" w:rsidRDefault="031F13CE" w:rsidP="031F13CE">
            <w:pPr>
              <w:pStyle w:val="FFABody"/>
              <w:spacing w:line="276" w:lineRule="auto"/>
              <w:jc w:val="center"/>
              <w:rPr>
                <w:b/>
                <w:bCs/>
              </w:rPr>
            </w:pPr>
            <w:r w:rsidRPr="00CE5178">
              <w:rPr>
                <w:b/>
                <w:bCs/>
              </w:rPr>
              <w:t>Ejemplar</w:t>
            </w:r>
          </w:p>
          <w:p w14:paraId="6ACD14AE" w14:textId="77777777" w:rsidR="00F33A47" w:rsidRPr="00CE5178" w:rsidRDefault="031F13CE" w:rsidP="031F13CE">
            <w:pPr>
              <w:pStyle w:val="FFABody"/>
              <w:spacing w:line="276" w:lineRule="auto"/>
              <w:jc w:val="center"/>
              <w:rPr>
                <w:b/>
                <w:bCs/>
              </w:rPr>
            </w:pPr>
            <w:r w:rsidRPr="00CE5178">
              <w:rPr>
                <w:b/>
                <w:bCs/>
              </w:rPr>
              <w:t>16 – 20 puntos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F3AA4" w14:textId="77777777" w:rsidR="00F33A47" w:rsidRPr="00CE5178" w:rsidRDefault="031F13CE" w:rsidP="031F13CE">
            <w:pPr>
              <w:pStyle w:val="FFABody"/>
              <w:spacing w:line="276" w:lineRule="auto"/>
              <w:jc w:val="center"/>
              <w:rPr>
                <w:b/>
                <w:bCs/>
              </w:rPr>
            </w:pPr>
            <w:r w:rsidRPr="00CE5178">
              <w:rPr>
                <w:b/>
                <w:bCs/>
              </w:rPr>
              <w:t>Experto</w:t>
            </w:r>
          </w:p>
          <w:p w14:paraId="6F9980EA" w14:textId="77777777" w:rsidR="00F33A47" w:rsidRPr="00CE5178" w:rsidRDefault="031F13CE" w:rsidP="031F13CE">
            <w:pPr>
              <w:pStyle w:val="FFABody"/>
              <w:spacing w:line="276" w:lineRule="auto"/>
              <w:jc w:val="center"/>
              <w:rPr>
                <w:b/>
                <w:bCs/>
              </w:rPr>
            </w:pPr>
            <w:r w:rsidRPr="00CE5178">
              <w:rPr>
                <w:b/>
                <w:bCs/>
              </w:rPr>
              <w:t>11 – 15 puntos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37AF4" w14:textId="77777777" w:rsidR="00F33A47" w:rsidRPr="00CE5178" w:rsidRDefault="031F13CE" w:rsidP="031F13CE">
            <w:pPr>
              <w:pStyle w:val="FFABody"/>
              <w:spacing w:line="276" w:lineRule="auto"/>
              <w:jc w:val="center"/>
              <w:rPr>
                <w:b/>
                <w:bCs/>
              </w:rPr>
            </w:pPr>
            <w:r w:rsidRPr="00CE5178">
              <w:rPr>
                <w:b/>
                <w:bCs/>
              </w:rPr>
              <w:t>En desarrollo</w:t>
            </w:r>
          </w:p>
          <w:p w14:paraId="0DC0DCDA" w14:textId="77777777" w:rsidR="00F33A47" w:rsidRPr="00CE5178" w:rsidRDefault="031F13CE" w:rsidP="031F13CE">
            <w:pPr>
              <w:pStyle w:val="FFABody"/>
              <w:spacing w:line="276" w:lineRule="auto"/>
              <w:jc w:val="center"/>
              <w:rPr>
                <w:b/>
                <w:bCs/>
              </w:rPr>
            </w:pPr>
            <w:r w:rsidRPr="00CE5178">
              <w:rPr>
                <w:b/>
                <w:bCs/>
              </w:rPr>
              <w:t>6 – 10 puntos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55490" w14:textId="77777777" w:rsidR="00F33A47" w:rsidRPr="00CE5178" w:rsidRDefault="031F13CE" w:rsidP="031F13CE">
            <w:pPr>
              <w:pStyle w:val="FFABody"/>
              <w:spacing w:line="276" w:lineRule="auto"/>
              <w:jc w:val="center"/>
              <w:rPr>
                <w:b/>
                <w:bCs/>
              </w:rPr>
            </w:pPr>
            <w:r w:rsidRPr="00CE5178">
              <w:rPr>
                <w:b/>
                <w:bCs/>
              </w:rPr>
              <w:t>Inicial</w:t>
            </w:r>
          </w:p>
          <w:p w14:paraId="0AE9E917" w14:textId="77777777" w:rsidR="00F33A47" w:rsidRPr="00CE5178" w:rsidRDefault="031F13CE" w:rsidP="031F13CE">
            <w:pPr>
              <w:pStyle w:val="FFABody"/>
              <w:spacing w:line="276" w:lineRule="auto"/>
              <w:jc w:val="center"/>
              <w:rPr>
                <w:b/>
                <w:bCs/>
              </w:rPr>
            </w:pPr>
            <w:r w:rsidRPr="00CE5178">
              <w:rPr>
                <w:b/>
                <w:bCs/>
              </w:rPr>
              <w:t>0 – 5 puntos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FC37D" w14:textId="77777777" w:rsidR="00F33A47" w:rsidRPr="00CE5178" w:rsidRDefault="031F13CE" w:rsidP="031F13CE">
            <w:pPr>
              <w:pStyle w:val="FFABody"/>
              <w:spacing w:line="276" w:lineRule="auto"/>
              <w:jc w:val="center"/>
              <w:rPr>
                <w:b/>
                <w:bCs/>
              </w:rPr>
            </w:pPr>
            <w:r w:rsidRPr="00CE5178">
              <w:rPr>
                <w:b/>
                <w:bCs/>
              </w:rPr>
              <w:t>Puntos</w:t>
            </w:r>
          </w:p>
        </w:tc>
      </w:tr>
      <w:tr w:rsidR="00F33A47" w:rsidRPr="00CE5178" w14:paraId="73905719" w14:textId="77777777" w:rsidTr="031F13CE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085D4" w14:textId="77777777" w:rsidR="00F33A47" w:rsidRPr="00CE5178" w:rsidRDefault="031F13CE" w:rsidP="031F13CE">
            <w:pPr>
              <w:pStyle w:val="FFABody"/>
              <w:spacing w:line="276" w:lineRule="auto"/>
              <w:rPr>
                <w:b/>
                <w:bCs/>
              </w:rPr>
            </w:pPr>
            <w:r w:rsidRPr="00CE5178">
              <w:rPr>
                <w:b/>
                <w:bCs/>
              </w:rPr>
              <w:t>Organización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AE5F8" w14:textId="77777777" w:rsidR="00F33A47" w:rsidRPr="00CE5178" w:rsidRDefault="031F13CE">
            <w:pPr>
              <w:pStyle w:val="FFABody"/>
              <w:spacing w:line="276" w:lineRule="auto"/>
            </w:pPr>
            <w:r w:rsidRPr="00CE5178">
              <w:t>Información presentada en secuencia lógica e interesante.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5074E" w14:textId="77777777" w:rsidR="00F33A47" w:rsidRPr="00CE5178" w:rsidRDefault="031F13CE">
            <w:pPr>
              <w:pStyle w:val="FFABody"/>
              <w:spacing w:line="276" w:lineRule="auto"/>
            </w:pPr>
            <w:r w:rsidRPr="00CE5178">
              <w:t>Información en secuencia lógica.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5F541" w14:textId="1DCC1016" w:rsidR="00F33A47" w:rsidRPr="00CE5178" w:rsidRDefault="031F13CE">
            <w:pPr>
              <w:pStyle w:val="FFABody"/>
              <w:spacing w:line="276" w:lineRule="auto"/>
            </w:pPr>
            <w:r w:rsidRPr="00CE5178">
              <w:t>Cuesta seguir el artículo del blog.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EA81D" w14:textId="4CD99FE1" w:rsidR="00F33A47" w:rsidRPr="00CE5178" w:rsidRDefault="031F13CE">
            <w:pPr>
              <w:pStyle w:val="FFABody"/>
              <w:spacing w:line="276" w:lineRule="auto"/>
            </w:pPr>
            <w:r w:rsidRPr="00CE5178">
              <w:t>No se entiende el artículo del blog - no hay secuencia de información.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30C9" w14:textId="77777777" w:rsidR="00F33A47" w:rsidRPr="00CE5178" w:rsidRDefault="00F33A47">
            <w:pPr>
              <w:pStyle w:val="FFABody"/>
              <w:spacing w:line="276" w:lineRule="auto"/>
            </w:pPr>
          </w:p>
        </w:tc>
      </w:tr>
      <w:tr w:rsidR="00F33A47" w:rsidRPr="00CE5178" w14:paraId="5A07D795" w14:textId="77777777" w:rsidTr="031F13CE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A503F" w14:textId="77777777" w:rsidR="00F33A47" w:rsidRPr="00CE5178" w:rsidRDefault="031F13CE" w:rsidP="031F13CE">
            <w:pPr>
              <w:pStyle w:val="FFABody"/>
              <w:spacing w:line="276" w:lineRule="auto"/>
              <w:rPr>
                <w:b/>
                <w:bCs/>
              </w:rPr>
            </w:pPr>
            <w:r w:rsidRPr="00CE5178">
              <w:rPr>
                <w:b/>
                <w:bCs/>
              </w:rPr>
              <w:t>Contenido y conocimiento del sujeto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54599" w14:textId="031C34F3" w:rsidR="00F33A47" w:rsidRPr="00CE5178" w:rsidRDefault="031F13CE">
            <w:pPr>
              <w:pStyle w:val="FFABody"/>
              <w:spacing w:line="276" w:lineRule="auto"/>
            </w:pPr>
            <w:r w:rsidRPr="00CE5178">
              <w:t xml:space="preserve">El contenido fue abordado en su totalidad, y el autor mostró conocimiento cabal del contenido.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BC7B7" w14:textId="05975FE6" w:rsidR="00F33A47" w:rsidRPr="00CE5178" w:rsidRDefault="031F13CE" w:rsidP="006E1863">
            <w:pPr>
              <w:pStyle w:val="FFABody"/>
              <w:spacing w:line="276" w:lineRule="auto"/>
            </w:pPr>
            <w:r w:rsidRPr="00CE5178">
              <w:t>El autor tenía una comprensión sólida del contenido, pero no lo elaboró.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975C0" w14:textId="08EE45AA" w:rsidR="00F33A47" w:rsidRPr="00CE5178" w:rsidRDefault="031F13CE" w:rsidP="006E1863">
            <w:pPr>
              <w:pStyle w:val="FFABody"/>
              <w:spacing w:line="276" w:lineRule="auto"/>
            </w:pPr>
            <w:r w:rsidRPr="00CE5178">
              <w:t>El autor tenía solo una comprensión superficial del contenido.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6F80F" w14:textId="083D25C4" w:rsidR="00F33A47" w:rsidRPr="00CE5178" w:rsidRDefault="031F13CE" w:rsidP="006E1863">
            <w:pPr>
              <w:pStyle w:val="FFABody"/>
              <w:spacing w:line="276" w:lineRule="auto"/>
            </w:pPr>
            <w:r w:rsidRPr="00CE5178">
              <w:t xml:space="preserve">El autor tenía poca o nula comprensión del contenido abordado en el artículo del blog.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F87F" w14:textId="77777777" w:rsidR="00F33A47" w:rsidRPr="00CE5178" w:rsidRDefault="00F33A47">
            <w:pPr>
              <w:pStyle w:val="FFABody"/>
              <w:spacing w:line="276" w:lineRule="auto"/>
            </w:pPr>
          </w:p>
        </w:tc>
      </w:tr>
      <w:tr w:rsidR="00F33A47" w:rsidRPr="00CE5178" w14:paraId="4B161115" w14:textId="77777777" w:rsidTr="031F13CE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076B9" w14:textId="77777777" w:rsidR="00F33A47" w:rsidRPr="00CE5178" w:rsidRDefault="031F13CE" w:rsidP="031F13CE">
            <w:pPr>
              <w:pStyle w:val="FFABody"/>
              <w:spacing w:line="276" w:lineRule="auto"/>
              <w:rPr>
                <w:b/>
                <w:bCs/>
              </w:rPr>
            </w:pPr>
            <w:r w:rsidRPr="00CE5178">
              <w:rPr>
                <w:b/>
                <w:bCs/>
              </w:rPr>
              <w:t>Investigación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7820D" w14:textId="77777777" w:rsidR="00F33A47" w:rsidRPr="00CE5178" w:rsidRDefault="031F13CE">
            <w:pPr>
              <w:pStyle w:val="FFABody"/>
              <w:spacing w:line="276" w:lineRule="auto"/>
            </w:pPr>
            <w:r w:rsidRPr="00CE5178">
              <w:t xml:space="preserve">Usó una variedad de fuentes para llegar a conclusiones acertadas. 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52DAD" w14:textId="77777777" w:rsidR="00F33A47" w:rsidRPr="00CE5178" w:rsidRDefault="031F13CE">
            <w:pPr>
              <w:pStyle w:val="FFABody"/>
              <w:spacing w:line="276" w:lineRule="auto"/>
            </w:pPr>
            <w:r w:rsidRPr="00CE5178">
              <w:t xml:space="preserve">Usó una variedad de fuentes para llegar a conclusiones.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6108D" w14:textId="77777777" w:rsidR="00F33A47" w:rsidRPr="00CE5178" w:rsidRDefault="031F13CE">
            <w:pPr>
              <w:pStyle w:val="FFABody"/>
              <w:spacing w:line="276" w:lineRule="auto"/>
            </w:pPr>
            <w:r w:rsidRPr="00CE5178">
              <w:t xml:space="preserve">Presentó evidencias que estaban disponibles a partir de materiales proporcionados en clase, no mostró signos de investigación adicional.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5CEBD" w14:textId="77777777" w:rsidR="00F33A47" w:rsidRPr="00CE5178" w:rsidRDefault="031F13CE">
            <w:pPr>
              <w:pStyle w:val="FFABody"/>
              <w:spacing w:line="276" w:lineRule="auto"/>
            </w:pPr>
            <w:r w:rsidRPr="00CE5178">
              <w:t>No justificó las conclusiones con investigaciones ni materiales respaldatorios.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D026" w14:textId="77777777" w:rsidR="00F33A47" w:rsidRPr="00CE5178" w:rsidRDefault="00F33A47">
            <w:pPr>
              <w:pStyle w:val="FFABody"/>
              <w:spacing w:line="276" w:lineRule="auto"/>
            </w:pPr>
          </w:p>
        </w:tc>
      </w:tr>
      <w:tr w:rsidR="00F33A47" w:rsidRPr="00CE5178" w14:paraId="6F447459" w14:textId="77777777" w:rsidTr="031F13CE">
        <w:trPr>
          <w:jc w:val="center"/>
        </w:trPr>
        <w:tc>
          <w:tcPr>
            <w:tcW w:w="97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2C125" w14:textId="77777777" w:rsidR="00F33A47" w:rsidRPr="00CE5178" w:rsidRDefault="031F13CE" w:rsidP="031F13CE">
            <w:pPr>
              <w:pStyle w:val="FFABody"/>
              <w:spacing w:line="276" w:lineRule="auto"/>
              <w:jc w:val="right"/>
              <w:rPr>
                <w:b/>
                <w:bCs/>
              </w:rPr>
            </w:pPr>
            <w:r w:rsidRPr="00CE5178">
              <w:rPr>
                <w:b/>
                <w:bCs/>
              </w:rPr>
              <w:t xml:space="preserve"> Total de puntos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7098" w14:textId="77777777" w:rsidR="00F33A47" w:rsidRPr="00CE5178" w:rsidRDefault="00F33A47">
            <w:pPr>
              <w:pStyle w:val="FFABody"/>
              <w:spacing w:line="276" w:lineRule="auto"/>
            </w:pPr>
          </w:p>
        </w:tc>
      </w:tr>
    </w:tbl>
    <w:p w14:paraId="27FB7BE4" w14:textId="3DA99F1F" w:rsidR="00F33A47" w:rsidRPr="00CE5178" w:rsidRDefault="00F33A47" w:rsidP="000F6418">
      <w:pPr>
        <w:pStyle w:val="FFABody"/>
      </w:pPr>
    </w:p>
    <w:sectPr w:rsidR="00F33A47" w:rsidRPr="00CE5178" w:rsidSect="00E37A94">
      <w:headerReference w:type="first" r:id="rId17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97673D" w14:textId="77777777" w:rsidR="004E02B2" w:rsidRDefault="004E02B2" w:rsidP="008D333D">
      <w:r>
        <w:separator/>
      </w:r>
    </w:p>
  </w:endnote>
  <w:endnote w:type="continuationSeparator" w:id="0">
    <w:p w14:paraId="780E6BB1" w14:textId="77777777" w:rsidR="004E02B2" w:rsidRDefault="004E02B2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100F" w14:textId="77777777" w:rsidR="008D333D" w:rsidRDefault="008D333D" w:rsidP="00D77246"/>
  <w:p w14:paraId="176DE997" w14:textId="2F100DB7" w:rsidR="008D333D" w:rsidRDefault="00DF58CE" w:rsidP="00DF58CE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2C775" w14:textId="7A25CF06" w:rsidR="008D333D" w:rsidRDefault="00DF58CE" w:rsidP="00DF58CE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FB78A6" w14:textId="77777777" w:rsidR="004E02B2" w:rsidRDefault="004E02B2" w:rsidP="008D333D">
      <w:r>
        <w:separator/>
      </w:r>
    </w:p>
  </w:footnote>
  <w:footnote w:type="continuationSeparator" w:id="0">
    <w:p w14:paraId="34AF092F" w14:textId="77777777" w:rsidR="004E02B2" w:rsidRDefault="004E02B2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C018A" w14:textId="434508D8" w:rsidR="008D333D" w:rsidRDefault="009D2E50"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4AC32A80">
              <wp:simplePos x="0" y="0"/>
              <wp:positionH relativeFrom="column">
                <wp:posOffset>4657725</wp:posOffset>
              </wp:positionH>
              <wp:positionV relativeFrom="paragraph">
                <wp:posOffset>-352425</wp:posOffset>
              </wp:positionV>
              <wp:extent cx="255270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270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9D2E50">
                          <w:pPr>
                            <w:pStyle w:val="DocumentTitle"/>
                          </w:pPr>
                          <w:r>
                            <w:t xml:space="preserve"> Plan de estudios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66.75pt;margin-top:-27.75pt;width:201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" stroked="f">
              <v:textbox>
                <w:txbxContent>
                  <w:p w14:paraId="535B7FE6" w14:textId="5F6310A8" w:rsidR="009D2E50" w:rsidRDefault="009D2E50" w:rsidP="009D2E50">
                    <w:pPr>
                      <w:pStyle w:val="DocumentTitle"/>
                    </w:pPr>
                    <w:r>
                      <w:t xml:space="preserve"> Plan de estudios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ES" w:bidi="ne-NP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E606C1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E37A94" w:rsidRDefault="00E37A94" w:rsidP="00E37A94">
    <w:pPr>
      <w:pStyle w:val="FFABody"/>
    </w:pPr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7878B87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E19F4"/>
    <w:multiLevelType w:val="hybridMultilevel"/>
    <w:tmpl w:val="05DA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565F2"/>
    <w:multiLevelType w:val="hybridMultilevel"/>
    <w:tmpl w:val="D9FAD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63D55"/>
    <w:multiLevelType w:val="hybridMultilevel"/>
    <w:tmpl w:val="46EE6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C53EDC"/>
    <w:multiLevelType w:val="hybridMultilevel"/>
    <w:tmpl w:val="7494BD5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ED416D"/>
    <w:multiLevelType w:val="hybridMultilevel"/>
    <w:tmpl w:val="5C468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91320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3623BDE"/>
    <w:multiLevelType w:val="hybridMultilevel"/>
    <w:tmpl w:val="CBE47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5"/>
  </w:num>
  <w:num w:numId="4">
    <w:abstractNumId w:val="22"/>
  </w:num>
  <w:num w:numId="5">
    <w:abstractNumId w:val="8"/>
  </w:num>
  <w:num w:numId="6">
    <w:abstractNumId w:val="18"/>
  </w:num>
  <w:num w:numId="7">
    <w:abstractNumId w:val="4"/>
  </w:num>
  <w:num w:numId="8">
    <w:abstractNumId w:val="15"/>
  </w:num>
  <w:num w:numId="9">
    <w:abstractNumId w:val="14"/>
  </w:num>
  <w:num w:numId="10">
    <w:abstractNumId w:val="20"/>
  </w:num>
  <w:num w:numId="11">
    <w:abstractNumId w:val="16"/>
  </w:num>
  <w:num w:numId="12">
    <w:abstractNumId w:val="10"/>
  </w:num>
  <w:num w:numId="13">
    <w:abstractNumId w:val="2"/>
  </w:num>
  <w:num w:numId="14">
    <w:abstractNumId w:val="0"/>
  </w:num>
  <w:num w:numId="15">
    <w:abstractNumId w:val="21"/>
  </w:num>
  <w:num w:numId="16">
    <w:abstractNumId w:val="17"/>
  </w:num>
  <w:num w:numId="17">
    <w:abstractNumId w:val="6"/>
  </w:num>
  <w:num w:numId="18">
    <w:abstractNumId w:val="9"/>
  </w:num>
  <w:num w:numId="19">
    <w:abstractNumId w:val="12"/>
  </w:num>
  <w:num w:numId="20">
    <w:abstractNumId w:val="1"/>
  </w:num>
  <w:num w:numId="21">
    <w:abstractNumId w:val="19"/>
  </w:num>
  <w:num w:numId="22">
    <w:abstractNumId w:val="1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LOwtDQ1MTUzMTdU0lEKTi0uzszPAykwqgUA9gzXSCwAAAA="/>
  </w:docVars>
  <w:rsids>
    <w:rsidRoot w:val="008D333D"/>
    <w:rsid w:val="0000563D"/>
    <w:rsid w:val="000074D6"/>
    <w:rsid w:val="00007DAF"/>
    <w:rsid w:val="00021F72"/>
    <w:rsid w:val="000240AC"/>
    <w:rsid w:val="00051144"/>
    <w:rsid w:val="00064CB9"/>
    <w:rsid w:val="00071165"/>
    <w:rsid w:val="00071B1B"/>
    <w:rsid w:val="00073D84"/>
    <w:rsid w:val="00081DA1"/>
    <w:rsid w:val="00093366"/>
    <w:rsid w:val="000B3F14"/>
    <w:rsid w:val="000B47F9"/>
    <w:rsid w:val="000D14EA"/>
    <w:rsid w:val="000F6418"/>
    <w:rsid w:val="0010464D"/>
    <w:rsid w:val="0012322F"/>
    <w:rsid w:val="00125E81"/>
    <w:rsid w:val="001438A8"/>
    <w:rsid w:val="00147667"/>
    <w:rsid w:val="001600C9"/>
    <w:rsid w:val="0016307F"/>
    <w:rsid w:val="00176D21"/>
    <w:rsid w:val="00177B5E"/>
    <w:rsid w:val="00180244"/>
    <w:rsid w:val="00195054"/>
    <w:rsid w:val="001A3DB4"/>
    <w:rsid w:val="001A3F4F"/>
    <w:rsid w:val="001B0369"/>
    <w:rsid w:val="001C3E73"/>
    <w:rsid w:val="001D31FE"/>
    <w:rsid w:val="001D4B39"/>
    <w:rsid w:val="002051FE"/>
    <w:rsid w:val="002066E5"/>
    <w:rsid w:val="0021623B"/>
    <w:rsid w:val="00225738"/>
    <w:rsid w:val="0023027E"/>
    <w:rsid w:val="002339A2"/>
    <w:rsid w:val="002468F8"/>
    <w:rsid w:val="00263C1D"/>
    <w:rsid w:val="002C0EBD"/>
    <w:rsid w:val="002D0D87"/>
    <w:rsid w:val="002D36E9"/>
    <w:rsid w:val="002D3F7A"/>
    <w:rsid w:val="002E3E58"/>
    <w:rsid w:val="00302C9D"/>
    <w:rsid w:val="00316F04"/>
    <w:rsid w:val="00364A2B"/>
    <w:rsid w:val="00373943"/>
    <w:rsid w:val="00375576"/>
    <w:rsid w:val="003B580C"/>
    <w:rsid w:val="003B7499"/>
    <w:rsid w:val="003E3A2A"/>
    <w:rsid w:val="003E57D4"/>
    <w:rsid w:val="003F1A66"/>
    <w:rsid w:val="00416DAA"/>
    <w:rsid w:val="00423528"/>
    <w:rsid w:val="00423A98"/>
    <w:rsid w:val="004472DF"/>
    <w:rsid w:val="00484212"/>
    <w:rsid w:val="00492D38"/>
    <w:rsid w:val="004B3336"/>
    <w:rsid w:val="004B41D8"/>
    <w:rsid w:val="004B7173"/>
    <w:rsid w:val="004C0A56"/>
    <w:rsid w:val="004C5E66"/>
    <w:rsid w:val="004D7335"/>
    <w:rsid w:val="004E02B2"/>
    <w:rsid w:val="004E0CD9"/>
    <w:rsid w:val="004E6423"/>
    <w:rsid w:val="00512784"/>
    <w:rsid w:val="00531A2B"/>
    <w:rsid w:val="00532211"/>
    <w:rsid w:val="005427C1"/>
    <w:rsid w:val="005448D8"/>
    <w:rsid w:val="005D77F6"/>
    <w:rsid w:val="005E730F"/>
    <w:rsid w:val="00605F5C"/>
    <w:rsid w:val="00607E34"/>
    <w:rsid w:val="00626910"/>
    <w:rsid w:val="00632A82"/>
    <w:rsid w:val="0064182E"/>
    <w:rsid w:val="00661C7E"/>
    <w:rsid w:val="0068602F"/>
    <w:rsid w:val="006A5E06"/>
    <w:rsid w:val="006B00DB"/>
    <w:rsid w:val="006C2FAC"/>
    <w:rsid w:val="006D3B73"/>
    <w:rsid w:val="006D6B8C"/>
    <w:rsid w:val="006E1863"/>
    <w:rsid w:val="006E63C3"/>
    <w:rsid w:val="00700658"/>
    <w:rsid w:val="007014B5"/>
    <w:rsid w:val="00701DAF"/>
    <w:rsid w:val="00717538"/>
    <w:rsid w:val="007503F5"/>
    <w:rsid w:val="007514A4"/>
    <w:rsid w:val="00755B02"/>
    <w:rsid w:val="00760FEF"/>
    <w:rsid w:val="007A7230"/>
    <w:rsid w:val="007C48B2"/>
    <w:rsid w:val="007D30A3"/>
    <w:rsid w:val="007F7D4B"/>
    <w:rsid w:val="00800D29"/>
    <w:rsid w:val="00807D2E"/>
    <w:rsid w:val="00813003"/>
    <w:rsid w:val="008151C2"/>
    <w:rsid w:val="008414AA"/>
    <w:rsid w:val="008441C8"/>
    <w:rsid w:val="0086385F"/>
    <w:rsid w:val="008730AA"/>
    <w:rsid w:val="008A530A"/>
    <w:rsid w:val="008B7061"/>
    <w:rsid w:val="008C1F98"/>
    <w:rsid w:val="008D333D"/>
    <w:rsid w:val="008F5E1D"/>
    <w:rsid w:val="00912DC2"/>
    <w:rsid w:val="00943B60"/>
    <w:rsid w:val="00955276"/>
    <w:rsid w:val="00961A70"/>
    <w:rsid w:val="009B7174"/>
    <w:rsid w:val="009C462E"/>
    <w:rsid w:val="009D0873"/>
    <w:rsid w:val="009D2E50"/>
    <w:rsid w:val="009E45BC"/>
    <w:rsid w:val="009E61AA"/>
    <w:rsid w:val="009E763C"/>
    <w:rsid w:val="009F477F"/>
    <w:rsid w:val="009F5FD6"/>
    <w:rsid w:val="009F7F8F"/>
    <w:rsid w:val="00A02565"/>
    <w:rsid w:val="00A11C0C"/>
    <w:rsid w:val="00A13F74"/>
    <w:rsid w:val="00A2038C"/>
    <w:rsid w:val="00A3368A"/>
    <w:rsid w:val="00A34B0A"/>
    <w:rsid w:val="00A560F0"/>
    <w:rsid w:val="00A65406"/>
    <w:rsid w:val="00A73FB5"/>
    <w:rsid w:val="00A753FF"/>
    <w:rsid w:val="00A8559F"/>
    <w:rsid w:val="00A9352A"/>
    <w:rsid w:val="00A96E5F"/>
    <w:rsid w:val="00AA74FC"/>
    <w:rsid w:val="00AD6ADA"/>
    <w:rsid w:val="00AF2EB6"/>
    <w:rsid w:val="00B066CE"/>
    <w:rsid w:val="00B21754"/>
    <w:rsid w:val="00B25924"/>
    <w:rsid w:val="00B33C63"/>
    <w:rsid w:val="00B430F1"/>
    <w:rsid w:val="00B62B2A"/>
    <w:rsid w:val="00B64B83"/>
    <w:rsid w:val="00B714E3"/>
    <w:rsid w:val="00BA3D7B"/>
    <w:rsid w:val="00BB577F"/>
    <w:rsid w:val="00BD3AEB"/>
    <w:rsid w:val="00BE0FDD"/>
    <w:rsid w:val="00C05657"/>
    <w:rsid w:val="00C209E2"/>
    <w:rsid w:val="00C37AFB"/>
    <w:rsid w:val="00C43B5A"/>
    <w:rsid w:val="00C63921"/>
    <w:rsid w:val="00C64EF2"/>
    <w:rsid w:val="00C863D1"/>
    <w:rsid w:val="00CA283B"/>
    <w:rsid w:val="00CA7D48"/>
    <w:rsid w:val="00CB5B45"/>
    <w:rsid w:val="00CC10FE"/>
    <w:rsid w:val="00CC4F9A"/>
    <w:rsid w:val="00CC6344"/>
    <w:rsid w:val="00CE5178"/>
    <w:rsid w:val="00D008EB"/>
    <w:rsid w:val="00D07D7C"/>
    <w:rsid w:val="00D129A2"/>
    <w:rsid w:val="00D37126"/>
    <w:rsid w:val="00D55CD9"/>
    <w:rsid w:val="00D77246"/>
    <w:rsid w:val="00D856F2"/>
    <w:rsid w:val="00DA42E8"/>
    <w:rsid w:val="00DB01AD"/>
    <w:rsid w:val="00DB1560"/>
    <w:rsid w:val="00DB18C0"/>
    <w:rsid w:val="00DC0DC1"/>
    <w:rsid w:val="00DC4F4D"/>
    <w:rsid w:val="00DF58CE"/>
    <w:rsid w:val="00E02D3E"/>
    <w:rsid w:val="00E10790"/>
    <w:rsid w:val="00E37A94"/>
    <w:rsid w:val="00EA77E5"/>
    <w:rsid w:val="00EB24E0"/>
    <w:rsid w:val="00EB7B58"/>
    <w:rsid w:val="00F139E5"/>
    <w:rsid w:val="00F202EB"/>
    <w:rsid w:val="00F33A47"/>
    <w:rsid w:val="00F82A4E"/>
    <w:rsid w:val="00F87CE3"/>
    <w:rsid w:val="00FA4E61"/>
    <w:rsid w:val="00FB7578"/>
    <w:rsid w:val="00FD4DB1"/>
    <w:rsid w:val="00FD77F5"/>
    <w:rsid w:val="00FE1786"/>
    <w:rsid w:val="00FE2C0C"/>
    <w:rsid w:val="031F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3203200E-CD96-4B55-B17B-A0F974E1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F87CE3"/>
  </w:style>
  <w:style w:type="character" w:styleId="CommentReference">
    <w:name w:val="annotation reference"/>
    <w:basedOn w:val="DefaultParagraphFont"/>
    <w:uiPriority w:val="99"/>
    <w:semiHidden/>
    <w:unhideWhenUsed/>
    <w:rsid w:val="00CB5B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5B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5B45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5B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5B45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195054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07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07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vimeo.com/223140883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vimeo.com/223140883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6d52ec0-87bc-4946-b445-d8b0fda8d901">AN4R3U435VRR-38-660</_dlc_DocId>
    <_dlc_DocIdUrl xmlns="b6d52ec0-87bc-4946-b445-d8b0fda8d901">
      <Url>https://www.ffa.org/_layouts/15/DocIdRedir.aspx?ID=AN4R3U435VRR-38-660</Url>
      <Description>AN4R3U435VRR-38-660</Description>
    </_dlc_DocIdUrl>
    <FFA_x0020_Doc_x0020_Tags xmlns="b6d52ec0-87bc-4946-b445-d8b0fda8d901">My Journey ABS Career Success 30 thirty  minutes individual video emily SAE blogging raised in a barn current events advocacy rubric writing</FFA_x0020_Doc_x0020_Tags>
    <Document_x0020_Group xmlns="30d5d0f6-2506-47ba-8529-f78f81f30d05">Explore</Document_x0020_Group>
    <Tag xmlns="b6d52ec0-87bc-4946-b445-d8b0fda8d901">SAEs: Using Your Voice</Tag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432F2319E47D468BE3A6A5BBE75D4F" ma:contentTypeVersion="3" ma:contentTypeDescription="Create a new document." ma:contentTypeScope="" ma:versionID="b17f832b3c1a9e254d7e9c3eebbb7876">
  <xsd:schema xmlns:xsd="http://www.w3.org/2001/XMLSchema" xmlns:xs="http://www.w3.org/2001/XMLSchema" xmlns:p="http://schemas.microsoft.com/office/2006/metadata/properties" xmlns:ns2="b6d52ec0-87bc-4946-b445-d8b0fda8d901" xmlns:ns3="30d5d0f6-2506-47ba-8529-f78f81f30d05" targetNamespace="http://schemas.microsoft.com/office/2006/metadata/properties" ma:root="true" ma:fieldsID="c2593c319829e211d37f7976abfc646e" ns2:_="" ns3:_="">
    <xsd:import namespace="b6d52ec0-87bc-4946-b445-d8b0fda8d901"/>
    <xsd:import namespace="30d5d0f6-2506-47ba-8529-f78f81f30d05"/>
    <xsd:element name="properties">
      <xsd:complexType>
        <xsd:sequence>
          <xsd:element name="documentManagement">
            <xsd:complexType>
              <xsd:all>
                <xsd:element ref="ns2:FFA_x0020_Doc_x0020_Tags" minOccurs="0"/>
                <xsd:element ref="ns3:Document_x0020_Group" minOccurs="0"/>
                <xsd:element ref="ns2:Tag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52ec0-87bc-4946-b445-d8b0fda8d901" elementFormDefault="qualified">
    <xsd:import namespace="http://schemas.microsoft.com/office/2006/documentManagement/types"/>
    <xsd:import namespace="http://schemas.microsoft.com/office/infopath/2007/PartnerControls"/>
    <xsd:element name="FFA_x0020_Doc_x0020_Tags" ma:index="2" nillable="true" ma:displayName="FFA Doc Tags" ma:internalName="FFA_x0020_Doc_x0020_Tags">
      <xsd:simpleType>
        <xsd:restriction base="dms:Text">
          <xsd:maxLength value="255"/>
        </xsd:restriction>
      </xsd:simpleType>
    </xsd:element>
    <xsd:element name="Tag" ma:index="4" nillable="true" ma:displayName="Tag" ma:internalName="Tag">
      <xsd:simpleType>
        <xsd:restriction base="dms:Text">
          <xsd:maxLength value="255"/>
        </xsd:restriction>
      </xsd:simpleType>
    </xsd:element>
    <xsd:element name="_dlc_DocId" ma:index="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5d0f6-2506-47ba-8529-f78f81f30d05" elementFormDefault="qualified">
    <xsd:import namespace="http://schemas.microsoft.com/office/2006/documentManagement/types"/>
    <xsd:import namespace="http://schemas.microsoft.com/office/infopath/2007/PartnerControls"/>
    <xsd:element name="Document_x0020_Group" ma:index="3" nillable="true" ma:displayName="Document Group" ma:description="Group various documents together" ma:internalName="Document_x0020_Group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b6d52ec0-87bc-4946-b445-d8b0fda8d901"/>
    <ds:schemaRef ds:uri="30d5d0f6-2506-47ba-8529-f78f81f30d05"/>
  </ds:schemaRefs>
</ds:datastoreItem>
</file>

<file path=customXml/itemProps3.xml><?xml version="1.0" encoding="utf-8"?>
<ds:datastoreItem xmlns:ds="http://schemas.openxmlformats.org/officeDocument/2006/customXml" ds:itemID="{3D492A44-65C1-4BC9-8A67-E9CC9ED771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52ec0-87bc-4946-b445-d8b0fda8d901"/>
    <ds:schemaRef ds:uri="30d5d0f6-2506-47ba-8529-f78f81f30d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21BC475-340B-434C-9B76-50038B8FE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Weinrich, Ashli</cp:lastModifiedBy>
  <cp:revision>3</cp:revision>
  <cp:lastPrinted>2016-09-19T13:56:00Z</cp:lastPrinted>
  <dcterms:created xsi:type="dcterms:W3CDTF">2021-02-26T13:02:00Z</dcterms:created>
  <dcterms:modified xsi:type="dcterms:W3CDTF">2021-03-05T16:37:00Z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0x010100B7432F2319E47D468BE3A6A5BBE75D4F</vt:lpwstr>
  </property>
  <property fmtid="{D5CDD505-2E9C-101B-9397-08002B2CF9AE}" pid="3" name="_dlc_DocIdItemGuid">
    <vt:lpwstr>54aa08f8-5fd0-4adb-99c3-0b51884aa913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