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6D9557" w14:textId="17871AC3" w:rsidR="001F402F" w:rsidRDefault="001F402F" w:rsidP="001F402F">
      <w:pPr>
        <w:pStyle w:val="Style2"/>
        <w:ind w:right="-720"/>
        <w:rPr>
          <w:rFonts w:ascii="Anton" w:hAnsi="Anton"/>
          <w:color w:val="004C97"/>
          <w:sz w:val="48"/>
          <w:szCs w:val="48"/>
        </w:rPr>
      </w:pPr>
      <w:r>
        <w:rPr>
          <w:rFonts w:ascii="Anton" w:hAnsi="Anton"/>
          <w:color w:val="004C97"/>
          <w:sz w:val="48"/>
          <w:szCs w:val="48"/>
        </w:rPr>
        <w:t>Spectacular Sunglasses</w:t>
      </w:r>
    </w:p>
    <w:p w14:paraId="4D073107" w14:textId="77777777" w:rsidR="001F402F" w:rsidRDefault="001F402F" w:rsidP="001F402F">
      <w:pPr>
        <w:pStyle w:val="Style2"/>
      </w:pPr>
    </w:p>
    <w:p w14:paraId="27F0AE4A" w14:textId="2217C9FE" w:rsidR="001F402F" w:rsidRDefault="001F402F" w:rsidP="001F402F">
      <w:pPr>
        <w:pStyle w:val="Style2"/>
        <w:rPr>
          <w:b/>
          <w:bCs/>
        </w:rPr>
      </w:pPr>
      <w:r>
        <w:rPr>
          <w:b/>
          <w:bCs/>
        </w:rPr>
        <w:t>At this station, students will learn about the importance of protecting their eyes from UV exposure and what tools are helpful to do so.</w:t>
      </w:r>
    </w:p>
    <w:p w14:paraId="575B1111" w14:textId="77777777" w:rsidR="001F402F" w:rsidRDefault="001F402F" w:rsidP="001F402F">
      <w:pPr>
        <w:pStyle w:val="Style2"/>
        <w:rPr>
          <w:b/>
          <w:bCs/>
        </w:rPr>
      </w:pPr>
    </w:p>
    <w:p w14:paraId="5BAA9E41" w14:textId="04CC6F26" w:rsidR="001F402F" w:rsidRPr="00CD4942" w:rsidRDefault="001F402F" w:rsidP="001F402F">
      <w:pPr>
        <w:pStyle w:val="Style2"/>
        <w:rPr>
          <w:b/>
          <w:bCs/>
        </w:rPr>
      </w:pPr>
      <w:r w:rsidRPr="00CD4942">
        <w:rPr>
          <w:b/>
          <w:bCs/>
        </w:rPr>
        <w:t>What you need:</w:t>
      </w:r>
    </w:p>
    <w:p w14:paraId="3B85FEBA" w14:textId="31D0BE47" w:rsidR="001F402F" w:rsidRDefault="001F402F" w:rsidP="001F402F">
      <w:pPr>
        <w:pStyle w:val="Style2"/>
        <w:numPr>
          <w:ilvl w:val="0"/>
          <w:numId w:val="5"/>
        </w:numPr>
      </w:pPr>
      <w:r>
        <w:t xml:space="preserve">An educational poster/tri-fold board teaching about the risks of eye damage from prolonged, unprotected UV exposure </w:t>
      </w:r>
    </w:p>
    <w:p w14:paraId="2E603918" w14:textId="5947B614" w:rsidR="001F402F" w:rsidRDefault="001F402F" w:rsidP="001F402F">
      <w:pPr>
        <w:pStyle w:val="Style2"/>
        <w:numPr>
          <w:ilvl w:val="0"/>
          <w:numId w:val="5"/>
        </w:numPr>
      </w:pPr>
      <w:r>
        <w:t>Fun sunglasses to decorate (regular size, giant size, any fun sunglasses) – one for each visitor</w:t>
      </w:r>
    </w:p>
    <w:p w14:paraId="252D67CE" w14:textId="3020697C" w:rsidR="001F402F" w:rsidRDefault="001F402F" w:rsidP="001F402F">
      <w:pPr>
        <w:pStyle w:val="Style2"/>
        <w:numPr>
          <w:ilvl w:val="0"/>
          <w:numId w:val="5"/>
        </w:numPr>
      </w:pPr>
      <w:r>
        <w:t>Items to decorate the sunglasses with such as beads, jewels and other decorations</w:t>
      </w:r>
    </w:p>
    <w:p w14:paraId="1806542E" w14:textId="712B3A89" w:rsidR="001F402F" w:rsidRDefault="001F402F" w:rsidP="001F402F">
      <w:pPr>
        <w:pStyle w:val="Style2"/>
        <w:numPr>
          <w:ilvl w:val="0"/>
          <w:numId w:val="5"/>
        </w:numPr>
      </w:pPr>
      <w:r>
        <w:t>Glue gun or strong glue</w:t>
      </w:r>
    </w:p>
    <w:p w14:paraId="3C7B2250" w14:textId="77777777" w:rsidR="001F402F" w:rsidRDefault="001F402F" w:rsidP="001F402F">
      <w:pPr>
        <w:pStyle w:val="Style2"/>
      </w:pPr>
    </w:p>
    <w:p w14:paraId="5AE033AC" w14:textId="77777777" w:rsidR="001F402F" w:rsidRPr="00CD4942" w:rsidRDefault="001F402F" w:rsidP="001F402F">
      <w:pPr>
        <w:pStyle w:val="Style2"/>
        <w:rPr>
          <w:b/>
          <w:bCs/>
        </w:rPr>
      </w:pPr>
      <w:r w:rsidRPr="00CD4942">
        <w:rPr>
          <w:b/>
          <w:bCs/>
        </w:rPr>
        <w:t>How to play:</w:t>
      </w:r>
    </w:p>
    <w:p w14:paraId="1C4782B2" w14:textId="327FE0E3" w:rsidR="001F402F" w:rsidRDefault="001F402F" w:rsidP="001F402F">
      <w:pPr>
        <w:pStyle w:val="Style2"/>
        <w:numPr>
          <w:ilvl w:val="0"/>
          <w:numId w:val="7"/>
        </w:numPr>
      </w:pPr>
      <w:r>
        <w:t xml:space="preserve">After learning about the risks of eye damage from prolonged and unprotected UV exposure, </w:t>
      </w:r>
      <w:proofErr w:type="gramStart"/>
      <w:r>
        <w:t>teach</w:t>
      </w:r>
      <w:proofErr w:type="gramEnd"/>
      <w:r>
        <w:t xml:space="preserve"> students how sunglasses can help keep their eyes safe.</w:t>
      </w:r>
    </w:p>
    <w:p w14:paraId="1E8F4B5F" w14:textId="00220079" w:rsidR="001F402F" w:rsidRDefault="001F402F" w:rsidP="001F402F">
      <w:pPr>
        <w:pStyle w:val="Style2"/>
        <w:numPr>
          <w:ilvl w:val="0"/>
          <w:numId w:val="7"/>
        </w:numPr>
      </w:pPr>
      <w:r>
        <w:t xml:space="preserve">Each visitor will choose a pair of sunglasses to decorate. </w:t>
      </w:r>
    </w:p>
    <w:p w14:paraId="115B5559" w14:textId="7683A211" w:rsidR="00513494" w:rsidRDefault="001F402F" w:rsidP="00513494">
      <w:pPr>
        <w:pStyle w:val="Style2"/>
        <w:numPr>
          <w:ilvl w:val="0"/>
          <w:numId w:val="7"/>
        </w:numPr>
      </w:pPr>
      <w:r>
        <w:t xml:space="preserve">Give them time to decorate their sunglasses so they have something unique and cool </w:t>
      </w:r>
      <w:r w:rsidR="00513494">
        <w:t xml:space="preserve">they can wear to protect their eyes. </w:t>
      </w:r>
    </w:p>
    <w:p w14:paraId="54D45325" w14:textId="77777777" w:rsidR="00513494" w:rsidRDefault="00513494" w:rsidP="00513494">
      <w:pPr>
        <w:pStyle w:val="Style2"/>
      </w:pPr>
    </w:p>
    <w:p w14:paraId="1D5E95F8" w14:textId="77777777" w:rsidR="00513494" w:rsidRDefault="00513494" w:rsidP="00513494">
      <w:pPr>
        <w:pStyle w:val="Style2"/>
      </w:pPr>
    </w:p>
    <w:p w14:paraId="72B388CD" w14:textId="77777777" w:rsidR="00513494" w:rsidRDefault="00513494" w:rsidP="00513494">
      <w:pPr>
        <w:pStyle w:val="Style2"/>
      </w:pPr>
    </w:p>
    <w:p w14:paraId="086BCD65" w14:textId="77777777" w:rsidR="00513494" w:rsidRDefault="00513494" w:rsidP="00513494">
      <w:pPr>
        <w:pStyle w:val="Style2"/>
      </w:pPr>
    </w:p>
    <w:p w14:paraId="3DEADF88" w14:textId="77777777" w:rsidR="00513494" w:rsidRDefault="00513494" w:rsidP="00513494">
      <w:pPr>
        <w:pStyle w:val="Style2"/>
      </w:pPr>
    </w:p>
    <w:p w14:paraId="3BA610B1" w14:textId="6F2FA3EA" w:rsidR="00513494" w:rsidRPr="00E47902" w:rsidRDefault="00513494" w:rsidP="00E47902">
      <w:pPr>
        <w:rPr>
          <w:rFonts w:ascii="Montserrat" w:hAnsi="Montserrat"/>
          <w:sz w:val="18"/>
          <w:szCs w:val="18"/>
        </w:rPr>
      </w:pPr>
    </w:p>
    <w:sectPr w:rsidR="00513494" w:rsidRPr="00E47902" w:rsidSect="0088278A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B13187" w14:textId="77777777" w:rsidR="00760789" w:rsidRDefault="00760789" w:rsidP="0030744E">
      <w:pPr>
        <w:spacing w:after="0" w:line="240" w:lineRule="auto"/>
      </w:pPr>
      <w:r>
        <w:separator/>
      </w:r>
    </w:p>
  </w:endnote>
  <w:endnote w:type="continuationSeparator" w:id="0">
    <w:p w14:paraId="1CDE6597" w14:textId="77777777" w:rsidR="00760789" w:rsidRDefault="00760789" w:rsidP="003074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nton">
    <w:panose1 w:val="00000500000000000000"/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256B4B" w14:textId="28BD9E72" w:rsidR="0030744E" w:rsidRPr="004D210E" w:rsidRDefault="00B67690" w:rsidP="0088278A">
    <w:pPr>
      <w:pStyle w:val="Footer"/>
      <w:ind w:left="-720"/>
      <w:rPr>
        <w:rFonts w:ascii="Montserrat" w:hAnsi="Montserrat"/>
        <w:sz w:val="20"/>
        <w:szCs w:val="20"/>
      </w:rPr>
    </w:pPr>
    <w:r>
      <w:rPr>
        <w:noProof/>
      </w:rPr>
      <w:drawing>
        <wp:anchor distT="0" distB="0" distL="114300" distR="114300" simplePos="0" relativeHeight="251667456" behindDoc="1" locked="0" layoutInCell="1" allowOverlap="1" wp14:anchorId="496F9E83" wp14:editId="172D55B9">
          <wp:simplePos x="0" y="0"/>
          <wp:positionH relativeFrom="margin">
            <wp:posOffset>4622165</wp:posOffset>
          </wp:positionH>
          <wp:positionV relativeFrom="page">
            <wp:posOffset>9224010</wp:posOffset>
          </wp:positionV>
          <wp:extent cx="1321612" cy="731520"/>
          <wp:effectExtent l="0" t="0" r="0" b="0"/>
          <wp:wrapTight wrapText="bothSides">
            <wp:wrapPolygon edited="0">
              <wp:start x="0" y="0"/>
              <wp:lineTo x="0" y="20813"/>
              <wp:lineTo x="21174" y="20813"/>
              <wp:lineTo x="21174" y="0"/>
              <wp:lineTo x="0" y="0"/>
            </wp:wrapPolygon>
          </wp:wrapTight>
          <wp:docPr id="105430913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6530302" name="Picture 143653030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1612" cy="731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0744E" w:rsidRPr="004D210E">
      <w:rPr>
        <w:rFonts w:ascii="Montserrat" w:hAnsi="Montserrat"/>
        <w:sz w:val="20"/>
        <w:szCs w:val="20"/>
      </w:rPr>
      <w:t>©National FFA Organization 2026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58AD0" w14:textId="09DA4FAD" w:rsidR="0088278A" w:rsidRPr="004D210E" w:rsidRDefault="00B67690" w:rsidP="0088278A">
    <w:pPr>
      <w:pStyle w:val="Footer"/>
      <w:ind w:left="-720"/>
      <w:rPr>
        <w:rFonts w:ascii="Montserrat" w:hAnsi="Montserrat"/>
        <w:sz w:val="20"/>
        <w:szCs w:val="20"/>
      </w:rPr>
    </w:pPr>
    <w:r>
      <w:rPr>
        <w:noProof/>
      </w:rPr>
      <w:drawing>
        <wp:anchor distT="0" distB="0" distL="114300" distR="114300" simplePos="0" relativeHeight="251665408" behindDoc="1" locked="0" layoutInCell="1" allowOverlap="1" wp14:anchorId="48FFB12B" wp14:editId="6A535FB3">
          <wp:simplePos x="0" y="0"/>
          <wp:positionH relativeFrom="margin">
            <wp:posOffset>4622165</wp:posOffset>
          </wp:positionH>
          <wp:positionV relativeFrom="page">
            <wp:posOffset>9230360</wp:posOffset>
          </wp:positionV>
          <wp:extent cx="1321612" cy="731520"/>
          <wp:effectExtent l="0" t="0" r="0" b="0"/>
          <wp:wrapTight wrapText="bothSides">
            <wp:wrapPolygon edited="0">
              <wp:start x="0" y="0"/>
              <wp:lineTo x="0" y="20813"/>
              <wp:lineTo x="21174" y="20813"/>
              <wp:lineTo x="21174" y="0"/>
              <wp:lineTo x="0" y="0"/>
            </wp:wrapPolygon>
          </wp:wrapTight>
          <wp:docPr id="148049645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6530302" name="Picture 143653030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1612" cy="731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8278A" w:rsidRPr="004D210E">
      <w:rPr>
        <w:rFonts w:ascii="Montserrat" w:hAnsi="Montserrat"/>
        <w:sz w:val="20"/>
        <w:szCs w:val="20"/>
      </w:rPr>
      <w:t>©National FFA Organization 2026</w:t>
    </w:r>
    <w:r>
      <w:rPr>
        <w:rFonts w:ascii="Montserrat" w:hAnsi="Montserrat"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FFA7F6" w14:textId="77777777" w:rsidR="00760789" w:rsidRDefault="00760789" w:rsidP="0030744E">
      <w:pPr>
        <w:spacing w:after="0" w:line="240" w:lineRule="auto"/>
      </w:pPr>
      <w:r>
        <w:separator/>
      </w:r>
    </w:p>
  </w:footnote>
  <w:footnote w:type="continuationSeparator" w:id="0">
    <w:p w14:paraId="7524DC76" w14:textId="77777777" w:rsidR="00760789" w:rsidRDefault="00760789" w:rsidP="003074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352D3C" w14:textId="4F461588" w:rsidR="0030744E" w:rsidRDefault="0030744E" w:rsidP="0030744E">
    <w:pPr>
      <w:pStyle w:val="Header"/>
      <w:ind w:left="-72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EB6A2" w14:textId="587B08EE" w:rsidR="0088278A" w:rsidRDefault="0088278A" w:rsidP="0088278A">
    <w:pPr>
      <w:pStyle w:val="Header"/>
      <w:ind w:left="-720"/>
    </w:pPr>
  </w:p>
  <w:p w14:paraId="7083D34A" w14:textId="77777777" w:rsidR="0088278A" w:rsidRDefault="0088278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61329B"/>
    <w:multiLevelType w:val="hybridMultilevel"/>
    <w:tmpl w:val="77242CF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4067FC"/>
    <w:multiLevelType w:val="hybridMultilevel"/>
    <w:tmpl w:val="13FAD3D6"/>
    <w:lvl w:ilvl="0" w:tplc="04090009">
      <w:start w:val="1"/>
      <w:numFmt w:val="bullet"/>
      <w:lvlText w:val=""/>
      <w:lvlJc w:val="left"/>
      <w:pPr>
        <w:ind w:left="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" w15:restartNumberingAfterBreak="0">
    <w:nsid w:val="2D6A7DE0"/>
    <w:multiLevelType w:val="hybridMultilevel"/>
    <w:tmpl w:val="8726244A"/>
    <w:lvl w:ilvl="0" w:tplc="04090009">
      <w:start w:val="1"/>
      <w:numFmt w:val="bullet"/>
      <w:lvlText w:val=""/>
      <w:lvlJc w:val="left"/>
      <w:pPr>
        <w:ind w:left="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3905216D"/>
    <w:multiLevelType w:val="hybridMultilevel"/>
    <w:tmpl w:val="26F4B64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FD4475"/>
    <w:multiLevelType w:val="hybridMultilevel"/>
    <w:tmpl w:val="09988C62"/>
    <w:lvl w:ilvl="0" w:tplc="04090009">
      <w:start w:val="1"/>
      <w:numFmt w:val="bullet"/>
      <w:lvlText w:val=""/>
      <w:lvlJc w:val="left"/>
      <w:pPr>
        <w:ind w:left="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5" w15:restartNumberingAfterBreak="0">
    <w:nsid w:val="4FD85917"/>
    <w:multiLevelType w:val="hybridMultilevel"/>
    <w:tmpl w:val="A69C4ACA"/>
    <w:lvl w:ilvl="0" w:tplc="04090009">
      <w:start w:val="1"/>
      <w:numFmt w:val="bullet"/>
      <w:lvlText w:val=""/>
      <w:lvlJc w:val="left"/>
      <w:pPr>
        <w:ind w:left="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6" w15:restartNumberingAfterBreak="0">
    <w:nsid w:val="5C61317E"/>
    <w:multiLevelType w:val="hybridMultilevel"/>
    <w:tmpl w:val="BFF6E24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F4015F"/>
    <w:multiLevelType w:val="hybridMultilevel"/>
    <w:tmpl w:val="913AD9A0"/>
    <w:lvl w:ilvl="0" w:tplc="04090009">
      <w:start w:val="1"/>
      <w:numFmt w:val="bullet"/>
      <w:lvlText w:val=""/>
      <w:lvlJc w:val="left"/>
      <w:pPr>
        <w:ind w:left="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 w16cid:durableId="625936603">
    <w:abstractNumId w:val="7"/>
  </w:num>
  <w:num w:numId="2" w16cid:durableId="584338014">
    <w:abstractNumId w:val="3"/>
  </w:num>
  <w:num w:numId="3" w16cid:durableId="1324698797">
    <w:abstractNumId w:val="6"/>
  </w:num>
  <w:num w:numId="4" w16cid:durableId="947853981">
    <w:abstractNumId w:val="1"/>
  </w:num>
  <w:num w:numId="5" w16cid:durableId="303049401">
    <w:abstractNumId w:val="4"/>
  </w:num>
  <w:num w:numId="6" w16cid:durableId="1976908336">
    <w:abstractNumId w:val="0"/>
  </w:num>
  <w:num w:numId="7" w16cid:durableId="502160100">
    <w:abstractNumId w:val="2"/>
  </w:num>
  <w:num w:numId="8" w16cid:durableId="10717332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44E"/>
    <w:rsid w:val="00120BB5"/>
    <w:rsid w:val="0013407B"/>
    <w:rsid w:val="001A6BFF"/>
    <w:rsid w:val="001F402F"/>
    <w:rsid w:val="00220CB9"/>
    <w:rsid w:val="002312FB"/>
    <w:rsid w:val="0024721E"/>
    <w:rsid w:val="0029575C"/>
    <w:rsid w:val="002B03AC"/>
    <w:rsid w:val="0030744E"/>
    <w:rsid w:val="00371F4E"/>
    <w:rsid w:val="00382C38"/>
    <w:rsid w:val="003B0054"/>
    <w:rsid w:val="003C4AF1"/>
    <w:rsid w:val="00433CE5"/>
    <w:rsid w:val="00436468"/>
    <w:rsid w:val="00473206"/>
    <w:rsid w:val="004C2054"/>
    <w:rsid w:val="004D210E"/>
    <w:rsid w:val="004F4BF3"/>
    <w:rsid w:val="00513494"/>
    <w:rsid w:val="0052174C"/>
    <w:rsid w:val="005565B4"/>
    <w:rsid w:val="005E0DD6"/>
    <w:rsid w:val="005F4B5D"/>
    <w:rsid w:val="00657DE4"/>
    <w:rsid w:val="006C37D7"/>
    <w:rsid w:val="006C52AC"/>
    <w:rsid w:val="007571DC"/>
    <w:rsid w:val="00760789"/>
    <w:rsid w:val="007B1BE3"/>
    <w:rsid w:val="00814919"/>
    <w:rsid w:val="0088278A"/>
    <w:rsid w:val="008A2535"/>
    <w:rsid w:val="008A4243"/>
    <w:rsid w:val="008B4F0E"/>
    <w:rsid w:val="00911D3C"/>
    <w:rsid w:val="009649F6"/>
    <w:rsid w:val="00971891"/>
    <w:rsid w:val="00980656"/>
    <w:rsid w:val="00A675D9"/>
    <w:rsid w:val="00B67690"/>
    <w:rsid w:val="00B7200F"/>
    <w:rsid w:val="00B805E1"/>
    <w:rsid w:val="00BA6E6D"/>
    <w:rsid w:val="00BC1D5A"/>
    <w:rsid w:val="00BE3AA5"/>
    <w:rsid w:val="00C67BE3"/>
    <w:rsid w:val="00C878AE"/>
    <w:rsid w:val="00CD4942"/>
    <w:rsid w:val="00CF5E28"/>
    <w:rsid w:val="00D43C1C"/>
    <w:rsid w:val="00DD0586"/>
    <w:rsid w:val="00DD0AC4"/>
    <w:rsid w:val="00E47902"/>
    <w:rsid w:val="00ED661C"/>
    <w:rsid w:val="00F12169"/>
    <w:rsid w:val="00F12DFC"/>
    <w:rsid w:val="00F352BB"/>
    <w:rsid w:val="00F41672"/>
    <w:rsid w:val="00FC0055"/>
    <w:rsid w:val="00FC18BD"/>
    <w:rsid w:val="00FC7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5C4179"/>
  <w15:chartTrackingRefBased/>
  <w15:docId w15:val="{5857006E-7D01-4830-9799-E4D15028E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210E"/>
  </w:style>
  <w:style w:type="paragraph" w:styleId="Heading1">
    <w:name w:val="heading 1"/>
    <w:basedOn w:val="Normal"/>
    <w:next w:val="Normal"/>
    <w:link w:val="Heading1Char"/>
    <w:uiPriority w:val="9"/>
    <w:qFormat/>
    <w:rsid w:val="003074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74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74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74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74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74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74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74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74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74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074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74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744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744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744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744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744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744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074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074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74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074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074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0744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0744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0744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74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744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0744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074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744E"/>
  </w:style>
  <w:style w:type="paragraph" w:styleId="Footer">
    <w:name w:val="footer"/>
    <w:basedOn w:val="Normal"/>
    <w:link w:val="FooterChar"/>
    <w:uiPriority w:val="99"/>
    <w:unhideWhenUsed/>
    <w:rsid w:val="003074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744E"/>
  </w:style>
  <w:style w:type="paragraph" w:customStyle="1" w:styleId="DocumentTitle">
    <w:name w:val="Document Title"/>
    <w:basedOn w:val="Normal"/>
    <w:autoRedefine/>
    <w:qFormat/>
    <w:rsid w:val="00B67690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Cs/>
      <w:color w:val="004C97"/>
      <w:kern w:val="0"/>
      <w:sz w:val="40"/>
      <w:szCs w:val="40"/>
      <w:lang w:eastAsia="ja-JP"/>
      <w14:ligatures w14:val="none"/>
    </w:rPr>
  </w:style>
  <w:style w:type="paragraph" w:styleId="NoSpacing">
    <w:name w:val="No Spacing"/>
    <w:link w:val="NoSpacingChar"/>
    <w:uiPriority w:val="1"/>
    <w:qFormat/>
    <w:rsid w:val="0030744E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30744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0744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0744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744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0744E"/>
    <w:rPr>
      <w:b/>
      <w:bCs/>
      <w:sz w:val="20"/>
      <w:szCs w:val="20"/>
    </w:rPr>
  </w:style>
  <w:style w:type="paragraph" w:customStyle="1" w:styleId="Style1">
    <w:name w:val="Style1"/>
    <w:basedOn w:val="NoSpacing"/>
    <w:link w:val="Style1Char"/>
    <w:qFormat/>
    <w:rsid w:val="00436468"/>
    <w:pPr>
      <w:ind w:left="-720"/>
    </w:pPr>
    <w:rPr>
      <w:rFonts w:ascii="Anton" w:hAnsi="Anton"/>
      <w:color w:val="E1251B"/>
      <w:sz w:val="20"/>
      <w:szCs w:val="20"/>
    </w:rPr>
  </w:style>
  <w:style w:type="character" w:customStyle="1" w:styleId="NoSpacingChar">
    <w:name w:val="No Spacing Char"/>
    <w:basedOn w:val="DefaultParagraphFont"/>
    <w:link w:val="NoSpacing"/>
    <w:uiPriority w:val="1"/>
    <w:rsid w:val="00436468"/>
  </w:style>
  <w:style w:type="character" w:customStyle="1" w:styleId="Style1Char">
    <w:name w:val="Style1 Char"/>
    <w:basedOn w:val="NoSpacingChar"/>
    <w:link w:val="Style1"/>
    <w:rsid w:val="00436468"/>
    <w:rPr>
      <w:rFonts w:ascii="Anton" w:hAnsi="Anton"/>
      <w:color w:val="E1251B"/>
      <w:sz w:val="20"/>
      <w:szCs w:val="20"/>
    </w:rPr>
  </w:style>
  <w:style w:type="paragraph" w:customStyle="1" w:styleId="Style2">
    <w:name w:val="Style2"/>
    <w:basedOn w:val="NoSpacing"/>
    <w:link w:val="Style2Char"/>
    <w:qFormat/>
    <w:rsid w:val="00436468"/>
    <w:pPr>
      <w:ind w:left="-720"/>
    </w:pPr>
    <w:rPr>
      <w:rFonts w:ascii="Montserrat" w:hAnsi="Montserrat"/>
      <w:sz w:val="18"/>
      <w:szCs w:val="18"/>
    </w:rPr>
  </w:style>
  <w:style w:type="character" w:customStyle="1" w:styleId="Style2Char">
    <w:name w:val="Style2 Char"/>
    <w:basedOn w:val="NoSpacingChar"/>
    <w:link w:val="Style2"/>
    <w:rsid w:val="00436468"/>
    <w:rPr>
      <w:rFonts w:ascii="Montserrat" w:hAnsi="Montserrat"/>
      <w:sz w:val="18"/>
      <w:szCs w:val="18"/>
    </w:rPr>
  </w:style>
  <w:style w:type="table" w:styleId="TableGrid">
    <w:name w:val="Table Grid"/>
    <w:basedOn w:val="TableNormal"/>
    <w:uiPriority w:val="39"/>
    <w:rsid w:val="004364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20CB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20CB9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6C52AC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6C52AC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710</Characters>
  <Application>Microsoft Office Word</Application>
  <DocSecurity>0</DocSecurity>
  <Lines>20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Davis, Amber</dc:creator>
  <cp:keywords/>
  <dc:description/>
  <cp:lastModifiedBy>Davis, Amber</cp:lastModifiedBy>
  <cp:revision>2</cp:revision>
  <cp:lastPrinted>2026-04-29T15:05:00Z</cp:lastPrinted>
  <dcterms:created xsi:type="dcterms:W3CDTF">2026-04-29T15:06:00Z</dcterms:created>
  <dcterms:modified xsi:type="dcterms:W3CDTF">2026-04-29T15:06:00Z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3f9bc5a6-aab2-48da-be4c-dfbb3c7aa15e</vt:lpwstr>
  </property>
</Properties>
</file>