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99E48A" w14:textId="77777777" w:rsidR="007F7118" w:rsidRDefault="007F7118" w:rsidP="00C40D98">
      <w:pPr>
        <w:pStyle w:val="FFABody"/>
        <w:sectPr w:rsidR="007F7118" w:rsidSect="007F7118">
          <w:headerReference w:type="default" r:id="rId8"/>
          <w:footerReference w:type="default" r:id="rId9"/>
          <w:headerReference w:type="first" r:id="rId10"/>
          <w:footerReference w:type="first" r:id="rId11"/>
          <w:pgSz w:w="12240" w:h="15840"/>
          <w:pgMar w:top="994" w:right="720" w:bottom="1166" w:left="720" w:header="720" w:footer="720" w:gutter="0"/>
          <w:cols w:space="720"/>
          <w:docGrid w:linePitch="360"/>
        </w:sectPr>
      </w:pPr>
      <w:r>
        <w:rPr>
          <w:noProof/>
        </w:rPr>
        <mc:AlternateContent>
          <mc:Choice Requires="wps">
            <w:drawing>
              <wp:anchor distT="0" distB="0" distL="114300" distR="114300" simplePos="0" relativeHeight="251659264" behindDoc="0" locked="0" layoutInCell="1" allowOverlap="1" wp14:anchorId="4E74FB23" wp14:editId="78D33E8F">
                <wp:simplePos x="0" y="0"/>
                <wp:positionH relativeFrom="margin">
                  <wp:align>right</wp:align>
                </wp:positionH>
                <wp:positionV relativeFrom="paragraph">
                  <wp:posOffset>-418618</wp:posOffset>
                </wp:positionV>
                <wp:extent cx="3935578" cy="534009"/>
                <wp:effectExtent l="0" t="0" r="27305" b="19050"/>
                <wp:wrapNone/>
                <wp:docPr id="8" name="Rectangle 8"/>
                <wp:cNvGraphicFramePr/>
                <a:graphic xmlns:a="http://schemas.openxmlformats.org/drawingml/2006/main">
                  <a:graphicData uri="http://schemas.microsoft.com/office/word/2010/wordprocessingShape">
                    <wps:wsp>
                      <wps:cNvSpPr/>
                      <wps:spPr>
                        <a:xfrm>
                          <a:off x="0" y="0"/>
                          <a:ext cx="3935578" cy="534009"/>
                        </a:xfrm>
                        <a:prstGeom prst="rect">
                          <a:avLst/>
                        </a:prstGeom>
                      </wps:spPr>
                      <wps:style>
                        <a:lnRef idx="2">
                          <a:schemeClr val="dk1"/>
                        </a:lnRef>
                        <a:fillRef idx="1">
                          <a:schemeClr val="lt1"/>
                        </a:fillRef>
                        <a:effectRef idx="0">
                          <a:schemeClr val="dk1"/>
                        </a:effectRef>
                        <a:fontRef idx="minor">
                          <a:schemeClr val="dk1"/>
                        </a:fontRef>
                      </wps:style>
                      <wps:txbx>
                        <w:txbxContent>
                          <w:p w14:paraId="6EB6BD5D" w14:textId="77777777" w:rsidR="007F7118" w:rsidRPr="00B06C5C" w:rsidRDefault="007F7118" w:rsidP="00C40D98">
                            <w:pPr>
                              <w:pStyle w:val="FFABody"/>
                              <w:rPr>
                                <w:sz w:val="14"/>
                                <w:szCs w:val="14"/>
                              </w:rPr>
                            </w:pPr>
                            <w:r w:rsidRPr="00822DCE">
                              <w:rPr>
                                <w:sz w:val="14"/>
                                <w:szCs w:val="14"/>
                              </w:rPr>
                              <w:t xml:space="preserve">Aligned to the following standards: </w:t>
                            </w:r>
                            <w:r w:rsidRPr="00F92C8A">
                              <w:rPr>
                                <w:sz w:val="14"/>
                                <w:szCs w:val="14"/>
                              </w:rPr>
                              <w:t>AG5</w:t>
                            </w:r>
                            <w:r w:rsidRPr="00E56F48">
                              <w:rPr>
                                <w:sz w:val="14"/>
                                <w:szCs w:val="14"/>
                              </w:rPr>
                              <w:t xml:space="preserve">; </w:t>
                            </w:r>
                            <w:r>
                              <w:rPr>
                                <w:sz w:val="14"/>
                                <w:szCs w:val="14"/>
                              </w:rPr>
                              <w:t xml:space="preserve">AG-FD4; </w:t>
                            </w:r>
                            <w:r w:rsidRPr="00E56F48">
                              <w:rPr>
                                <w:sz w:val="14"/>
                                <w:szCs w:val="14"/>
                              </w:rPr>
                              <w:t>CS.05;</w:t>
                            </w:r>
                            <w:r>
                              <w:rPr>
                                <w:sz w:val="14"/>
                                <w:szCs w:val="14"/>
                              </w:rPr>
                              <w:t xml:space="preserve"> FPP.04;</w:t>
                            </w:r>
                            <w:r w:rsidRPr="00E56F48">
                              <w:rPr>
                                <w:sz w:val="14"/>
                                <w:szCs w:val="14"/>
                              </w:rPr>
                              <w:t xml:space="preserve"> </w:t>
                            </w:r>
                            <w:r w:rsidRPr="00F92C8A">
                              <w:rPr>
                                <w:sz w:val="14"/>
                                <w:szCs w:val="14"/>
                              </w:rPr>
                              <w:t>FFA.PL-A; FFA.PL-C;</w:t>
                            </w:r>
                            <w:r>
                              <w:rPr>
                                <w:sz w:val="14"/>
                                <w:szCs w:val="14"/>
                              </w:rPr>
                              <w:t xml:space="preserve"> </w:t>
                            </w:r>
                            <w:r w:rsidRPr="00F92C8A">
                              <w:rPr>
                                <w:sz w:val="14"/>
                                <w:szCs w:val="14"/>
                              </w:rPr>
                              <w:t>FFA.PL-</w:t>
                            </w:r>
                            <w:r>
                              <w:rPr>
                                <w:sz w:val="14"/>
                                <w:szCs w:val="14"/>
                              </w:rPr>
                              <w:t>H</w:t>
                            </w:r>
                            <w:r w:rsidRPr="00F92C8A">
                              <w:rPr>
                                <w:sz w:val="14"/>
                                <w:szCs w:val="14"/>
                              </w:rPr>
                              <w:t>; FFA.CS-M;</w:t>
                            </w:r>
                            <w:r>
                              <w:rPr>
                                <w:sz w:val="14"/>
                                <w:szCs w:val="14"/>
                              </w:rPr>
                              <w:t xml:space="preserve"> </w:t>
                            </w:r>
                            <w:r w:rsidRPr="00C218B3">
                              <w:rPr>
                                <w:sz w:val="14"/>
                                <w:szCs w:val="14"/>
                              </w:rPr>
                              <w:t>CCSS.ELA.SL.9-10.</w:t>
                            </w:r>
                            <w:r>
                              <w:rPr>
                                <w:sz w:val="14"/>
                                <w:szCs w:val="14"/>
                              </w:rPr>
                              <w:t>2</w:t>
                            </w:r>
                            <w:r w:rsidRPr="00C218B3">
                              <w:rPr>
                                <w:sz w:val="14"/>
                                <w:szCs w:val="14"/>
                              </w:rPr>
                              <w:t>;</w:t>
                            </w:r>
                            <w:r>
                              <w:rPr>
                                <w:sz w:val="14"/>
                                <w:szCs w:val="14"/>
                              </w:rPr>
                              <w:t xml:space="preserve"> </w:t>
                            </w:r>
                            <w:r w:rsidRPr="00C218B3">
                              <w:rPr>
                                <w:sz w:val="14"/>
                                <w:szCs w:val="14"/>
                              </w:rPr>
                              <w:t xml:space="preserve">CCSS.ELA.SL.9-10.1.C; </w:t>
                            </w:r>
                            <w:r>
                              <w:rPr>
                                <w:sz w:val="14"/>
                                <w:szCs w:val="14"/>
                              </w:rPr>
                              <w:t xml:space="preserve">CCSS.ELA.W.9-10.2; </w:t>
                            </w:r>
                            <w:r w:rsidRPr="00C218B3">
                              <w:rPr>
                                <w:sz w:val="14"/>
                                <w:szCs w:val="14"/>
                              </w:rPr>
                              <w:t>CCSS.W.9-10.4;</w:t>
                            </w:r>
                            <w:r>
                              <w:rPr>
                                <w:sz w:val="14"/>
                                <w:szCs w:val="14"/>
                              </w:rPr>
                              <w:t xml:space="preserve"> </w:t>
                            </w:r>
                            <w:r w:rsidRPr="00C218B3">
                              <w:rPr>
                                <w:sz w:val="14"/>
                                <w:szCs w:val="14"/>
                              </w:rPr>
                              <w:t>CRP.0</w:t>
                            </w:r>
                            <w:r>
                              <w:rPr>
                                <w:sz w:val="14"/>
                                <w:szCs w:val="14"/>
                              </w:rPr>
                              <w:t>2</w:t>
                            </w:r>
                            <w:r w:rsidRPr="00C218B3">
                              <w:rPr>
                                <w:sz w:val="14"/>
                                <w:szCs w:val="14"/>
                              </w:rPr>
                              <w:t>;</w:t>
                            </w:r>
                            <w:r>
                              <w:rPr>
                                <w:sz w:val="14"/>
                                <w:szCs w:val="14"/>
                              </w:rPr>
                              <w:t xml:space="preserve"> </w:t>
                            </w:r>
                            <w:r w:rsidRPr="00C218B3">
                              <w:rPr>
                                <w:sz w:val="14"/>
                                <w:szCs w:val="14"/>
                              </w:rPr>
                              <w:t>CRP.04; CRP.0</w:t>
                            </w:r>
                            <w:r>
                              <w:rPr>
                                <w:sz w:val="14"/>
                                <w:szCs w:val="14"/>
                              </w:rPr>
                              <w:t>7</w:t>
                            </w:r>
                            <w:r w:rsidRPr="00C218B3">
                              <w:rPr>
                                <w:sz w:val="14"/>
                                <w:szCs w:val="14"/>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E74FB23" id="Rectangle 8" o:spid="_x0000_s1026" style="position:absolute;margin-left:258.7pt;margin-top:-32.95pt;width:309.9pt;height:42.05pt;z-index:25165926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" fillcolor="white [3201]" strokecolor="black [3200]" strokeweight="1pt">
                <v:textbox>
                  <w:txbxContent>
                    <w:p w14:paraId="6EB6BD5D" w14:textId="77777777" w:rsidR="007F7118" w:rsidRPr="00B06C5C" w:rsidRDefault="007F7118" w:rsidP="00C40D98">
                      <w:pPr>
                        <w:pStyle w:val="FFABody"/>
                        <w:rPr>
                          <w:sz w:val="14"/>
                          <w:szCs w:val="14"/>
                        </w:rPr>
                      </w:pPr>
                      <w:r w:rsidRPr="00822DCE">
                        <w:rPr>
                          <w:sz w:val="14"/>
                          <w:szCs w:val="14"/>
                        </w:rPr>
                        <w:t xml:space="preserve">Aligned to the following standards: </w:t>
                      </w:r>
                      <w:r w:rsidRPr="00F92C8A">
                        <w:rPr>
                          <w:sz w:val="14"/>
                          <w:szCs w:val="14"/>
                        </w:rPr>
                        <w:t>AG5</w:t>
                      </w:r>
                      <w:r w:rsidRPr="00E56F48">
                        <w:rPr>
                          <w:sz w:val="14"/>
                          <w:szCs w:val="14"/>
                        </w:rPr>
                        <w:t xml:space="preserve">; </w:t>
                      </w:r>
                      <w:r>
                        <w:rPr>
                          <w:sz w:val="14"/>
                          <w:szCs w:val="14"/>
                        </w:rPr>
                        <w:t xml:space="preserve">AG-FD4; </w:t>
                      </w:r>
                      <w:r w:rsidRPr="00E56F48">
                        <w:rPr>
                          <w:sz w:val="14"/>
                          <w:szCs w:val="14"/>
                        </w:rPr>
                        <w:t>CS.05;</w:t>
                      </w:r>
                      <w:r>
                        <w:rPr>
                          <w:sz w:val="14"/>
                          <w:szCs w:val="14"/>
                        </w:rPr>
                        <w:t xml:space="preserve"> FPP.04;</w:t>
                      </w:r>
                      <w:r w:rsidRPr="00E56F48">
                        <w:rPr>
                          <w:sz w:val="14"/>
                          <w:szCs w:val="14"/>
                        </w:rPr>
                        <w:t xml:space="preserve"> </w:t>
                      </w:r>
                      <w:r w:rsidRPr="00F92C8A">
                        <w:rPr>
                          <w:sz w:val="14"/>
                          <w:szCs w:val="14"/>
                        </w:rPr>
                        <w:t>FFA.PL-A; FFA.PL-C;</w:t>
                      </w:r>
                      <w:r>
                        <w:rPr>
                          <w:sz w:val="14"/>
                          <w:szCs w:val="14"/>
                        </w:rPr>
                        <w:t xml:space="preserve"> </w:t>
                      </w:r>
                      <w:r w:rsidRPr="00F92C8A">
                        <w:rPr>
                          <w:sz w:val="14"/>
                          <w:szCs w:val="14"/>
                        </w:rPr>
                        <w:t>FFA.PL-</w:t>
                      </w:r>
                      <w:r>
                        <w:rPr>
                          <w:sz w:val="14"/>
                          <w:szCs w:val="14"/>
                        </w:rPr>
                        <w:t>H</w:t>
                      </w:r>
                      <w:r w:rsidRPr="00F92C8A">
                        <w:rPr>
                          <w:sz w:val="14"/>
                          <w:szCs w:val="14"/>
                        </w:rPr>
                        <w:t>; FFA.CS-M;</w:t>
                      </w:r>
                      <w:r>
                        <w:rPr>
                          <w:sz w:val="14"/>
                          <w:szCs w:val="14"/>
                        </w:rPr>
                        <w:t xml:space="preserve"> </w:t>
                      </w:r>
                      <w:r w:rsidRPr="00C218B3">
                        <w:rPr>
                          <w:sz w:val="14"/>
                          <w:szCs w:val="14"/>
                        </w:rPr>
                        <w:t>CCSS.ELA.SL.9-10.</w:t>
                      </w:r>
                      <w:r>
                        <w:rPr>
                          <w:sz w:val="14"/>
                          <w:szCs w:val="14"/>
                        </w:rPr>
                        <w:t>2</w:t>
                      </w:r>
                      <w:r w:rsidRPr="00C218B3">
                        <w:rPr>
                          <w:sz w:val="14"/>
                          <w:szCs w:val="14"/>
                        </w:rPr>
                        <w:t>;</w:t>
                      </w:r>
                      <w:r>
                        <w:rPr>
                          <w:sz w:val="14"/>
                          <w:szCs w:val="14"/>
                        </w:rPr>
                        <w:t xml:space="preserve"> </w:t>
                      </w:r>
                      <w:r w:rsidRPr="00C218B3">
                        <w:rPr>
                          <w:sz w:val="14"/>
                          <w:szCs w:val="14"/>
                        </w:rPr>
                        <w:t xml:space="preserve">CCSS.ELA.SL.9-10.1.C; </w:t>
                      </w:r>
                      <w:r>
                        <w:rPr>
                          <w:sz w:val="14"/>
                          <w:szCs w:val="14"/>
                        </w:rPr>
                        <w:t xml:space="preserve">CCSS.ELA.W.9-10.2; </w:t>
                      </w:r>
                      <w:r w:rsidRPr="00C218B3">
                        <w:rPr>
                          <w:sz w:val="14"/>
                          <w:szCs w:val="14"/>
                        </w:rPr>
                        <w:t>CCSS.W.9-10.4;</w:t>
                      </w:r>
                      <w:r>
                        <w:rPr>
                          <w:sz w:val="14"/>
                          <w:szCs w:val="14"/>
                        </w:rPr>
                        <w:t xml:space="preserve"> </w:t>
                      </w:r>
                      <w:r w:rsidRPr="00C218B3">
                        <w:rPr>
                          <w:sz w:val="14"/>
                          <w:szCs w:val="14"/>
                        </w:rPr>
                        <w:t>CRP.0</w:t>
                      </w:r>
                      <w:r>
                        <w:rPr>
                          <w:sz w:val="14"/>
                          <w:szCs w:val="14"/>
                        </w:rPr>
                        <w:t>2</w:t>
                      </w:r>
                      <w:r w:rsidRPr="00C218B3">
                        <w:rPr>
                          <w:sz w:val="14"/>
                          <w:szCs w:val="14"/>
                        </w:rPr>
                        <w:t>;</w:t>
                      </w:r>
                      <w:r>
                        <w:rPr>
                          <w:sz w:val="14"/>
                          <w:szCs w:val="14"/>
                        </w:rPr>
                        <w:t xml:space="preserve"> </w:t>
                      </w:r>
                      <w:r w:rsidRPr="00C218B3">
                        <w:rPr>
                          <w:sz w:val="14"/>
                          <w:szCs w:val="14"/>
                        </w:rPr>
                        <w:t>CRP.04; CRP.0</w:t>
                      </w:r>
                      <w:r>
                        <w:rPr>
                          <w:sz w:val="14"/>
                          <w:szCs w:val="14"/>
                        </w:rPr>
                        <w:t>7</w:t>
                      </w:r>
                      <w:r w:rsidRPr="00C218B3">
                        <w:rPr>
                          <w:sz w:val="14"/>
                          <w:szCs w:val="14"/>
                        </w:rPr>
                        <w:t>;</w:t>
                      </w:r>
                    </w:p>
                  </w:txbxContent>
                </v:textbox>
                <w10:wrap anchorx="margin"/>
              </v:rect>
            </w:pict>
          </mc:Fallback>
        </mc:AlternateContent>
      </w:r>
    </w:p>
    <w:p w14:paraId="55E139A7" w14:textId="77777777" w:rsidR="007F7118" w:rsidRPr="002547AB" w:rsidRDefault="007F7118" w:rsidP="00C40D98">
      <w:pPr>
        <w:pStyle w:val="DocumentTitle"/>
      </w:pPr>
      <w:r>
        <w:t>From Warehouse to Window: The Distribution Center</w:t>
      </w:r>
    </w:p>
    <w:p w14:paraId="3C6DAC5C" w14:textId="77777777" w:rsidR="007F7118" w:rsidRPr="002A7980" w:rsidRDefault="007F7118" w:rsidP="00C40D98">
      <w:pPr>
        <w:pStyle w:val="FFAChartType-Bold"/>
        <w:ind w:left="0"/>
        <w:rPr>
          <w:sz w:val="24"/>
          <w:szCs w:val="24"/>
        </w:rPr>
      </w:pPr>
      <w:r w:rsidRPr="002A7980">
        <w:rPr>
          <w:sz w:val="24"/>
          <w:szCs w:val="24"/>
        </w:rPr>
        <w:t>P</w:t>
      </w:r>
      <w:r>
        <w:rPr>
          <w:sz w:val="24"/>
          <w:szCs w:val="24"/>
        </w:rPr>
        <w:t>ART</w:t>
      </w:r>
      <w:r w:rsidRPr="002A7980">
        <w:rPr>
          <w:sz w:val="24"/>
          <w:szCs w:val="24"/>
        </w:rPr>
        <w:t xml:space="preserve"> 1</w:t>
      </w:r>
    </w:p>
    <w:p w14:paraId="567A2674" w14:textId="77777777" w:rsidR="007F7118" w:rsidRPr="00216FB5" w:rsidRDefault="007F7118" w:rsidP="00C40D98">
      <w:pPr>
        <w:pStyle w:val="LPSectionTitles"/>
        <w:rPr>
          <w:rStyle w:val="FFABodyChar"/>
          <w:sz w:val="20"/>
          <w:szCs w:val="20"/>
        </w:rPr>
      </w:pPr>
      <w:r w:rsidRPr="00216FB5">
        <w:rPr>
          <w:sz w:val="20"/>
          <w:szCs w:val="20"/>
        </w:rPr>
        <w:t xml:space="preserve">Directions: </w:t>
      </w:r>
    </w:p>
    <w:p w14:paraId="27221299" w14:textId="774864DC" w:rsidR="007F7118" w:rsidRDefault="007F7118" w:rsidP="00C40D98">
      <w:pPr>
        <w:pStyle w:val="main"/>
      </w:pPr>
      <w:r>
        <w:t>Use AgExplorer (</w:t>
      </w:r>
      <w:hyperlink r:id="rId12" w:history="1">
        <w:r>
          <w:rPr>
            <w:rStyle w:val="Hyperlink"/>
          </w:rPr>
          <w:t>A</w:t>
        </w:r>
        <w:r w:rsidRPr="00E16290">
          <w:rPr>
            <w:rStyle w:val="Hyperlink"/>
          </w:rPr>
          <w:t>g</w:t>
        </w:r>
        <w:r>
          <w:rPr>
            <w:rStyle w:val="Hyperlink"/>
          </w:rPr>
          <w:t>E</w:t>
        </w:r>
        <w:r w:rsidRPr="00E16290">
          <w:rPr>
            <w:rStyle w:val="Hyperlink"/>
          </w:rPr>
          <w:t>xplorer.</w:t>
        </w:r>
        <w:r>
          <w:rPr>
            <w:rStyle w:val="Hyperlink"/>
          </w:rPr>
          <w:t>FFA</w:t>
        </w:r>
        <w:r w:rsidRPr="00E16290">
          <w:rPr>
            <w:rStyle w:val="Hyperlink"/>
          </w:rPr>
          <w:t>.org</w:t>
        </w:r>
      </w:hyperlink>
      <w:r>
        <w:t>) to look at the careers listed below and choose 15 of them to record how their primary roles and responsibilities are connected to food distribution centers. Then, hypothesize what would happen if each career didn’t exist within the supply chain.</w:t>
      </w:r>
    </w:p>
    <w:p w14:paraId="613044FB" w14:textId="77777777" w:rsidR="007F7118" w:rsidRDefault="007F7118" w:rsidP="00C40D98">
      <w:pPr>
        <w:pStyle w:val="main"/>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05"/>
        <w:gridCol w:w="3420"/>
        <w:gridCol w:w="3865"/>
      </w:tblGrid>
      <w:tr w:rsidR="007F7118" w14:paraId="20BD949E" w14:textId="77777777" w:rsidTr="00245A55">
        <w:trPr>
          <w:trHeight w:val="576"/>
        </w:trPr>
        <w:tc>
          <w:tcPr>
            <w:tcW w:w="3505" w:type="dxa"/>
            <w:tcBorders>
              <w:top w:val="single" w:sz="4" w:space="0" w:color="auto"/>
              <w:left w:val="single" w:sz="4" w:space="0" w:color="auto"/>
            </w:tcBorders>
            <w:vAlign w:val="center"/>
          </w:tcPr>
          <w:p w14:paraId="13D34361" w14:textId="77777777" w:rsidR="007F7118" w:rsidRPr="00987B18" w:rsidRDefault="007F7118" w:rsidP="00245A55">
            <w:pPr>
              <w:pStyle w:val="main"/>
              <w:jc w:val="center"/>
              <w:rPr>
                <w:sz w:val="17"/>
              </w:rPr>
            </w:pPr>
            <w:hyperlink r:id="rId13" w:history="1">
              <w:r w:rsidRPr="00987B18">
                <w:rPr>
                  <w:rStyle w:val="Hyperlink"/>
                  <w:sz w:val="17"/>
                </w:rPr>
                <w:t>Automation Technician/Coordinator</w:t>
              </w:r>
            </w:hyperlink>
          </w:p>
        </w:tc>
        <w:tc>
          <w:tcPr>
            <w:tcW w:w="3420" w:type="dxa"/>
            <w:tcBorders>
              <w:top w:val="single" w:sz="4" w:space="0" w:color="auto"/>
            </w:tcBorders>
            <w:vAlign w:val="center"/>
          </w:tcPr>
          <w:p w14:paraId="2ACC8CD2" w14:textId="77777777" w:rsidR="007F7118" w:rsidRPr="00987B18" w:rsidRDefault="007F7118" w:rsidP="00245A55">
            <w:pPr>
              <w:pStyle w:val="main"/>
              <w:jc w:val="center"/>
              <w:rPr>
                <w:sz w:val="17"/>
              </w:rPr>
            </w:pPr>
            <w:hyperlink r:id="rId14" w:history="1">
              <w:r w:rsidRPr="00987B18">
                <w:rPr>
                  <w:rStyle w:val="Hyperlink"/>
                  <w:sz w:val="17"/>
                </w:rPr>
                <w:t>Fleet Manager</w:t>
              </w:r>
            </w:hyperlink>
          </w:p>
        </w:tc>
        <w:tc>
          <w:tcPr>
            <w:tcW w:w="3865" w:type="dxa"/>
            <w:tcBorders>
              <w:top w:val="single" w:sz="4" w:space="0" w:color="auto"/>
              <w:right w:val="single" w:sz="4" w:space="0" w:color="auto"/>
            </w:tcBorders>
            <w:vAlign w:val="center"/>
          </w:tcPr>
          <w:p w14:paraId="0443310E" w14:textId="77777777" w:rsidR="007F7118" w:rsidRPr="00987B18" w:rsidRDefault="007F7118" w:rsidP="00245A55">
            <w:pPr>
              <w:pStyle w:val="main"/>
              <w:jc w:val="center"/>
              <w:rPr>
                <w:sz w:val="17"/>
              </w:rPr>
            </w:pPr>
            <w:hyperlink r:id="rId15" w:history="1">
              <w:r w:rsidRPr="00987B18">
                <w:rPr>
                  <w:rStyle w:val="Hyperlink"/>
                  <w:sz w:val="17"/>
                </w:rPr>
                <w:t>Food Safety/Quality Assurance Manager</w:t>
              </w:r>
            </w:hyperlink>
          </w:p>
        </w:tc>
      </w:tr>
      <w:tr w:rsidR="007F7118" w14:paraId="6870170E" w14:textId="77777777" w:rsidTr="00245A55">
        <w:trPr>
          <w:trHeight w:val="576"/>
        </w:trPr>
        <w:tc>
          <w:tcPr>
            <w:tcW w:w="3505" w:type="dxa"/>
            <w:tcBorders>
              <w:left w:val="single" w:sz="4" w:space="0" w:color="auto"/>
            </w:tcBorders>
            <w:vAlign w:val="center"/>
          </w:tcPr>
          <w:p w14:paraId="23FB4386" w14:textId="77777777" w:rsidR="007F7118" w:rsidRPr="00987B18" w:rsidRDefault="007F7118" w:rsidP="00245A55">
            <w:pPr>
              <w:pStyle w:val="main"/>
              <w:jc w:val="center"/>
              <w:rPr>
                <w:sz w:val="17"/>
              </w:rPr>
            </w:pPr>
            <w:hyperlink r:id="rId16" w:history="1">
              <w:r w:rsidRPr="00987B18">
                <w:rPr>
                  <w:rStyle w:val="Hyperlink"/>
                  <w:sz w:val="17"/>
                </w:rPr>
                <w:t>Food Safety Specialist/Quality Control Technician</w:t>
              </w:r>
            </w:hyperlink>
          </w:p>
        </w:tc>
        <w:tc>
          <w:tcPr>
            <w:tcW w:w="3420" w:type="dxa"/>
            <w:vAlign w:val="center"/>
          </w:tcPr>
          <w:p w14:paraId="795A2226" w14:textId="77777777" w:rsidR="007F7118" w:rsidRPr="00987B18" w:rsidRDefault="007F7118" w:rsidP="00245A55">
            <w:pPr>
              <w:pStyle w:val="main"/>
              <w:jc w:val="center"/>
              <w:rPr>
                <w:sz w:val="17"/>
              </w:rPr>
            </w:pPr>
            <w:hyperlink r:id="rId17" w:history="1">
              <w:r w:rsidRPr="00987B18">
                <w:rPr>
                  <w:rStyle w:val="Hyperlink"/>
                  <w:sz w:val="17"/>
                </w:rPr>
                <w:t>Forklift Operator</w:t>
              </w:r>
            </w:hyperlink>
          </w:p>
        </w:tc>
        <w:tc>
          <w:tcPr>
            <w:tcW w:w="3865" w:type="dxa"/>
            <w:tcBorders>
              <w:right w:val="single" w:sz="4" w:space="0" w:color="auto"/>
            </w:tcBorders>
            <w:vAlign w:val="center"/>
          </w:tcPr>
          <w:p w14:paraId="11DD0E09" w14:textId="77777777" w:rsidR="007F7118" w:rsidRPr="00987B18" w:rsidRDefault="007F7118" w:rsidP="00245A55">
            <w:pPr>
              <w:pStyle w:val="main"/>
              <w:jc w:val="center"/>
              <w:rPr>
                <w:sz w:val="17"/>
              </w:rPr>
            </w:pPr>
            <w:hyperlink r:id="rId18" w:history="1">
              <w:r w:rsidRPr="00987B18">
                <w:rPr>
                  <w:rStyle w:val="Hyperlink"/>
                  <w:sz w:val="17"/>
                </w:rPr>
                <w:t>Heavy Duty Equipment Technician</w:t>
              </w:r>
            </w:hyperlink>
          </w:p>
        </w:tc>
      </w:tr>
      <w:tr w:rsidR="007F7118" w14:paraId="17384812" w14:textId="77777777" w:rsidTr="00245A55">
        <w:trPr>
          <w:trHeight w:val="576"/>
        </w:trPr>
        <w:tc>
          <w:tcPr>
            <w:tcW w:w="3505" w:type="dxa"/>
            <w:tcBorders>
              <w:left w:val="single" w:sz="4" w:space="0" w:color="auto"/>
            </w:tcBorders>
            <w:vAlign w:val="center"/>
          </w:tcPr>
          <w:p w14:paraId="2F315F3C" w14:textId="77777777" w:rsidR="007F7118" w:rsidRPr="00987B18" w:rsidRDefault="007F7118" w:rsidP="00245A55">
            <w:pPr>
              <w:pStyle w:val="main"/>
              <w:jc w:val="center"/>
              <w:rPr>
                <w:sz w:val="17"/>
              </w:rPr>
            </w:pPr>
            <w:hyperlink r:id="rId19" w:history="1">
              <w:r w:rsidRPr="00987B18">
                <w:rPr>
                  <w:rStyle w:val="Hyperlink"/>
                  <w:sz w:val="17"/>
                </w:rPr>
                <w:t>Information Technology (IT) Programmer</w:t>
              </w:r>
            </w:hyperlink>
          </w:p>
        </w:tc>
        <w:tc>
          <w:tcPr>
            <w:tcW w:w="3420" w:type="dxa"/>
            <w:vAlign w:val="center"/>
          </w:tcPr>
          <w:p w14:paraId="141F50E6" w14:textId="77777777" w:rsidR="007F7118" w:rsidRPr="00987B18" w:rsidRDefault="007F7118" w:rsidP="00245A55">
            <w:pPr>
              <w:pStyle w:val="main"/>
              <w:jc w:val="center"/>
              <w:rPr>
                <w:sz w:val="17"/>
              </w:rPr>
            </w:pPr>
            <w:hyperlink r:id="rId20" w:history="1">
              <w:r w:rsidRPr="00987B18">
                <w:rPr>
                  <w:rStyle w:val="Hyperlink"/>
                  <w:sz w:val="17"/>
                </w:rPr>
                <w:t>Inventory/Stock Specialist</w:t>
              </w:r>
            </w:hyperlink>
          </w:p>
        </w:tc>
        <w:tc>
          <w:tcPr>
            <w:tcW w:w="3865" w:type="dxa"/>
            <w:tcBorders>
              <w:right w:val="single" w:sz="4" w:space="0" w:color="auto"/>
            </w:tcBorders>
            <w:vAlign w:val="center"/>
          </w:tcPr>
          <w:p w14:paraId="106F41B4" w14:textId="77777777" w:rsidR="007F7118" w:rsidRPr="00987B18" w:rsidRDefault="007F7118" w:rsidP="00245A55">
            <w:pPr>
              <w:pStyle w:val="main"/>
              <w:jc w:val="center"/>
              <w:rPr>
                <w:sz w:val="17"/>
              </w:rPr>
            </w:pPr>
            <w:hyperlink r:id="rId21" w:history="1">
              <w:r w:rsidRPr="00987B18">
                <w:rPr>
                  <w:rStyle w:val="Hyperlink"/>
                  <w:sz w:val="17"/>
                </w:rPr>
                <w:t>Logistics &amp; Supply Chain Management/Director of Supply Chain</w:t>
              </w:r>
            </w:hyperlink>
          </w:p>
        </w:tc>
      </w:tr>
      <w:tr w:rsidR="007F7118" w14:paraId="16ACBE16" w14:textId="77777777" w:rsidTr="00245A55">
        <w:trPr>
          <w:trHeight w:val="576"/>
        </w:trPr>
        <w:tc>
          <w:tcPr>
            <w:tcW w:w="3505" w:type="dxa"/>
            <w:tcBorders>
              <w:left w:val="single" w:sz="4" w:space="0" w:color="auto"/>
            </w:tcBorders>
            <w:vAlign w:val="center"/>
          </w:tcPr>
          <w:p w14:paraId="65319E6C" w14:textId="77777777" w:rsidR="007F7118" w:rsidRPr="00987B18" w:rsidRDefault="007F7118" w:rsidP="00245A55">
            <w:pPr>
              <w:pStyle w:val="main"/>
              <w:jc w:val="center"/>
              <w:rPr>
                <w:sz w:val="17"/>
              </w:rPr>
            </w:pPr>
            <w:hyperlink r:id="rId22" w:history="1">
              <w:r w:rsidRPr="00987B18">
                <w:rPr>
                  <w:rStyle w:val="Hyperlink"/>
                  <w:sz w:val="17"/>
                </w:rPr>
                <w:t>Logistics Specialist</w:t>
              </w:r>
            </w:hyperlink>
          </w:p>
        </w:tc>
        <w:tc>
          <w:tcPr>
            <w:tcW w:w="3420" w:type="dxa"/>
            <w:vAlign w:val="center"/>
          </w:tcPr>
          <w:p w14:paraId="3B9784CE" w14:textId="77777777" w:rsidR="007F7118" w:rsidRPr="00987B18" w:rsidRDefault="007F7118" w:rsidP="00245A55">
            <w:pPr>
              <w:pStyle w:val="main"/>
              <w:jc w:val="center"/>
              <w:rPr>
                <w:sz w:val="17"/>
              </w:rPr>
            </w:pPr>
            <w:hyperlink r:id="rId23" w:history="1">
              <w:r w:rsidRPr="00987B18">
                <w:rPr>
                  <w:rStyle w:val="Hyperlink"/>
                  <w:sz w:val="17"/>
                </w:rPr>
                <w:t>Machine/Equipment Operator</w:t>
              </w:r>
            </w:hyperlink>
          </w:p>
        </w:tc>
        <w:tc>
          <w:tcPr>
            <w:tcW w:w="3865" w:type="dxa"/>
            <w:tcBorders>
              <w:right w:val="single" w:sz="4" w:space="0" w:color="auto"/>
            </w:tcBorders>
            <w:vAlign w:val="center"/>
          </w:tcPr>
          <w:p w14:paraId="3ECE9812" w14:textId="77777777" w:rsidR="007F7118" w:rsidRPr="00987B18" w:rsidRDefault="007F7118" w:rsidP="00245A55">
            <w:pPr>
              <w:pStyle w:val="main"/>
              <w:jc w:val="center"/>
              <w:rPr>
                <w:sz w:val="17"/>
              </w:rPr>
            </w:pPr>
            <w:hyperlink r:id="rId24" w:history="1">
              <w:r w:rsidRPr="00987B18">
                <w:rPr>
                  <w:rStyle w:val="Hyperlink"/>
                  <w:sz w:val="17"/>
                </w:rPr>
                <w:t>Maintenance/Service Technician</w:t>
              </w:r>
            </w:hyperlink>
          </w:p>
        </w:tc>
      </w:tr>
      <w:tr w:rsidR="007F7118" w14:paraId="4E3FDDC4" w14:textId="77777777" w:rsidTr="00245A55">
        <w:trPr>
          <w:trHeight w:val="576"/>
        </w:trPr>
        <w:tc>
          <w:tcPr>
            <w:tcW w:w="3505" w:type="dxa"/>
            <w:tcBorders>
              <w:left w:val="single" w:sz="4" w:space="0" w:color="auto"/>
            </w:tcBorders>
            <w:vAlign w:val="center"/>
          </w:tcPr>
          <w:p w14:paraId="7C0519C5" w14:textId="77777777" w:rsidR="007F7118" w:rsidRPr="00987B18" w:rsidRDefault="007F7118" w:rsidP="00245A55">
            <w:pPr>
              <w:pStyle w:val="main"/>
              <w:jc w:val="center"/>
              <w:rPr>
                <w:sz w:val="17"/>
              </w:rPr>
            </w:pPr>
            <w:hyperlink r:id="rId25" w:history="1">
              <w:r w:rsidRPr="00987B18">
                <w:rPr>
                  <w:rStyle w:val="Hyperlink"/>
                  <w:sz w:val="17"/>
                </w:rPr>
                <w:t>Operations Manager</w:t>
              </w:r>
            </w:hyperlink>
          </w:p>
        </w:tc>
        <w:tc>
          <w:tcPr>
            <w:tcW w:w="3420" w:type="dxa"/>
            <w:vAlign w:val="center"/>
          </w:tcPr>
          <w:p w14:paraId="6ABA9B37" w14:textId="77777777" w:rsidR="007F7118" w:rsidRPr="00987B18" w:rsidRDefault="007F7118" w:rsidP="00245A55">
            <w:pPr>
              <w:pStyle w:val="main"/>
              <w:jc w:val="center"/>
              <w:rPr>
                <w:sz w:val="17"/>
              </w:rPr>
            </w:pPr>
            <w:hyperlink r:id="rId26" w:history="1">
              <w:r w:rsidRPr="00987B18">
                <w:rPr>
                  <w:rStyle w:val="Hyperlink"/>
                  <w:sz w:val="17"/>
                </w:rPr>
                <w:t>Process Engineer</w:t>
              </w:r>
            </w:hyperlink>
          </w:p>
        </w:tc>
        <w:tc>
          <w:tcPr>
            <w:tcW w:w="3865" w:type="dxa"/>
            <w:tcBorders>
              <w:right w:val="single" w:sz="4" w:space="0" w:color="auto"/>
            </w:tcBorders>
            <w:vAlign w:val="center"/>
          </w:tcPr>
          <w:p w14:paraId="13E1888A" w14:textId="77777777" w:rsidR="007F7118" w:rsidRPr="00987B18" w:rsidRDefault="007F7118" w:rsidP="00245A55">
            <w:pPr>
              <w:pStyle w:val="main"/>
              <w:jc w:val="center"/>
              <w:rPr>
                <w:sz w:val="17"/>
              </w:rPr>
            </w:pPr>
            <w:hyperlink r:id="rId27" w:history="1">
              <w:r w:rsidRPr="00987B18">
                <w:rPr>
                  <w:rStyle w:val="Hyperlink"/>
                  <w:sz w:val="17"/>
                </w:rPr>
                <w:t>Produce Inspector</w:t>
              </w:r>
            </w:hyperlink>
          </w:p>
        </w:tc>
      </w:tr>
      <w:tr w:rsidR="007F7118" w14:paraId="45081052" w14:textId="77777777" w:rsidTr="00245A55">
        <w:trPr>
          <w:trHeight w:val="576"/>
        </w:trPr>
        <w:tc>
          <w:tcPr>
            <w:tcW w:w="3505" w:type="dxa"/>
            <w:tcBorders>
              <w:left w:val="single" w:sz="4" w:space="0" w:color="auto"/>
            </w:tcBorders>
            <w:vAlign w:val="center"/>
          </w:tcPr>
          <w:p w14:paraId="032B748F" w14:textId="77777777" w:rsidR="007F7118" w:rsidRPr="00987B18" w:rsidRDefault="007F7118" w:rsidP="00245A55">
            <w:pPr>
              <w:pStyle w:val="main"/>
              <w:jc w:val="center"/>
              <w:rPr>
                <w:sz w:val="17"/>
              </w:rPr>
            </w:pPr>
            <w:hyperlink r:id="rId28" w:history="1">
              <w:r w:rsidRPr="00987B18">
                <w:rPr>
                  <w:rStyle w:val="Hyperlink"/>
                  <w:sz w:val="17"/>
                </w:rPr>
                <w:t>Quality Assurance Manager</w:t>
              </w:r>
            </w:hyperlink>
          </w:p>
        </w:tc>
        <w:tc>
          <w:tcPr>
            <w:tcW w:w="3420" w:type="dxa"/>
            <w:vAlign w:val="center"/>
          </w:tcPr>
          <w:p w14:paraId="352348F3" w14:textId="77777777" w:rsidR="007F7118" w:rsidRPr="00987B18" w:rsidRDefault="007F7118" w:rsidP="00245A55">
            <w:pPr>
              <w:pStyle w:val="main"/>
              <w:jc w:val="center"/>
              <w:rPr>
                <w:sz w:val="17"/>
              </w:rPr>
            </w:pPr>
            <w:hyperlink r:id="rId29" w:history="1">
              <w:r w:rsidRPr="00987B18">
                <w:rPr>
                  <w:rStyle w:val="Hyperlink"/>
                  <w:sz w:val="17"/>
                </w:rPr>
                <w:t>Shift Manager</w:t>
              </w:r>
            </w:hyperlink>
          </w:p>
        </w:tc>
        <w:tc>
          <w:tcPr>
            <w:tcW w:w="3865" w:type="dxa"/>
            <w:tcBorders>
              <w:right w:val="single" w:sz="4" w:space="0" w:color="auto"/>
            </w:tcBorders>
            <w:vAlign w:val="center"/>
          </w:tcPr>
          <w:p w14:paraId="25B25232" w14:textId="77777777" w:rsidR="007F7118" w:rsidRPr="00987B18" w:rsidRDefault="007F7118" w:rsidP="00245A55">
            <w:pPr>
              <w:pStyle w:val="main"/>
              <w:jc w:val="center"/>
              <w:rPr>
                <w:sz w:val="17"/>
              </w:rPr>
            </w:pPr>
            <w:hyperlink r:id="rId30" w:history="1">
              <w:r w:rsidRPr="00987B18">
                <w:rPr>
                  <w:rStyle w:val="Hyperlink"/>
                  <w:sz w:val="17"/>
                </w:rPr>
                <w:t>Shipping Coordinator</w:t>
              </w:r>
            </w:hyperlink>
          </w:p>
        </w:tc>
      </w:tr>
      <w:tr w:rsidR="007F7118" w14:paraId="7DFFED6E" w14:textId="77777777" w:rsidTr="00245A55">
        <w:trPr>
          <w:trHeight w:val="576"/>
        </w:trPr>
        <w:tc>
          <w:tcPr>
            <w:tcW w:w="3505" w:type="dxa"/>
            <w:tcBorders>
              <w:left w:val="single" w:sz="4" w:space="0" w:color="auto"/>
            </w:tcBorders>
            <w:vAlign w:val="center"/>
          </w:tcPr>
          <w:p w14:paraId="6166F08E" w14:textId="77777777" w:rsidR="007F7118" w:rsidRPr="00987B18" w:rsidRDefault="007F7118" w:rsidP="00245A55">
            <w:pPr>
              <w:pStyle w:val="main"/>
              <w:jc w:val="center"/>
              <w:rPr>
                <w:sz w:val="17"/>
              </w:rPr>
            </w:pPr>
            <w:hyperlink r:id="rId31" w:history="1">
              <w:r w:rsidRPr="00987B18">
                <w:rPr>
                  <w:rStyle w:val="Hyperlink"/>
                  <w:sz w:val="17"/>
                </w:rPr>
                <w:t>Supply Chain Manager</w:t>
              </w:r>
            </w:hyperlink>
          </w:p>
        </w:tc>
        <w:tc>
          <w:tcPr>
            <w:tcW w:w="3420" w:type="dxa"/>
            <w:vAlign w:val="center"/>
          </w:tcPr>
          <w:p w14:paraId="45275E76" w14:textId="77777777" w:rsidR="007F7118" w:rsidRPr="00987B18" w:rsidRDefault="007F7118" w:rsidP="00245A55">
            <w:pPr>
              <w:pStyle w:val="main"/>
              <w:jc w:val="center"/>
              <w:rPr>
                <w:sz w:val="17"/>
              </w:rPr>
            </w:pPr>
            <w:hyperlink r:id="rId32" w:history="1">
              <w:r w:rsidRPr="00987B18">
                <w:rPr>
                  <w:rStyle w:val="Hyperlink"/>
                  <w:sz w:val="17"/>
                </w:rPr>
                <w:t>Transportation Manager</w:t>
              </w:r>
            </w:hyperlink>
          </w:p>
        </w:tc>
        <w:tc>
          <w:tcPr>
            <w:tcW w:w="3865" w:type="dxa"/>
            <w:tcBorders>
              <w:right w:val="single" w:sz="4" w:space="0" w:color="auto"/>
            </w:tcBorders>
            <w:vAlign w:val="center"/>
          </w:tcPr>
          <w:p w14:paraId="125FBDC5" w14:textId="77777777" w:rsidR="007F7118" w:rsidRPr="00987B18" w:rsidRDefault="007F7118" w:rsidP="00245A55">
            <w:pPr>
              <w:pStyle w:val="main"/>
              <w:jc w:val="center"/>
              <w:rPr>
                <w:sz w:val="17"/>
              </w:rPr>
            </w:pPr>
            <w:hyperlink r:id="rId33" w:history="1">
              <w:r w:rsidRPr="00987B18">
                <w:rPr>
                  <w:rStyle w:val="Hyperlink"/>
                  <w:sz w:val="17"/>
                </w:rPr>
                <w:t>Truck Driver</w:t>
              </w:r>
            </w:hyperlink>
          </w:p>
        </w:tc>
      </w:tr>
      <w:tr w:rsidR="007F7118" w14:paraId="0D1AFA8D" w14:textId="77777777" w:rsidTr="00245A55">
        <w:trPr>
          <w:trHeight w:val="576"/>
        </w:trPr>
        <w:tc>
          <w:tcPr>
            <w:tcW w:w="3505" w:type="dxa"/>
            <w:tcBorders>
              <w:left w:val="single" w:sz="4" w:space="0" w:color="auto"/>
              <w:bottom w:val="single" w:sz="4" w:space="0" w:color="auto"/>
            </w:tcBorders>
            <w:vAlign w:val="center"/>
          </w:tcPr>
          <w:p w14:paraId="5E447E02" w14:textId="77777777" w:rsidR="007F7118" w:rsidRPr="00987B18" w:rsidRDefault="007F7118" w:rsidP="00245A55">
            <w:pPr>
              <w:pStyle w:val="main"/>
              <w:jc w:val="center"/>
              <w:rPr>
                <w:sz w:val="17"/>
              </w:rPr>
            </w:pPr>
          </w:p>
        </w:tc>
        <w:tc>
          <w:tcPr>
            <w:tcW w:w="3420" w:type="dxa"/>
            <w:tcBorders>
              <w:bottom w:val="single" w:sz="4" w:space="0" w:color="auto"/>
            </w:tcBorders>
            <w:vAlign w:val="center"/>
          </w:tcPr>
          <w:p w14:paraId="04A3060C" w14:textId="77777777" w:rsidR="007F7118" w:rsidRPr="00987B18" w:rsidRDefault="007F7118" w:rsidP="00245A55">
            <w:pPr>
              <w:pStyle w:val="main"/>
              <w:jc w:val="center"/>
              <w:rPr>
                <w:sz w:val="17"/>
              </w:rPr>
            </w:pPr>
            <w:hyperlink r:id="rId34" w:history="1">
              <w:r w:rsidRPr="00987B18">
                <w:rPr>
                  <w:rStyle w:val="Hyperlink"/>
                  <w:sz w:val="17"/>
                </w:rPr>
                <w:t>Warehouse/Facility Manager</w:t>
              </w:r>
            </w:hyperlink>
          </w:p>
        </w:tc>
        <w:tc>
          <w:tcPr>
            <w:tcW w:w="3865" w:type="dxa"/>
            <w:tcBorders>
              <w:bottom w:val="single" w:sz="4" w:space="0" w:color="auto"/>
              <w:right w:val="single" w:sz="4" w:space="0" w:color="auto"/>
            </w:tcBorders>
            <w:vAlign w:val="center"/>
          </w:tcPr>
          <w:p w14:paraId="7D2B9C60" w14:textId="77777777" w:rsidR="007F7118" w:rsidRPr="00987B18" w:rsidRDefault="007F7118" w:rsidP="00245A55">
            <w:pPr>
              <w:pStyle w:val="main"/>
              <w:jc w:val="center"/>
              <w:rPr>
                <w:sz w:val="17"/>
              </w:rPr>
            </w:pPr>
          </w:p>
        </w:tc>
      </w:tr>
    </w:tbl>
    <w:p w14:paraId="5F0AA772" w14:textId="77777777" w:rsidR="007F7118" w:rsidRDefault="007F7118" w:rsidP="00C40D98">
      <w:pPr>
        <w:pStyle w:val="main"/>
      </w:pPr>
    </w:p>
    <w:p w14:paraId="36C6B168" w14:textId="77777777" w:rsidR="007F7118" w:rsidRDefault="007F7118" w:rsidP="00C40D98">
      <w:pPr>
        <w:pStyle w:val="main"/>
      </w:pPr>
    </w:p>
    <w:tbl>
      <w:tblPr>
        <w:tblStyle w:val="TableGrid"/>
        <w:tblW w:w="0" w:type="auto"/>
        <w:tblLook w:val="04A0" w:firstRow="1" w:lastRow="0" w:firstColumn="1" w:lastColumn="0" w:noHBand="0" w:noVBand="1"/>
      </w:tblPr>
      <w:tblGrid>
        <w:gridCol w:w="10790"/>
      </w:tblGrid>
      <w:tr w:rsidR="007F7118" w14:paraId="6E22771F" w14:textId="77777777" w:rsidTr="00245A55">
        <w:trPr>
          <w:trHeight w:val="432"/>
        </w:trPr>
        <w:tc>
          <w:tcPr>
            <w:tcW w:w="10790" w:type="dxa"/>
            <w:vAlign w:val="center"/>
          </w:tcPr>
          <w:p w14:paraId="7F90B952" w14:textId="5EA9350D" w:rsidR="007F7118" w:rsidRDefault="007F7118" w:rsidP="00245A55">
            <w:pPr>
              <w:pStyle w:val="main"/>
            </w:pPr>
            <w:r>
              <w:t>Career 1:</w:t>
            </w:r>
          </w:p>
        </w:tc>
      </w:tr>
      <w:tr w:rsidR="007F7118" w14:paraId="55CE9BEB" w14:textId="77777777" w:rsidTr="00245A55">
        <w:trPr>
          <w:trHeight w:val="1440"/>
        </w:trPr>
        <w:tc>
          <w:tcPr>
            <w:tcW w:w="10790" w:type="dxa"/>
          </w:tcPr>
          <w:p w14:paraId="3B40D5AD" w14:textId="77777777" w:rsidR="007F7118" w:rsidRDefault="007F7118" w:rsidP="00245A55">
            <w:pPr>
              <w:pStyle w:val="main"/>
            </w:pPr>
            <w:r>
              <w:t>How does this career connect to/impact food distribution?</w:t>
            </w:r>
          </w:p>
          <w:p w14:paraId="4152199A" w14:textId="77777777" w:rsidR="007F7118" w:rsidRDefault="007F7118" w:rsidP="00245A55">
            <w:pPr>
              <w:pStyle w:val="main"/>
            </w:pPr>
          </w:p>
          <w:p w14:paraId="05ACF4ED" w14:textId="77777777" w:rsidR="007F7118" w:rsidRDefault="007F7118" w:rsidP="00245A55">
            <w:pPr>
              <w:pStyle w:val="main"/>
            </w:pPr>
          </w:p>
          <w:p w14:paraId="573CE29E" w14:textId="77777777" w:rsidR="007F7118" w:rsidRDefault="007F7118" w:rsidP="00245A55">
            <w:pPr>
              <w:pStyle w:val="main"/>
            </w:pPr>
            <w:r>
              <w:t>What do you think would happen if this career didn’t exist within the supply chain?</w:t>
            </w:r>
          </w:p>
        </w:tc>
      </w:tr>
      <w:tr w:rsidR="007F7118" w14:paraId="2A16D088" w14:textId="77777777" w:rsidTr="00245A55">
        <w:trPr>
          <w:trHeight w:val="432"/>
        </w:trPr>
        <w:tc>
          <w:tcPr>
            <w:tcW w:w="10790" w:type="dxa"/>
            <w:vAlign w:val="center"/>
          </w:tcPr>
          <w:p w14:paraId="72405C03" w14:textId="1C652C0F" w:rsidR="007F7118" w:rsidRDefault="007F7118" w:rsidP="00245A55">
            <w:pPr>
              <w:pStyle w:val="main"/>
            </w:pPr>
            <w:r>
              <w:t>Career 2:</w:t>
            </w:r>
          </w:p>
        </w:tc>
      </w:tr>
      <w:tr w:rsidR="007F7118" w14:paraId="4710D37A" w14:textId="77777777" w:rsidTr="00245A55">
        <w:trPr>
          <w:trHeight w:val="1440"/>
        </w:trPr>
        <w:tc>
          <w:tcPr>
            <w:tcW w:w="10790" w:type="dxa"/>
          </w:tcPr>
          <w:p w14:paraId="484ACB8B" w14:textId="77777777" w:rsidR="007F7118" w:rsidRDefault="007F7118" w:rsidP="00245A55">
            <w:pPr>
              <w:pStyle w:val="main"/>
            </w:pPr>
            <w:r>
              <w:t>How does this career connect to/impact food distribution?</w:t>
            </w:r>
          </w:p>
          <w:p w14:paraId="786F810A" w14:textId="77777777" w:rsidR="007F7118" w:rsidRDefault="007F7118" w:rsidP="00245A55">
            <w:pPr>
              <w:pStyle w:val="main"/>
            </w:pPr>
          </w:p>
          <w:p w14:paraId="68B64BE6" w14:textId="77777777" w:rsidR="007F7118" w:rsidRDefault="007F7118" w:rsidP="00245A55">
            <w:pPr>
              <w:pStyle w:val="main"/>
            </w:pPr>
          </w:p>
          <w:p w14:paraId="348AACB8" w14:textId="77777777" w:rsidR="007F7118" w:rsidRDefault="007F7118" w:rsidP="00245A55">
            <w:pPr>
              <w:pStyle w:val="main"/>
            </w:pPr>
            <w:r>
              <w:t>What do you think would happen if this career didn’t exist within the supply chain?</w:t>
            </w:r>
          </w:p>
        </w:tc>
      </w:tr>
      <w:tr w:rsidR="007F7118" w14:paraId="3B9E6238" w14:textId="77777777" w:rsidTr="00245A55">
        <w:trPr>
          <w:trHeight w:val="432"/>
        </w:trPr>
        <w:tc>
          <w:tcPr>
            <w:tcW w:w="10790" w:type="dxa"/>
            <w:vAlign w:val="center"/>
          </w:tcPr>
          <w:p w14:paraId="6B8DD7D8" w14:textId="70580A59" w:rsidR="007F7118" w:rsidRDefault="007F7118" w:rsidP="00245A55">
            <w:pPr>
              <w:pStyle w:val="main"/>
            </w:pPr>
            <w:r>
              <w:t>Career 3:</w:t>
            </w:r>
          </w:p>
        </w:tc>
      </w:tr>
      <w:tr w:rsidR="007F7118" w14:paraId="5791AA35" w14:textId="77777777" w:rsidTr="00245A55">
        <w:trPr>
          <w:trHeight w:val="1440"/>
        </w:trPr>
        <w:tc>
          <w:tcPr>
            <w:tcW w:w="10790" w:type="dxa"/>
          </w:tcPr>
          <w:p w14:paraId="462AD5C9" w14:textId="77777777" w:rsidR="007F7118" w:rsidRDefault="007F7118" w:rsidP="00245A55">
            <w:pPr>
              <w:pStyle w:val="main"/>
            </w:pPr>
            <w:r>
              <w:t>How does this career connect to/impact food distribution?</w:t>
            </w:r>
          </w:p>
          <w:p w14:paraId="745858E2" w14:textId="77777777" w:rsidR="007F7118" w:rsidRDefault="007F7118" w:rsidP="00245A55">
            <w:pPr>
              <w:pStyle w:val="main"/>
            </w:pPr>
          </w:p>
          <w:p w14:paraId="7C56C046" w14:textId="77777777" w:rsidR="007F7118" w:rsidRDefault="007F7118" w:rsidP="00245A55">
            <w:pPr>
              <w:pStyle w:val="main"/>
            </w:pPr>
          </w:p>
          <w:p w14:paraId="271B261B" w14:textId="77777777" w:rsidR="007F7118" w:rsidRDefault="007F7118" w:rsidP="00245A55">
            <w:pPr>
              <w:pStyle w:val="main"/>
            </w:pPr>
            <w:r>
              <w:t>What do you think would happen if this career didn’t exist within the supply chain?</w:t>
            </w:r>
          </w:p>
        </w:tc>
      </w:tr>
      <w:tr w:rsidR="007F7118" w14:paraId="290E09FD" w14:textId="77777777" w:rsidTr="00245A55">
        <w:trPr>
          <w:trHeight w:val="432"/>
        </w:trPr>
        <w:tc>
          <w:tcPr>
            <w:tcW w:w="10790" w:type="dxa"/>
            <w:vAlign w:val="center"/>
          </w:tcPr>
          <w:p w14:paraId="0A3B8946" w14:textId="7C91DC6F" w:rsidR="007F7118" w:rsidRDefault="007F7118" w:rsidP="00245A55">
            <w:pPr>
              <w:pStyle w:val="main"/>
            </w:pPr>
            <w:r>
              <w:lastRenderedPageBreak/>
              <w:t>Career 4:</w:t>
            </w:r>
          </w:p>
        </w:tc>
      </w:tr>
      <w:tr w:rsidR="007F7118" w14:paraId="769D07B6" w14:textId="77777777" w:rsidTr="00245A55">
        <w:trPr>
          <w:trHeight w:val="1440"/>
        </w:trPr>
        <w:tc>
          <w:tcPr>
            <w:tcW w:w="10790" w:type="dxa"/>
          </w:tcPr>
          <w:p w14:paraId="1AA1F44C" w14:textId="77777777" w:rsidR="007F7118" w:rsidRDefault="007F7118" w:rsidP="00245A55">
            <w:pPr>
              <w:pStyle w:val="main"/>
            </w:pPr>
            <w:r>
              <w:t>How does this career connect to/impact food distribution?</w:t>
            </w:r>
          </w:p>
          <w:p w14:paraId="5225C2BA" w14:textId="77777777" w:rsidR="007F7118" w:rsidRDefault="007F7118" w:rsidP="00245A55">
            <w:pPr>
              <w:pStyle w:val="main"/>
            </w:pPr>
          </w:p>
          <w:p w14:paraId="0DAC3F7A" w14:textId="77777777" w:rsidR="007F7118" w:rsidRDefault="007F7118" w:rsidP="00245A55">
            <w:pPr>
              <w:pStyle w:val="main"/>
            </w:pPr>
          </w:p>
          <w:p w14:paraId="240BDFFF" w14:textId="77777777" w:rsidR="007F7118" w:rsidRDefault="007F7118" w:rsidP="00245A55">
            <w:pPr>
              <w:pStyle w:val="main"/>
            </w:pPr>
            <w:r>
              <w:t>What do you think would happen if this career didn’t exist within the supply chain?</w:t>
            </w:r>
          </w:p>
        </w:tc>
      </w:tr>
      <w:tr w:rsidR="007F7118" w14:paraId="3760F8E8" w14:textId="77777777" w:rsidTr="00245A55">
        <w:trPr>
          <w:trHeight w:val="432"/>
        </w:trPr>
        <w:tc>
          <w:tcPr>
            <w:tcW w:w="10790" w:type="dxa"/>
            <w:vAlign w:val="center"/>
          </w:tcPr>
          <w:p w14:paraId="013DB54D" w14:textId="02C281F1" w:rsidR="007F7118" w:rsidRDefault="007F7118" w:rsidP="00245A55">
            <w:pPr>
              <w:pStyle w:val="main"/>
            </w:pPr>
            <w:r>
              <w:t>Career 5:</w:t>
            </w:r>
          </w:p>
        </w:tc>
      </w:tr>
      <w:tr w:rsidR="007F7118" w14:paraId="0D3A916B" w14:textId="77777777" w:rsidTr="00245A55">
        <w:trPr>
          <w:trHeight w:val="1440"/>
        </w:trPr>
        <w:tc>
          <w:tcPr>
            <w:tcW w:w="10790" w:type="dxa"/>
          </w:tcPr>
          <w:p w14:paraId="1E399D06" w14:textId="77777777" w:rsidR="007F7118" w:rsidRDefault="007F7118" w:rsidP="00245A55">
            <w:pPr>
              <w:pStyle w:val="main"/>
            </w:pPr>
            <w:r>
              <w:t>How does this career connect to/impact food distribution?</w:t>
            </w:r>
          </w:p>
          <w:p w14:paraId="2349ABB9" w14:textId="77777777" w:rsidR="007F7118" w:rsidRDefault="007F7118" w:rsidP="00245A55">
            <w:pPr>
              <w:pStyle w:val="main"/>
            </w:pPr>
          </w:p>
          <w:p w14:paraId="5C4DA90E" w14:textId="77777777" w:rsidR="007F7118" w:rsidRDefault="007F7118" w:rsidP="00245A55">
            <w:pPr>
              <w:pStyle w:val="main"/>
            </w:pPr>
          </w:p>
          <w:p w14:paraId="2A5B578D" w14:textId="77777777" w:rsidR="007F7118" w:rsidRDefault="007F7118" w:rsidP="00245A55">
            <w:pPr>
              <w:pStyle w:val="main"/>
            </w:pPr>
            <w:r>
              <w:t>What do you think would happen if this career didn’t exist within the supply chain?</w:t>
            </w:r>
          </w:p>
        </w:tc>
      </w:tr>
      <w:tr w:rsidR="007F7118" w14:paraId="0A808A38" w14:textId="77777777" w:rsidTr="00245A55">
        <w:trPr>
          <w:trHeight w:val="432"/>
        </w:trPr>
        <w:tc>
          <w:tcPr>
            <w:tcW w:w="10790" w:type="dxa"/>
            <w:vAlign w:val="center"/>
          </w:tcPr>
          <w:p w14:paraId="1AE97D81" w14:textId="7AFFB883" w:rsidR="007F7118" w:rsidRDefault="007F7118" w:rsidP="00245A55">
            <w:pPr>
              <w:pStyle w:val="main"/>
            </w:pPr>
            <w:r>
              <w:t>Career 6:</w:t>
            </w:r>
          </w:p>
        </w:tc>
      </w:tr>
      <w:tr w:rsidR="007F7118" w14:paraId="706972A7" w14:textId="77777777" w:rsidTr="00245A55">
        <w:trPr>
          <w:trHeight w:val="1440"/>
        </w:trPr>
        <w:tc>
          <w:tcPr>
            <w:tcW w:w="10790" w:type="dxa"/>
          </w:tcPr>
          <w:p w14:paraId="00433D58" w14:textId="77777777" w:rsidR="007F7118" w:rsidRDefault="007F7118" w:rsidP="00245A55">
            <w:pPr>
              <w:pStyle w:val="main"/>
            </w:pPr>
            <w:r>
              <w:t>How does this career connect to/impact food distribution?</w:t>
            </w:r>
          </w:p>
          <w:p w14:paraId="2E9518E2" w14:textId="77777777" w:rsidR="007F7118" w:rsidRDefault="007F7118" w:rsidP="00245A55">
            <w:pPr>
              <w:pStyle w:val="main"/>
            </w:pPr>
          </w:p>
          <w:p w14:paraId="28E86D9F" w14:textId="77777777" w:rsidR="007F7118" w:rsidRDefault="007F7118" w:rsidP="00245A55">
            <w:pPr>
              <w:pStyle w:val="main"/>
            </w:pPr>
          </w:p>
          <w:p w14:paraId="77C2349D" w14:textId="77777777" w:rsidR="007F7118" w:rsidRDefault="007F7118" w:rsidP="00245A55">
            <w:pPr>
              <w:pStyle w:val="main"/>
            </w:pPr>
            <w:r>
              <w:t>What do you think would happen if this career didn’t exist within the supply chain?</w:t>
            </w:r>
          </w:p>
        </w:tc>
      </w:tr>
      <w:tr w:rsidR="007F7118" w14:paraId="45897BC3" w14:textId="77777777" w:rsidTr="00245A55">
        <w:trPr>
          <w:trHeight w:val="432"/>
        </w:trPr>
        <w:tc>
          <w:tcPr>
            <w:tcW w:w="10790" w:type="dxa"/>
            <w:vAlign w:val="center"/>
          </w:tcPr>
          <w:p w14:paraId="1860682E" w14:textId="3F56821D" w:rsidR="007F7118" w:rsidRDefault="007F7118" w:rsidP="00245A55">
            <w:pPr>
              <w:pStyle w:val="main"/>
            </w:pPr>
            <w:r>
              <w:t>Career 7:</w:t>
            </w:r>
          </w:p>
        </w:tc>
      </w:tr>
      <w:tr w:rsidR="007F7118" w14:paraId="43CD6F03" w14:textId="77777777" w:rsidTr="00245A55">
        <w:trPr>
          <w:trHeight w:val="1440"/>
        </w:trPr>
        <w:tc>
          <w:tcPr>
            <w:tcW w:w="10790" w:type="dxa"/>
          </w:tcPr>
          <w:p w14:paraId="465DB384" w14:textId="77777777" w:rsidR="007F7118" w:rsidRDefault="007F7118" w:rsidP="00245A55">
            <w:pPr>
              <w:pStyle w:val="main"/>
            </w:pPr>
            <w:r>
              <w:t>How does this career connect to/impact food distribution?</w:t>
            </w:r>
          </w:p>
          <w:p w14:paraId="13BCBA54" w14:textId="77777777" w:rsidR="007F7118" w:rsidRDefault="007F7118" w:rsidP="00245A55">
            <w:pPr>
              <w:pStyle w:val="main"/>
            </w:pPr>
          </w:p>
          <w:p w14:paraId="4A44E728" w14:textId="77777777" w:rsidR="007F7118" w:rsidRDefault="007F7118" w:rsidP="00245A55">
            <w:pPr>
              <w:pStyle w:val="main"/>
            </w:pPr>
          </w:p>
          <w:p w14:paraId="5064BDAD" w14:textId="77777777" w:rsidR="007F7118" w:rsidRDefault="007F7118" w:rsidP="00245A55">
            <w:pPr>
              <w:pStyle w:val="main"/>
            </w:pPr>
            <w:r>
              <w:t>What do you think would happen if this career didn’t exist within the supply chain?</w:t>
            </w:r>
          </w:p>
        </w:tc>
      </w:tr>
      <w:tr w:rsidR="007F7118" w14:paraId="216C750C" w14:textId="77777777" w:rsidTr="00245A55">
        <w:trPr>
          <w:trHeight w:val="432"/>
        </w:trPr>
        <w:tc>
          <w:tcPr>
            <w:tcW w:w="10790" w:type="dxa"/>
            <w:vAlign w:val="center"/>
          </w:tcPr>
          <w:p w14:paraId="3B28A5C6" w14:textId="74CA5B23" w:rsidR="007F7118" w:rsidRDefault="007F7118" w:rsidP="00245A55">
            <w:pPr>
              <w:pStyle w:val="main"/>
            </w:pPr>
            <w:r>
              <w:t>Career 8:</w:t>
            </w:r>
          </w:p>
        </w:tc>
      </w:tr>
      <w:tr w:rsidR="007F7118" w14:paraId="33B49289" w14:textId="77777777" w:rsidTr="00245A55">
        <w:trPr>
          <w:trHeight w:val="1440"/>
        </w:trPr>
        <w:tc>
          <w:tcPr>
            <w:tcW w:w="10790" w:type="dxa"/>
          </w:tcPr>
          <w:p w14:paraId="58D31836" w14:textId="77777777" w:rsidR="007F7118" w:rsidRDefault="007F7118" w:rsidP="00245A55">
            <w:pPr>
              <w:pStyle w:val="main"/>
            </w:pPr>
            <w:r>
              <w:t>How does this career connect to/impact food distribution?</w:t>
            </w:r>
          </w:p>
          <w:p w14:paraId="3554BB11" w14:textId="77777777" w:rsidR="007F7118" w:rsidRDefault="007F7118" w:rsidP="00245A55">
            <w:pPr>
              <w:pStyle w:val="main"/>
            </w:pPr>
          </w:p>
          <w:p w14:paraId="0E9940CA" w14:textId="77777777" w:rsidR="007F7118" w:rsidRDefault="007F7118" w:rsidP="00245A55">
            <w:pPr>
              <w:pStyle w:val="main"/>
            </w:pPr>
          </w:p>
          <w:p w14:paraId="28572F0B" w14:textId="77777777" w:rsidR="007F7118" w:rsidRDefault="007F7118" w:rsidP="00245A55">
            <w:pPr>
              <w:pStyle w:val="main"/>
            </w:pPr>
            <w:r>
              <w:t>What do you think would happen if this career didn’t exist within the supply chain?</w:t>
            </w:r>
          </w:p>
        </w:tc>
      </w:tr>
      <w:tr w:rsidR="007F7118" w14:paraId="41942D56" w14:textId="77777777" w:rsidTr="00245A55">
        <w:trPr>
          <w:trHeight w:val="432"/>
        </w:trPr>
        <w:tc>
          <w:tcPr>
            <w:tcW w:w="10790" w:type="dxa"/>
            <w:vAlign w:val="center"/>
          </w:tcPr>
          <w:p w14:paraId="31666DEF" w14:textId="12174E4B" w:rsidR="007F7118" w:rsidRDefault="007F7118" w:rsidP="00245A55">
            <w:pPr>
              <w:pStyle w:val="main"/>
            </w:pPr>
            <w:r>
              <w:t>Career 9:</w:t>
            </w:r>
          </w:p>
        </w:tc>
      </w:tr>
      <w:tr w:rsidR="007F7118" w14:paraId="4417F929" w14:textId="77777777" w:rsidTr="00245A55">
        <w:trPr>
          <w:trHeight w:val="1440"/>
        </w:trPr>
        <w:tc>
          <w:tcPr>
            <w:tcW w:w="10790" w:type="dxa"/>
          </w:tcPr>
          <w:p w14:paraId="6C9C08F7" w14:textId="77777777" w:rsidR="007F7118" w:rsidRDefault="007F7118" w:rsidP="00245A55">
            <w:pPr>
              <w:pStyle w:val="main"/>
            </w:pPr>
            <w:r>
              <w:t>How does this career connect to/impact food distribution?</w:t>
            </w:r>
          </w:p>
          <w:p w14:paraId="3910EBEF" w14:textId="77777777" w:rsidR="007F7118" w:rsidRDefault="007F7118" w:rsidP="00245A55">
            <w:pPr>
              <w:pStyle w:val="main"/>
            </w:pPr>
          </w:p>
          <w:p w14:paraId="59380192" w14:textId="77777777" w:rsidR="007F7118" w:rsidRDefault="007F7118" w:rsidP="00245A55">
            <w:pPr>
              <w:pStyle w:val="main"/>
            </w:pPr>
          </w:p>
          <w:p w14:paraId="54A11E65" w14:textId="77777777" w:rsidR="007F7118" w:rsidRDefault="007F7118" w:rsidP="00245A55">
            <w:pPr>
              <w:pStyle w:val="main"/>
            </w:pPr>
            <w:r>
              <w:t>What do you think would happen if this career didn’t exist within the supply chain?</w:t>
            </w:r>
          </w:p>
        </w:tc>
      </w:tr>
      <w:tr w:rsidR="007F7118" w14:paraId="315CBCA3" w14:textId="77777777" w:rsidTr="00245A55">
        <w:trPr>
          <w:trHeight w:val="432"/>
        </w:trPr>
        <w:tc>
          <w:tcPr>
            <w:tcW w:w="10790" w:type="dxa"/>
            <w:vAlign w:val="center"/>
          </w:tcPr>
          <w:p w14:paraId="66BE6605" w14:textId="23236166" w:rsidR="007F7118" w:rsidRDefault="007F7118" w:rsidP="00245A55">
            <w:pPr>
              <w:pStyle w:val="main"/>
            </w:pPr>
            <w:r>
              <w:t>Career 10:</w:t>
            </w:r>
          </w:p>
        </w:tc>
      </w:tr>
      <w:tr w:rsidR="007F7118" w14:paraId="674BB956" w14:textId="77777777" w:rsidTr="00245A55">
        <w:trPr>
          <w:trHeight w:val="1440"/>
        </w:trPr>
        <w:tc>
          <w:tcPr>
            <w:tcW w:w="10790" w:type="dxa"/>
          </w:tcPr>
          <w:p w14:paraId="4DBD857E" w14:textId="77777777" w:rsidR="007F7118" w:rsidRDefault="007F7118" w:rsidP="00245A55">
            <w:pPr>
              <w:pStyle w:val="main"/>
            </w:pPr>
            <w:r>
              <w:t>How does this career connect to/impact food distribution?</w:t>
            </w:r>
          </w:p>
          <w:p w14:paraId="7AB7092A" w14:textId="77777777" w:rsidR="007F7118" w:rsidRDefault="007F7118" w:rsidP="00245A55">
            <w:pPr>
              <w:pStyle w:val="main"/>
            </w:pPr>
          </w:p>
          <w:p w14:paraId="5AE77AA8" w14:textId="77777777" w:rsidR="007F7118" w:rsidRDefault="007F7118" w:rsidP="00245A55">
            <w:pPr>
              <w:pStyle w:val="main"/>
            </w:pPr>
          </w:p>
          <w:p w14:paraId="7D59562B" w14:textId="77777777" w:rsidR="007F7118" w:rsidRDefault="007F7118" w:rsidP="00245A55">
            <w:pPr>
              <w:pStyle w:val="main"/>
            </w:pPr>
            <w:r>
              <w:t>What do you think would happen if this career didn’t exist within the supply chain?</w:t>
            </w:r>
          </w:p>
        </w:tc>
      </w:tr>
      <w:tr w:rsidR="007F7118" w14:paraId="5371A866" w14:textId="77777777" w:rsidTr="00245A55">
        <w:trPr>
          <w:trHeight w:val="432"/>
        </w:trPr>
        <w:tc>
          <w:tcPr>
            <w:tcW w:w="10790" w:type="dxa"/>
            <w:vAlign w:val="center"/>
          </w:tcPr>
          <w:p w14:paraId="5F12130C" w14:textId="1F5C4AD7" w:rsidR="007F7118" w:rsidRDefault="007F7118" w:rsidP="00245A55">
            <w:pPr>
              <w:pStyle w:val="main"/>
            </w:pPr>
            <w:r>
              <w:lastRenderedPageBreak/>
              <w:t>Career 11:</w:t>
            </w:r>
          </w:p>
        </w:tc>
      </w:tr>
      <w:tr w:rsidR="007F7118" w14:paraId="15D80043" w14:textId="77777777" w:rsidTr="00245A55">
        <w:trPr>
          <w:trHeight w:val="1440"/>
        </w:trPr>
        <w:tc>
          <w:tcPr>
            <w:tcW w:w="10790" w:type="dxa"/>
          </w:tcPr>
          <w:p w14:paraId="4A562041" w14:textId="77777777" w:rsidR="007F7118" w:rsidRDefault="007F7118" w:rsidP="00245A55">
            <w:pPr>
              <w:pStyle w:val="main"/>
            </w:pPr>
            <w:r>
              <w:t>How does this career connect to/impact food distribution?</w:t>
            </w:r>
          </w:p>
          <w:p w14:paraId="6520373A" w14:textId="77777777" w:rsidR="007F7118" w:rsidRDefault="007F7118" w:rsidP="00245A55">
            <w:pPr>
              <w:pStyle w:val="main"/>
            </w:pPr>
          </w:p>
          <w:p w14:paraId="1FF38F34" w14:textId="77777777" w:rsidR="007F7118" w:rsidRDefault="007F7118" w:rsidP="00245A55">
            <w:pPr>
              <w:pStyle w:val="main"/>
            </w:pPr>
          </w:p>
          <w:p w14:paraId="5DC97D47" w14:textId="77777777" w:rsidR="007F7118" w:rsidRDefault="007F7118" w:rsidP="00245A55">
            <w:pPr>
              <w:pStyle w:val="main"/>
            </w:pPr>
            <w:r>
              <w:t>What do you think would happen if this career didn’t exist within the supply chain?</w:t>
            </w:r>
          </w:p>
        </w:tc>
      </w:tr>
      <w:tr w:rsidR="007F7118" w14:paraId="708DB2AC" w14:textId="77777777" w:rsidTr="00245A55">
        <w:trPr>
          <w:trHeight w:val="432"/>
        </w:trPr>
        <w:tc>
          <w:tcPr>
            <w:tcW w:w="10790" w:type="dxa"/>
            <w:vAlign w:val="center"/>
          </w:tcPr>
          <w:p w14:paraId="1A8EBA4C" w14:textId="32AFEA34" w:rsidR="007F7118" w:rsidRDefault="007F7118" w:rsidP="00245A55">
            <w:pPr>
              <w:pStyle w:val="main"/>
            </w:pPr>
            <w:r>
              <w:t>Career 12:</w:t>
            </w:r>
          </w:p>
        </w:tc>
      </w:tr>
      <w:tr w:rsidR="007F7118" w14:paraId="555BBACD" w14:textId="77777777" w:rsidTr="00245A55">
        <w:trPr>
          <w:trHeight w:val="1440"/>
        </w:trPr>
        <w:tc>
          <w:tcPr>
            <w:tcW w:w="10790" w:type="dxa"/>
          </w:tcPr>
          <w:p w14:paraId="070C721D" w14:textId="77777777" w:rsidR="007F7118" w:rsidRDefault="007F7118" w:rsidP="00245A55">
            <w:pPr>
              <w:pStyle w:val="main"/>
            </w:pPr>
            <w:r>
              <w:t>How does this career connect to/impact food distribution?</w:t>
            </w:r>
          </w:p>
          <w:p w14:paraId="03827F4E" w14:textId="77777777" w:rsidR="007F7118" w:rsidRDefault="007F7118" w:rsidP="00245A55">
            <w:pPr>
              <w:pStyle w:val="main"/>
            </w:pPr>
          </w:p>
          <w:p w14:paraId="405A92BA" w14:textId="77777777" w:rsidR="007F7118" w:rsidRDefault="007F7118" w:rsidP="00245A55">
            <w:pPr>
              <w:pStyle w:val="main"/>
            </w:pPr>
          </w:p>
          <w:p w14:paraId="6DBBB6AB" w14:textId="77777777" w:rsidR="007F7118" w:rsidRDefault="007F7118" w:rsidP="00245A55">
            <w:pPr>
              <w:pStyle w:val="main"/>
            </w:pPr>
            <w:r>
              <w:t>What do you think would happen if this career didn’t exist within the supply chain?</w:t>
            </w:r>
          </w:p>
        </w:tc>
      </w:tr>
      <w:tr w:rsidR="007F7118" w14:paraId="765FD22D" w14:textId="77777777" w:rsidTr="00245A55">
        <w:trPr>
          <w:trHeight w:val="432"/>
        </w:trPr>
        <w:tc>
          <w:tcPr>
            <w:tcW w:w="10790" w:type="dxa"/>
            <w:vAlign w:val="center"/>
          </w:tcPr>
          <w:p w14:paraId="3B1A2DE7" w14:textId="21B8AD67" w:rsidR="007F7118" w:rsidRDefault="007F7118" w:rsidP="00245A55">
            <w:pPr>
              <w:pStyle w:val="main"/>
            </w:pPr>
            <w:r>
              <w:t>Career 13:</w:t>
            </w:r>
          </w:p>
        </w:tc>
      </w:tr>
      <w:tr w:rsidR="007F7118" w14:paraId="5A1DF808" w14:textId="77777777" w:rsidTr="00245A55">
        <w:trPr>
          <w:trHeight w:val="1440"/>
        </w:trPr>
        <w:tc>
          <w:tcPr>
            <w:tcW w:w="10790" w:type="dxa"/>
          </w:tcPr>
          <w:p w14:paraId="550F11B1" w14:textId="77777777" w:rsidR="007F7118" w:rsidRDefault="007F7118" w:rsidP="00245A55">
            <w:pPr>
              <w:pStyle w:val="main"/>
            </w:pPr>
            <w:r>
              <w:t>How does this career connect to/impact food distribution?</w:t>
            </w:r>
          </w:p>
          <w:p w14:paraId="3E268B31" w14:textId="77777777" w:rsidR="007F7118" w:rsidRDefault="007F7118" w:rsidP="00245A55">
            <w:pPr>
              <w:pStyle w:val="main"/>
            </w:pPr>
          </w:p>
          <w:p w14:paraId="67B6B31C" w14:textId="77777777" w:rsidR="007F7118" w:rsidRDefault="007F7118" w:rsidP="00245A55">
            <w:pPr>
              <w:pStyle w:val="main"/>
            </w:pPr>
          </w:p>
          <w:p w14:paraId="670230FB" w14:textId="77777777" w:rsidR="007F7118" w:rsidRDefault="007F7118" w:rsidP="00245A55">
            <w:pPr>
              <w:pStyle w:val="main"/>
            </w:pPr>
            <w:r>
              <w:t>What do you think would happen if this career didn’t exist within the supply chain?</w:t>
            </w:r>
          </w:p>
        </w:tc>
      </w:tr>
      <w:tr w:rsidR="007F7118" w14:paraId="6EC843C3" w14:textId="77777777" w:rsidTr="00245A55">
        <w:trPr>
          <w:trHeight w:val="432"/>
        </w:trPr>
        <w:tc>
          <w:tcPr>
            <w:tcW w:w="10790" w:type="dxa"/>
            <w:vAlign w:val="center"/>
          </w:tcPr>
          <w:p w14:paraId="4AC1257F" w14:textId="44E0FA18" w:rsidR="007F7118" w:rsidRDefault="007F7118" w:rsidP="00245A55">
            <w:pPr>
              <w:pStyle w:val="main"/>
            </w:pPr>
            <w:r>
              <w:t>Career 14:</w:t>
            </w:r>
          </w:p>
        </w:tc>
      </w:tr>
      <w:tr w:rsidR="007F7118" w14:paraId="03E1A0B9" w14:textId="77777777" w:rsidTr="00245A55">
        <w:trPr>
          <w:trHeight w:val="1440"/>
        </w:trPr>
        <w:tc>
          <w:tcPr>
            <w:tcW w:w="10790" w:type="dxa"/>
          </w:tcPr>
          <w:p w14:paraId="13DC8CC0" w14:textId="77777777" w:rsidR="007F7118" w:rsidRDefault="007F7118" w:rsidP="00245A55">
            <w:pPr>
              <w:pStyle w:val="main"/>
            </w:pPr>
            <w:r>
              <w:t>How does this career connect to/impact food distribution?</w:t>
            </w:r>
          </w:p>
          <w:p w14:paraId="0F104D70" w14:textId="77777777" w:rsidR="007F7118" w:rsidRDefault="007F7118" w:rsidP="00245A55">
            <w:pPr>
              <w:pStyle w:val="main"/>
            </w:pPr>
          </w:p>
          <w:p w14:paraId="7F777130" w14:textId="77777777" w:rsidR="007F7118" w:rsidRDefault="007F7118" w:rsidP="00245A55">
            <w:pPr>
              <w:pStyle w:val="main"/>
            </w:pPr>
          </w:p>
          <w:p w14:paraId="243E44C9" w14:textId="77777777" w:rsidR="007F7118" w:rsidRDefault="007F7118" w:rsidP="00245A55">
            <w:pPr>
              <w:pStyle w:val="main"/>
            </w:pPr>
            <w:r>
              <w:t>What do you think would happen if this career didn’t exist within the supply chain?</w:t>
            </w:r>
          </w:p>
        </w:tc>
      </w:tr>
      <w:tr w:rsidR="007F7118" w14:paraId="7A38AF51" w14:textId="77777777" w:rsidTr="00245A55">
        <w:trPr>
          <w:trHeight w:val="432"/>
        </w:trPr>
        <w:tc>
          <w:tcPr>
            <w:tcW w:w="10790" w:type="dxa"/>
            <w:vAlign w:val="center"/>
          </w:tcPr>
          <w:p w14:paraId="01DF9A8C" w14:textId="05E754F9" w:rsidR="007F7118" w:rsidRDefault="007F7118" w:rsidP="00245A55">
            <w:pPr>
              <w:pStyle w:val="main"/>
            </w:pPr>
            <w:r>
              <w:t>Career 15:</w:t>
            </w:r>
          </w:p>
        </w:tc>
      </w:tr>
      <w:tr w:rsidR="007F7118" w14:paraId="5FF6BA40" w14:textId="77777777" w:rsidTr="00245A55">
        <w:trPr>
          <w:trHeight w:val="1440"/>
        </w:trPr>
        <w:tc>
          <w:tcPr>
            <w:tcW w:w="10790" w:type="dxa"/>
          </w:tcPr>
          <w:p w14:paraId="6BAABB0D" w14:textId="77777777" w:rsidR="007F7118" w:rsidRDefault="007F7118" w:rsidP="00245A55">
            <w:pPr>
              <w:pStyle w:val="main"/>
            </w:pPr>
            <w:r>
              <w:t>How does this career connect to/impact food distribution?</w:t>
            </w:r>
          </w:p>
          <w:p w14:paraId="0FD6BF9C" w14:textId="77777777" w:rsidR="007F7118" w:rsidRDefault="007F7118" w:rsidP="00245A55">
            <w:pPr>
              <w:pStyle w:val="main"/>
            </w:pPr>
          </w:p>
          <w:p w14:paraId="3C818E14" w14:textId="77777777" w:rsidR="007F7118" w:rsidRDefault="007F7118" w:rsidP="00245A55">
            <w:pPr>
              <w:pStyle w:val="main"/>
            </w:pPr>
          </w:p>
          <w:p w14:paraId="513456E7" w14:textId="77777777" w:rsidR="007F7118" w:rsidRDefault="007F7118" w:rsidP="00245A55">
            <w:pPr>
              <w:pStyle w:val="main"/>
            </w:pPr>
            <w:r>
              <w:t>What do you think would happen if this career didn’t exist within the supply chain?</w:t>
            </w:r>
          </w:p>
        </w:tc>
      </w:tr>
    </w:tbl>
    <w:p w14:paraId="17541D64" w14:textId="77777777" w:rsidR="007F7118" w:rsidRDefault="007F7118" w:rsidP="00C40D98">
      <w:pPr>
        <w:pStyle w:val="main"/>
      </w:pPr>
    </w:p>
    <w:p w14:paraId="10F84DA3" w14:textId="77777777" w:rsidR="007F7118" w:rsidRDefault="007F7118" w:rsidP="00C40D98">
      <w:pPr>
        <w:pStyle w:val="main"/>
        <w:numPr>
          <w:ilvl w:val="0"/>
          <w:numId w:val="19"/>
        </w:numPr>
      </w:pPr>
      <w:r>
        <w:t>Why do you think so many different careers are necessary for food distribution?</w:t>
      </w:r>
    </w:p>
    <w:p w14:paraId="20C7248F" w14:textId="77777777" w:rsidR="007F7118" w:rsidRDefault="007F7118" w:rsidP="00C40D98">
      <w:pPr>
        <w:pStyle w:val="main"/>
        <w:ind w:left="720"/>
      </w:pPr>
    </w:p>
    <w:p w14:paraId="12D23A39" w14:textId="77777777" w:rsidR="007F7118" w:rsidRDefault="007F7118" w:rsidP="00C40D98">
      <w:pPr>
        <w:pStyle w:val="main"/>
      </w:pPr>
    </w:p>
    <w:p w14:paraId="26105FFF" w14:textId="77777777" w:rsidR="007F7118" w:rsidRDefault="007F7118" w:rsidP="00C40D98">
      <w:pPr>
        <w:pStyle w:val="main"/>
      </w:pPr>
      <w:r>
        <w:br w:type="page"/>
      </w:r>
    </w:p>
    <w:p w14:paraId="5D3F7175" w14:textId="77777777" w:rsidR="007F7118" w:rsidRPr="002A7980" w:rsidRDefault="007F7118" w:rsidP="00C40D98">
      <w:pPr>
        <w:pStyle w:val="FFAChartType-Bold"/>
        <w:ind w:left="0"/>
        <w:rPr>
          <w:sz w:val="24"/>
          <w:szCs w:val="24"/>
        </w:rPr>
      </w:pPr>
      <w:r w:rsidRPr="002A7980">
        <w:rPr>
          <w:sz w:val="24"/>
          <w:szCs w:val="24"/>
        </w:rPr>
        <w:lastRenderedPageBreak/>
        <w:t>P</w:t>
      </w:r>
      <w:r>
        <w:rPr>
          <w:sz w:val="24"/>
          <w:szCs w:val="24"/>
        </w:rPr>
        <w:t>ART</w:t>
      </w:r>
      <w:r w:rsidRPr="002A7980">
        <w:rPr>
          <w:sz w:val="24"/>
          <w:szCs w:val="24"/>
        </w:rPr>
        <w:t xml:space="preserve"> </w:t>
      </w:r>
      <w:r>
        <w:rPr>
          <w:sz w:val="24"/>
          <w:szCs w:val="24"/>
        </w:rPr>
        <w:t>2</w:t>
      </w:r>
    </w:p>
    <w:p w14:paraId="65F07BB4" w14:textId="77777777" w:rsidR="007F7118" w:rsidRPr="00216FB5" w:rsidRDefault="007F7118" w:rsidP="00C40D98">
      <w:pPr>
        <w:pStyle w:val="LPSectionTitles"/>
        <w:rPr>
          <w:rStyle w:val="FFABodyChar"/>
          <w:sz w:val="20"/>
          <w:szCs w:val="20"/>
        </w:rPr>
      </w:pPr>
      <w:r w:rsidRPr="00216FB5">
        <w:rPr>
          <w:sz w:val="20"/>
          <w:szCs w:val="20"/>
        </w:rPr>
        <w:t xml:space="preserve">Directions: </w:t>
      </w:r>
    </w:p>
    <w:p w14:paraId="55C69F4D" w14:textId="16B3774D" w:rsidR="007F7118" w:rsidRDefault="007F7118" w:rsidP="00C40D98">
      <w:pPr>
        <w:pStyle w:val="main"/>
      </w:pPr>
      <w:r>
        <w:t>In Part 3, you will be writing a short story to explain food distribution careers to younger students. Use the space below for your planning and pre-writing. Decide which careers you want to include in your story, come up with character names and begin brainstorming the flow of your story. You may consider creating a flow chart to map out how the different careers are involved throughout the process.</w:t>
      </w:r>
    </w:p>
    <w:p w14:paraId="3FDA30ED" w14:textId="77777777" w:rsidR="007F7118" w:rsidRDefault="007F7118" w:rsidP="00C40D98">
      <w:pPr>
        <w:pStyle w:val="main"/>
      </w:pPr>
    </w:p>
    <w:p w14:paraId="3093D9C7" w14:textId="77777777" w:rsidR="007F7118" w:rsidRPr="002B25CE" w:rsidRDefault="007F7118" w:rsidP="00C40D98">
      <w:pPr>
        <w:pStyle w:val="main"/>
        <w:rPr>
          <w:b/>
          <w:bCs/>
        </w:rPr>
      </w:pPr>
      <w:r w:rsidRPr="002B25CE">
        <w:rPr>
          <w:b/>
          <w:bCs/>
        </w:rPr>
        <w:t>S</w:t>
      </w:r>
      <w:r>
        <w:rPr>
          <w:b/>
          <w:bCs/>
        </w:rPr>
        <w:t>hort S</w:t>
      </w:r>
      <w:r w:rsidRPr="002B25CE">
        <w:rPr>
          <w:b/>
          <w:bCs/>
        </w:rPr>
        <w:t>tory Requirements:</w:t>
      </w:r>
    </w:p>
    <w:p w14:paraId="33166D6D" w14:textId="77777777" w:rsidR="007F7118" w:rsidRDefault="007F7118" w:rsidP="00C40D98">
      <w:pPr>
        <w:pStyle w:val="main"/>
        <w:numPr>
          <w:ilvl w:val="0"/>
          <w:numId w:val="22"/>
        </w:numPr>
      </w:pPr>
      <w:r>
        <w:t>Include at least 10 food distribution careers.</w:t>
      </w:r>
    </w:p>
    <w:p w14:paraId="7E70C908" w14:textId="6BB10E54" w:rsidR="007F7118" w:rsidRDefault="007F7118" w:rsidP="00C40D98">
      <w:pPr>
        <w:pStyle w:val="main"/>
        <w:numPr>
          <w:ilvl w:val="0"/>
          <w:numId w:val="22"/>
        </w:numPr>
      </w:pPr>
      <w:r>
        <w:t>Write so young elementary students are able to understand.</w:t>
      </w:r>
    </w:p>
    <w:p w14:paraId="47DD4153" w14:textId="027F8DC7" w:rsidR="007F7118" w:rsidRDefault="007F7118" w:rsidP="00C40D98">
      <w:pPr>
        <w:pStyle w:val="main"/>
        <w:numPr>
          <w:ilvl w:val="0"/>
          <w:numId w:val="22"/>
        </w:numPr>
      </w:pPr>
      <w:r>
        <w:t>Follow a clear storyline highlighting how each career is involved in the food distribution process.</w:t>
      </w:r>
    </w:p>
    <w:p w14:paraId="0E1FEC17" w14:textId="726EB613" w:rsidR="007F7118" w:rsidRDefault="007F7118" w:rsidP="00C40D98">
      <w:pPr>
        <w:pStyle w:val="main"/>
        <w:numPr>
          <w:ilvl w:val="0"/>
          <w:numId w:val="22"/>
        </w:numPr>
      </w:pPr>
      <w:r>
        <w:t>Incorporate fun elements that will keep young readers engaged.</w:t>
      </w:r>
    </w:p>
    <w:p w14:paraId="79B0E726" w14:textId="77777777" w:rsidR="007F7118" w:rsidRDefault="007F7118" w:rsidP="00C40D98">
      <w:pPr>
        <w:pStyle w:val="main"/>
      </w:pPr>
    </w:p>
    <w:p w14:paraId="12A090DF" w14:textId="77777777" w:rsidR="007F7118" w:rsidRDefault="007F7118" w:rsidP="00C40D98">
      <w:pPr>
        <w:rPr>
          <w:rFonts w:ascii="Montserrat" w:eastAsiaTheme="minorEastAsia" w:hAnsi="Montserrat" w:cs="Lasiver-Regular"/>
          <w:color w:val="070909"/>
          <w:sz w:val="18"/>
          <w:szCs w:val="17"/>
          <w:lang w:eastAsia="ja-JP"/>
        </w:rPr>
      </w:pPr>
      <w:r>
        <w:br w:type="page"/>
      </w:r>
    </w:p>
    <w:p w14:paraId="34E27C6D" w14:textId="77777777" w:rsidR="007F7118" w:rsidRPr="002A7980" w:rsidRDefault="007F7118" w:rsidP="00C40D98">
      <w:pPr>
        <w:pStyle w:val="FFAChartType-Bold"/>
        <w:ind w:left="0"/>
        <w:rPr>
          <w:sz w:val="24"/>
          <w:szCs w:val="24"/>
        </w:rPr>
      </w:pPr>
      <w:r w:rsidRPr="002A7980">
        <w:rPr>
          <w:sz w:val="24"/>
          <w:szCs w:val="24"/>
        </w:rPr>
        <w:lastRenderedPageBreak/>
        <w:t>P</w:t>
      </w:r>
      <w:r>
        <w:rPr>
          <w:sz w:val="24"/>
          <w:szCs w:val="24"/>
        </w:rPr>
        <w:t>ART</w:t>
      </w:r>
      <w:r w:rsidRPr="002A7980">
        <w:rPr>
          <w:sz w:val="24"/>
          <w:szCs w:val="24"/>
        </w:rPr>
        <w:t xml:space="preserve"> </w:t>
      </w:r>
      <w:r>
        <w:rPr>
          <w:sz w:val="24"/>
          <w:szCs w:val="24"/>
        </w:rPr>
        <w:t>3</w:t>
      </w:r>
    </w:p>
    <w:p w14:paraId="6FCC2B06" w14:textId="77777777" w:rsidR="007F7118" w:rsidRPr="00216FB5" w:rsidRDefault="007F7118" w:rsidP="00C40D98">
      <w:pPr>
        <w:pStyle w:val="LPSectionTitles"/>
        <w:rPr>
          <w:rStyle w:val="FFABodyChar"/>
          <w:sz w:val="20"/>
          <w:szCs w:val="20"/>
        </w:rPr>
      </w:pPr>
      <w:r w:rsidRPr="00216FB5">
        <w:rPr>
          <w:sz w:val="20"/>
          <w:szCs w:val="20"/>
        </w:rPr>
        <w:t xml:space="preserve">Directions: </w:t>
      </w:r>
    </w:p>
    <w:p w14:paraId="069B85AF" w14:textId="27B2E250" w:rsidR="007F7118" w:rsidRDefault="007F7118" w:rsidP="00C40D98">
      <w:pPr>
        <w:pStyle w:val="main"/>
      </w:pPr>
      <w:r>
        <w:t xml:space="preserve">Use the space below to write a short story for young elementary students to learn about the food distribution process and the careers that are involved with it. Be sure your story meets all the requirements listed below. In the boxes provided, draw five pictures that help tell your story. </w:t>
      </w:r>
    </w:p>
    <w:p w14:paraId="176451D5" w14:textId="77777777" w:rsidR="007F7118" w:rsidRDefault="007F7118" w:rsidP="00C40D98">
      <w:pPr>
        <w:pStyle w:val="main"/>
      </w:pPr>
    </w:p>
    <w:p w14:paraId="7EA42840" w14:textId="77777777" w:rsidR="007F7118" w:rsidRPr="002B25CE" w:rsidRDefault="007F7118" w:rsidP="00C40D98">
      <w:pPr>
        <w:pStyle w:val="main"/>
        <w:rPr>
          <w:b/>
          <w:bCs/>
        </w:rPr>
      </w:pPr>
      <w:r w:rsidRPr="002B25CE">
        <w:rPr>
          <w:b/>
          <w:bCs/>
        </w:rPr>
        <w:t>S</w:t>
      </w:r>
      <w:r>
        <w:rPr>
          <w:b/>
          <w:bCs/>
        </w:rPr>
        <w:t>hort S</w:t>
      </w:r>
      <w:r w:rsidRPr="002B25CE">
        <w:rPr>
          <w:b/>
          <w:bCs/>
        </w:rPr>
        <w:t>tory Requirements:</w:t>
      </w:r>
    </w:p>
    <w:p w14:paraId="7AA91136" w14:textId="77777777" w:rsidR="007F7118" w:rsidRDefault="007F7118" w:rsidP="00C40D98">
      <w:pPr>
        <w:pStyle w:val="main"/>
        <w:numPr>
          <w:ilvl w:val="0"/>
          <w:numId w:val="22"/>
        </w:numPr>
      </w:pPr>
      <w:r>
        <w:t>Include at least 10 food distribution careers.</w:t>
      </w:r>
    </w:p>
    <w:p w14:paraId="43064F76" w14:textId="7A5B6AAF" w:rsidR="007F7118" w:rsidRDefault="007F7118" w:rsidP="00C40D98">
      <w:pPr>
        <w:pStyle w:val="main"/>
        <w:numPr>
          <w:ilvl w:val="0"/>
          <w:numId w:val="22"/>
        </w:numPr>
      </w:pPr>
      <w:r>
        <w:t>Write so young elementary students are able to understand.</w:t>
      </w:r>
    </w:p>
    <w:p w14:paraId="64232BAB" w14:textId="2018C55F" w:rsidR="007F7118" w:rsidRDefault="007F7118" w:rsidP="00C40D98">
      <w:pPr>
        <w:pStyle w:val="main"/>
        <w:numPr>
          <w:ilvl w:val="0"/>
          <w:numId w:val="22"/>
        </w:numPr>
      </w:pPr>
      <w:r>
        <w:t>Follow a clear storyline highlighting how each career is involved in the food distribution process.</w:t>
      </w:r>
    </w:p>
    <w:p w14:paraId="344F3C1A" w14:textId="7158827C" w:rsidR="007F7118" w:rsidRDefault="007F7118" w:rsidP="00C40D98">
      <w:pPr>
        <w:pStyle w:val="main"/>
        <w:numPr>
          <w:ilvl w:val="0"/>
          <w:numId w:val="22"/>
        </w:numPr>
      </w:pPr>
      <w:r>
        <w:t>Incorporate fun elements that will keep young readers engaged.</w:t>
      </w:r>
    </w:p>
    <w:p w14:paraId="5EC18A62" w14:textId="77777777" w:rsidR="007F7118" w:rsidRDefault="007F7118" w:rsidP="00C40D98">
      <w:pPr>
        <w:pStyle w:val="main"/>
      </w:pPr>
    </w:p>
    <w:tbl>
      <w:tblPr>
        <w:tblStyle w:val="TableGrid"/>
        <w:tblW w:w="0" w:type="auto"/>
        <w:tblLook w:val="04A0" w:firstRow="1" w:lastRow="0" w:firstColumn="1" w:lastColumn="0" w:noHBand="0" w:noVBand="1"/>
      </w:tblPr>
      <w:tblGrid>
        <w:gridCol w:w="10790"/>
      </w:tblGrid>
      <w:tr w:rsidR="007F7118" w14:paraId="4CC9D780" w14:textId="77777777" w:rsidTr="00245A55">
        <w:trPr>
          <w:trHeight w:val="432"/>
        </w:trPr>
        <w:tc>
          <w:tcPr>
            <w:tcW w:w="10790" w:type="dxa"/>
            <w:vAlign w:val="center"/>
          </w:tcPr>
          <w:p w14:paraId="41E6C2BE" w14:textId="77777777" w:rsidR="007F7118" w:rsidRPr="004A1514" w:rsidRDefault="007F7118" w:rsidP="00245A55">
            <w:pPr>
              <w:pStyle w:val="main"/>
              <w:rPr>
                <w:b/>
                <w:bCs/>
              </w:rPr>
            </w:pPr>
            <w:r w:rsidRPr="004A1514">
              <w:rPr>
                <w:b/>
                <w:bCs/>
              </w:rPr>
              <w:t>Story Title:</w:t>
            </w:r>
          </w:p>
        </w:tc>
      </w:tr>
    </w:tbl>
    <w:p w14:paraId="765D3997" w14:textId="77777777" w:rsidR="007F7118" w:rsidRDefault="007F7118" w:rsidP="00C40D98">
      <w:pPr>
        <w:pStyle w:val="main"/>
        <w:spacing w:line="480" w:lineRule="auto"/>
      </w:pPr>
      <w:r>
        <w:rPr>
          <w:noProof/>
        </w:rPr>
        <mc:AlternateContent>
          <mc:Choice Requires="wps">
            <w:drawing>
              <wp:anchor distT="0" distB="0" distL="114300" distR="114300" simplePos="0" relativeHeight="251660288" behindDoc="0" locked="0" layoutInCell="1" allowOverlap="1" wp14:anchorId="5B13F3C7" wp14:editId="277BEEA3">
                <wp:simplePos x="0" y="0"/>
                <wp:positionH relativeFrom="column">
                  <wp:posOffset>4806950</wp:posOffset>
                </wp:positionH>
                <wp:positionV relativeFrom="paragraph">
                  <wp:posOffset>219406</wp:posOffset>
                </wp:positionV>
                <wp:extent cx="2247900" cy="2171700"/>
                <wp:effectExtent l="0" t="0" r="19050" b="19050"/>
                <wp:wrapNone/>
                <wp:docPr id="1415852623" name="Rectangle: Rounded Corners 1"/>
                <wp:cNvGraphicFramePr/>
                <a:graphic xmlns:a="http://schemas.openxmlformats.org/drawingml/2006/main">
                  <a:graphicData uri="http://schemas.microsoft.com/office/word/2010/wordprocessingShape">
                    <wps:wsp>
                      <wps:cNvSpPr/>
                      <wps:spPr>
                        <a:xfrm>
                          <a:off x="0" y="0"/>
                          <a:ext cx="2247900" cy="2171700"/>
                        </a:xfrm>
                        <a:prstGeom prst="roundRect">
                          <a:avLst/>
                        </a:prstGeom>
                        <a:solidFill>
                          <a:schemeClr val="bg1"/>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A2936DB" id="Rectangle: Rounded Corners 1" o:spid="_x0000_s1026" style="position:absolute;margin-left:378.5pt;margin-top:17.3pt;width:177pt;height:171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" fillcolor="white [3212]" strokecolor="#09101d [484]" strokeweight="1pt">
                <v:stroke joinstyle="miter"/>
              </v:roundrect>
            </w:pict>
          </mc:Fallback>
        </mc:AlternateContent>
      </w:r>
    </w:p>
    <w:p w14:paraId="71774BDD" w14:textId="77777777" w:rsidR="007F7118" w:rsidRDefault="007F7118" w:rsidP="00C40D98">
      <w:pPr>
        <w:pStyle w:val="main"/>
        <w:spacing w:line="480" w:lineRule="auto"/>
      </w:pPr>
      <w:r>
        <w:rPr>
          <w:noProof/>
        </w:rPr>
        <mc:AlternateContent>
          <mc:Choice Requires="wps">
            <w:drawing>
              <wp:anchor distT="0" distB="0" distL="114300" distR="114300" simplePos="0" relativeHeight="251661312" behindDoc="0" locked="0" layoutInCell="1" allowOverlap="1" wp14:anchorId="587EB8C8" wp14:editId="1083BB22">
                <wp:simplePos x="0" y="0"/>
                <wp:positionH relativeFrom="column">
                  <wp:posOffset>-140639</wp:posOffset>
                </wp:positionH>
                <wp:positionV relativeFrom="paragraph">
                  <wp:posOffset>4660265</wp:posOffset>
                </wp:positionV>
                <wp:extent cx="2247900" cy="2171700"/>
                <wp:effectExtent l="0" t="0" r="19050" b="19050"/>
                <wp:wrapNone/>
                <wp:docPr id="978274926" name="Rectangle: Rounded Corners 1"/>
                <wp:cNvGraphicFramePr/>
                <a:graphic xmlns:a="http://schemas.openxmlformats.org/drawingml/2006/main">
                  <a:graphicData uri="http://schemas.microsoft.com/office/word/2010/wordprocessingShape">
                    <wps:wsp>
                      <wps:cNvSpPr/>
                      <wps:spPr>
                        <a:xfrm>
                          <a:off x="0" y="0"/>
                          <a:ext cx="2247900" cy="2171700"/>
                        </a:xfrm>
                        <a:prstGeom prst="roundRect">
                          <a:avLst/>
                        </a:prstGeom>
                        <a:solidFill>
                          <a:schemeClr val="bg1"/>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F76097D" id="Rectangle: Rounded Corners 1" o:spid="_x0000_s1026" style="position:absolute;margin-left:-11.05pt;margin-top:366.95pt;width:177pt;height:171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" fillcolor="white [3212]" strokecolor="#09101d [484]" strokeweight="1pt">
                <v:stroke joinstyle="miter"/>
              </v:roundrect>
            </w:pict>
          </mc:Fallback>
        </mc:AlternateContent>
      </w:r>
      <w: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lastRenderedPageBreak/>
        <w:t>________________________________________________________________________________________________________________________________________________________________________________________________________________________________________________</w:t>
      </w:r>
      <w:r>
        <w:rPr>
          <w:noProof/>
        </w:rPr>
        <mc:AlternateContent>
          <mc:Choice Requires="wps">
            <w:drawing>
              <wp:anchor distT="0" distB="0" distL="114300" distR="114300" simplePos="0" relativeHeight="251662336" behindDoc="0" locked="0" layoutInCell="1" allowOverlap="1" wp14:anchorId="28AEBF1A" wp14:editId="52E60151">
                <wp:simplePos x="0" y="0"/>
                <wp:positionH relativeFrom="margin">
                  <wp:posOffset>4728210</wp:posOffset>
                </wp:positionH>
                <wp:positionV relativeFrom="paragraph">
                  <wp:posOffset>-295579</wp:posOffset>
                </wp:positionV>
                <wp:extent cx="2247900" cy="2171700"/>
                <wp:effectExtent l="0" t="0" r="19050" b="19050"/>
                <wp:wrapNone/>
                <wp:docPr id="2030765791" name="Rectangle: Rounded Corners 1"/>
                <wp:cNvGraphicFramePr/>
                <a:graphic xmlns:a="http://schemas.openxmlformats.org/drawingml/2006/main">
                  <a:graphicData uri="http://schemas.microsoft.com/office/word/2010/wordprocessingShape">
                    <wps:wsp>
                      <wps:cNvSpPr/>
                      <wps:spPr>
                        <a:xfrm>
                          <a:off x="0" y="0"/>
                          <a:ext cx="2247900" cy="2171700"/>
                        </a:xfrm>
                        <a:prstGeom prst="roundRect">
                          <a:avLst/>
                        </a:prstGeom>
                        <a:solidFill>
                          <a:schemeClr val="bg1"/>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8FCF4C0" id="Rectangle: Rounded Corners 1" o:spid="_x0000_s1026" style="position:absolute;margin-left:372.3pt;margin-top:-23.25pt;width:177pt;height:171pt;z-index:2516623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" fillcolor="white [3212]" strokecolor="#09101d [484]" strokeweight="1pt">
                <v:stroke joinstyle="miter"/>
                <w10:wrap anchorx="margin"/>
              </v:roundrect>
            </w:pict>
          </mc:Fallback>
        </mc:AlternateContent>
      </w:r>
      <w: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Pr>
          <w:noProof/>
        </w:rPr>
        <mc:AlternateContent>
          <mc:Choice Requires="wps">
            <w:drawing>
              <wp:anchor distT="0" distB="0" distL="114300" distR="114300" simplePos="0" relativeHeight="251663360" behindDoc="0" locked="0" layoutInCell="1" allowOverlap="1" wp14:anchorId="5CCD5518" wp14:editId="4C465D4C">
                <wp:simplePos x="0" y="0"/>
                <wp:positionH relativeFrom="column">
                  <wp:posOffset>-130064</wp:posOffset>
                </wp:positionH>
                <wp:positionV relativeFrom="paragraph">
                  <wp:posOffset>3329278</wp:posOffset>
                </wp:positionV>
                <wp:extent cx="2247900" cy="2171700"/>
                <wp:effectExtent l="0" t="0" r="19050" b="19050"/>
                <wp:wrapNone/>
                <wp:docPr id="739990874" name="Rectangle: Rounded Corners 1"/>
                <wp:cNvGraphicFramePr/>
                <a:graphic xmlns:a="http://schemas.openxmlformats.org/drawingml/2006/main">
                  <a:graphicData uri="http://schemas.microsoft.com/office/word/2010/wordprocessingShape">
                    <wps:wsp>
                      <wps:cNvSpPr/>
                      <wps:spPr>
                        <a:xfrm>
                          <a:off x="0" y="0"/>
                          <a:ext cx="2247900" cy="2171700"/>
                        </a:xfrm>
                        <a:prstGeom prst="roundRect">
                          <a:avLst/>
                        </a:prstGeom>
                        <a:solidFill>
                          <a:schemeClr val="bg1"/>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0FEED4F" id="Rectangle: Rounded Corners 1" o:spid="_x0000_s1026" style="position:absolute;margin-left:-10.25pt;margin-top:262.15pt;width:177pt;height:171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" fillcolor="white [3212]" strokecolor="#09101d [484]" strokeweight="1pt">
                <v:stroke joinstyle="miter"/>
              </v:roundrect>
            </w:pict>
          </mc:Fallback>
        </mc:AlternateContent>
      </w:r>
      <w: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Pr>
          <w:noProof/>
        </w:rPr>
        <mc:AlternateContent>
          <mc:Choice Requires="wps">
            <w:drawing>
              <wp:anchor distT="0" distB="0" distL="114300" distR="114300" simplePos="0" relativeHeight="251664384" behindDoc="0" locked="0" layoutInCell="1" allowOverlap="1" wp14:anchorId="427615CF" wp14:editId="472F80F0">
                <wp:simplePos x="0" y="0"/>
                <wp:positionH relativeFrom="column">
                  <wp:posOffset>4798695</wp:posOffset>
                </wp:positionH>
                <wp:positionV relativeFrom="paragraph">
                  <wp:posOffset>6522389</wp:posOffset>
                </wp:positionV>
                <wp:extent cx="2247900" cy="2171700"/>
                <wp:effectExtent l="0" t="0" r="19050" b="19050"/>
                <wp:wrapNone/>
                <wp:docPr id="1237426061" name="Rectangle: Rounded Corners 1"/>
                <wp:cNvGraphicFramePr/>
                <a:graphic xmlns:a="http://schemas.openxmlformats.org/drawingml/2006/main">
                  <a:graphicData uri="http://schemas.microsoft.com/office/word/2010/wordprocessingShape">
                    <wps:wsp>
                      <wps:cNvSpPr/>
                      <wps:spPr>
                        <a:xfrm>
                          <a:off x="0" y="0"/>
                          <a:ext cx="2247900" cy="2171700"/>
                        </a:xfrm>
                        <a:prstGeom prst="roundRect">
                          <a:avLst/>
                        </a:prstGeom>
                        <a:solidFill>
                          <a:schemeClr val="bg1"/>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BEE41F1" id="Rectangle: Rounded Corners 1" o:spid="_x0000_s1026" style="position:absolute;margin-left:377.85pt;margin-top:513.55pt;width:177pt;height:171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" fillcolor="white [3212]" strokecolor="#09101d [484]" strokeweight="1pt">
                <v:stroke joinstyle="miter"/>
              </v:roundrect>
            </w:pict>
          </mc:Fallback>
        </mc:AlternateContent>
      </w:r>
      <w: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08A660CA" w14:textId="77777777" w:rsidR="007F7118" w:rsidRPr="00B050DC" w:rsidRDefault="007F7118" w:rsidP="00C40D98">
      <w:pPr>
        <w:pStyle w:val="main"/>
        <w:rPr>
          <w:b/>
          <w:bCs/>
        </w:rPr>
      </w:pPr>
      <w:r w:rsidRPr="00B050DC">
        <w:rPr>
          <w:b/>
          <w:bCs/>
        </w:rPr>
        <w:lastRenderedPageBreak/>
        <w:t>Reflection Questions:</w:t>
      </w:r>
    </w:p>
    <w:p w14:paraId="71DBD077" w14:textId="77777777" w:rsidR="007F7118" w:rsidRDefault="007F7118" w:rsidP="00C40D98">
      <w:pPr>
        <w:pStyle w:val="main"/>
      </w:pPr>
    </w:p>
    <w:p w14:paraId="18D95015" w14:textId="77777777" w:rsidR="007F7118" w:rsidRDefault="007F7118" w:rsidP="00C40D98">
      <w:pPr>
        <w:pStyle w:val="main"/>
        <w:numPr>
          <w:ilvl w:val="0"/>
          <w:numId w:val="23"/>
        </w:numPr>
      </w:pPr>
      <w:r>
        <w:t>How did you decide which careers to include in your story?</w:t>
      </w:r>
    </w:p>
    <w:p w14:paraId="63E1EA00" w14:textId="77777777" w:rsidR="007F7118" w:rsidRDefault="007F7118" w:rsidP="00C40D98">
      <w:pPr>
        <w:pStyle w:val="main"/>
        <w:ind w:left="720"/>
      </w:pPr>
    </w:p>
    <w:p w14:paraId="6CDB00ED" w14:textId="77777777" w:rsidR="007F7118" w:rsidRDefault="007F7118" w:rsidP="00C40D98">
      <w:pPr>
        <w:pStyle w:val="main"/>
        <w:ind w:left="720"/>
      </w:pPr>
    </w:p>
    <w:p w14:paraId="28BF78C3" w14:textId="77777777" w:rsidR="007F7118" w:rsidRDefault="007F7118" w:rsidP="00C40D98">
      <w:pPr>
        <w:pStyle w:val="main"/>
        <w:ind w:left="720"/>
      </w:pPr>
    </w:p>
    <w:p w14:paraId="5488A3A2" w14:textId="77777777" w:rsidR="007F7118" w:rsidRDefault="007F7118" w:rsidP="00C40D98">
      <w:pPr>
        <w:pStyle w:val="main"/>
        <w:ind w:left="720"/>
      </w:pPr>
    </w:p>
    <w:p w14:paraId="18FA730B" w14:textId="77777777" w:rsidR="007F7118" w:rsidRDefault="007F7118" w:rsidP="00C40D98">
      <w:pPr>
        <w:pStyle w:val="main"/>
        <w:ind w:left="720"/>
      </w:pPr>
    </w:p>
    <w:p w14:paraId="5B1C23C4" w14:textId="77777777" w:rsidR="007F7118" w:rsidRDefault="007F7118" w:rsidP="00C40D98">
      <w:pPr>
        <w:pStyle w:val="main"/>
        <w:ind w:left="720"/>
      </w:pPr>
    </w:p>
    <w:p w14:paraId="61950DF0" w14:textId="77777777" w:rsidR="007F7118" w:rsidRDefault="007F7118" w:rsidP="00C40D98">
      <w:pPr>
        <w:pStyle w:val="main"/>
        <w:numPr>
          <w:ilvl w:val="0"/>
          <w:numId w:val="23"/>
        </w:numPr>
      </w:pPr>
      <w:r>
        <w:t>What was the most challenging part of writing your story? Why?</w:t>
      </w:r>
    </w:p>
    <w:p w14:paraId="2E449411" w14:textId="77777777" w:rsidR="007F7118" w:rsidRDefault="007F7118" w:rsidP="00C40D98">
      <w:pPr>
        <w:pStyle w:val="main"/>
        <w:ind w:left="720"/>
      </w:pPr>
    </w:p>
    <w:p w14:paraId="17F12EE3" w14:textId="77777777" w:rsidR="007F7118" w:rsidRDefault="007F7118" w:rsidP="00C40D98">
      <w:pPr>
        <w:pStyle w:val="main"/>
        <w:ind w:left="720"/>
      </w:pPr>
    </w:p>
    <w:p w14:paraId="1AA084B9" w14:textId="77777777" w:rsidR="007F7118" w:rsidRDefault="007F7118" w:rsidP="00C40D98">
      <w:pPr>
        <w:pStyle w:val="main"/>
        <w:ind w:left="720"/>
      </w:pPr>
    </w:p>
    <w:p w14:paraId="1B1060E9" w14:textId="77777777" w:rsidR="007F7118" w:rsidRDefault="007F7118" w:rsidP="00C40D98">
      <w:pPr>
        <w:pStyle w:val="main"/>
        <w:ind w:left="720"/>
      </w:pPr>
    </w:p>
    <w:p w14:paraId="5E628ADB" w14:textId="77777777" w:rsidR="007F7118" w:rsidRDefault="007F7118" w:rsidP="00C40D98">
      <w:pPr>
        <w:pStyle w:val="main"/>
        <w:ind w:left="720"/>
      </w:pPr>
    </w:p>
    <w:p w14:paraId="0575E6F4" w14:textId="77777777" w:rsidR="007F7118" w:rsidRDefault="007F7118" w:rsidP="00C40D98">
      <w:pPr>
        <w:pStyle w:val="main"/>
        <w:ind w:left="720"/>
      </w:pPr>
      <w:r>
        <w:br/>
      </w:r>
    </w:p>
    <w:p w14:paraId="1729C7A1" w14:textId="6B92B8FE" w:rsidR="007F7118" w:rsidRDefault="007F7118" w:rsidP="00C40D98">
      <w:pPr>
        <w:pStyle w:val="main"/>
        <w:numPr>
          <w:ilvl w:val="0"/>
          <w:numId w:val="23"/>
        </w:numPr>
      </w:pPr>
      <w:r>
        <w:t>Which three distribution careers are the most interesting to you? Explain why in one sentence each.</w:t>
      </w:r>
      <w:r>
        <w:br/>
      </w:r>
    </w:p>
    <w:p w14:paraId="38DC2CAD" w14:textId="77777777" w:rsidR="007F7118" w:rsidRDefault="007F7118" w:rsidP="00C40D98">
      <w:pPr>
        <w:pStyle w:val="main"/>
        <w:numPr>
          <w:ilvl w:val="1"/>
          <w:numId w:val="23"/>
        </w:numPr>
      </w:pPr>
      <w:r>
        <w:br/>
        <w:t xml:space="preserve"> </w:t>
      </w:r>
      <w:r>
        <w:br/>
      </w:r>
    </w:p>
    <w:p w14:paraId="71AAC3BC" w14:textId="77777777" w:rsidR="007F7118" w:rsidRDefault="007F7118" w:rsidP="00C40D98">
      <w:pPr>
        <w:pStyle w:val="main"/>
        <w:numPr>
          <w:ilvl w:val="1"/>
          <w:numId w:val="23"/>
        </w:numPr>
      </w:pPr>
      <w:r>
        <w:br/>
      </w:r>
      <w:r>
        <w:br/>
        <w:t xml:space="preserve"> </w:t>
      </w:r>
    </w:p>
    <w:p w14:paraId="3F23E9CD" w14:textId="77777777" w:rsidR="007F7118" w:rsidRDefault="007F7118" w:rsidP="00C40D98">
      <w:pPr>
        <w:pStyle w:val="main"/>
        <w:numPr>
          <w:ilvl w:val="1"/>
          <w:numId w:val="23"/>
        </w:numPr>
      </w:pPr>
      <w:r>
        <w:br/>
      </w:r>
      <w:r>
        <w:br/>
        <w:t xml:space="preserve"> </w:t>
      </w:r>
    </w:p>
    <w:p w14:paraId="5FCD2387" w14:textId="76CFE27A" w:rsidR="007F7118" w:rsidRDefault="007F7118" w:rsidP="00C40D98">
      <w:pPr>
        <w:pStyle w:val="main"/>
        <w:numPr>
          <w:ilvl w:val="0"/>
          <w:numId w:val="23"/>
        </w:numPr>
      </w:pPr>
      <w:r>
        <w:t>What are three skills or qualities you think would be important for someone working in food distribution?</w:t>
      </w:r>
      <w:r>
        <w:br/>
      </w:r>
    </w:p>
    <w:p w14:paraId="5BD8EBE0" w14:textId="77777777" w:rsidR="007F7118" w:rsidRDefault="007F7118" w:rsidP="00C40D98">
      <w:pPr>
        <w:pStyle w:val="main"/>
        <w:numPr>
          <w:ilvl w:val="1"/>
          <w:numId w:val="23"/>
        </w:numPr>
      </w:pPr>
      <w:r>
        <w:t xml:space="preserve"> </w:t>
      </w:r>
      <w:r>
        <w:br/>
      </w:r>
    </w:p>
    <w:p w14:paraId="2BDDD78E" w14:textId="77777777" w:rsidR="007F7118" w:rsidRDefault="007F7118" w:rsidP="00C40D98">
      <w:pPr>
        <w:pStyle w:val="main"/>
        <w:numPr>
          <w:ilvl w:val="1"/>
          <w:numId w:val="23"/>
        </w:numPr>
      </w:pPr>
      <w:r>
        <w:br/>
        <w:t xml:space="preserve"> </w:t>
      </w:r>
    </w:p>
    <w:p w14:paraId="78A31AA1" w14:textId="77777777" w:rsidR="007F7118" w:rsidRDefault="007F7118" w:rsidP="00C40D98">
      <w:pPr>
        <w:pStyle w:val="main"/>
        <w:numPr>
          <w:ilvl w:val="1"/>
          <w:numId w:val="23"/>
        </w:numPr>
      </w:pPr>
      <w:r>
        <w:t xml:space="preserve"> </w:t>
      </w:r>
      <w:r>
        <w:br/>
      </w:r>
    </w:p>
    <w:p w14:paraId="24418D99" w14:textId="77777777" w:rsidR="007F7118" w:rsidRDefault="007F7118" w:rsidP="00C40D98">
      <w:pPr>
        <w:pStyle w:val="main"/>
        <w:numPr>
          <w:ilvl w:val="0"/>
          <w:numId w:val="23"/>
        </w:numPr>
      </w:pPr>
      <w:r>
        <w:t>Why do you think the qualities you listed above would be important for careers in food distribution?</w:t>
      </w:r>
    </w:p>
    <w:p w14:paraId="01E1EAD9" w14:textId="77777777" w:rsidR="007F7118" w:rsidRDefault="007F7118" w:rsidP="00C40D98">
      <w:pPr>
        <w:pStyle w:val="main"/>
        <w:ind w:left="720"/>
      </w:pPr>
    </w:p>
    <w:p w14:paraId="52FB2627" w14:textId="77777777" w:rsidR="007F7118" w:rsidRDefault="007F7118" w:rsidP="00C40D98">
      <w:pPr>
        <w:pStyle w:val="main"/>
        <w:ind w:left="720"/>
      </w:pPr>
    </w:p>
    <w:p w14:paraId="07F37D2A" w14:textId="77777777" w:rsidR="007F7118" w:rsidRDefault="007F7118" w:rsidP="00C40D98">
      <w:pPr>
        <w:pStyle w:val="main"/>
        <w:ind w:left="720"/>
      </w:pPr>
    </w:p>
    <w:p w14:paraId="23157A51" w14:textId="77777777" w:rsidR="007F7118" w:rsidRDefault="007F7118" w:rsidP="00C40D98">
      <w:pPr>
        <w:pStyle w:val="main"/>
        <w:ind w:left="720"/>
      </w:pPr>
    </w:p>
    <w:p w14:paraId="0A0248E6" w14:textId="77777777" w:rsidR="007F7118" w:rsidRDefault="007F7118" w:rsidP="00C40D98">
      <w:pPr>
        <w:pStyle w:val="main"/>
        <w:ind w:left="720"/>
      </w:pPr>
    </w:p>
    <w:p w14:paraId="14B3605F" w14:textId="77777777" w:rsidR="007F7118" w:rsidRDefault="007F7118" w:rsidP="00C40D98">
      <w:pPr>
        <w:pStyle w:val="main"/>
        <w:ind w:left="720"/>
      </w:pPr>
    </w:p>
    <w:p w14:paraId="4084D48F" w14:textId="77777777" w:rsidR="007F7118" w:rsidRDefault="007F7118" w:rsidP="00C40D98">
      <w:pPr>
        <w:pStyle w:val="main"/>
        <w:ind w:left="720"/>
      </w:pPr>
    </w:p>
    <w:p w14:paraId="42DB46B1" w14:textId="77777777" w:rsidR="007F7118" w:rsidRPr="00D915A5" w:rsidRDefault="007F7118" w:rsidP="00C40D98">
      <w:pPr>
        <w:pStyle w:val="main"/>
        <w:numPr>
          <w:ilvl w:val="0"/>
          <w:numId w:val="23"/>
        </w:numPr>
      </w:pPr>
      <w:r w:rsidRPr="00D915A5">
        <w:rPr>
          <w:rStyle w:val="cf01"/>
          <w:rFonts w:ascii="Montserrat" w:hAnsi="Montserrat"/>
        </w:rPr>
        <w:t>Summarize the role the distribution center</w:t>
      </w:r>
      <w:r>
        <w:rPr>
          <w:rStyle w:val="cf01"/>
          <w:rFonts w:ascii="Montserrat" w:hAnsi="Montserrat"/>
        </w:rPr>
        <w:t xml:space="preserve"> and the careers you have learned about</w:t>
      </w:r>
      <w:r w:rsidRPr="00D915A5">
        <w:rPr>
          <w:rStyle w:val="cf01"/>
          <w:rFonts w:ascii="Montserrat" w:hAnsi="Montserrat"/>
        </w:rPr>
        <w:t xml:space="preserve"> play in ensuring quality products.</w:t>
      </w:r>
    </w:p>
    <w:p w14:paraId="7133DED9" w14:textId="77777777" w:rsidR="007F7118" w:rsidRDefault="007F7118" w:rsidP="00C40D98">
      <w:pPr>
        <w:pStyle w:val="main"/>
        <w:ind w:left="720"/>
      </w:pPr>
    </w:p>
    <w:p w14:paraId="6DF90FE8" w14:textId="77777777" w:rsidR="007F7118" w:rsidRDefault="007F7118" w:rsidP="00C40D98">
      <w:pPr>
        <w:pStyle w:val="main"/>
        <w:ind w:left="720"/>
      </w:pPr>
    </w:p>
    <w:p w14:paraId="06E438D6" w14:textId="77777777" w:rsidR="007F7118" w:rsidRDefault="007F7118" w:rsidP="00C40D98">
      <w:pPr>
        <w:pStyle w:val="main"/>
        <w:ind w:left="720"/>
      </w:pPr>
    </w:p>
    <w:p w14:paraId="7C651F76" w14:textId="77777777" w:rsidR="007F7118" w:rsidRPr="00C40D98" w:rsidRDefault="007F7118">
      <w:pPr>
        <w:rPr>
          <w:rStyle w:val="Strong"/>
          <w:rFonts w:ascii="Montserrat" w:eastAsiaTheme="minorEastAsia" w:hAnsi="Montserrat" w:cs="Lasiver-Regular"/>
          <w:b w:val="0"/>
          <w:bCs w:val="0"/>
          <w:color w:val="070909"/>
          <w:sz w:val="18"/>
          <w:szCs w:val="17"/>
          <w:lang w:eastAsia="ja-JP"/>
        </w:rPr>
      </w:pPr>
    </w:p>
    <w:sectPr w:rsidR="007F7118" w:rsidRPr="00C40D98" w:rsidSect="00792FA7">
      <w:headerReference w:type="default" r:id="rId35"/>
      <w:type w:val="continuous"/>
      <w:pgSz w:w="12240" w:h="15840"/>
      <w:pgMar w:top="994" w:right="720" w:bottom="1166"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810466" w14:textId="77777777" w:rsidR="00621ED3" w:rsidRDefault="00621ED3" w:rsidP="008725E0">
      <w:r>
        <w:separator/>
      </w:r>
    </w:p>
  </w:endnote>
  <w:endnote w:type="continuationSeparator" w:id="0">
    <w:p w14:paraId="170F9CBA" w14:textId="77777777" w:rsidR="00621ED3" w:rsidRDefault="00621ED3" w:rsidP="008725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ontserrat">
    <w:panose1 w:val="00000000000000000000"/>
    <w:charset w:val="00"/>
    <w:family w:val="auto"/>
    <w:pitch w:val="variable"/>
    <w:sig w:usb0="A00002FF" w:usb1="4000207B" w:usb2="00000000" w:usb3="00000000" w:csb0="00000197"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nton">
    <w:panose1 w:val="00000000000000000000"/>
    <w:charset w:val="00"/>
    <w:family w:val="auto"/>
    <w:pitch w:val="variable"/>
    <w:sig w:usb0="A00000FF" w:usb1="4000207B" w:usb2="00000000" w:usb3="00000000" w:csb0="00000193" w:csb1="00000000"/>
  </w:font>
  <w:font w:name="Times New Roman (Body CS)">
    <w:altName w:val="Times New Roman"/>
    <w:panose1 w:val="00000000000000000000"/>
    <w:charset w:val="00"/>
    <w:family w:val="roman"/>
    <w:notTrueType/>
    <w:pitch w:val="default"/>
  </w:font>
  <w:font w:name="DM Serif Text">
    <w:charset w:val="00"/>
    <w:family w:val="auto"/>
    <w:pitch w:val="variable"/>
    <w:sig w:usb0="8000006F" w:usb1="0000004B" w:usb2="00000000" w:usb3="00000000" w:csb0="0000019F" w:csb1="00000000"/>
  </w:font>
  <w:font w:name="MinionPro-Regular">
    <w:altName w:val="Calibri"/>
    <w:panose1 w:val="00000000000000000000"/>
    <w:charset w:val="4D"/>
    <w:family w:val="auto"/>
    <w:notTrueType/>
    <w:pitch w:val="default"/>
    <w:sig w:usb0="00000003" w:usb1="00000000" w:usb2="00000000" w:usb3="00000000" w:csb0="00000001" w:csb1="00000000"/>
  </w:font>
  <w:font w:name="Lasiver-Regular">
    <w:altName w:val="Calibri"/>
    <w:panose1 w:val="00000000000000000000"/>
    <w:charset w:val="4D"/>
    <w:family w:val="auto"/>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5B4931" w14:textId="77777777" w:rsidR="007F7118" w:rsidRPr="00792FA7" w:rsidRDefault="007F7118">
    <w:pPr>
      <w:pStyle w:val="Footer"/>
      <w:rPr>
        <w:rFonts w:ascii="Montserrat" w:hAnsi="Montserrat" w:cs="Arial"/>
        <w:sz w:val="17"/>
        <w:szCs w:val="17"/>
      </w:rPr>
    </w:pPr>
    <w:r w:rsidRPr="00792FA7">
      <w:rPr>
        <w:rFonts w:ascii="Montserrat" w:hAnsi="Montserrat" w:cs="Arial"/>
        <w:sz w:val="17"/>
        <w:szCs w:val="17"/>
      </w:rPr>
      <w:t>©National FFA Organization 2025</w:t>
    </w:r>
  </w:p>
  <w:p w14:paraId="2813D091" w14:textId="77777777" w:rsidR="007F7118" w:rsidRPr="00792FA7" w:rsidRDefault="007F7118">
    <w:pPr>
      <w:pStyle w:val="Footer"/>
      <w:rPr>
        <w:rFonts w:ascii="Montserrat" w:hAnsi="Montserrat"/>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17CC77" w14:textId="77777777" w:rsidR="007F7118" w:rsidRDefault="007F7118">
    <w:pPr>
      <w:pStyle w:val="Footer"/>
      <w:rPr>
        <w:rFonts w:ascii="Verdana" w:hAnsi="Verdana" w:cs="Arial"/>
        <w:sz w:val="17"/>
        <w:szCs w:val="17"/>
      </w:rPr>
    </w:pPr>
    <w:r>
      <w:rPr>
        <w:rFonts w:ascii="Verdana" w:hAnsi="Verdana" w:cs="Arial"/>
        <w:sz w:val="17"/>
        <w:szCs w:val="17"/>
      </w:rPr>
      <w:t>©National FFA Organization 2023</w:t>
    </w:r>
  </w:p>
  <w:p w14:paraId="1A0BBFD5" w14:textId="77777777" w:rsidR="007F7118" w:rsidRDefault="007F711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13522C" w14:textId="77777777" w:rsidR="00621ED3" w:rsidRDefault="00621ED3" w:rsidP="008725E0">
      <w:r>
        <w:separator/>
      </w:r>
    </w:p>
  </w:footnote>
  <w:footnote w:type="continuationSeparator" w:id="0">
    <w:p w14:paraId="5C085BB4" w14:textId="77777777" w:rsidR="00621ED3" w:rsidRDefault="00621ED3" w:rsidP="008725E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F3F938" w14:textId="77777777" w:rsidR="007F7118" w:rsidRDefault="007F7118" w:rsidP="008E62F2">
    <w:pPr>
      <w:pStyle w:val="FFABody"/>
    </w:pPr>
    <w:r>
      <w:t>Name: ____________________________________</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B005AE" w14:textId="77777777" w:rsidR="007F7118" w:rsidRDefault="007F7118" w:rsidP="00E50E51">
    <w:pPr>
      <w:pStyle w:val="FFABody"/>
    </w:pPr>
    <w:r>
      <w:t>Name: _______________________________________</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614557" w14:textId="77777777" w:rsidR="002A7980" w:rsidRDefault="002A7980" w:rsidP="00034F74">
    <w:pPr>
      <w:pStyle w:val="FFABody"/>
    </w:pPr>
    <w:r>
      <w:t>Name: ____________________________________</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DC07AE"/>
    <w:multiLevelType w:val="hybridMultilevel"/>
    <w:tmpl w:val="F918D12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C17100A"/>
    <w:multiLevelType w:val="hybridMultilevel"/>
    <w:tmpl w:val="915E684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4ED6C1D"/>
    <w:multiLevelType w:val="hybridMultilevel"/>
    <w:tmpl w:val="58785FA6"/>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1B362F8F"/>
    <w:multiLevelType w:val="hybridMultilevel"/>
    <w:tmpl w:val="9C44713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215C0562"/>
    <w:multiLevelType w:val="hybridMultilevel"/>
    <w:tmpl w:val="31F86516"/>
    <w:lvl w:ilvl="0" w:tplc="54E897D4">
      <w:start w:val="1"/>
      <w:numFmt w:val="decimal"/>
      <w:pStyle w:val="FFAListNumber1-Montserrat"/>
      <w:lvlText w:val="%1."/>
      <w:lvlJc w:val="left"/>
      <w:pPr>
        <w:ind w:left="720" w:hanging="360"/>
      </w:pPr>
      <w:rPr>
        <w:rFonts w:ascii="Montserrat" w:hAnsi="Montserrat" w:hint="default"/>
        <w:b w:val="0"/>
        <w:bCs w:val="0"/>
        <w:i w:val="0"/>
        <w:iCs w:val="0"/>
        <w:color w:val="00102C"/>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8AD2E8B"/>
    <w:multiLevelType w:val="hybridMultilevel"/>
    <w:tmpl w:val="5FEA197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A8316A6"/>
    <w:multiLevelType w:val="hybridMultilevel"/>
    <w:tmpl w:val="2DB28DC0"/>
    <w:lvl w:ilvl="0" w:tplc="04090001">
      <w:start w:val="1"/>
      <w:numFmt w:val="bullet"/>
      <w:lvlText w:val=""/>
      <w:lvlJc w:val="left"/>
      <w:pPr>
        <w:ind w:left="3600" w:hanging="360"/>
      </w:pPr>
      <w:rPr>
        <w:rFonts w:ascii="Symbol" w:hAnsi="Symbol"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7" w15:restartNumberingAfterBreak="0">
    <w:nsid w:val="2B051DE1"/>
    <w:multiLevelType w:val="hybridMultilevel"/>
    <w:tmpl w:val="FA5EA1D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2907FD2"/>
    <w:multiLevelType w:val="hybridMultilevel"/>
    <w:tmpl w:val="CF102B80"/>
    <w:lvl w:ilvl="0" w:tplc="04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35610BF9"/>
    <w:multiLevelType w:val="hybridMultilevel"/>
    <w:tmpl w:val="504E29B6"/>
    <w:lvl w:ilvl="0" w:tplc="B81C92CE">
      <w:start w:val="1"/>
      <w:numFmt w:val="bullet"/>
      <w:pStyle w:val="FFAListBullet2-Montserrat"/>
      <w:lvlText w:val="o"/>
      <w:lvlJc w:val="left"/>
      <w:pPr>
        <w:ind w:left="1440" w:hanging="360"/>
      </w:pPr>
      <w:rPr>
        <w:rFonts w:ascii="Courier New" w:hAnsi="Courier New" w:hint="default"/>
        <w:color w:val="D9292A"/>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36E943B9"/>
    <w:multiLevelType w:val="hybridMultilevel"/>
    <w:tmpl w:val="1946E87E"/>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41EA6084"/>
    <w:multiLevelType w:val="hybridMultilevel"/>
    <w:tmpl w:val="0834EF4A"/>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44F7014A"/>
    <w:multiLevelType w:val="hybridMultilevel"/>
    <w:tmpl w:val="ED5C7D3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69460F1"/>
    <w:multiLevelType w:val="hybridMultilevel"/>
    <w:tmpl w:val="72F0ED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E6A046E"/>
    <w:multiLevelType w:val="hybridMultilevel"/>
    <w:tmpl w:val="3CD29260"/>
    <w:lvl w:ilvl="0" w:tplc="04090001">
      <w:start w:val="1"/>
      <w:numFmt w:val="bullet"/>
      <w:lvlText w:val=""/>
      <w:lvlJc w:val="left"/>
      <w:pPr>
        <w:ind w:left="3600" w:hanging="360"/>
      </w:pPr>
      <w:rPr>
        <w:rFonts w:ascii="Symbol" w:hAnsi="Symbol"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15" w15:restartNumberingAfterBreak="0">
    <w:nsid w:val="4FB224BF"/>
    <w:multiLevelType w:val="hybridMultilevel"/>
    <w:tmpl w:val="93EAE25C"/>
    <w:lvl w:ilvl="0" w:tplc="04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 w15:restartNumberingAfterBreak="0">
    <w:nsid w:val="592C313A"/>
    <w:multiLevelType w:val="hybridMultilevel"/>
    <w:tmpl w:val="81C62E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FDD7D9E"/>
    <w:multiLevelType w:val="hybridMultilevel"/>
    <w:tmpl w:val="F732CF4E"/>
    <w:lvl w:ilvl="0" w:tplc="5A3C157E">
      <w:start w:val="1"/>
      <w:numFmt w:val="decimal"/>
      <w:lvlText w:val="%1."/>
      <w:lvlJc w:val="left"/>
      <w:pPr>
        <w:ind w:left="720" w:hanging="360"/>
      </w:pPr>
      <w:rPr>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0A60932"/>
    <w:multiLevelType w:val="hybridMultilevel"/>
    <w:tmpl w:val="F020B97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 w15:restartNumberingAfterBreak="0">
    <w:nsid w:val="62FD4404"/>
    <w:multiLevelType w:val="hybridMultilevel"/>
    <w:tmpl w:val="E586F190"/>
    <w:lvl w:ilvl="0" w:tplc="C52CAEC4">
      <w:start w:val="1"/>
      <w:numFmt w:val="decimal"/>
      <w:lvlText w:val="%1."/>
      <w:lvlJc w:val="left"/>
      <w:pPr>
        <w:ind w:left="720" w:hanging="360"/>
      </w:pPr>
      <w:rPr>
        <w:rFonts w:hint="default"/>
        <w:b w:val="0"/>
        <w:bCs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72538BF"/>
    <w:multiLevelType w:val="hybridMultilevel"/>
    <w:tmpl w:val="89D2BBD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700C3A2A"/>
    <w:multiLevelType w:val="hybridMultilevel"/>
    <w:tmpl w:val="911A1272"/>
    <w:lvl w:ilvl="0" w:tplc="E7B80B4C">
      <w:start w:val="1"/>
      <w:numFmt w:val="bullet"/>
      <w:pStyle w:val="ListBullet"/>
      <w:lvlText w:val=""/>
      <w:lvlJc w:val="left"/>
      <w:pPr>
        <w:ind w:left="540" w:hanging="360"/>
      </w:pPr>
      <w:rPr>
        <w:rFonts w:ascii="Symbol" w:hAnsi="Symbol" w:hint="default"/>
        <w:color w:val="00A3D1"/>
        <w:sz w:val="20"/>
      </w:rPr>
    </w:lvl>
    <w:lvl w:ilvl="1" w:tplc="04090003">
      <w:start w:val="1"/>
      <w:numFmt w:val="bullet"/>
      <w:lvlText w:val="o"/>
      <w:lvlJc w:val="left"/>
      <w:pPr>
        <w:ind w:left="1260" w:hanging="360"/>
      </w:pPr>
      <w:rPr>
        <w:rFonts w:ascii="Courier New" w:hAnsi="Courier New" w:cs="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abstractNum w:abstractNumId="22" w15:restartNumberingAfterBreak="0">
    <w:nsid w:val="744E3142"/>
    <w:multiLevelType w:val="hybridMultilevel"/>
    <w:tmpl w:val="9C44713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24396318">
    <w:abstractNumId w:val="21"/>
  </w:num>
  <w:num w:numId="2" w16cid:durableId="1549414684">
    <w:abstractNumId w:val="9"/>
  </w:num>
  <w:num w:numId="3" w16cid:durableId="852770728">
    <w:abstractNumId w:val="4"/>
  </w:num>
  <w:num w:numId="4" w16cid:durableId="564753808">
    <w:abstractNumId w:val="16"/>
  </w:num>
  <w:num w:numId="5" w16cid:durableId="2030792462">
    <w:abstractNumId w:val="15"/>
  </w:num>
  <w:num w:numId="6" w16cid:durableId="1597594656">
    <w:abstractNumId w:val="10"/>
  </w:num>
  <w:num w:numId="7" w16cid:durableId="3945781">
    <w:abstractNumId w:val="8"/>
  </w:num>
  <w:num w:numId="8" w16cid:durableId="1393769426">
    <w:abstractNumId w:val="2"/>
  </w:num>
  <w:num w:numId="9" w16cid:durableId="792484017">
    <w:abstractNumId w:val="11"/>
  </w:num>
  <w:num w:numId="10" w16cid:durableId="944121743">
    <w:abstractNumId w:val="18"/>
  </w:num>
  <w:num w:numId="11" w16cid:durableId="692996849">
    <w:abstractNumId w:val="12"/>
  </w:num>
  <w:num w:numId="12" w16cid:durableId="1239827349">
    <w:abstractNumId w:val="17"/>
  </w:num>
  <w:num w:numId="13" w16cid:durableId="1301576543">
    <w:abstractNumId w:val="0"/>
  </w:num>
  <w:num w:numId="14" w16cid:durableId="2064787762">
    <w:abstractNumId w:val="22"/>
  </w:num>
  <w:num w:numId="15" w16cid:durableId="1023165180">
    <w:abstractNumId w:val="3"/>
  </w:num>
  <w:num w:numId="16" w16cid:durableId="1084911535">
    <w:abstractNumId w:val="20"/>
  </w:num>
  <w:num w:numId="17" w16cid:durableId="1423529992">
    <w:abstractNumId w:val="7"/>
  </w:num>
  <w:num w:numId="18" w16cid:durableId="691537674">
    <w:abstractNumId w:val="19"/>
  </w:num>
  <w:num w:numId="19" w16cid:durableId="1222254478">
    <w:abstractNumId w:val="5"/>
  </w:num>
  <w:num w:numId="20" w16cid:durableId="564797790">
    <w:abstractNumId w:val="14"/>
  </w:num>
  <w:num w:numId="21" w16cid:durableId="17778539">
    <w:abstractNumId w:val="6"/>
  </w:num>
  <w:num w:numId="22" w16cid:durableId="1640650742">
    <w:abstractNumId w:val="13"/>
  </w:num>
  <w:num w:numId="23" w16cid:durableId="79082865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64E3"/>
    <w:rsid w:val="00024724"/>
    <w:rsid w:val="000453FD"/>
    <w:rsid w:val="0005469B"/>
    <w:rsid w:val="00063B68"/>
    <w:rsid w:val="00070C51"/>
    <w:rsid w:val="00087424"/>
    <w:rsid w:val="000A1C7F"/>
    <w:rsid w:val="000E5482"/>
    <w:rsid w:val="0010543A"/>
    <w:rsid w:val="00135DC0"/>
    <w:rsid w:val="001C4E3B"/>
    <w:rsid w:val="001F61BD"/>
    <w:rsid w:val="002446C3"/>
    <w:rsid w:val="002510A2"/>
    <w:rsid w:val="002528EB"/>
    <w:rsid w:val="002547AB"/>
    <w:rsid w:val="00274C9B"/>
    <w:rsid w:val="00295F5A"/>
    <w:rsid w:val="002A4652"/>
    <w:rsid w:val="002A7980"/>
    <w:rsid w:val="002B10D2"/>
    <w:rsid w:val="002B25CE"/>
    <w:rsid w:val="002C1026"/>
    <w:rsid w:val="002C121D"/>
    <w:rsid w:val="002D288F"/>
    <w:rsid w:val="002F6795"/>
    <w:rsid w:val="003360E5"/>
    <w:rsid w:val="003547F0"/>
    <w:rsid w:val="00366BBD"/>
    <w:rsid w:val="003710F5"/>
    <w:rsid w:val="00397A3C"/>
    <w:rsid w:val="003D1E1F"/>
    <w:rsid w:val="0041084B"/>
    <w:rsid w:val="00437208"/>
    <w:rsid w:val="00477CF7"/>
    <w:rsid w:val="004A1514"/>
    <w:rsid w:val="004C6F48"/>
    <w:rsid w:val="00530A6A"/>
    <w:rsid w:val="00560B3F"/>
    <w:rsid w:val="00566AC7"/>
    <w:rsid w:val="00570756"/>
    <w:rsid w:val="00580201"/>
    <w:rsid w:val="005A59E9"/>
    <w:rsid w:val="005C37E1"/>
    <w:rsid w:val="00601F65"/>
    <w:rsid w:val="00621ED3"/>
    <w:rsid w:val="00635841"/>
    <w:rsid w:val="00641F49"/>
    <w:rsid w:val="00665605"/>
    <w:rsid w:val="006705EC"/>
    <w:rsid w:val="00685FB8"/>
    <w:rsid w:val="00692C14"/>
    <w:rsid w:val="006B5620"/>
    <w:rsid w:val="006D1B24"/>
    <w:rsid w:val="006E3991"/>
    <w:rsid w:val="00734B5D"/>
    <w:rsid w:val="00741DB1"/>
    <w:rsid w:val="00761BAF"/>
    <w:rsid w:val="0078520C"/>
    <w:rsid w:val="00792FA7"/>
    <w:rsid w:val="0079575F"/>
    <w:rsid w:val="007A29B0"/>
    <w:rsid w:val="007D03FF"/>
    <w:rsid w:val="007F6F24"/>
    <w:rsid w:val="007F7118"/>
    <w:rsid w:val="00822DCE"/>
    <w:rsid w:val="008358F4"/>
    <w:rsid w:val="008461B9"/>
    <w:rsid w:val="00846505"/>
    <w:rsid w:val="008535C2"/>
    <w:rsid w:val="008725E0"/>
    <w:rsid w:val="008762D1"/>
    <w:rsid w:val="008770B8"/>
    <w:rsid w:val="008B40AB"/>
    <w:rsid w:val="008C07DC"/>
    <w:rsid w:val="008F2661"/>
    <w:rsid w:val="00910D8A"/>
    <w:rsid w:val="0092231B"/>
    <w:rsid w:val="009305B4"/>
    <w:rsid w:val="00945C5D"/>
    <w:rsid w:val="00987B18"/>
    <w:rsid w:val="0099340C"/>
    <w:rsid w:val="009A51A6"/>
    <w:rsid w:val="009B3812"/>
    <w:rsid w:val="00A3481C"/>
    <w:rsid w:val="00AE1EEB"/>
    <w:rsid w:val="00B007E6"/>
    <w:rsid w:val="00B050DC"/>
    <w:rsid w:val="00B116C8"/>
    <w:rsid w:val="00B17846"/>
    <w:rsid w:val="00B34945"/>
    <w:rsid w:val="00B423F1"/>
    <w:rsid w:val="00B53B13"/>
    <w:rsid w:val="00B57A09"/>
    <w:rsid w:val="00B62540"/>
    <w:rsid w:val="00B664E3"/>
    <w:rsid w:val="00B70CBE"/>
    <w:rsid w:val="00B76B60"/>
    <w:rsid w:val="00B91C20"/>
    <w:rsid w:val="00C06BD9"/>
    <w:rsid w:val="00C2052A"/>
    <w:rsid w:val="00C3523E"/>
    <w:rsid w:val="00C41C63"/>
    <w:rsid w:val="00C4291D"/>
    <w:rsid w:val="00C55112"/>
    <w:rsid w:val="00CA0D73"/>
    <w:rsid w:val="00CF3C95"/>
    <w:rsid w:val="00D33E45"/>
    <w:rsid w:val="00D44D8B"/>
    <w:rsid w:val="00D71449"/>
    <w:rsid w:val="00D75378"/>
    <w:rsid w:val="00D8055F"/>
    <w:rsid w:val="00D915A5"/>
    <w:rsid w:val="00DA6884"/>
    <w:rsid w:val="00DE065C"/>
    <w:rsid w:val="00E067BB"/>
    <w:rsid w:val="00E76BC4"/>
    <w:rsid w:val="00E90D82"/>
    <w:rsid w:val="00EB1D0C"/>
    <w:rsid w:val="00ED50A4"/>
    <w:rsid w:val="00EE6736"/>
    <w:rsid w:val="00F25D6C"/>
    <w:rsid w:val="00F47831"/>
    <w:rsid w:val="00F654DF"/>
    <w:rsid w:val="00F77FB2"/>
    <w:rsid w:val="00F940A5"/>
    <w:rsid w:val="00FB54F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B322449"/>
  <w15:chartTrackingRefBased/>
  <w15:docId w15:val="{6F8368AB-FD1F-42BF-8161-0EF2746D84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1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6"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940A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725E0"/>
    <w:pPr>
      <w:tabs>
        <w:tab w:val="center" w:pos="4680"/>
        <w:tab w:val="right" w:pos="9360"/>
      </w:tabs>
    </w:pPr>
  </w:style>
  <w:style w:type="character" w:customStyle="1" w:styleId="HeaderChar">
    <w:name w:val="Header Char"/>
    <w:basedOn w:val="DefaultParagraphFont"/>
    <w:link w:val="Header"/>
    <w:uiPriority w:val="99"/>
    <w:rsid w:val="008725E0"/>
  </w:style>
  <w:style w:type="paragraph" w:styleId="Footer">
    <w:name w:val="footer"/>
    <w:basedOn w:val="Normal"/>
    <w:link w:val="FooterChar"/>
    <w:uiPriority w:val="99"/>
    <w:unhideWhenUsed/>
    <w:rsid w:val="008725E0"/>
    <w:pPr>
      <w:tabs>
        <w:tab w:val="center" w:pos="4680"/>
        <w:tab w:val="right" w:pos="9360"/>
      </w:tabs>
    </w:pPr>
  </w:style>
  <w:style w:type="character" w:customStyle="1" w:styleId="FooterChar">
    <w:name w:val="Footer Char"/>
    <w:basedOn w:val="DefaultParagraphFont"/>
    <w:link w:val="Footer"/>
    <w:uiPriority w:val="99"/>
    <w:rsid w:val="008725E0"/>
  </w:style>
  <w:style w:type="paragraph" w:styleId="NormalWeb">
    <w:name w:val="Normal (Web)"/>
    <w:basedOn w:val="Normal"/>
    <w:uiPriority w:val="99"/>
    <w:semiHidden/>
    <w:unhideWhenUsed/>
    <w:rsid w:val="00087424"/>
    <w:pPr>
      <w:spacing w:before="100" w:beforeAutospacing="1" w:after="100" w:afterAutospacing="1"/>
    </w:pPr>
    <w:rPr>
      <w:rFonts w:ascii="Times New Roman" w:eastAsia="Times New Roman" w:hAnsi="Times New Roman" w:cs="Times New Roman"/>
    </w:rPr>
  </w:style>
  <w:style w:type="paragraph" w:styleId="Caption">
    <w:name w:val="caption"/>
    <w:basedOn w:val="Normal"/>
    <w:next w:val="Normal"/>
    <w:uiPriority w:val="10"/>
    <w:unhideWhenUsed/>
    <w:qFormat/>
    <w:rsid w:val="008C07DC"/>
    <w:pPr>
      <w:spacing w:before="40" w:after="160" w:line="168" w:lineRule="atLeast"/>
    </w:pPr>
    <w:rPr>
      <w:iCs/>
      <w:color w:val="44546A" w:themeColor="text2"/>
      <w:sz w:val="14"/>
      <w:szCs w:val="18"/>
      <w:lang w:val="en-GB"/>
    </w:rPr>
  </w:style>
  <w:style w:type="paragraph" w:styleId="ListBullet">
    <w:name w:val="List Bullet"/>
    <w:basedOn w:val="Normal"/>
    <w:uiPriority w:val="6"/>
    <w:unhideWhenUsed/>
    <w:qFormat/>
    <w:rsid w:val="008C07DC"/>
    <w:pPr>
      <w:numPr>
        <w:numId w:val="1"/>
      </w:numPr>
      <w:spacing w:after="160" w:line="225" w:lineRule="atLeast"/>
    </w:pPr>
    <w:rPr>
      <w:color w:val="44546A" w:themeColor="text2"/>
      <w:sz w:val="18"/>
      <w:szCs w:val="18"/>
      <w:lang w:val="en-GB"/>
    </w:rPr>
  </w:style>
  <w:style w:type="paragraph" w:customStyle="1" w:styleId="FFASubhead-MontserratBold">
    <w:name w:val="FFA Subhead - Montserrat Bold"/>
    <w:basedOn w:val="Normal"/>
    <w:qFormat/>
    <w:rsid w:val="00685FB8"/>
    <w:rPr>
      <w:rFonts w:ascii="Montserrat" w:hAnsi="Montserrat" w:cs="Arial"/>
      <w:b/>
      <w:bCs/>
      <w:color w:val="2F5496" w:themeColor="accent1" w:themeShade="BF"/>
      <w:szCs w:val="20"/>
      <w:lang w:val="en-GB"/>
    </w:rPr>
  </w:style>
  <w:style w:type="paragraph" w:customStyle="1" w:styleId="FFABodyText-Montserrat">
    <w:name w:val="FFA Body Text - Montserrat"/>
    <w:basedOn w:val="Normal"/>
    <w:qFormat/>
    <w:rsid w:val="00560B3F"/>
    <w:rPr>
      <w:rFonts w:ascii="Montserrat" w:hAnsi="Montserrat" w:cs="Arial"/>
      <w:color w:val="00102C"/>
      <w:sz w:val="20"/>
      <w:szCs w:val="20"/>
      <w:lang w:val="en-GB"/>
    </w:rPr>
  </w:style>
  <w:style w:type="table" w:styleId="PlainTable4">
    <w:name w:val="Plain Table 4"/>
    <w:basedOn w:val="TableNormal"/>
    <w:uiPriority w:val="44"/>
    <w:rsid w:val="008C07DC"/>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ListParagraph">
    <w:name w:val="List Paragraph"/>
    <w:basedOn w:val="Normal"/>
    <w:uiPriority w:val="34"/>
    <w:qFormat/>
    <w:rsid w:val="008C07DC"/>
    <w:pPr>
      <w:ind w:left="720"/>
      <w:contextualSpacing/>
    </w:pPr>
  </w:style>
  <w:style w:type="paragraph" w:customStyle="1" w:styleId="FFAHeader-Anton">
    <w:name w:val="FFA Header - Anton"/>
    <w:basedOn w:val="Normal"/>
    <w:qFormat/>
    <w:rsid w:val="00685FB8"/>
    <w:rPr>
      <w:rFonts w:ascii="Anton" w:hAnsi="Anton" w:cs="Times New Roman (Body CS)"/>
      <w:color w:val="2F5496" w:themeColor="accent1" w:themeShade="BF"/>
      <w:spacing w:val="20"/>
      <w:sz w:val="44"/>
      <w:szCs w:val="44"/>
      <w:lang w:val="en-GB"/>
    </w:rPr>
  </w:style>
  <w:style w:type="paragraph" w:customStyle="1" w:styleId="FFAListBullet-Montserrat">
    <w:name w:val="FFA List Bullet - Montserrat"/>
    <w:basedOn w:val="ListBullet"/>
    <w:qFormat/>
    <w:rsid w:val="00C4291D"/>
    <w:pPr>
      <w:ind w:left="360" w:hanging="180"/>
    </w:pPr>
    <w:rPr>
      <w:rFonts w:ascii="Montserrat" w:hAnsi="Montserrat" w:cs="Arial"/>
      <w:color w:val="000000" w:themeColor="text1"/>
      <w:sz w:val="20"/>
      <w:szCs w:val="20"/>
    </w:rPr>
  </w:style>
  <w:style w:type="paragraph" w:customStyle="1" w:styleId="FFAListBullet2-Montserrat">
    <w:name w:val="FFA List Bullet 2 - Montserrat"/>
    <w:basedOn w:val="ListBullet"/>
    <w:qFormat/>
    <w:rsid w:val="00C4291D"/>
    <w:pPr>
      <w:numPr>
        <w:numId w:val="2"/>
      </w:numPr>
      <w:ind w:left="630" w:hanging="270"/>
    </w:pPr>
    <w:rPr>
      <w:rFonts w:ascii="Montserrat" w:hAnsi="Montserrat" w:cs="Arial"/>
      <w:color w:val="000000" w:themeColor="text1"/>
      <w:sz w:val="20"/>
      <w:szCs w:val="20"/>
    </w:rPr>
  </w:style>
  <w:style w:type="paragraph" w:customStyle="1" w:styleId="FFAListNumber1-Montserrat">
    <w:name w:val="FFA List Number 1 - Montserrat"/>
    <w:basedOn w:val="ListParagraph"/>
    <w:qFormat/>
    <w:rsid w:val="00C4291D"/>
    <w:pPr>
      <w:numPr>
        <w:numId w:val="3"/>
      </w:numPr>
    </w:pPr>
    <w:rPr>
      <w:rFonts w:ascii="Montserrat" w:hAnsi="Montserrat" w:cs="Arial"/>
      <w:color w:val="000000" w:themeColor="text1"/>
      <w:sz w:val="20"/>
      <w:szCs w:val="20"/>
      <w:lang w:val="en-GB"/>
    </w:rPr>
  </w:style>
  <w:style w:type="paragraph" w:customStyle="1" w:styleId="FFAChartType-Bold">
    <w:name w:val="FFA Chart Type - Bold"/>
    <w:basedOn w:val="Normal"/>
    <w:qFormat/>
    <w:rsid w:val="00685FB8"/>
    <w:pPr>
      <w:ind w:left="144"/>
    </w:pPr>
    <w:rPr>
      <w:rFonts w:ascii="Montserrat" w:hAnsi="Montserrat"/>
      <w:b/>
      <w:bCs/>
      <w:color w:val="2F5496" w:themeColor="accent1" w:themeShade="BF"/>
      <w:sz w:val="20"/>
      <w:szCs w:val="20"/>
    </w:rPr>
  </w:style>
  <w:style w:type="paragraph" w:customStyle="1" w:styleId="FFAChartType-Regular">
    <w:name w:val="FFA Chart Type - Regular"/>
    <w:basedOn w:val="Normal"/>
    <w:qFormat/>
    <w:rsid w:val="00685FB8"/>
    <w:pPr>
      <w:ind w:left="144"/>
    </w:pPr>
    <w:rPr>
      <w:rFonts w:ascii="Montserrat" w:hAnsi="Montserrat"/>
      <w:sz w:val="18"/>
      <w:szCs w:val="18"/>
    </w:rPr>
  </w:style>
  <w:style w:type="paragraph" w:customStyle="1" w:styleId="FFAChartHeader">
    <w:name w:val="FFA Chart Header"/>
    <w:basedOn w:val="Normal"/>
    <w:qFormat/>
    <w:rsid w:val="00685FB8"/>
    <w:pPr>
      <w:jc w:val="center"/>
    </w:pPr>
    <w:rPr>
      <w:rFonts w:ascii="Montserrat" w:hAnsi="Montserrat"/>
      <w:color w:val="FFFFFF" w:themeColor="background1"/>
      <w:sz w:val="20"/>
      <w:szCs w:val="20"/>
    </w:rPr>
  </w:style>
  <w:style w:type="character" w:styleId="Strong">
    <w:name w:val="Strong"/>
    <w:basedOn w:val="DefaultParagraphFont"/>
    <w:uiPriority w:val="22"/>
    <w:qFormat/>
    <w:rsid w:val="00B664E3"/>
    <w:rPr>
      <w:b/>
      <w:bCs/>
    </w:rPr>
  </w:style>
  <w:style w:type="paragraph" w:customStyle="1" w:styleId="FFABody">
    <w:name w:val="FFA Body"/>
    <w:basedOn w:val="NoSpacing"/>
    <w:link w:val="FFABodyChar"/>
    <w:qFormat/>
    <w:rsid w:val="00C41C63"/>
    <w:pPr>
      <w:spacing w:line="225" w:lineRule="atLeast"/>
    </w:pPr>
    <w:rPr>
      <w:rFonts w:ascii="Montserrat" w:hAnsi="Montserrat"/>
      <w:sz w:val="18"/>
      <w:szCs w:val="22"/>
    </w:rPr>
  </w:style>
  <w:style w:type="character" w:customStyle="1" w:styleId="FFABodyChar">
    <w:name w:val="FFA Body Char"/>
    <w:basedOn w:val="DefaultParagraphFont"/>
    <w:link w:val="FFABody"/>
    <w:rsid w:val="00C41C63"/>
    <w:rPr>
      <w:rFonts w:ascii="Montserrat" w:hAnsi="Montserrat"/>
      <w:sz w:val="18"/>
      <w:szCs w:val="22"/>
    </w:rPr>
  </w:style>
  <w:style w:type="paragraph" w:styleId="NoSpacing">
    <w:name w:val="No Spacing"/>
    <w:uiPriority w:val="1"/>
    <w:qFormat/>
    <w:rsid w:val="00C41C63"/>
  </w:style>
  <w:style w:type="table" w:styleId="TableGrid">
    <w:name w:val="Table Grid"/>
    <w:basedOn w:val="TableNormal"/>
    <w:uiPriority w:val="39"/>
    <w:rsid w:val="00C41C63"/>
    <w:rPr>
      <w:rFonts w:ascii="Montserrat" w:hAnsi="Montserrat"/>
      <w:sz w:val="18"/>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ubHeadings">
    <w:name w:val="Sub Headings"/>
    <w:basedOn w:val="FFABody"/>
    <w:next w:val="FFABody"/>
    <w:link w:val="SubHeadingsChar"/>
    <w:qFormat/>
    <w:rsid w:val="00C41C63"/>
    <w:pPr>
      <w:spacing w:before="40" w:line="0" w:lineRule="atLeast"/>
    </w:pPr>
    <w:rPr>
      <w:rFonts w:ascii="DM Serif Text" w:hAnsi="DM Serif Text"/>
      <w:color w:val="16274A"/>
      <w:sz w:val="20"/>
    </w:rPr>
  </w:style>
  <w:style w:type="character" w:customStyle="1" w:styleId="SubHeadingsChar">
    <w:name w:val="Sub Headings Char"/>
    <w:basedOn w:val="FFABodyChar"/>
    <w:link w:val="SubHeadings"/>
    <w:rsid w:val="00C41C63"/>
    <w:rPr>
      <w:rFonts w:ascii="DM Serif Text" w:hAnsi="DM Serif Text"/>
      <w:color w:val="16274A"/>
      <w:sz w:val="20"/>
      <w:szCs w:val="22"/>
    </w:rPr>
  </w:style>
  <w:style w:type="paragraph" w:customStyle="1" w:styleId="DocumentTitle">
    <w:name w:val="Document Title"/>
    <w:basedOn w:val="Normal"/>
    <w:autoRedefine/>
    <w:qFormat/>
    <w:rsid w:val="002547AB"/>
    <w:pPr>
      <w:widowControl w:val="0"/>
      <w:suppressAutoHyphens/>
      <w:autoSpaceDE w:val="0"/>
      <w:autoSpaceDN w:val="0"/>
      <w:adjustRightInd w:val="0"/>
      <w:textAlignment w:val="center"/>
    </w:pPr>
    <w:rPr>
      <w:rFonts w:ascii="Anton" w:eastAsiaTheme="minorEastAsia" w:hAnsi="Anton" w:cs="MinionPro-Regular"/>
      <w:bCs/>
      <w:color w:val="004C97"/>
      <w:sz w:val="52"/>
      <w:szCs w:val="58"/>
      <w:lang w:eastAsia="ja-JP"/>
    </w:rPr>
  </w:style>
  <w:style w:type="paragraph" w:customStyle="1" w:styleId="LPSectionTitles">
    <w:name w:val="LP Section Titles"/>
    <w:basedOn w:val="FFABody"/>
    <w:next w:val="FFABody"/>
    <w:link w:val="LPSectionTitlesChar"/>
    <w:qFormat/>
    <w:rsid w:val="00792FA7"/>
    <w:pPr>
      <w:spacing w:line="288" w:lineRule="atLeast"/>
    </w:pPr>
    <w:rPr>
      <w:rFonts w:ascii="Anton" w:hAnsi="Anton"/>
      <w:color w:val="E1251B"/>
      <w:sz w:val="24"/>
    </w:rPr>
  </w:style>
  <w:style w:type="character" w:customStyle="1" w:styleId="LPSectionTitlesChar">
    <w:name w:val="LP Section Titles Char"/>
    <w:basedOn w:val="DefaultParagraphFont"/>
    <w:link w:val="LPSectionTitles"/>
    <w:rsid w:val="00792FA7"/>
    <w:rPr>
      <w:rFonts w:ascii="Anton" w:hAnsi="Anton"/>
      <w:color w:val="E1251B"/>
      <w:szCs w:val="22"/>
    </w:rPr>
  </w:style>
  <w:style w:type="paragraph" w:customStyle="1" w:styleId="main">
    <w:name w:val="main"/>
    <w:basedOn w:val="Normal"/>
    <w:link w:val="mainChar"/>
    <w:qFormat/>
    <w:rsid w:val="00792FA7"/>
    <w:pPr>
      <w:widowControl w:val="0"/>
      <w:suppressAutoHyphens/>
      <w:autoSpaceDE w:val="0"/>
      <w:autoSpaceDN w:val="0"/>
      <w:adjustRightInd w:val="0"/>
      <w:textAlignment w:val="center"/>
    </w:pPr>
    <w:rPr>
      <w:rFonts w:ascii="Montserrat" w:eastAsiaTheme="minorEastAsia" w:hAnsi="Montserrat" w:cs="Lasiver-Regular"/>
      <w:color w:val="070909"/>
      <w:sz w:val="18"/>
      <w:szCs w:val="17"/>
      <w:lang w:eastAsia="ja-JP"/>
    </w:rPr>
  </w:style>
  <w:style w:type="character" w:customStyle="1" w:styleId="mainChar">
    <w:name w:val="main Char"/>
    <w:basedOn w:val="DefaultParagraphFont"/>
    <w:link w:val="main"/>
    <w:rsid w:val="00792FA7"/>
    <w:rPr>
      <w:rFonts w:ascii="Montserrat" w:eastAsiaTheme="minorEastAsia" w:hAnsi="Montserrat" w:cs="Lasiver-Regular"/>
      <w:color w:val="070909"/>
      <w:sz w:val="18"/>
      <w:szCs w:val="17"/>
      <w:lang w:eastAsia="ja-JP"/>
    </w:rPr>
  </w:style>
  <w:style w:type="character" w:styleId="Hyperlink">
    <w:name w:val="Hyperlink"/>
    <w:basedOn w:val="DefaultParagraphFont"/>
    <w:uiPriority w:val="99"/>
    <w:unhideWhenUsed/>
    <w:rsid w:val="008F2661"/>
    <w:rPr>
      <w:color w:val="0563C1" w:themeColor="hyperlink"/>
      <w:u w:val="single"/>
    </w:rPr>
  </w:style>
  <w:style w:type="character" w:styleId="UnresolvedMention">
    <w:name w:val="Unresolved Mention"/>
    <w:basedOn w:val="DefaultParagraphFont"/>
    <w:uiPriority w:val="99"/>
    <w:semiHidden/>
    <w:unhideWhenUsed/>
    <w:rsid w:val="008F2661"/>
    <w:rPr>
      <w:color w:val="605E5C"/>
      <w:shd w:val="clear" w:color="auto" w:fill="E1DFDD"/>
    </w:rPr>
  </w:style>
  <w:style w:type="character" w:styleId="CommentReference">
    <w:name w:val="annotation reference"/>
    <w:basedOn w:val="DefaultParagraphFont"/>
    <w:uiPriority w:val="99"/>
    <w:semiHidden/>
    <w:unhideWhenUsed/>
    <w:rsid w:val="00CF3C95"/>
    <w:rPr>
      <w:sz w:val="16"/>
      <w:szCs w:val="16"/>
    </w:rPr>
  </w:style>
  <w:style w:type="paragraph" w:styleId="CommentText">
    <w:name w:val="annotation text"/>
    <w:basedOn w:val="Normal"/>
    <w:link w:val="CommentTextChar"/>
    <w:uiPriority w:val="99"/>
    <w:unhideWhenUsed/>
    <w:rsid w:val="00CF3C95"/>
    <w:rPr>
      <w:sz w:val="20"/>
      <w:szCs w:val="20"/>
    </w:rPr>
  </w:style>
  <w:style w:type="character" w:customStyle="1" w:styleId="CommentTextChar">
    <w:name w:val="Comment Text Char"/>
    <w:basedOn w:val="DefaultParagraphFont"/>
    <w:link w:val="CommentText"/>
    <w:uiPriority w:val="99"/>
    <w:rsid w:val="00CF3C95"/>
    <w:rPr>
      <w:sz w:val="20"/>
      <w:szCs w:val="20"/>
    </w:rPr>
  </w:style>
  <w:style w:type="paragraph" w:styleId="CommentSubject">
    <w:name w:val="annotation subject"/>
    <w:basedOn w:val="CommentText"/>
    <w:next w:val="CommentText"/>
    <w:link w:val="CommentSubjectChar"/>
    <w:uiPriority w:val="99"/>
    <w:semiHidden/>
    <w:unhideWhenUsed/>
    <w:rsid w:val="00CF3C95"/>
    <w:rPr>
      <w:b/>
      <w:bCs/>
    </w:rPr>
  </w:style>
  <w:style w:type="character" w:customStyle="1" w:styleId="CommentSubjectChar">
    <w:name w:val="Comment Subject Char"/>
    <w:basedOn w:val="CommentTextChar"/>
    <w:link w:val="CommentSubject"/>
    <w:uiPriority w:val="99"/>
    <w:semiHidden/>
    <w:rsid w:val="00CF3C95"/>
    <w:rPr>
      <w:b/>
      <w:bCs/>
      <w:sz w:val="20"/>
      <w:szCs w:val="20"/>
    </w:rPr>
  </w:style>
  <w:style w:type="paragraph" w:styleId="Revision">
    <w:name w:val="Revision"/>
    <w:hidden/>
    <w:uiPriority w:val="99"/>
    <w:semiHidden/>
    <w:rsid w:val="00B007E6"/>
  </w:style>
  <w:style w:type="paragraph" w:customStyle="1" w:styleId="pf0">
    <w:name w:val="pf0"/>
    <w:basedOn w:val="Normal"/>
    <w:rsid w:val="00C3523E"/>
    <w:pPr>
      <w:spacing w:before="100" w:beforeAutospacing="1" w:after="100" w:afterAutospacing="1"/>
    </w:pPr>
    <w:rPr>
      <w:rFonts w:ascii="Times New Roman" w:eastAsia="Times New Roman" w:hAnsi="Times New Roman" w:cs="Times New Roman"/>
    </w:rPr>
  </w:style>
  <w:style w:type="character" w:customStyle="1" w:styleId="cf01">
    <w:name w:val="cf01"/>
    <w:basedOn w:val="DefaultParagraphFont"/>
    <w:rsid w:val="00C3523E"/>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537188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agexplorer.ffa.org/career/automation-technician-coordinator/" TargetMode="External"/><Relationship Id="rId18" Type="http://schemas.openxmlformats.org/officeDocument/2006/relationships/hyperlink" Target="https://agexplorer.ffa.org/career/heavy-duty-equipment-technician/" TargetMode="External"/><Relationship Id="rId26" Type="http://schemas.openxmlformats.org/officeDocument/2006/relationships/hyperlink" Target="https://agexplorer.ffa.org/career/process-engineer/" TargetMode="External"/><Relationship Id="rId21" Type="http://schemas.openxmlformats.org/officeDocument/2006/relationships/hyperlink" Target="https://agexplorer.ffa.org/career/logistics-supply-chain-management-director-of-supply-chain/" TargetMode="External"/><Relationship Id="rId34" Type="http://schemas.openxmlformats.org/officeDocument/2006/relationships/hyperlink" Target="https://agexplorer.ffa.org/career/warehouse-facility-manager/" TargetMode="External"/><Relationship Id="rId7" Type="http://schemas.openxmlformats.org/officeDocument/2006/relationships/endnotes" Target="endnotes.xml"/><Relationship Id="rId12" Type="http://schemas.openxmlformats.org/officeDocument/2006/relationships/hyperlink" Target="https://agexplorer.ffa.org/" TargetMode="External"/><Relationship Id="rId17" Type="http://schemas.openxmlformats.org/officeDocument/2006/relationships/hyperlink" Target="https://agexplorer.ffa.org/career/forklift-operator/" TargetMode="External"/><Relationship Id="rId25" Type="http://schemas.openxmlformats.org/officeDocument/2006/relationships/hyperlink" Target="https://agexplorer.ffa.org/career/operations-manager/" TargetMode="External"/><Relationship Id="rId33" Type="http://schemas.openxmlformats.org/officeDocument/2006/relationships/hyperlink" Target="https://agexplorer.ffa.org/career/truck-driver/" TargetMode="External"/><Relationship Id="rId2" Type="http://schemas.openxmlformats.org/officeDocument/2006/relationships/numbering" Target="numbering.xml"/><Relationship Id="rId16" Type="http://schemas.openxmlformats.org/officeDocument/2006/relationships/hyperlink" Target="https://agexplorer.ffa.org/career/food-safety-specialist-quality-control-technician/" TargetMode="External"/><Relationship Id="rId20" Type="http://schemas.openxmlformats.org/officeDocument/2006/relationships/hyperlink" Target="https://agexplorer.ffa.org/career/inventory-stock-specialist/" TargetMode="External"/><Relationship Id="rId29" Type="http://schemas.openxmlformats.org/officeDocument/2006/relationships/hyperlink" Target="https://agexplorer.ffa.org/career/shift-manager/"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yperlink" Target="https://agexplorer.ffa.org/career/maintenance-service-technician/" TargetMode="External"/><Relationship Id="rId32" Type="http://schemas.openxmlformats.org/officeDocument/2006/relationships/hyperlink" Target="https://agexplorer.ffa.org/career/transportation-manager/" TargetMode="Externa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agexplorer.ffa.org/career/food-safety-quality-assurance-manager/" TargetMode="External"/><Relationship Id="rId23" Type="http://schemas.openxmlformats.org/officeDocument/2006/relationships/hyperlink" Target="https://agexplorer.ffa.org/career/machine-equipment-operator/" TargetMode="External"/><Relationship Id="rId28" Type="http://schemas.openxmlformats.org/officeDocument/2006/relationships/hyperlink" Target="https://agexplorer.ffa.org/career/quality-assurance-manager/" TargetMode="Externa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yperlink" Target="https://agexplorer.ffa.org/career/information-technology-it-programmer/" TargetMode="External"/><Relationship Id="rId31" Type="http://schemas.openxmlformats.org/officeDocument/2006/relationships/hyperlink" Target="https://agexplorer.ffa.org/career/supply-chain-manager/"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s://agexplorer.ffa.org/career/fleet-manager/" TargetMode="External"/><Relationship Id="rId22" Type="http://schemas.openxmlformats.org/officeDocument/2006/relationships/hyperlink" Target="https://agexplorer.ffa.org/career/logistics-specialist/" TargetMode="External"/><Relationship Id="rId27" Type="http://schemas.openxmlformats.org/officeDocument/2006/relationships/hyperlink" Target="https://agexplorer.ffa.org/career/produce-inspector/" TargetMode="External"/><Relationship Id="rId30" Type="http://schemas.openxmlformats.org/officeDocument/2006/relationships/hyperlink" Target="https://agexplorer.ffa.org/career/shipping-coordinator/" TargetMode="External"/><Relationship Id="rId35" Type="http://schemas.openxmlformats.org/officeDocument/2006/relationships/header" Target="header3.xml"/><Relationship Id="rId8" Type="http://schemas.openxmlformats.org/officeDocument/2006/relationships/header" Target="header1.xml"/><Relationship Id="rId3"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igoveah\OneDrive%20-%20National%20FFA\Desktop\FFA%20Word%20Template%20-%20AgExplorer.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EABDB7B-9AB6-A541-B628-33ACA32A4E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FFA Word Template - AgExplorer</Template>
  <TotalTime>3</TotalTime>
  <Pages>7</Pages>
  <Words>949</Words>
  <Characters>12618</Characters>
  <Application>Microsoft Office Word</Application>
  <DocSecurity>0</DocSecurity>
  <Lines>286</Lines>
  <Paragraphs>126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13441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Govea, Isaiah</dc:creator>
  <cp:keywords/>
  <dc:description/>
  <cp:lastModifiedBy>Govea, Isaiah</cp:lastModifiedBy>
  <cp:revision>4</cp:revision>
  <dcterms:created xsi:type="dcterms:W3CDTF">2025-03-28T04:00:00Z</dcterms:created>
  <dcterms:modified xsi:type="dcterms:W3CDTF">2025-03-28T04:07:00Z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237fe717d3fb9eb3fb51161ce6f9e239d3f406a332391005b3cab3ff551bb758</vt:lpwstr>
  </property>
</Properties>
</file>