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1FF5B" w14:textId="63F73448" w:rsidR="001F402F" w:rsidRDefault="001F402F" w:rsidP="001F402F">
      <w:pPr>
        <w:pStyle w:val="Style2"/>
        <w:ind w:right="-720"/>
        <w:rPr>
          <w:rFonts w:ascii="Anton" w:hAnsi="Anton"/>
          <w:color w:val="004C97"/>
          <w:sz w:val="48"/>
          <w:szCs w:val="48"/>
        </w:rPr>
      </w:pPr>
      <w:r>
        <w:rPr>
          <w:rFonts w:ascii="Anton" w:hAnsi="Anton"/>
          <w:color w:val="004C97"/>
          <w:sz w:val="48"/>
          <w:szCs w:val="48"/>
        </w:rPr>
        <w:t>Sunscreen Handprints</w:t>
      </w:r>
    </w:p>
    <w:p w14:paraId="03AE26A5" w14:textId="77777777" w:rsidR="001F402F" w:rsidRDefault="001F402F" w:rsidP="001F402F">
      <w:pPr>
        <w:pStyle w:val="Style2"/>
      </w:pPr>
    </w:p>
    <w:p w14:paraId="4B0D4096" w14:textId="101CCFDD" w:rsidR="001F402F" w:rsidRDefault="001F402F" w:rsidP="001F402F">
      <w:pPr>
        <w:pStyle w:val="Style2"/>
        <w:rPr>
          <w:b/>
          <w:bCs/>
        </w:rPr>
      </w:pPr>
      <w:r>
        <w:rPr>
          <w:b/>
          <w:bCs/>
        </w:rPr>
        <w:t>At this station, students will visually see how sunscreen can protect them from UV exposure.</w:t>
      </w:r>
    </w:p>
    <w:p w14:paraId="5673A09E" w14:textId="77777777" w:rsidR="001F402F" w:rsidRDefault="001F402F" w:rsidP="001F402F">
      <w:pPr>
        <w:pStyle w:val="Style2"/>
        <w:rPr>
          <w:b/>
          <w:bCs/>
        </w:rPr>
      </w:pPr>
    </w:p>
    <w:p w14:paraId="2CE5BD58" w14:textId="39266A27" w:rsidR="001F402F" w:rsidRPr="00CD4942" w:rsidRDefault="001F402F" w:rsidP="001F402F">
      <w:pPr>
        <w:pStyle w:val="Style2"/>
        <w:rPr>
          <w:b/>
          <w:bCs/>
        </w:rPr>
      </w:pPr>
      <w:r w:rsidRPr="00CD4942">
        <w:rPr>
          <w:b/>
          <w:bCs/>
        </w:rPr>
        <w:t>What you need:</w:t>
      </w:r>
    </w:p>
    <w:p w14:paraId="2188939C" w14:textId="11C31A16" w:rsidR="001F402F" w:rsidRDefault="001F402F" w:rsidP="001F402F">
      <w:pPr>
        <w:pStyle w:val="Style2"/>
        <w:numPr>
          <w:ilvl w:val="0"/>
          <w:numId w:val="5"/>
        </w:numPr>
      </w:pPr>
      <w:r>
        <w:t>An educational poster/tri-fold board teaching about the types of sunscreens and what SPF means</w:t>
      </w:r>
    </w:p>
    <w:p w14:paraId="78951292" w14:textId="2ED9CD0D" w:rsidR="002312FB" w:rsidRDefault="002312FB" w:rsidP="002312FB">
      <w:pPr>
        <w:pStyle w:val="Style2"/>
        <w:numPr>
          <w:ilvl w:val="1"/>
          <w:numId w:val="5"/>
        </w:numPr>
      </w:pPr>
      <w:r>
        <w:t xml:space="preserve">Be sure to include the following information: </w:t>
      </w:r>
    </w:p>
    <w:p w14:paraId="2925A27F" w14:textId="0D86C693" w:rsidR="002312FB" w:rsidRDefault="002312FB" w:rsidP="002312FB">
      <w:pPr>
        <w:pStyle w:val="Style2"/>
        <w:numPr>
          <w:ilvl w:val="2"/>
          <w:numId w:val="5"/>
        </w:numPr>
      </w:pPr>
      <w:r>
        <w:t>Sunscreen lotion and sunscreen sticks are better protection than sunscreen sprays</w:t>
      </w:r>
      <w:r w:rsidR="007571DC">
        <w:t>.</w:t>
      </w:r>
    </w:p>
    <w:p w14:paraId="25250AC3" w14:textId="4061916A" w:rsidR="002312FB" w:rsidRDefault="002312FB" w:rsidP="002312FB">
      <w:pPr>
        <w:pStyle w:val="Style2"/>
        <w:numPr>
          <w:ilvl w:val="2"/>
          <w:numId w:val="5"/>
        </w:numPr>
      </w:pPr>
      <w:r>
        <w:t>Sunscreen should be applied 20 minutes before going outside and reapplied every two hours, or after getting out of the pool or sweating</w:t>
      </w:r>
      <w:r w:rsidR="007571DC">
        <w:t>.</w:t>
      </w:r>
    </w:p>
    <w:p w14:paraId="348A26D3" w14:textId="75EA4104" w:rsidR="002312FB" w:rsidRDefault="002312FB" w:rsidP="002312FB">
      <w:pPr>
        <w:pStyle w:val="Style2"/>
        <w:numPr>
          <w:ilvl w:val="2"/>
          <w:numId w:val="5"/>
        </w:numPr>
      </w:pPr>
      <w:r>
        <w:t>One ounce of sunscreen lotion should be used for each application</w:t>
      </w:r>
      <w:r w:rsidR="007571DC">
        <w:t>.</w:t>
      </w:r>
    </w:p>
    <w:p w14:paraId="5135C7D1" w14:textId="7D4A2260" w:rsidR="001F402F" w:rsidRDefault="001F402F" w:rsidP="001F402F">
      <w:pPr>
        <w:pStyle w:val="Style2"/>
        <w:numPr>
          <w:ilvl w:val="0"/>
          <w:numId w:val="5"/>
        </w:numPr>
      </w:pPr>
      <w:r>
        <w:t>Sunscreen (a variety of types – kid friendly, sensitive skin, strong SPF, weak SPF, etc.)</w:t>
      </w:r>
    </w:p>
    <w:p w14:paraId="7D98F349" w14:textId="3ACB8ABA" w:rsidR="001F402F" w:rsidRDefault="001F402F" w:rsidP="001F402F">
      <w:pPr>
        <w:pStyle w:val="Style2"/>
        <w:numPr>
          <w:ilvl w:val="0"/>
          <w:numId w:val="5"/>
        </w:numPr>
      </w:pPr>
      <w:r>
        <w:t>Black construction paper – one sheet per visitor</w:t>
      </w:r>
    </w:p>
    <w:p w14:paraId="0F93905B" w14:textId="77777777" w:rsidR="001F402F" w:rsidRDefault="001F402F" w:rsidP="001F402F">
      <w:pPr>
        <w:pStyle w:val="Style2"/>
      </w:pPr>
    </w:p>
    <w:p w14:paraId="2B15ADE1" w14:textId="77777777" w:rsidR="001F402F" w:rsidRPr="00CD4942" w:rsidRDefault="001F402F" w:rsidP="001F402F">
      <w:pPr>
        <w:pStyle w:val="Style2"/>
        <w:rPr>
          <w:b/>
          <w:bCs/>
        </w:rPr>
      </w:pPr>
      <w:r w:rsidRPr="00CD4942">
        <w:rPr>
          <w:b/>
          <w:bCs/>
        </w:rPr>
        <w:t>How to play:</w:t>
      </w:r>
    </w:p>
    <w:p w14:paraId="169E2519" w14:textId="3DF888A1" w:rsidR="001F402F" w:rsidRDefault="001F402F" w:rsidP="001F402F">
      <w:pPr>
        <w:pStyle w:val="Style2"/>
        <w:numPr>
          <w:ilvl w:val="0"/>
          <w:numId w:val="7"/>
        </w:numPr>
      </w:pPr>
      <w:r>
        <w:t>After learning about sunscreen, allow visitors to pick a sunscreen of their choice.</w:t>
      </w:r>
    </w:p>
    <w:p w14:paraId="10A50866" w14:textId="6E9D7C0B" w:rsidR="001F402F" w:rsidRDefault="001F402F" w:rsidP="001F402F">
      <w:pPr>
        <w:pStyle w:val="Style2"/>
        <w:numPr>
          <w:ilvl w:val="0"/>
          <w:numId w:val="7"/>
        </w:numPr>
      </w:pPr>
      <w:r>
        <w:t xml:space="preserve">Give each visitor a piece of black construction paper. </w:t>
      </w:r>
    </w:p>
    <w:p w14:paraId="3ABF286C" w14:textId="7B2241FC" w:rsidR="001F402F" w:rsidRDefault="001F402F" w:rsidP="001F402F">
      <w:pPr>
        <w:pStyle w:val="Style2"/>
        <w:numPr>
          <w:ilvl w:val="0"/>
          <w:numId w:val="7"/>
        </w:numPr>
      </w:pPr>
      <w:r>
        <w:t xml:space="preserve">Apply the sunscreen to their hand and press it onto the construction paper. </w:t>
      </w:r>
    </w:p>
    <w:p w14:paraId="7C0CBBE4" w14:textId="7FFB9C20" w:rsidR="001F402F" w:rsidRDefault="001F402F" w:rsidP="001F402F">
      <w:pPr>
        <w:pStyle w:val="Style2"/>
        <w:numPr>
          <w:ilvl w:val="0"/>
          <w:numId w:val="7"/>
        </w:numPr>
      </w:pPr>
      <w:r>
        <w:t xml:space="preserve">Place the paper in the direct sun. </w:t>
      </w:r>
    </w:p>
    <w:p w14:paraId="3919DF58" w14:textId="114E919D" w:rsidR="001F402F" w:rsidRDefault="001F402F" w:rsidP="001F402F">
      <w:pPr>
        <w:pStyle w:val="Style2"/>
        <w:numPr>
          <w:ilvl w:val="0"/>
          <w:numId w:val="7"/>
        </w:numPr>
      </w:pPr>
      <w:r>
        <w:t xml:space="preserve">Over time, areas without sunscreen should bleach out, while the handprint from the sunscreen will remain dark. This demonstrates how sunscreen protection works. </w:t>
      </w:r>
    </w:p>
    <w:p w14:paraId="2DE28406" w14:textId="77777777" w:rsidR="001F402F" w:rsidRDefault="001F402F" w:rsidP="001F402F">
      <w:pPr>
        <w:pStyle w:val="Style2"/>
        <w:ind w:left="0"/>
      </w:pPr>
    </w:p>
    <w:p w14:paraId="3695241A" w14:textId="77777777" w:rsidR="001F402F" w:rsidRDefault="001F402F" w:rsidP="001F402F">
      <w:pPr>
        <w:pStyle w:val="Style2"/>
        <w:ind w:left="0"/>
      </w:pPr>
    </w:p>
    <w:p w14:paraId="3FEF40C9" w14:textId="77777777" w:rsidR="001F402F" w:rsidRDefault="001F402F" w:rsidP="001F402F">
      <w:pPr>
        <w:pStyle w:val="Style2"/>
        <w:ind w:left="0"/>
      </w:pPr>
    </w:p>
    <w:p w14:paraId="6FBBC134" w14:textId="77777777" w:rsidR="001F402F" w:rsidRDefault="001F402F" w:rsidP="001F402F">
      <w:pPr>
        <w:pStyle w:val="Style2"/>
        <w:ind w:left="0"/>
      </w:pPr>
    </w:p>
    <w:p w14:paraId="5CBC2881" w14:textId="77777777" w:rsidR="001F402F" w:rsidRDefault="001F402F" w:rsidP="001F402F">
      <w:pPr>
        <w:pStyle w:val="Style2"/>
        <w:ind w:left="0"/>
      </w:pPr>
    </w:p>
    <w:p w14:paraId="3BA610B1" w14:textId="155EE32B" w:rsidR="00513494" w:rsidRPr="005565B4" w:rsidRDefault="00513494" w:rsidP="005565B4">
      <w:pPr>
        <w:rPr>
          <w:rFonts w:ascii="Montserrat" w:hAnsi="Montserrat"/>
          <w:sz w:val="18"/>
          <w:szCs w:val="18"/>
        </w:rPr>
      </w:pPr>
    </w:p>
    <w:sectPr w:rsidR="00513494" w:rsidRPr="005565B4" w:rsidSect="0088278A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DD212" w14:textId="77777777" w:rsidR="00DF0AB7" w:rsidRDefault="00DF0AB7" w:rsidP="0030744E">
      <w:pPr>
        <w:spacing w:after="0" w:line="240" w:lineRule="auto"/>
      </w:pPr>
      <w:r>
        <w:separator/>
      </w:r>
    </w:p>
  </w:endnote>
  <w:endnote w:type="continuationSeparator" w:id="0">
    <w:p w14:paraId="50D9CD37" w14:textId="77777777" w:rsidR="00DF0AB7" w:rsidRDefault="00DF0AB7" w:rsidP="00307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56B4B" w14:textId="28BD9E72" w:rsidR="0030744E" w:rsidRPr="004D210E" w:rsidRDefault="00B67690" w:rsidP="0088278A">
    <w:pPr>
      <w:pStyle w:val="Footer"/>
      <w:ind w:left="-720"/>
      <w:rPr>
        <w:rFonts w:ascii="Montserrat" w:hAnsi="Montserrat"/>
        <w:sz w:val="20"/>
        <w:szCs w:val="20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496F9E83" wp14:editId="172D55B9">
          <wp:simplePos x="0" y="0"/>
          <wp:positionH relativeFrom="margin">
            <wp:posOffset>4622165</wp:posOffset>
          </wp:positionH>
          <wp:positionV relativeFrom="page">
            <wp:posOffset>9224010</wp:posOffset>
          </wp:positionV>
          <wp:extent cx="1321612" cy="731520"/>
          <wp:effectExtent l="0" t="0" r="0" b="0"/>
          <wp:wrapTight wrapText="bothSides">
            <wp:wrapPolygon edited="0">
              <wp:start x="0" y="0"/>
              <wp:lineTo x="0" y="20813"/>
              <wp:lineTo x="21174" y="20813"/>
              <wp:lineTo x="21174" y="0"/>
              <wp:lineTo x="0" y="0"/>
            </wp:wrapPolygon>
          </wp:wrapTight>
          <wp:docPr id="10543091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6530302" name="Picture 14365303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1612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0744E" w:rsidRPr="004D210E">
      <w:rPr>
        <w:rFonts w:ascii="Montserrat" w:hAnsi="Montserrat"/>
        <w:sz w:val="20"/>
        <w:szCs w:val="20"/>
      </w:rPr>
      <w:t>©National FFA Organization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58AD0" w14:textId="09DA4FAD" w:rsidR="0088278A" w:rsidRPr="004D210E" w:rsidRDefault="00B67690" w:rsidP="0088278A">
    <w:pPr>
      <w:pStyle w:val="Footer"/>
      <w:ind w:left="-720"/>
      <w:rPr>
        <w:rFonts w:ascii="Montserrat" w:hAnsi="Montserrat"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48FFB12B" wp14:editId="6A535FB3">
          <wp:simplePos x="0" y="0"/>
          <wp:positionH relativeFrom="margin">
            <wp:posOffset>4622165</wp:posOffset>
          </wp:positionH>
          <wp:positionV relativeFrom="page">
            <wp:posOffset>9230360</wp:posOffset>
          </wp:positionV>
          <wp:extent cx="1321612" cy="731520"/>
          <wp:effectExtent l="0" t="0" r="0" b="0"/>
          <wp:wrapTight wrapText="bothSides">
            <wp:wrapPolygon edited="0">
              <wp:start x="0" y="0"/>
              <wp:lineTo x="0" y="20813"/>
              <wp:lineTo x="21174" y="20813"/>
              <wp:lineTo x="21174" y="0"/>
              <wp:lineTo x="0" y="0"/>
            </wp:wrapPolygon>
          </wp:wrapTight>
          <wp:docPr id="14804964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6530302" name="Picture 14365303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1612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278A" w:rsidRPr="004D210E">
      <w:rPr>
        <w:rFonts w:ascii="Montserrat" w:hAnsi="Montserrat"/>
        <w:sz w:val="20"/>
        <w:szCs w:val="20"/>
      </w:rPr>
      <w:t>©National FFA Organization 2026</w:t>
    </w:r>
    <w:r>
      <w:rPr>
        <w:rFonts w:ascii="Montserrat" w:hAnsi="Montserrat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E629F" w14:textId="77777777" w:rsidR="00DF0AB7" w:rsidRDefault="00DF0AB7" w:rsidP="0030744E">
      <w:pPr>
        <w:spacing w:after="0" w:line="240" w:lineRule="auto"/>
      </w:pPr>
      <w:r>
        <w:separator/>
      </w:r>
    </w:p>
  </w:footnote>
  <w:footnote w:type="continuationSeparator" w:id="0">
    <w:p w14:paraId="2558B1B6" w14:textId="77777777" w:rsidR="00DF0AB7" w:rsidRDefault="00DF0AB7" w:rsidP="00307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52D3C" w14:textId="4F461588" w:rsidR="0030744E" w:rsidRDefault="0030744E" w:rsidP="0030744E">
    <w:pPr>
      <w:pStyle w:val="Header"/>
      <w:ind w:left="-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EB6A2" w14:textId="587B08EE" w:rsidR="0088278A" w:rsidRDefault="0088278A" w:rsidP="0088278A">
    <w:pPr>
      <w:pStyle w:val="Header"/>
      <w:ind w:left="-720"/>
    </w:pPr>
  </w:p>
  <w:p w14:paraId="7083D34A" w14:textId="77777777" w:rsidR="0088278A" w:rsidRDefault="008827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1329B"/>
    <w:multiLevelType w:val="hybridMultilevel"/>
    <w:tmpl w:val="77242CF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067FC"/>
    <w:multiLevelType w:val="hybridMultilevel"/>
    <w:tmpl w:val="13FAD3D6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D6A7DE0"/>
    <w:multiLevelType w:val="hybridMultilevel"/>
    <w:tmpl w:val="8726244A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3905216D"/>
    <w:multiLevelType w:val="hybridMultilevel"/>
    <w:tmpl w:val="26F4B64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FD4475"/>
    <w:multiLevelType w:val="hybridMultilevel"/>
    <w:tmpl w:val="09988C62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4FD85917"/>
    <w:multiLevelType w:val="hybridMultilevel"/>
    <w:tmpl w:val="A69C4ACA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5C61317E"/>
    <w:multiLevelType w:val="hybridMultilevel"/>
    <w:tmpl w:val="BFF6E2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F4015F"/>
    <w:multiLevelType w:val="hybridMultilevel"/>
    <w:tmpl w:val="913AD9A0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625936603">
    <w:abstractNumId w:val="7"/>
  </w:num>
  <w:num w:numId="2" w16cid:durableId="584338014">
    <w:abstractNumId w:val="3"/>
  </w:num>
  <w:num w:numId="3" w16cid:durableId="1324698797">
    <w:abstractNumId w:val="6"/>
  </w:num>
  <w:num w:numId="4" w16cid:durableId="947853981">
    <w:abstractNumId w:val="1"/>
  </w:num>
  <w:num w:numId="5" w16cid:durableId="303049401">
    <w:abstractNumId w:val="4"/>
  </w:num>
  <w:num w:numId="6" w16cid:durableId="1976908336">
    <w:abstractNumId w:val="0"/>
  </w:num>
  <w:num w:numId="7" w16cid:durableId="502160100">
    <w:abstractNumId w:val="2"/>
  </w:num>
  <w:num w:numId="8" w16cid:durableId="10717332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4E"/>
    <w:rsid w:val="00120BB5"/>
    <w:rsid w:val="0013407B"/>
    <w:rsid w:val="001A6BFF"/>
    <w:rsid w:val="001F402F"/>
    <w:rsid w:val="00220CB9"/>
    <w:rsid w:val="002312FB"/>
    <w:rsid w:val="0024721E"/>
    <w:rsid w:val="0029575C"/>
    <w:rsid w:val="002B03AC"/>
    <w:rsid w:val="0030744E"/>
    <w:rsid w:val="00371F4E"/>
    <w:rsid w:val="00382C38"/>
    <w:rsid w:val="003B0054"/>
    <w:rsid w:val="003C4AF1"/>
    <w:rsid w:val="00433CE5"/>
    <w:rsid w:val="00436468"/>
    <w:rsid w:val="00473206"/>
    <w:rsid w:val="004C2054"/>
    <w:rsid w:val="004D210E"/>
    <w:rsid w:val="004F4BF3"/>
    <w:rsid w:val="00513494"/>
    <w:rsid w:val="0052174C"/>
    <w:rsid w:val="005565B4"/>
    <w:rsid w:val="005E0DD6"/>
    <w:rsid w:val="005F4B5D"/>
    <w:rsid w:val="00657DE4"/>
    <w:rsid w:val="006C37D7"/>
    <w:rsid w:val="006C52AC"/>
    <w:rsid w:val="007571DC"/>
    <w:rsid w:val="007B1BE3"/>
    <w:rsid w:val="00814919"/>
    <w:rsid w:val="0088278A"/>
    <w:rsid w:val="008A2535"/>
    <w:rsid w:val="008A4243"/>
    <w:rsid w:val="008B4F0E"/>
    <w:rsid w:val="00911D3C"/>
    <w:rsid w:val="009649F6"/>
    <w:rsid w:val="00971891"/>
    <w:rsid w:val="00980656"/>
    <w:rsid w:val="00A675D9"/>
    <w:rsid w:val="00B67690"/>
    <w:rsid w:val="00B7200F"/>
    <w:rsid w:val="00B805E1"/>
    <w:rsid w:val="00BA6E6D"/>
    <w:rsid w:val="00BC1D5A"/>
    <w:rsid w:val="00BE3AA5"/>
    <w:rsid w:val="00C67BE3"/>
    <w:rsid w:val="00C878AE"/>
    <w:rsid w:val="00CD4942"/>
    <w:rsid w:val="00CF5E28"/>
    <w:rsid w:val="00D43C1C"/>
    <w:rsid w:val="00DD0586"/>
    <w:rsid w:val="00DD0AC4"/>
    <w:rsid w:val="00DF0AB7"/>
    <w:rsid w:val="00ED661C"/>
    <w:rsid w:val="00F12169"/>
    <w:rsid w:val="00F12DFC"/>
    <w:rsid w:val="00F352BB"/>
    <w:rsid w:val="00F41672"/>
    <w:rsid w:val="00FC0055"/>
    <w:rsid w:val="00FC18BD"/>
    <w:rsid w:val="00FC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C4179"/>
  <w15:chartTrackingRefBased/>
  <w15:docId w15:val="{5857006E-7D01-4830-9799-E4D15028E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10E"/>
  </w:style>
  <w:style w:type="paragraph" w:styleId="Heading1">
    <w:name w:val="heading 1"/>
    <w:basedOn w:val="Normal"/>
    <w:next w:val="Normal"/>
    <w:link w:val="Heading1Char"/>
    <w:uiPriority w:val="9"/>
    <w:qFormat/>
    <w:rsid w:val="00307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7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74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7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74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74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74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74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74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4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74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74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74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74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74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74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74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74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7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7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74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7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7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74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74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74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74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74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744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07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44E"/>
  </w:style>
  <w:style w:type="paragraph" w:styleId="Footer">
    <w:name w:val="footer"/>
    <w:basedOn w:val="Normal"/>
    <w:link w:val="FooterChar"/>
    <w:uiPriority w:val="99"/>
    <w:unhideWhenUsed/>
    <w:rsid w:val="00307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44E"/>
  </w:style>
  <w:style w:type="paragraph" w:customStyle="1" w:styleId="DocumentTitle">
    <w:name w:val="Document Title"/>
    <w:basedOn w:val="Normal"/>
    <w:autoRedefine/>
    <w:qFormat/>
    <w:rsid w:val="00B67690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Cs/>
      <w:color w:val="004C97"/>
      <w:kern w:val="0"/>
      <w:sz w:val="40"/>
      <w:szCs w:val="40"/>
      <w:lang w:eastAsia="ja-JP"/>
      <w14:ligatures w14:val="none"/>
    </w:rPr>
  </w:style>
  <w:style w:type="paragraph" w:styleId="NoSpacing">
    <w:name w:val="No Spacing"/>
    <w:link w:val="NoSpacingChar"/>
    <w:uiPriority w:val="1"/>
    <w:qFormat/>
    <w:rsid w:val="0030744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074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74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74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74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744E"/>
    <w:rPr>
      <w:b/>
      <w:bCs/>
      <w:sz w:val="20"/>
      <w:szCs w:val="20"/>
    </w:rPr>
  </w:style>
  <w:style w:type="paragraph" w:customStyle="1" w:styleId="Style1">
    <w:name w:val="Style1"/>
    <w:basedOn w:val="NoSpacing"/>
    <w:link w:val="Style1Char"/>
    <w:qFormat/>
    <w:rsid w:val="00436468"/>
    <w:pPr>
      <w:ind w:left="-720"/>
    </w:pPr>
    <w:rPr>
      <w:rFonts w:ascii="Anton" w:hAnsi="Anton"/>
      <w:color w:val="E1251B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436468"/>
  </w:style>
  <w:style w:type="character" w:customStyle="1" w:styleId="Style1Char">
    <w:name w:val="Style1 Char"/>
    <w:basedOn w:val="NoSpacingChar"/>
    <w:link w:val="Style1"/>
    <w:rsid w:val="00436468"/>
    <w:rPr>
      <w:rFonts w:ascii="Anton" w:hAnsi="Anton"/>
      <w:color w:val="E1251B"/>
      <w:sz w:val="20"/>
      <w:szCs w:val="20"/>
    </w:rPr>
  </w:style>
  <w:style w:type="paragraph" w:customStyle="1" w:styleId="Style2">
    <w:name w:val="Style2"/>
    <w:basedOn w:val="NoSpacing"/>
    <w:link w:val="Style2Char"/>
    <w:qFormat/>
    <w:rsid w:val="00436468"/>
    <w:pPr>
      <w:ind w:left="-720"/>
    </w:pPr>
    <w:rPr>
      <w:rFonts w:ascii="Montserrat" w:hAnsi="Montserrat"/>
      <w:sz w:val="18"/>
      <w:szCs w:val="18"/>
    </w:rPr>
  </w:style>
  <w:style w:type="character" w:customStyle="1" w:styleId="Style2Char">
    <w:name w:val="Style2 Char"/>
    <w:basedOn w:val="NoSpacingChar"/>
    <w:link w:val="Style2"/>
    <w:rsid w:val="00436468"/>
    <w:rPr>
      <w:rFonts w:ascii="Montserrat" w:hAnsi="Montserrat"/>
      <w:sz w:val="18"/>
      <w:szCs w:val="18"/>
    </w:rPr>
  </w:style>
  <w:style w:type="table" w:styleId="TableGrid">
    <w:name w:val="Table Grid"/>
    <w:basedOn w:val="TableNormal"/>
    <w:uiPriority w:val="39"/>
    <w:rsid w:val="00436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0C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0CB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C52A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C52A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950</Characters>
  <Application>Microsoft Office Word</Application>
  <DocSecurity>0</DocSecurity>
  <Lines>27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Amber</dc:creator>
  <cp:keywords/>
  <dc:description/>
  <cp:lastModifiedBy>Davis, Amber</cp:lastModifiedBy>
  <cp:revision>2</cp:revision>
  <cp:lastPrinted>2026-04-29T15:04:00Z</cp:lastPrinted>
  <dcterms:created xsi:type="dcterms:W3CDTF">2026-04-29T15:05:00Z</dcterms:created>
  <dcterms:modified xsi:type="dcterms:W3CDTF">2026-04-29T15:05:00Z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3f9bc5a6-aab2-48da-be4c-dfbb3c7aa15e</vt:lpwstr>
  </property>
</Properties>
</file>