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EE3EFA" w:rsidRDefault="009D2E50" w:rsidP="00B35469">
      <w:pPr>
        <w:pStyle w:val="DocumentTitle"/>
      </w:pPr>
    </w:p>
    <w:p w14:paraId="056F6789" w14:textId="2C8EEB7C" w:rsidR="005F5672" w:rsidRPr="00EE3EFA" w:rsidRDefault="005F5672" w:rsidP="005F5672">
      <w:pPr>
        <w:pStyle w:val="FFATitle"/>
      </w:pPr>
      <w:r w:rsidRPr="00EE3EFA">
        <w:t>Tablero de opciones de fundamentos de la FFA</w:t>
      </w:r>
    </w:p>
    <w:p w14:paraId="6966838C" w14:textId="5EE06110" w:rsidR="005F5672" w:rsidRPr="00EE3EFA" w:rsidRDefault="005F5672" w:rsidP="005F5672">
      <w:pPr>
        <w:pStyle w:val="FFABody"/>
        <w:rPr>
          <w:i/>
          <w:sz w:val="14"/>
        </w:rPr>
      </w:pPr>
      <w:r w:rsidRPr="00EE3EFA">
        <w:rPr>
          <w:i/>
          <w:sz w:val="14"/>
        </w:rPr>
        <w:t xml:space="preserve">Creado el: 08/2018 por la Organización Nacional </w:t>
      </w:r>
      <w:r w:rsidR="00A43F99">
        <w:rPr>
          <w:i/>
          <w:sz w:val="14"/>
        </w:rPr>
        <w:t xml:space="preserve">de la </w:t>
      </w:r>
      <w:r w:rsidRPr="00EE3EFA">
        <w:rPr>
          <w:i/>
          <w:sz w:val="14"/>
        </w:rPr>
        <w:t>FFA</w:t>
      </w:r>
    </w:p>
    <w:p w14:paraId="1CD17BCF" w14:textId="77777777" w:rsidR="005F5672" w:rsidRPr="00EE3EFA" w:rsidRDefault="005F5672" w:rsidP="005F5672">
      <w:pPr>
        <w:pStyle w:val="FFABody"/>
        <w:rPr>
          <w:bCs/>
          <w:i/>
          <w:color w:val="272929"/>
          <w:sz w:val="14"/>
        </w:rPr>
      </w:pPr>
    </w:p>
    <w:p w14:paraId="2B8787E5" w14:textId="77777777" w:rsidR="005F5672" w:rsidRPr="00EE3EFA" w:rsidRDefault="005F5672" w:rsidP="005F5672">
      <w:pPr>
        <w:pStyle w:val="FFASub1"/>
        <w:spacing w:line="240" w:lineRule="auto"/>
      </w:pPr>
      <w:r w:rsidRPr="00EE3EFA">
        <w:t>Objetivos de aprendizaje de los estudiantes:</w:t>
      </w:r>
    </w:p>
    <w:p w14:paraId="097531EA" w14:textId="1057F025" w:rsidR="005F5672" w:rsidRPr="00EE3EFA" w:rsidRDefault="005F5672" w:rsidP="005F5672">
      <w:pPr>
        <w:rPr>
          <w:rFonts w:ascii="Verdana" w:hAnsi="Verdana"/>
          <w:sz w:val="17"/>
          <w:szCs w:val="17"/>
        </w:rPr>
      </w:pPr>
      <w:r w:rsidRPr="00EE3EFA">
        <w:rPr>
          <w:rFonts w:ascii="Verdana" w:hAnsi="Verdana"/>
          <w:sz w:val="17"/>
        </w:rPr>
        <w:t>Después de completar el tablero de opciones de Fundamentos de la FFA, los estudiantes podrán…</w:t>
      </w:r>
    </w:p>
    <w:p w14:paraId="700889B0" w14:textId="5B9AA23B" w:rsidR="005F5672" w:rsidRPr="00EE3EFA" w:rsidRDefault="006408E5" w:rsidP="005F5672">
      <w:pPr>
        <w:pStyle w:val="FFABody"/>
        <w:numPr>
          <w:ilvl w:val="0"/>
          <w:numId w:val="17"/>
        </w:numPr>
        <w:textAlignment w:val="auto"/>
      </w:pPr>
      <w:r w:rsidRPr="00EE3EFA">
        <w:t>Utilizar recursos y actividades para descubrir oportunidades disponibles en la FFA.</w:t>
      </w:r>
    </w:p>
    <w:p w14:paraId="1297212C" w14:textId="513D7756" w:rsidR="005F5672" w:rsidRPr="00EE3EFA" w:rsidRDefault="006408E5" w:rsidP="005F5672">
      <w:pPr>
        <w:pStyle w:val="FFABody"/>
        <w:numPr>
          <w:ilvl w:val="0"/>
          <w:numId w:val="17"/>
        </w:numPr>
        <w:textAlignment w:val="auto"/>
      </w:pPr>
      <w:r w:rsidRPr="00EE3EFA">
        <w:t>Desarrollar una comprensión fundamental de los conceptos básicos de la FFA.</w:t>
      </w:r>
    </w:p>
    <w:p w14:paraId="3E17F024" w14:textId="6A4AA1E7" w:rsidR="001A19DB" w:rsidRPr="00EE3EFA" w:rsidRDefault="001A19DB" w:rsidP="005F5672">
      <w:pPr>
        <w:pStyle w:val="FFABody"/>
        <w:numPr>
          <w:ilvl w:val="0"/>
          <w:numId w:val="17"/>
        </w:numPr>
        <w:textAlignment w:val="auto"/>
      </w:pPr>
      <w:r w:rsidRPr="00EE3EFA">
        <w:t>Maximizar los intereses en la FFA.</w:t>
      </w:r>
    </w:p>
    <w:p w14:paraId="1A3A1DAE" w14:textId="77777777" w:rsidR="005F5672" w:rsidRPr="00EE3EFA" w:rsidRDefault="005F5672" w:rsidP="005F5672">
      <w:pPr>
        <w:pStyle w:val="FFABody"/>
      </w:pPr>
    </w:p>
    <w:p w14:paraId="5B7726F0" w14:textId="78D26CEF" w:rsidR="005F5672" w:rsidRPr="00EE3EFA" w:rsidRDefault="005F5672" w:rsidP="00722A0B">
      <w:pPr>
        <w:pStyle w:val="FFASub1"/>
        <w:spacing w:line="240" w:lineRule="auto"/>
        <w:rPr>
          <w:rStyle w:val="FFABodyChar"/>
          <w:rFonts w:ascii="Georgia" w:hAnsi="Georgia" w:cs="KlinicSlab-Medium"/>
          <w:caps w:val="0"/>
          <w:color w:val="DA291C"/>
          <w:sz w:val="18"/>
          <w:szCs w:val="24"/>
        </w:rPr>
      </w:pPr>
      <w:r w:rsidRPr="00EE3EFA">
        <w:t xml:space="preserve">Recursos:  </w:t>
      </w:r>
      <w:r w:rsidRPr="00EE3EFA">
        <w:rPr>
          <w:rStyle w:val="FFABodyChar"/>
          <w:b w:val="0"/>
        </w:rPr>
        <w:t>FFA.org</w:t>
      </w:r>
      <w:r w:rsidRPr="00EE3EFA">
        <w:rPr>
          <w:rStyle w:val="FFABodyChar"/>
        </w:rPr>
        <w:t xml:space="preserve"> </w:t>
      </w:r>
    </w:p>
    <w:p w14:paraId="5BF7A663" w14:textId="77777777" w:rsidR="005F5672" w:rsidRPr="00EE3EFA" w:rsidRDefault="005F5672" w:rsidP="005F5672">
      <w:pPr>
        <w:pStyle w:val="FFABody"/>
      </w:pPr>
    </w:p>
    <w:p w14:paraId="46B708BE" w14:textId="77777777" w:rsidR="005F5672" w:rsidRPr="00EE3EFA" w:rsidRDefault="005F5672" w:rsidP="005F5672">
      <w:pPr>
        <w:pStyle w:val="FFASub1"/>
        <w:spacing w:line="240" w:lineRule="auto"/>
      </w:pPr>
      <w:r w:rsidRPr="00EE3EFA">
        <w:t>Equipo y suministros necesarios:</w:t>
      </w:r>
    </w:p>
    <w:p w14:paraId="76D746A0" w14:textId="35A771E6" w:rsidR="005F5672" w:rsidRPr="00EE3EFA" w:rsidRDefault="005F5672" w:rsidP="005F5672">
      <w:pPr>
        <w:pStyle w:val="FFABody"/>
        <w:numPr>
          <w:ilvl w:val="0"/>
          <w:numId w:val="19"/>
        </w:numPr>
        <w:textAlignment w:val="auto"/>
      </w:pPr>
      <w:r w:rsidRPr="00EE3EFA">
        <w:t>Una copia del tablero de opciones para cada estudiante.</w:t>
      </w:r>
    </w:p>
    <w:p w14:paraId="3BBD4DA7" w14:textId="77777777" w:rsidR="005F5672" w:rsidRPr="00EE3EFA" w:rsidRDefault="005F5672" w:rsidP="005F5672">
      <w:pPr>
        <w:pStyle w:val="FFABody"/>
        <w:numPr>
          <w:ilvl w:val="0"/>
          <w:numId w:val="19"/>
        </w:numPr>
        <w:textAlignment w:val="auto"/>
      </w:pPr>
      <w:r w:rsidRPr="00EE3EFA">
        <w:t>Acceso a Internet para los estudiantes al menos una vez por semana.</w:t>
      </w:r>
    </w:p>
    <w:p w14:paraId="6858DE4D" w14:textId="77777777" w:rsidR="005F5672" w:rsidRPr="00EE3EFA" w:rsidRDefault="005F5672" w:rsidP="005F5672">
      <w:pPr>
        <w:pStyle w:val="FFABody"/>
      </w:pPr>
    </w:p>
    <w:p w14:paraId="3455199F" w14:textId="77777777" w:rsidR="005F5672" w:rsidRPr="00EE3EFA" w:rsidRDefault="005F5672" w:rsidP="005F5672">
      <w:pPr>
        <w:pStyle w:val="FFABody"/>
      </w:pPr>
      <w:r w:rsidRPr="00EE3EFA">
        <w:rPr>
          <w:rFonts w:ascii="Georgia" w:hAnsi="Georgia"/>
          <w:b/>
          <w:caps/>
          <w:color w:val="DA291C"/>
          <w:sz w:val="18"/>
        </w:rPr>
        <w:t>Utilice esta guía para:</w:t>
      </w:r>
    </w:p>
    <w:p w14:paraId="3FC4C6F2" w14:textId="4272A790" w:rsidR="005F5672" w:rsidRPr="00EE3EFA" w:rsidRDefault="00482ED5" w:rsidP="005F5672">
      <w:pPr>
        <w:pStyle w:val="FFABody"/>
        <w:numPr>
          <w:ilvl w:val="0"/>
          <w:numId w:val="20"/>
        </w:numPr>
        <w:textAlignment w:val="auto"/>
      </w:pPr>
      <w:r w:rsidRPr="00EE3EFA">
        <w:t>Presentar a sus estudiantes los conceptos básicos de la FFA.</w:t>
      </w:r>
    </w:p>
    <w:p w14:paraId="7B11181D" w14:textId="69581DAA" w:rsidR="005F5672" w:rsidRPr="00EE3EFA" w:rsidRDefault="005F5672" w:rsidP="005F5672">
      <w:pPr>
        <w:pStyle w:val="FFABody"/>
        <w:numPr>
          <w:ilvl w:val="0"/>
          <w:numId w:val="20"/>
        </w:numPr>
        <w:textAlignment w:val="auto"/>
      </w:pPr>
      <w:r w:rsidRPr="00EE3EFA">
        <w:t>Complementar los cursos actuales con actividades y herramientas seleccionadas disponibles en FFA.org.</w:t>
      </w:r>
    </w:p>
    <w:p w14:paraId="59D70772" w14:textId="77777777" w:rsidR="005F5672" w:rsidRPr="00EE3EFA" w:rsidRDefault="005F5672" w:rsidP="005F5672">
      <w:pPr>
        <w:pStyle w:val="FFABody"/>
        <w:ind w:left="720"/>
      </w:pPr>
    </w:p>
    <w:p w14:paraId="6D58F931" w14:textId="77777777" w:rsidR="00422B06" w:rsidRPr="00EE3EFA" w:rsidRDefault="00422B06" w:rsidP="00422B06">
      <w:pPr>
        <w:pStyle w:val="FFASub1"/>
        <w:spacing w:line="240" w:lineRule="auto"/>
      </w:pPr>
      <w:r w:rsidRPr="00EE3EFA">
        <w:t xml:space="preserve">Hojas de actividades para estudiantes: </w:t>
      </w:r>
    </w:p>
    <w:p w14:paraId="095CC8BC" w14:textId="616BEF9B" w:rsidR="00422B06" w:rsidRPr="00EE3EFA" w:rsidRDefault="00422B06" w:rsidP="00422B06">
      <w:pPr>
        <w:pStyle w:val="FFABody"/>
      </w:pPr>
      <w:r w:rsidRPr="00EE3EFA">
        <w:t xml:space="preserve">Acceso directo a las hojas de actividades de los estudiantes sin plan de estudios ni respuestas para una carga sencilla en los sistemas de gestión del aprendizaje o para su impresión para el trabajo en el </w:t>
      </w:r>
      <w:r w:rsidR="00DE0BC2">
        <w:t>salón de clases</w:t>
      </w:r>
      <w:r w:rsidRPr="00EE3EFA">
        <w:t xml:space="preserve">. </w:t>
      </w:r>
    </w:p>
    <w:p w14:paraId="478D988E" w14:textId="1B33C3FB" w:rsidR="00422B06" w:rsidRPr="00EE3EFA" w:rsidRDefault="00D3670E" w:rsidP="00422B06">
      <w:pPr>
        <w:pStyle w:val="FFABody"/>
      </w:pPr>
      <w:hyperlink r:id="rId12">
        <w:r w:rsidR="00422B06" w:rsidRPr="00EE3EFA">
          <w:rPr>
            <w:rStyle w:val="Hyperlink"/>
          </w:rPr>
          <w:t>https://ffa.box.com/s/12uqlvbs9enpca0ciien7gykqyw0nfqu</w:t>
        </w:r>
      </w:hyperlink>
      <w:r w:rsidR="00422B06" w:rsidRPr="00EE3EFA">
        <w:t xml:space="preserve"> </w:t>
      </w:r>
    </w:p>
    <w:p w14:paraId="2E6B81A2" w14:textId="77777777" w:rsidR="00422B06" w:rsidRPr="00EE3EFA" w:rsidRDefault="00422B06" w:rsidP="005F5672">
      <w:pPr>
        <w:pStyle w:val="FFASub1"/>
        <w:spacing w:line="240" w:lineRule="auto"/>
      </w:pPr>
    </w:p>
    <w:p w14:paraId="29458472" w14:textId="7F8F1026" w:rsidR="005F5672" w:rsidRPr="00EE3EFA" w:rsidRDefault="005F5672" w:rsidP="005F5672">
      <w:pPr>
        <w:pStyle w:val="FFASub1"/>
        <w:spacing w:line="240" w:lineRule="auto"/>
      </w:pPr>
      <w:r w:rsidRPr="00EE3EFA">
        <w:t>Alineación con estándares:</w:t>
      </w:r>
    </w:p>
    <w:p w14:paraId="6AF6CFB2" w14:textId="77777777" w:rsidR="005F5672" w:rsidRPr="00EE3EFA" w:rsidRDefault="005F5672" w:rsidP="005F5672">
      <w:pPr>
        <w:pStyle w:val="FFABody"/>
      </w:pPr>
      <w:r w:rsidRPr="00EE3EFA">
        <w:t>Estas actividades fueron creadas teniendo en cuenta los siguientes estándares educativos:</w:t>
      </w:r>
    </w:p>
    <w:p w14:paraId="5368EF16" w14:textId="77777777" w:rsidR="0042238B" w:rsidRPr="00EE3EFA" w:rsidRDefault="0042238B" w:rsidP="005F5672">
      <w:pPr>
        <w:pStyle w:val="FFASub2"/>
      </w:pPr>
    </w:p>
    <w:p w14:paraId="163DD45A" w14:textId="31DF0253" w:rsidR="005F5672" w:rsidRPr="00EE3EFA" w:rsidRDefault="005F5672" w:rsidP="005F5672">
      <w:pPr>
        <w:pStyle w:val="FFASub2"/>
      </w:pPr>
      <w:r w:rsidRPr="00EE3EFA">
        <w:t xml:space="preserve">Precepto de la FFA </w:t>
      </w:r>
    </w:p>
    <w:p w14:paraId="5D082DCD" w14:textId="77777777" w:rsidR="005F5672" w:rsidRPr="00EE3EFA" w:rsidRDefault="005F5672" w:rsidP="005F5672">
      <w:pPr>
        <w:pStyle w:val="FFABody"/>
        <w:numPr>
          <w:ilvl w:val="0"/>
          <w:numId w:val="21"/>
        </w:numPr>
        <w:textAlignment w:val="auto"/>
      </w:pPr>
      <w:r w:rsidRPr="00EE3EFA">
        <w:t>FFA.PL-</w:t>
      </w:r>
      <w:proofErr w:type="spellStart"/>
      <w:proofErr w:type="gramStart"/>
      <w:r w:rsidRPr="00EE3EFA">
        <w:t>A.Acción</w:t>
      </w:r>
      <w:proofErr w:type="spellEnd"/>
      <w:proofErr w:type="gramEnd"/>
      <w:r w:rsidRPr="00EE3EFA">
        <w:t xml:space="preserve">: Asumir la responsabilidad y tomar las medidas necesarias para lograr los resultados deseados, sin importar cuál sea el objetivo o la tarea en cuestión. </w:t>
      </w:r>
    </w:p>
    <w:p w14:paraId="1DD1F8A7" w14:textId="77777777" w:rsidR="005F5672" w:rsidRPr="00EE3EFA" w:rsidRDefault="005F5672" w:rsidP="005F5672">
      <w:pPr>
        <w:pStyle w:val="FFABody"/>
        <w:numPr>
          <w:ilvl w:val="0"/>
          <w:numId w:val="21"/>
        </w:numPr>
        <w:textAlignment w:val="auto"/>
      </w:pPr>
      <w:r w:rsidRPr="00EE3EFA">
        <w:t>FFA.PL-</w:t>
      </w:r>
      <w:proofErr w:type="spellStart"/>
      <w:proofErr w:type="gramStart"/>
      <w:r w:rsidRPr="00EE3EFA">
        <w:t>C.Visión</w:t>
      </w:r>
      <w:proofErr w:type="spellEnd"/>
      <w:proofErr w:type="gramEnd"/>
      <w:r w:rsidRPr="00EE3EFA">
        <w:t xml:space="preserve">: Visualizar el futuro y cómo llegar allí. </w:t>
      </w:r>
    </w:p>
    <w:p w14:paraId="1B3CD6B8" w14:textId="77777777" w:rsidR="005F5672" w:rsidRPr="00EE3EFA" w:rsidRDefault="005F5672" w:rsidP="005F5672">
      <w:pPr>
        <w:pStyle w:val="FFABody"/>
        <w:numPr>
          <w:ilvl w:val="0"/>
          <w:numId w:val="21"/>
        </w:numPr>
        <w:textAlignment w:val="auto"/>
      </w:pPr>
      <w:r w:rsidRPr="00EE3EFA">
        <w:t>FFA.PL-</w:t>
      </w:r>
      <w:proofErr w:type="spellStart"/>
      <w:proofErr w:type="gramStart"/>
      <w:r w:rsidRPr="00EE3EFA">
        <w:t>D.Carácter</w:t>
      </w:r>
      <w:proofErr w:type="spellEnd"/>
      <w:proofErr w:type="gramEnd"/>
      <w:r w:rsidRPr="00EE3EFA">
        <w:t>: Comportarse adecuadamente en relación con los demás independientemente de la situación.</w:t>
      </w:r>
    </w:p>
    <w:p w14:paraId="0805FF3A" w14:textId="77777777" w:rsidR="005F5672" w:rsidRPr="00EE3EFA" w:rsidRDefault="005F5672" w:rsidP="005F5672">
      <w:pPr>
        <w:pStyle w:val="FFABody"/>
        <w:numPr>
          <w:ilvl w:val="0"/>
          <w:numId w:val="21"/>
        </w:numPr>
        <w:textAlignment w:val="auto"/>
      </w:pPr>
      <w:r w:rsidRPr="00EE3EFA">
        <w:t>FFA.PL-</w:t>
      </w:r>
      <w:proofErr w:type="spellStart"/>
      <w:proofErr w:type="gramStart"/>
      <w:r w:rsidRPr="00EE3EFA">
        <w:t>E.Conciencia</w:t>
      </w:r>
      <w:proofErr w:type="spellEnd"/>
      <w:proofErr w:type="gramEnd"/>
      <w:r w:rsidRPr="00EE3EFA">
        <w:t xml:space="preserve">: Comprender la visión, la misión y los objetivos personales. </w:t>
      </w:r>
    </w:p>
    <w:p w14:paraId="691D1841" w14:textId="77777777" w:rsidR="005F5672" w:rsidRPr="00EE3EFA" w:rsidRDefault="005F5672" w:rsidP="005F5672">
      <w:pPr>
        <w:pStyle w:val="FFABody"/>
        <w:numPr>
          <w:ilvl w:val="0"/>
          <w:numId w:val="21"/>
        </w:numPr>
        <w:textAlignment w:val="auto"/>
      </w:pPr>
      <w:r w:rsidRPr="00EE3EFA">
        <w:t>FFA.PG-</w:t>
      </w:r>
      <w:proofErr w:type="spellStart"/>
      <w:proofErr w:type="gramStart"/>
      <w:r w:rsidRPr="00EE3EFA">
        <w:t>I.Crecimiento</w:t>
      </w:r>
      <w:proofErr w:type="spellEnd"/>
      <w:proofErr w:type="gramEnd"/>
      <w:r w:rsidRPr="00EE3EFA">
        <w:t xml:space="preserve"> profesional: Asumir la responsabilidad de adquirir y mejorar las habilidades necesarias para el éxito profesional.  </w:t>
      </w:r>
    </w:p>
    <w:p w14:paraId="1C385AB2" w14:textId="77777777" w:rsidR="005F5672" w:rsidRPr="00EE3EFA" w:rsidRDefault="005F5672" w:rsidP="005F5672">
      <w:pPr>
        <w:pStyle w:val="FFABody"/>
        <w:numPr>
          <w:ilvl w:val="0"/>
          <w:numId w:val="21"/>
        </w:numPr>
        <w:textAlignment w:val="auto"/>
      </w:pPr>
      <w:r w:rsidRPr="00EE3EFA">
        <w:t>FFA.PG-</w:t>
      </w:r>
      <w:proofErr w:type="spellStart"/>
      <w:proofErr w:type="gramStart"/>
      <w:r w:rsidRPr="00EE3EFA">
        <w:t>J.Desarrollo</w:t>
      </w:r>
      <w:proofErr w:type="spellEnd"/>
      <w:proofErr w:type="gramEnd"/>
      <w:r w:rsidRPr="00EE3EFA">
        <w:t xml:space="preserve"> mental: Adoptar el desarrollo cognitivo e intelectual en relación con el razonamiento, el pensamiento y la capacidad de afrontar problemas. </w:t>
      </w:r>
    </w:p>
    <w:p w14:paraId="38FC136A" w14:textId="77777777" w:rsidR="005F5672" w:rsidRPr="00EE3EFA" w:rsidRDefault="005F5672" w:rsidP="005F5672">
      <w:pPr>
        <w:pStyle w:val="FFABody"/>
        <w:numPr>
          <w:ilvl w:val="0"/>
          <w:numId w:val="21"/>
        </w:numPr>
        <w:textAlignment w:val="auto"/>
      </w:pPr>
      <w:r w:rsidRPr="00EE3EFA">
        <w:t>FFA.CS-</w:t>
      </w:r>
      <w:proofErr w:type="spellStart"/>
      <w:proofErr w:type="gramStart"/>
      <w:r w:rsidRPr="00EE3EFA">
        <w:t>M.Comunicación</w:t>
      </w:r>
      <w:proofErr w:type="spellEnd"/>
      <w:proofErr w:type="gramEnd"/>
      <w:r w:rsidRPr="00EE3EFA">
        <w:t xml:space="preserve">: Interactuar de manera efectiva con otras personas en entornos personales y profesionales. </w:t>
      </w:r>
    </w:p>
    <w:p w14:paraId="5442D063" w14:textId="77777777" w:rsidR="005F5672" w:rsidRPr="00EE3EFA" w:rsidRDefault="005F5672" w:rsidP="005F5672">
      <w:pPr>
        <w:pStyle w:val="FFASub2"/>
      </w:pPr>
      <w:r w:rsidRPr="00EE3EFA">
        <w:t xml:space="preserve">Núcleo común: lectura Texto informativo </w:t>
      </w:r>
    </w:p>
    <w:p w14:paraId="2241420E" w14:textId="77777777" w:rsidR="005F5672" w:rsidRPr="00EE3EFA" w:rsidRDefault="005F5672" w:rsidP="005F5672">
      <w:pPr>
        <w:pStyle w:val="FFABody"/>
        <w:numPr>
          <w:ilvl w:val="0"/>
          <w:numId w:val="22"/>
        </w:numPr>
        <w:textAlignment w:val="auto"/>
      </w:pPr>
      <w:r w:rsidRPr="00EE3EFA">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3C8FE6A2" w14:textId="77777777" w:rsidR="005F5672" w:rsidRPr="00EE3EFA" w:rsidRDefault="005F5672" w:rsidP="005F5672">
      <w:pPr>
        <w:pStyle w:val="FFASub2"/>
      </w:pPr>
      <w:r w:rsidRPr="00EE3EFA">
        <w:t xml:space="preserve">Núcleo común: escritura </w:t>
      </w:r>
    </w:p>
    <w:p w14:paraId="778F9CA1" w14:textId="77777777" w:rsidR="005F5672" w:rsidRPr="00EE3EFA" w:rsidRDefault="005F5672" w:rsidP="005F5672">
      <w:pPr>
        <w:pStyle w:val="FFABody"/>
        <w:numPr>
          <w:ilvl w:val="0"/>
          <w:numId w:val="22"/>
        </w:numPr>
        <w:textAlignment w:val="auto"/>
      </w:pPr>
      <w:r w:rsidRPr="00EE3EFA">
        <w:t>CCSS.ELA-Educación.W.9-10.2 Escribir textos informativos/explicativos para examinar y transmitir ideas, información y conceptos complejos de forma clara y precisa mediante la selección, organización y análisis efectivos del contenido.</w:t>
      </w:r>
    </w:p>
    <w:p w14:paraId="5B78CD24" w14:textId="77777777" w:rsidR="005F5672" w:rsidRPr="00EE3EFA" w:rsidRDefault="005F5672" w:rsidP="005F5672">
      <w:pPr>
        <w:pStyle w:val="FFASub2"/>
      </w:pPr>
      <w:r w:rsidRPr="00EE3EFA">
        <w:t xml:space="preserve">Núcleo común: hablar y escuchar </w:t>
      </w:r>
    </w:p>
    <w:p w14:paraId="4462B346" w14:textId="2CEBB7EF" w:rsidR="005F5672" w:rsidRPr="00EE3EFA" w:rsidRDefault="005F5672" w:rsidP="005F5672">
      <w:pPr>
        <w:pStyle w:val="FFABody"/>
        <w:numPr>
          <w:ilvl w:val="0"/>
          <w:numId w:val="22"/>
        </w:numPr>
        <w:textAlignment w:val="auto"/>
      </w:pPr>
      <w:r w:rsidRPr="00EE3EFA">
        <w:t xml:space="preserve">CCSS.ELA-Educación.SL.9-10.1 Iniciar y participar de manera efectiva en una variedad de discusiones colaborativas (individuales, en grupos y dirigidas por </w:t>
      </w:r>
      <w:r w:rsidR="00DE0BC2">
        <w:t>maestros</w:t>
      </w:r>
      <w:r w:rsidRPr="00EE3EFA">
        <w:t>) con diversos socios sobre temas, textos y problemas de los grados 9.º-</w:t>
      </w:r>
      <w:proofErr w:type="gramStart"/>
      <w:r w:rsidRPr="00EE3EFA">
        <w:t>10.º ,</w:t>
      </w:r>
      <w:proofErr w:type="gramEnd"/>
      <w:r w:rsidRPr="00EE3EFA">
        <w:t xml:space="preserve"> basándose en las ideas de los demás y expresando las ideas propias de forma clara y persuasiva. </w:t>
      </w:r>
    </w:p>
    <w:p w14:paraId="19844C10" w14:textId="77777777" w:rsidR="005F5672" w:rsidRPr="00EE3EFA" w:rsidRDefault="005F5672" w:rsidP="005F5672">
      <w:pPr>
        <w:pStyle w:val="FFASub2"/>
      </w:pPr>
      <w:r w:rsidRPr="00EE3EFA">
        <w:t xml:space="preserve">Núcleo común: educación en materias científicas y técnicas Redacción </w:t>
      </w:r>
    </w:p>
    <w:p w14:paraId="0366CE2B" w14:textId="77777777" w:rsidR="005F5672" w:rsidRPr="00EE3EFA" w:rsidRDefault="005F5672" w:rsidP="005F5672">
      <w:pPr>
        <w:pStyle w:val="FFABody"/>
        <w:numPr>
          <w:ilvl w:val="0"/>
          <w:numId w:val="22"/>
        </w:numPr>
        <w:textAlignment w:val="auto"/>
      </w:pPr>
      <w:r w:rsidRPr="00EE3EFA">
        <w:t xml:space="preserve">CCSS.ELA-Educación.WHST.9.10.4 Producir una redacción clara y coherente en la que el desarrollo, la organización y el estilo sean apropiados para la tarea, el propósito y la audiencia. </w:t>
      </w:r>
    </w:p>
    <w:p w14:paraId="19FFFE9F" w14:textId="77777777" w:rsidR="005F5672" w:rsidRPr="00EE3EFA" w:rsidRDefault="005F5672" w:rsidP="005F5672">
      <w:pPr>
        <w:pStyle w:val="FFASub2"/>
      </w:pPr>
      <w:r w:rsidRPr="00EE3EFA">
        <w:lastRenderedPageBreak/>
        <w:t xml:space="preserve">Prácticas para prepararse para las carreras AFNR </w:t>
      </w:r>
    </w:p>
    <w:p w14:paraId="0CD7D9AE" w14:textId="77777777" w:rsidR="005F5672" w:rsidRPr="00EE3EFA" w:rsidRDefault="005F5672" w:rsidP="005F5672">
      <w:pPr>
        <w:pStyle w:val="FFABody"/>
        <w:numPr>
          <w:ilvl w:val="0"/>
          <w:numId w:val="22"/>
        </w:numPr>
        <w:textAlignment w:val="auto"/>
      </w:pPr>
      <w:r w:rsidRPr="00EE3EFA">
        <w:t xml:space="preserve">CRP.02. Aplicar las habilidades académicas y técnicas adecuadas. Las personas preparadas para una carrera acceden y utilizan fácilmente los conocimientos y habilidades adquiridos a través de la experiencia y la educación para ser más productivos. </w:t>
      </w:r>
    </w:p>
    <w:p w14:paraId="4FC6995D" w14:textId="77777777" w:rsidR="005F5672" w:rsidRPr="00EE3EFA" w:rsidRDefault="005F5672" w:rsidP="005F5672">
      <w:pPr>
        <w:pStyle w:val="FFABody"/>
        <w:numPr>
          <w:ilvl w:val="0"/>
          <w:numId w:val="22"/>
        </w:numPr>
        <w:textAlignment w:val="auto"/>
      </w:pPr>
      <w:r w:rsidRPr="00EE3EFA">
        <w:t>CRP.04. Comunicarse de forma clara, eficaz y con una razón. Las personas preparadas para una carrera comunican pensamientos, ideas y planes de acción con claridad, ya sea mediante métodos escritos, verbales o visuales.</w:t>
      </w:r>
    </w:p>
    <w:p w14:paraId="10F6649F" w14:textId="77777777" w:rsidR="005F5672" w:rsidRPr="00EE3EFA" w:rsidRDefault="005F5672" w:rsidP="005F5672">
      <w:pPr>
        <w:pStyle w:val="FFABody"/>
        <w:numPr>
          <w:ilvl w:val="0"/>
          <w:numId w:val="22"/>
        </w:numPr>
        <w:textAlignment w:val="auto"/>
      </w:pPr>
      <w:r w:rsidRPr="00EE3EFA">
        <w:t xml:space="preserve">CRP.07. Emplear estrategias de investigación válidas y confiables. Las personas preparadas para una carrera son exigentes a la hora de aceptar y utilizar nueva información para tomar decisiones, cambiar prácticas o informar estrategias. </w:t>
      </w:r>
    </w:p>
    <w:p w14:paraId="577EE773" w14:textId="77777777" w:rsidR="005F5672" w:rsidRPr="00EE3EFA" w:rsidRDefault="005F5672" w:rsidP="005F5672">
      <w:pPr>
        <w:pStyle w:val="FFABody"/>
        <w:numPr>
          <w:ilvl w:val="0"/>
          <w:numId w:val="22"/>
        </w:numPr>
        <w:textAlignment w:val="auto"/>
      </w:pPr>
      <w:r w:rsidRPr="00EE3EFA">
        <w:t xml:space="preserve">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 </w:t>
      </w:r>
    </w:p>
    <w:p w14:paraId="3A820FC1" w14:textId="77777777" w:rsidR="005F5672" w:rsidRPr="00EE3EFA" w:rsidRDefault="005F5672" w:rsidP="005F5672">
      <w:pPr>
        <w:pStyle w:val="FFABody"/>
        <w:numPr>
          <w:ilvl w:val="0"/>
          <w:numId w:val="22"/>
        </w:numPr>
        <w:textAlignment w:val="auto"/>
      </w:pPr>
      <w:r w:rsidRPr="00EE3EFA">
        <w:t xml:space="preserve">CRP.11. Utilizar la tecnología para mejorar la productividad. Las personas preparadas para una carrera encuentran y maximizan el valor productivo de la tecnología nueva y existente para realizar las tareas y resolver los problemas del lugar de trabajo. </w:t>
      </w:r>
    </w:p>
    <w:p w14:paraId="2AA324F3" w14:textId="77777777" w:rsidR="005F5672" w:rsidRPr="00EE3EFA" w:rsidRDefault="005F5672" w:rsidP="005F5672">
      <w:pPr>
        <w:pStyle w:val="FFASub2"/>
      </w:pPr>
      <w:r w:rsidRPr="00EE3EFA">
        <w:t xml:space="preserve">Asociación para las habilidades del siglo XXI </w:t>
      </w:r>
    </w:p>
    <w:p w14:paraId="4FCD3CD8" w14:textId="77777777" w:rsidR="005F5672" w:rsidRPr="00EE3EFA" w:rsidRDefault="005F5672" w:rsidP="005F5672">
      <w:pPr>
        <w:pStyle w:val="FFABody"/>
        <w:numPr>
          <w:ilvl w:val="0"/>
          <w:numId w:val="23"/>
        </w:numPr>
        <w:textAlignment w:val="auto"/>
      </w:pPr>
      <w:r w:rsidRPr="00EE3EFA">
        <w:t xml:space="preserve">Comunicación </w:t>
      </w:r>
    </w:p>
    <w:p w14:paraId="0FA3F7A6" w14:textId="77777777" w:rsidR="005F5672" w:rsidRPr="00EE3EFA" w:rsidRDefault="005F5672" w:rsidP="005F5672">
      <w:pPr>
        <w:pStyle w:val="FFABody"/>
        <w:numPr>
          <w:ilvl w:val="0"/>
          <w:numId w:val="23"/>
        </w:numPr>
        <w:textAlignment w:val="auto"/>
      </w:pPr>
      <w:r w:rsidRPr="00EE3EFA">
        <w:t xml:space="preserve">Pensamiento crítico y resolución de problemas </w:t>
      </w:r>
    </w:p>
    <w:p w14:paraId="2060523B" w14:textId="77777777" w:rsidR="005F5672" w:rsidRPr="00EE3EFA" w:rsidRDefault="005F5672" w:rsidP="005F5672">
      <w:pPr>
        <w:pStyle w:val="FFABody"/>
        <w:numPr>
          <w:ilvl w:val="0"/>
          <w:numId w:val="23"/>
        </w:numPr>
        <w:textAlignment w:val="auto"/>
      </w:pPr>
      <w:r w:rsidRPr="00EE3EFA">
        <w:t xml:space="preserve">Flexibilidad y adaptabilidad </w:t>
      </w:r>
    </w:p>
    <w:p w14:paraId="2A3F5A61" w14:textId="77777777" w:rsidR="005F5672" w:rsidRPr="00EE3EFA" w:rsidRDefault="005F5672" w:rsidP="005F5672">
      <w:pPr>
        <w:pStyle w:val="FFABody"/>
        <w:numPr>
          <w:ilvl w:val="0"/>
          <w:numId w:val="23"/>
        </w:numPr>
        <w:textAlignment w:val="auto"/>
      </w:pPr>
      <w:r w:rsidRPr="00EE3EFA">
        <w:t xml:space="preserve">Educación en la información </w:t>
      </w:r>
    </w:p>
    <w:p w14:paraId="5B7B16E0" w14:textId="77777777" w:rsidR="005F5672" w:rsidRPr="00EE3EFA" w:rsidRDefault="005F5672" w:rsidP="005F5672">
      <w:pPr>
        <w:pStyle w:val="FFABody"/>
        <w:numPr>
          <w:ilvl w:val="0"/>
          <w:numId w:val="23"/>
        </w:numPr>
        <w:textAlignment w:val="auto"/>
      </w:pPr>
      <w:r w:rsidRPr="00EE3EFA">
        <w:t xml:space="preserve">Iniciativa y autodirección </w:t>
      </w:r>
    </w:p>
    <w:p w14:paraId="1C296ED6" w14:textId="77777777" w:rsidR="005F5672" w:rsidRPr="00EE3EFA" w:rsidRDefault="005F5672" w:rsidP="005F5672">
      <w:pPr>
        <w:pStyle w:val="FFABody"/>
        <w:numPr>
          <w:ilvl w:val="0"/>
          <w:numId w:val="23"/>
        </w:numPr>
        <w:textAlignment w:val="auto"/>
      </w:pPr>
      <w:r w:rsidRPr="00EE3EFA">
        <w:t xml:space="preserve">Liderazgo y responsabilidad </w:t>
      </w:r>
    </w:p>
    <w:p w14:paraId="7C8DCAF3" w14:textId="77777777" w:rsidR="005F5672" w:rsidRPr="00EE3EFA" w:rsidRDefault="005F5672" w:rsidP="005F5672">
      <w:pPr>
        <w:pStyle w:val="FFASub1"/>
        <w:spacing w:line="240" w:lineRule="auto"/>
      </w:pPr>
    </w:p>
    <w:p w14:paraId="66AFC9DB" w14:textId="77777777" w:rsidR="005F5672" w:rsidRPr="00EE3EFA" w:rsidRDefault="005F5672" w:rsidP="005F5672">
      <w:pPr>
        <w:pStyle w:val="FFASub1"/>
        <w:spacing w:line="240" w:lineRule="auto"/>
      </w:pPr>
    </w:p>
    <w:p w14:paraId="00DFC0E3" w14:textId="77777777" w:rsidR="005F5672" w:rsidRPr="00EE3EFA" w:rsidRDefault="005F5672" w:rsidP="005F5672">
      <w:pPr>
        <w:pStyle w:val="FFASub1"/>
        <w:spacing w:line="240" w:lineRule="auto"/>
      </w:pPr>
      <w:r w:rsidRPr="00EE3EFA">
        <w:t>Implementación:</w:t>
      </w:r>
    </w:p>
    <w:p w14:paraId="22F76E47" w14:textId="77777777" w:rsidR="005F5672" w:rsidRPr="00EE3EFA" w:rsidRDefault="005F5672" w:rsidP="005F5672">
      <w:pPr>
        <w:pStyle w:val="FFABody"/>
      </w:pPr>
    </w:p>
    <w:p w14:paraId="094E5AE9" w14:textId="77777777" w:rsidR="005F5672" w:rsidRPr="00EE3EFA" w:rsidRDefault="005F5672" w:rsidP="005F5672">
      <w:pPr>
        <w:pStyle w:val="FFASub2"/>
      </w:pPr>
      <w:r w:rsidRPr="00EE3EFA">
        <w:t>Fundamentos de la FFA</w:t>
      </w:r>
    </w:p>
    <w:p w14:paraId="1E0255B4" w14:textId="77777777" w:rsidR="005F5672" w:rsidRPr="00EE3EFA" w:rsidRDefault="005F5672" w:rsidP="005F5672">
      <w:pPr>
        <w:pStyle w:val="FFABody"/>
      </w:pPr>
      <w:r w:rsidRPr="00EE3EFA">
        <w:t xml:space="preserve">El tablero de opciones "Fundamentos de la FFA" está diseñado para ayudar a los estudiantes a aprender rápidamente los conceptos básicos de la FFA mientras exploran FFA.org. Esta es la actividad perfecta para una unidad de la FFA, o para los candidatos del título de descubrimiento y </w:t>
      </w:r>
      <w:proofErr w:type="spellStart"/>
      <w:r w:rsidRPr="00EE3EFA">
        <w:t>Greenhand</w:t>
      </w:r>
      <w:proofErr w:type="spellEnd"/>
      <w:r w:rsidRPr="00EE3EFA">
        <w:t xml:space="preserve"> de la FFA.</w:t>
      </w:r>
    </w:p>
    <w:p w14:paraId="5A9EAD4C" w14:textId="77777777" w:rsidR="005F5672" w:rsidRPr="00EE3EFA" w:rsidRDefault="005F5672" w:rsidP="005F5672">
      <w:pPr>
        <w:pStyle w:val="FFABody"/>
      </w:pPr>
    </w:p>
    <w:p w14:paraId="146B2912" w14:textId="77777777" w:rsidR="005F5672" w:rsidRPr="00EE3EFA" w:rsidRDefault="005F5672" w:rsidP="005F5672">
      <w:pPr>
        <w:pStyle w:val="FFABody"/>
        <w:numPr>
          <w:ilvl w:val="0"/>
          <w:numId w:val="24"/>
        </w:numPr>
        <w:textAlignment w:val="auto"/>
      </w:pPr>
      <w:r w:rsidRPr="00EE3EFA">
        <w:rPr>
          <w:i/>
        </w:rPr>
        <w:t>Uso sugerido</w:t>
      </w:r>
      <w:r w:rsidRPr="00EE3EFA">
        <w:t>: Si tiene tiempo suficiente para completar una unidad de la FFA, estas actividades podrían extenderse durante dos o más semanas. Algunas actividades requieren más trabajo que otras. Si su tiempo es limitado, puede poner a los estudiantes en grupos de cuatro. Cada miembro del grupo sería responsable de completar un bloque de la fila “</w:t>
      </w:r>
      <w:proofErr w:type="spellStart"/>
      <w:r w:rsidRPr="00EE3EFA">
        <w:t>Remember</w:t>
      </w:r>
      <w:proofErr w:type="spellEnd"/>
      <w:r w:rsidRPr="00EE3EFA">
        <w:t>/</w:t>
      </w:r>
      <w:proofErr w:type="spellStart"/>
      <w:r w:rsidRPr="00EE3EFA">
        <w:t>Understand</w:t>
      </w:r>
      <w:proofErr w:type="spellEnd"/>
      <w:r w:rsidRPr="00EE3EFA">
        <w:t>” (Recordar/Entender) y un bloque de la fila “</w:t>
      </w:r>
      <w:proofErr w:type="spellStart"/>
      <w:r w:rsidRPr="00EE3EFA">
        <w:t>Apply</w:t>
      </w:r>
      <w:proofErr w:type="spellEnd"/>
      <w:r w:rsidRPr="00EE3EFA">
        <w:t>/</w:t>
      </w:r>
      <w:proofErr w:type="spellStart"/>
      <w:r w:rsidRPr="00EE3EFA">
        <w:t>Analyze</w:t>
      </w:r>
      <w:proofErr w:type="spellEnd"/>
      <w:r w:rsidRPr="00EE3EFA">
        <w:t>/</w:t>
      </w:r>
      <w:proofErr w:type="spellStart"/>
      <w:r w:rsidRPr="00EE3EFA">
        <w:t>Evaluate</w:t>
      </w:r>
      <w:proofErr w:type="spellEnd"/>
      <w:r w:rsidRPr="00EE3EFA">
        <w:t>” (Aplicar/Analizar/Evaluar). Los miembros del grupo luego enseñarían a los otros miembros lo que aprendieron. El grupo trabajaría en conjunto para completar los elementos de la fila “</w:t>
      </w:r>
      <w:proofErr w:type="spellStart"/>
      <w:r w:rsidRPr="00EE3EFA">
        <w:t>Create</w:t>
      </w:r>
      <w:proofErr w:type="spellEnd"/>
      <w:r w:rsidRPr="00EE3EFA">
        <w:t>” (Crear).</w:t>
      </w:r>
    </w:p>
    <w:p w14:paraId="6E135B46" w14:textId="77777777" w:rsidR="005F5672" w:rsidRPr="00EE3EFA" w:rsidRDefault="005F5672" w:rsidP="005F5672">
      <w:pPr>
        <w:pStyle w:val="FFABody"/>
        <w:ind w:left="2160"/>
        <w:rPr>
          <w:i/>
        </w:rPr>
      </w:pPr>
    </w:p>
    <w:p w14:paraId="77A16E0F" w14:textId="77777777" w:rsidR="005F5672" w:rsidRPr="00EE3EFA" w:rsidRDefault="005F5672" w:rsidP="005F5672">
      <w:pPr>
        <w:pStyle w:val="FFABody"/>
        <w:ind w:left="1440"/>
      </w:pPr>
    </w:p>
    <w:p w14:paraId="0708295E" w14:textId="77777777" w:rsidR="005F5672" w:rsidRPr="00EE3EFA" w:rsidRDefault="005F5672" w:rsidP="005F5672">
      <w:pPr>
        <w:pStyle w:val="FFABody"/>
        <w:numPr>
          <w:ilvl w:val="0"/>
          <w:numId w:val="24"/>
        </w:numPr>
        <w:textAlignment w:val="auto"/>
      </w:pPr>
      <w:r w:rsidRPr="00EE3EFA">
        <w:rPr>
          <w:i/>
        </w:rPr>
        <w:t>Calificación</w:t>
      </w:r>
      <w:r w:rsidRPr="00EE3EFA">
        <w:t xml:space="preserve">: La forma de determinar si un estudiante ha completado las tareas depende de sus preferencias y de los recursos disponibles para usted. Las sugerencias incluyen pedirles que envíen por correo electrónico o impriman algo que demuestre que completaron una tarea, o que escriban un breve párrafo de resumen de un video que vieron o un artículo que leyeron.  </w:t>
      </w:r>
    </w:p>
    <w:p w14:paraId="5F27AE9F" w14:textId="77777777" w:rsidR="005F5672" w:rsidRPr="00EE3EFA" w:rsidRDefault="005F5672" w:rsidP="005F5672">
      <w:pPr>
        <w:pStyle w:val="FFABody"/>
        <w:numPr>
          <w:ilvl w:val="1"/>
          <w:numId w:val="24"/>
        </w:numPr>
        <w:textAlignment w:val="auto"/>
      </w:pPr>
      <w:r w:rsidRPr="00EE3EFA">
        <w:t xml:space="preserve">El trabajo se puede recopilar semanalmente o </w:t>
      </w:r>
      <w:proofErr w:type="gramStart"/>
      <w:r w:rsidRPr="00EE3EFA">
        <w:t>cada pocas semanas</w:t>
      </w:r>
      <w:proofErr w:type="gramEnd"/>
      <w:r w:rsidRPr="00EE3EFA">
        <w:t xml:space="preserve"> para su calificación.</w:t>
      </w:r>
    </w:p>
    <w:p w14:paraId="106301CD" w14:textId="77777777" w:rsidR="005F5672" w:rsidRPr="00EE3EFA" w:rsidRDefault="005F5672" w:rsidP="005F5672">
      <w:pPr>
        <w:pStyle w:val="FFABody"/>
        <w:numPr>
          <w:ilvl w:val="1"/>
          <w:numId w:val="24"/>
        </w:numPr>
        <w:textAlignment w:val="auto"/>
      </w:pPr>
      <w:r w:rsidRPr="00EE3EFA">
        <w:rPr>
          <w:i/>
        </w:rPr>
        <w:t xml:space="preserve">Consejo: </w:t>
      </w:r>
      <w:r w:rsidRPr="00EE3EFA">
        <w:t>Cuente la calificación completa del tablero de opciones (</w:t>
      </w:r>
      <w:proofErr w:type="gramStart"/>
      <w:r w:rsidRPr="00EE3EFA">
        <w:t>cada una vale</w:t>
      </w:r>
      <w:proofErr w:type="gramEnd"/>
      <w:r w:rsidRPr="00EE3EFA">
        <w:t xml:space="preserve"> 100 puntos) como calificación de prueba o proyecto, o pida que se cuente dos veces.</w:t>
      </w:r>
    </w:p>
    <w:p w14:paraId="2145C508" w14:textId="77777777" w:rsidR="00E37A94" w:rsidRPr="00EE3EFA" w:rsidRDefault="00E37A94" w:rsidP="00E37A94">
      <w:pPr>
        <w:spacing w:line="276" w:lineRule="auto"/>
        <w:sectPr w:rsidR="00E37A94" w:rsidRPr="00EE3EFA" w:rsidSect="008C1F98">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629E3C2A" w14:textId="77777777" w:rsidR="005F5672" w:rsidRPr="00EE3EFA" w:rsidRDefault="005F5672" w:rsidP="005F5672">
      <w:pPr>
        <w:ind w:left="240"/>
        <w:rPr>
          <w:rFonts w:ascii="Georgia" w:eastAsia="Georgia" w:hAnsi="Georgia" w:cs="Georgia"/>
          <w:sz w:val="38"/>
          <w:szCs w:val="38"/>
        </w:rPr>
      </w:pPr>
      <w:r w:rsidRPr="00EE3EFA">
        <w:rPr>
          <w:rFonts w:ascii="Georgia" w:hAnsi="Georgia"/>
          <w:b/>
          <w:color w:val="004B96"/>
          <w:sz w:val="38"/>
        </w:rPr>
        <w:lastRenderedPageBreak/>
        <w:t>Fundamentos de la FFA</w:t>
      </w:r>
    </w:p>
    <w:p w14:paraId="6B76F571" w14:textId="77777777" w:rsidR="005F5672" w:rsidRPr="00EE3EFA" w:rsidRDefault="005F5672" w:rsidP="005F5672">
      <w:pPr>
        <w:spacing w:before="2" w:line="220" w:lineRule="exact"/>
        <w:rPr>
          <w:rFonts w:ascii="Times New Roman" w:eastAsia="Times New Roman" w:hAnsi="Times New Roman" w:cs="Times New Roman"/>
          <w:sz w:val="22"/>
          <w:szCs w:val="22"/>
        </w:rPr>
      </w:pPr>
    </w:p>
    <w:p w14:paraId="4DB2D641" w14:textId="77777777" w:rsidR="005F5672" w:rsidRPr="00EE3EFA" w:rsidRDefault="005F5672" w:rsidP="005F5672">
      <w:pPr>
        <w:ind w:left="240"/>
        <w:rPr>
          <w:rFonts w:ascii="Georgia" w:eastAsia="Georgia" w:hAnsi="Georgia" w:cs="Georgia"/>
          <w:sz w:val="18"/>
          <w:szCs w:val="18"/>
        </w:rPr>
      </w:pPr>
      <w:r w:rsidRPr="00EE3EFA">
        <w:rPr>
          <w:rFonts w:ascii="Georgia" w:hAnsi="Georgia"/>
          <w:b/>
          <w:color w:val="DA291C"/>
          <w:spacing w:val="1"/>
          <w:sz w:val="18"/>
        </w:rPr>
        <w:t>INSTRUCCIONES:</w:t>
      </w:r>
    </w:p>
    <w:p w14:paraId="60D24C29" w14:textId="07322488" w:rsidR="005F5672" w:rsidRPr="00EE3EFA" w:rsidRDefault="005F5672" w:rsidP="005F5672">
      <w:pPr>
        <w:spacing w:line="200" w:lineRule="exact"/>
        <w:ind w:left="240" w:right="438"/>
        <w:rPr>
          <w:rFonts w:ascii="Verdana" w:eastAsia="Verdana" w:hAnsi="Verdana" w:cs="Verdana"/>
          <w:sz w:val="17"/>
          <w:szCs w:val="17"/>
        </w:rPr>
      </w:pPr>
      <w:r w:rsidRPr="00EE3EFA">
        <w:rPr>
          <w:rFonts w:ascii="Verdana" w:hAnsi="Verdana"/>
          <w:color w:val="070909"/>
          <w:spacing w:val="1"/>
          <w:sz w:val="17"/>
        </w:rPr>
        <w:t xml:space="preserve">Usted explorará FFA.org para completar las tareas que se enumeran a continuación. Algunas de las tareas llevarán más tiempo que otras, pero puede completarlas </w:t>
      </w:r>
      <w:r w:rsidRPr="00EE3EFA">
        <w:rPr>
          <w:rFonts w:ascii="Verdana" w:hAnsi="Verdana"/>
          <w:i/>
          <w:color w:val="070909"/>
          <w:spacing w:val="1"/>
          <w:sz w:val="17"/>
        </w:rPr>
        <w:t>en el orden que elija</w:t>
      </w:r>
      <w:r w:rsidRPr="00EE3EFA">
        <w:rPr>
          <w:rFonts w:ascii="Verdana" w:hAnsi="Verdana"/>
          <w:color w:val="070909"/>
          <w:spacing w:val="1"/>
          <w:sz w:val="17"/>
        </w:rPr>
        <w:t>. Su fecha límite para completar este tablero es __________________. Sombree o coloree cada bloque a continuación a medida que lo complete. El tablero vale un total de 100 puntos. El valor máximo de puntos para cada actividad se encuentra al final de cada bloque.</w:t>
      </w:r>
    </w:p>
    <w:p w14:paraId="7EC0A4D8" w14:textId="77777777" w:rsidR="005F5672" w:rsidRPr="00EE3EFA" w:rsidRDefault="005F5672" w:rsidP="005F5672">
      <w:pPr>
        <w:spacing w:line="200" w:lineRule="exact"/>
        <w:rPr>
          <w:rFonts w:ascii="Times New Roman" w:eastAsia="Times New Roman" w:hAnsi="Times New Roman" w:cs="Times New Roman"/>
          <w:sz w:val="20"/>
          <w:szCs w:val="20"/>
        </w:rPr>
      </w:pPr>
    </w:p>
    <w:p w14:paraId="3F80FE83" w14:textId="77777777" w:rsidR="005F5672" w:rsidRPr="00EE3EFA" w:rsidRDefault="005F5672" w:rsidP="005F5672">
      <w:pPr>
        <w:spacing w:before="2" w:line="200" w:lineRule="exact"/>
      </w:pPr>
    </w:p>
    <w:tbl>
      <w:tblPr>
        <w:tblpPr w:leftFromText="180" w:rightFromText="180" w:vertAnchor="text" w:tblpX="102" w:tblpY="1"/>
        <w:tblOverlap w:val="never"/>
        <w:tblW w:w="11066" w:type="dxa"/>
        <w:tblLayout w:type="fixed"/>
        <w:tblCellMar>
          <w:left w:w="0" w:type="dxa"/>
          <w:right w:w="0" w:type="dxa"/>
        </w:tblCellMar>
        <w:tblLook w:val="01E0" w:firstRow="1" w:lastRow="1" w:firstColumn="1" w:lastColumn="1" w:noHBand="0" w:noVBand="0"/>
      </w:tblPr>
      <w:tblGrid>
        <w:gridCol w:w="640"/>
        <w:gridCol w:w="2945"/>
        <w:gridCol w:w="2458"/>
        <w:gridCol w:w="2535"/>
        <w:gridCol w:w="2482"/>
        <w:gridCol w:w="6"/>
      </w:tblGrid>
      <w:tr w:rsidR="005F5672" w:rsidRPr="00EE3EFA" w14:paraId="5F084C84" w14:textId="77777777" w:rsidTr="0042238B">
        <w:trPr>
          <w:trHeight w:val="360"/>
        </w:trPr>
        <w:tc>
          <w:tcPr>
            <w:tcW w:w="11066" w:type="dxa"/>
            <w:gridSpan w:val="6"/>
            <w:tcBorders>
              <w:top w:val="single" w:sz="6" w:space="0" w:color="000000"/>
              <w:left w:val="single" w:sz="6" w:space="0" w:color="000000"/>
              <w:bottom w:val="nil"/>
              <w:right w:val="single" w:sz="6" w:space="0" w:color="000000"/>
            </w:tcBorders>
          </w:tcPr>
          <w:p w14:paraId="52B0ADCC" w14:textId="77777777" w:rsidR="005F5672" w:rsidRPr="00EE3EFA" w:rsidRDefault="005F5672" w:rsidP="0042238B"/>
        </w:tc>
      </w:tr>
      <w:tr w:rsidR="005F5672" w:rsidRPr="00EE3EFA" w14:paraId="519BF27B" w14:textId="77777777" w:rsidTr="0042238B">
        <w:trPr>
          <w:gridAfter w:val="1"/>
          <w:wAfter w:w="6" w:type="dxa"/>
          <w:trHeight w:hRule="exact" w:val="3956"/>
        </w:trPr>
        <w:tc>
          <w:tcPr>
            <w:tcW w:w="640" w:type="dxa"/>
            <w:tcBorders>
              <w:top w:val="single" w:sz="6" w:space="0" w:color="000000"/>
              <w:left w:val="single" w:sz="6" w:space="0" w:color="000000"/>
              <w:bottom w:val="single" w:sz="6" w:space="0" w:color="000000"/>
              <w:right w:val="single" w:sz="6" w:space="0" w:color="000000"/>
            </w:tcBorders>
            <w:textDirection w:val="btLr"/>
          </w:tcPr>
          <w:p w14:paraId="5C6C42E3" w14:textId="77777777" w:rsidR="005F5672" w:rsidRPr="00EE3EFA" w:rsidRDefault="005F5672" w:rsidP="0042238B">
            <w:pPr>
              <w:spacing w:before="6" w:line="100" w:lineRule="exact"/>
              <w:rPr>
                <w:sz w:val="14"/>
                <w:szCs w:val="14"/>
              </w:rPr>
            </w:pPr>
          </w:p>
          <w:p w14:paraId="18CD6D9F" w14:textId="77777777" w:rsidR="00003F1A" w:rsidRDefault="005F5672" w:rsidP="0042238B">
            <w:pPr>
              <w:spacing w:line="244" w:lineRule="auto"/>
              <w:ind w:left="1577" w:right="1330"/>
              <w:jc w:val="center"/>
              <w:rPr>
                <w:rFonts w:ascii="Verdana" w:hAnsi="Verdana"/>
                <w:color w:val="070909"/>
                <w:spacing w:val="-1"/>
                <w:sz w:val="14"/>
                <w:szCs w:val="14"/>
              </w:rPr>
            </w:pPr>
            <w:r w:rsidRPr="00EE3EFA">
              <w:rPr>
                <w:rFonts w:ascii="Verdana" w:hAnsi="Verdana"/>
                <w:color w:val="070909"/>
                <w:spacing w:val="-1"/>
                <w:sz w:val="14"/>
                <w:szCs w:val="14"/>
              </w:rPr>
              <w:t>Recordar/</w:t>
            </w:r>
          </w:p>
          <w:p w14:paraId="404EDDA0" w14:textId="755550D4" w:rsidR="005F5672" w:rsidRPr="00EE3EFA" w:rsidRDefault="00003F1A" w:rsidP="0042238B">
            <w:pPr>
              <w:spacing w:line="244" w:lineRule="auto"/>
              <w:ind w:left="1577" w:right="1330"/>
              <w:jc w:val="center"/>
              <w:rPr>
                <w:rFonts w:ascii="Verdana" w:eastAsia="Verdana" w:hAnsi="Verdana" w:cs="Verdana"/>
                <w:sz w:val="14"/>
                <w:szCs w:val="14"/>
              </w:rPr>
            </w:pPr>
            <w:r>
              <w:rPr>
                <w:rFonts w:ascii="Verdana" w:hAnsi="Verdana"/>
                <w:color w:val="070909"/>
                <w:spacing w:val="-1"/>
                <w:sz w:val="14"/>
                <w:szCs w:val="14"/>
              </w:rPr>
              <w:t>C</w:t>
            </w:r>
            <w:r w:rsidR="005F5672" w:rsidRPr="00EE3EFA">
              <w:rPr>
                <w:rFonts w:ascii="Verdana" w:hAnsi="Verdana"/>
                <w:color w:val="070909"/>
                <w:spacing w:val="-1"/>
                <w:sz w:val="14"/>
                <w:szCs w:val="14"/>
              </w:rPr>
              <w:t>omprender</w:t>
            </w:r>
          </w:p>
        </w:tc>
        <w:tc>
          <w:tcPr>
            <w:tcW w:w="2945" w:type="dxa"/>
            <w:tcBorders>
              <w:top w:val="single" w:sz="6" w:space="0" w:color="000000"/>
              <w:left w:val="single" w:sz="6" w:space="0" w:color="000000"/>
              <w:bottom w:val="single" w:sz="6" w:space="0" w:color="000000"/>
              <w:right w:val="single" w:sz="6" w:space="0" w:color="000000"/>
            </w:tcBorders>
          </w:tcPr>
          <w:p w14:paraId="2C9910D4" w14:textId="77777777" w:rsidR="005F5672" w:rsidRPr="00EE3EFA" w:rsidRDefault="005F5672" w:rsidP="0042238B">
            <w:pPr>
              <w:spacing w:before="7" w:line="200" w:lineRule="exact"/>
              <w:ind w:left="358" w:right="360"/>
              <w:jc w:val="center"/>
              <w:rPr>
                <w:rFonts w:ascii="Verdana" w:eastAsia="Verdana" w:hAnsi="Verdana" w:cs="Verdana"/>
                <w:sz w:val="12"/>
                <w:szCs w:val="12"/>
              </w:rPr>
            </w:pPr>
            <w:r w:rsidRPr="00EE3EFA">
              <w:rPr>
                <w:rFonts w:ascii="Verdana" w:hAnsi="Verdana"/>
                <w:color w:val="070909"/>
                <w:sz w:val="12"/>
                <w:szCs w:val="12"/>
              </w:rPr>
              <w:t>¿Quiénes son los Oficiales Nacionales de la FFA?</w:t>
            </w:r>
          </w:p>
          <w:p w14:paraId="17748C78" w14:textId="77777777" w:rsidR="00ED625E" w:rsidRPr="00EE3EFA" w:rsidRDefault="00ED625E" w:rsidP="00ED625E">
            <w:pPr>
              <w:tabs>
                <w:tab w:val="left" w:pos="2440"/>
              </w:tabs>
              <w:ind w:left="102" w:right="431"/>
              <w:jc w:val="both"/>
              <w:rPr>
                <w:rFonts w:ascii="Verdana" w:eastAsia="Verdana" w:hAnsi="Verdana" w:cs="Verdana"/>
                <w:color w:val="070909"/>
                <w:sz w:val="12"/>
                <w:szCs w:val="12"/>
              </w:rPr>
            </w:pPr>
          </w:p>
          <w:p w14:paraId="603DA22E" w14:textId="6E5D96F1" w:rsidR="00ED625E" w:rsidRPr="00EE3EFA" w:rsidRDefault="005F5672" w:rsidP="00ED625E">
            <w:pPr>
              <w:tabs>
                <w:tab w:val="left" w:pos="2440"/>
              </w:tabs>
              <w:ind w:left="102" w:right="431"/>
              <w:jc w:val="both"/>
              <w:rPr>
                <w:rFonts w:ascii="Times New Roman" w:eastAsia="Times New Roman" w:hAnsi="Times New Roman" w:cs="Times New Roman"/>
                <w:sz w:val="12"/>
                <w:szCs w:val="12"/>
              </w:rPr>
            </w:pPr>
            <w:r w:rsidRPr="00EE3EFA">
              <w:rPr>
                <w:rFonts w:ascii="Verdana" w:hAnsi="Verdana"/>
                <w:color w:val="070909"/>
                <w:sz w:val="12"/>
                <w:szCs w:val="12"/>
              </w:rPr>
              <w:t xml:space="preserve">Presidente: </w:t>
            </w:r>
            <w:r w:rsidRPr="00EE3EFA">
              <w:rPr>
                <w:rFonts w:ascii="Verdana" w:hAnsi="Verdana"/>
                <w:color w:val="070909"/>
                <w:sz w:val="12"/>
                <w:szCs w:val="12"/>
                <w:u w:val="single" w:color="070909"/>
              </w:rPr>
              <w:t xml:space="preserve"> </w:t>
            </w:r>
            <w:r w:rsidRPr="00EE3EFA">
              <w:rPr>
                <w:sz w:val="12"/>
                <w:szCs w:val="12"/>
              </w:rPr>
              <w:tab/>
            </w:r>
            <w:r w:rsidRPr="00EE3EFA">
              <w:rPr>
                <w:rFonts w:ascii="Verdana" w:hAnsi="Verdana"/>
                <w:color w:val="070909"/>
                <w:sz w:val="12"/>
                <w:szCs w:val="12"/>
              </w:rPr>
              <w:t xml:space="preserve"> Secretario: </w:t>
            </w:r>
            <w:r w:rsidRPr="00EE3EFA">
              <w:rPr>
                <w:rFonts w:ascii="Verdana" w:hAnsi="Verdana"/>
                <w:color w:val="070909"/>
                <w:sz w:val="12"/>
                <w:szCs w:val="12"/>
                <w:u w:val="single" w:color="070909"/>
              </w:rPr>
              <w:t xml:space="preserve"> </w:t>
            </w:r>
            <w:proofErr w:type="gramStart"/>
            <w:r w:rsidRPr="00EE3EFA">
              <w:rPr>
                <w:sz w:val="12"/>
                <w:szCs w:val="12"/>
              </w:rPr>
              <w:tab/>
            </w:r>
            <w:r w:rsidRPr="00EE3EFA">
              <w:rPr>
                <w:rFonts w:ascii="Verdana" w:hAnsi="Verdana"/>
                <w:color w:val="070909"/>
                <w:w w:val="37"/>
                <w:sz w:val="12"/>
                <w:szCs w:val="12"/>
                <w:u w:val="single" w:color="070909"/>
              </w:rPr>
              <w:t xml:space="preserve"> </w:t>
            </w:r>
            <w:r w:rsidRPr="00EE3EFA">
              <w:rPr>
                <w:rFonts w:ascii="Verdana" w:hAnsi="Verdana"/>
                <w:color w:val="070909"/>
                <w:sz w:val="12"/>
                <w:szCs w:val="12"/>
              </w:rPr>
              <w:t xml:space="preserve"> Vicepresidente</w:t>
            </w:r>
            <w:proofErr w:type="gramEnd"/>
            <w:r w:rsidRPr="00EE3EFA">
              <w:rPr>
                <w:rFonts w:ascii="Verdana" w:hAnsi="Verdana"/>
                <w:color w:val="070909"/>
                <w:sz w:val="12"/>
                <w:szCs w:val="12"/>
              </w:rPr>
              <w:t xml:space="preserve"> de la región del este:</w:t>
            </w:r>
            <w:r w:rsidRPr="00EE3EFA">
              <w:rPr>
                <w:rFonts w:ascii="Times New Roman" w:hAnsi="Times New Roman"/>
                <w:sz w:val="12"/>
                <w:szCs w:val="12"/>
              </w:rPr>
              <w:t xml:space="preserve"> </w:t>
            </w:r>
          </w:p>
          <w:p w14:paraId="410E64FE" w14:textId="50D8AAEA" w:rsidR="00ED625E" w:rsidRPr="00EE3EFA" w:rsidRDefault="00ED625E" w:rsidP="00ED625E">
            <w:pPr>
              <w:ind w:left="102"/>
              <w:rPr>
                <w:rFonts w:ascii="Verdana" w:eastAsia="Verdana" w:hAnsi="Verdana" w:cs="Verdana"/>
                <w:color w:val="070909"/>
                <w:w w:val="37"/>
                <w:sz w:val="12"/>
                <w:szCs w:val="12"/>
                <w:u w:val="single" w:color="070909"/>
              </w:rPr>
            </w:pPr>
            <w:r w:rsidRPr="00EE3EFA">
              <w:rPr>
                <w:sz w:val="12"/>
                <w:szCs w:val="12"/>
              </w:rPr>
              <w:tab/>
            </w:r>
            <w:r w:rsidRPr="00EE3EFA">
              <w:rPr>
                <w:rFonts w:ascii="Verdana" w:hAnsi="Verdana"/>
                <w:color w:val="070909"/>
                <w:w w:val="37"/>
                <w:sz w:val="12"/>
                <w:szCs w:val="12"/>
                <w:u w:val="single" w:color="070909"/>
              </w:rPr>
              <w:t>______________________</w:t>
            </w:r>
          </w:p>
          <w:p w14:paraId="50E45661" w14:textId="58AFE128" w:rsidR="00ED625E" w:rsidRPr="00EE3EFA" w:rsidRDefault="00ED625E" w:rsidP="00ED625E">
            <w:pPr>
              <w:tabs>
                <w:tab w:val="left" w:pos="2440"/>
              </w:tabs>
              <w:ind w:left="102" w:right="431"/>
              <w:jc w:val="both"/>
              <w:rPr>
                <w:rFonts w:ascii="Times New Roman" w:eastAsia="Times New Roman" w:hAnsi="Times New Roman" w:cs="Times New Roman"/>
                <w:sz w:val="12"/>
                <w:szCs w:val="12"/>
              </w:rPr>
            </w:pPr>
            <w:r w:rsidRPr="00EE3EFA">
              <w:rPr>
                <w:rFonts w:ascii="Verdana" w:hAnsi="Verdana"/>
                <w:color w:val="070909"/>
                <w:sz w:val="12"/>
                <w:szCs w:val="12"/>
              </w:rPr>
              <w:t>Vicepresidente de la región occidental:</w:t>
            </w:r>
            <w:r w:rsidRPr="00EE3EFA">
              <w:rPr>
                <w:rFonts w:ascii="Times New Roman" w:hAnsi="Times New Roman"/>
                <w:sz w:val="12"/>
                <w:szCs w:val="12"/>
              </w:rPr>
              <w:t xml:space="preserve"> </w:t>
            </w:r>
          </w:p>
          <w:p w14:paraId="62D29DA1" w14:textId="77777777" w:rsidR="00ED625E" w:rsidRPr="00EE3EFA" w:rsidRDefault="00ED625E" w:rsidP="00ED625E">
            <w:pPr>
              <w:ind w:left="102"/>
              <w:rPr>
                <w:rFonts w:ascii="Verdana" w:eastAsia="Verdana" w:hAnsi="Verdana" w:cs="Verdana"/>
                <w:color w:val="070909"/>
                <w:w w:val="37"/>
                <w:sz w:val="12"/>
                <w:szCs w:val="12"/>
                <w:u w:val="single" w:color="070909"/>
              </w:rPr>
            </w:pPr>
            <w:r w:rsidRPr="00EE3EFA">
              <w:rPr>
                <w:sz w:val="12"/>
                <w:szCs w:val="12"/>
              </w:rPr>
              <w:tab/>
            </w:r>
            <w:r w:rsidRPr="00EE3EFA">
              <w:rPr>
                <w:rFonts w:ascii="Verdana" w:hAnsi="Verdana"/>
                <w:color w:val="070909"/>
                <w:w w:val="37"/>
                <w:sz w:val="12"/>
                <w:szCs w:val="12"/>
                <w:u w:val="single" w:color="070909"/>
              </w:rPr>
              <w:t>______________________</w:t>
            </w:r>
          </w:p>
          <w:p w14:paraId="44F613E3" w14:textId="5AF55DA6" w:rsidR="00ED625E" w:rsidRPr="00EE3EFA" w:rsidRDefault="00ED625E" w:rsidP="00ED625E">
            <w:pPr>
              <w:tabs>
                <w:tab w:val="left" w:pos="2440"/>
              </w:tabs>
              <w:ind w:left="102" w:right="431"/>
              <w:jc w:val="both"/>
              <w:rPr>
                <w:rFonts w:ascii="Times New Roman" w:eastAsia="Times New Roman" w:hAnsi="Times New Roman" w:cs="Times New Roman"/>
                <w:sz w:val="12"/>
                <w:szCs w:val="12"/>
              </w:rPr>
            </w:pPr>
            <w:r w:rsidRPr="00EE3EFA">
              <w:rPr>
                <w:rFonts w:ascii="Verdana" w:hAnsi="Verdana"/>
                <w:color w:val="070909"/>
                <w:sz w:val="12"/>
                <w:szCs w:val="12"/>
              </w:rPr>
              <w:t>Vicepresidente de la región del sur:</w:t>
            </w:r>
            <w:r w:rsidRPr="00EE3EFA">
              <w:rPr>
                <w:rFonts w:ascii="Times New Roman" w:hAnsi="Times New Roman"/>
                <w:sz w:val="12"/>
                <w:szCs w:val="12"/>
              </w:rPr>
              <w:t xml:space="preserve"> </w:t>
            </w:r>
          </w:p>
          <w:p w14:paraId="6DE797A9" w14:textId="77777777" w:rsidR="00ED625E" w:rsidRPr="00EE3EFA" w:rsidRDefault="00ED625E" w:rsidP="00ED625E">
            <w:pPr>
              <w:ind w:left="102"/>
              <w:rPr>
                <w:rFonts w:ascii="Verdana" w:eastAsia="Verdana" w:hAnsi="Verdana" w:cs="Verdana"/>
                <w:color w:val="070909"/>
                <w:w w:val="37"/>
                <w:sz w:val="12"/>
                <w:szCs w:val="12"/>
                <w:u w:val="single" w:color="070909"/>
              </w:rPr>
            </w:pPr>
            <w:r w:rsidRPr="00EE3EFA">
              <w:rPr>
                <w:sz w:val="12"/>
                <w:szCs w:val="12"/>
              </w:rPr>
              <w:tab/>
            </w:r>
            <w:r w:rsidRPr="00EE3EFA">
              <w:rPr>
                <w:rFonts w:ascii="Verdana" w:hAnsi="Verdana"/>
                <w:color w:val="070909"/>
                <w:w w:val="37"/>
                <w:sz w:val="12"/>
                <w:szCs w:val="12"/>
                <w:u w:val="single" w:color="070909"/>
              </w:rPr>
              <w:t>______________________</w:t>
            </w:r>
          </w:p>
          <w:p w14:paraId="68B2290D" w14:textId="30DB69D3" w:rsidR="00ED625E" w:rsidRPr="00EE3EFA" w:rsidRDefault="00ED625E" w:rsidP="00ED625E">
            <w:pPr>
              <w:tabs>
                <w:tab w:val="left" w:pos="2440"/>
              </w:tabs>
              <w:ind w:left="102" w:right="431"/>
              <w:jc w:val="both"/>
              <w:rPr>
                <w:rFonts w:ascii="Times New Roman" w:eastAsia="Times New Roman" w:hAnsi="Times New Roman" w:cs="Times New Roman"/>
                <w:sz w:val="12"/>
                <w:szCs w:val="12"/>
              </w:rPr>
            </w:pPr>
            <w:r w:rsidRPr="00EE3EFA">
              <w:rPr>
                <w:rFonts w:ascii="Verdana" w:hAnsi="Verdana"/>
                <w:color w:val="070909"/>
                <w:sz w:val="12"/>
                <w:szCs w:val="12"/>
              </w:rPr>
              <w:t>Vicepresidente de la región central:</w:t>
            </w:r>
            <w:r w:rsidRPr="00EE3EFA">
              <w:rPr>
                <w:rFonts w:ascii="Times New Roman" w:hAnsi="Times New Roman"/>
                <w:sz w:val="12"/>
                <w:szCs w:val="12"/>
              </w:rPr>
              <w:t xml:space="preserve"> </w:t>
            </w:r>
          </w:p>
          <w:p w14:paraId="76F15BF6" w14:textId="77777777" w:rsidR="00ED625E" w:rsidRPr="00EE3EFA" w:rsidRDefault="00ED625E" w:rsidP="00ED625E">
            <w:pPr>
              <w:ind w:left="102"/>
              <w:rPr>
                <w:rFonts w:ascii="Verdana" w:eastAsia="Verdana" w:hAnsi="Verdana" w:cs="Verdana"/>
                <w:color w:val="070909"/>
                <w:w w:val="37"/>
                <w:sz w:val="12"/>
                <w:szCs w:val="12"/>
                <w:u w:val="single" w:color="070909"/>
              </w:rPr>
            </w:pPr>
            <w:r w:rsidRPr="00EE3EFA">
              <w:rPr>
                <w:sz w:val="12"/>
                <w:szCs w:val="12"/>
              </w:rPr>
              <w:tab/>
            </w:r>
            <w:r w:rsidRPr="00EE3EFA">
              <w:rPr>
                <w:rFonts w:ascii="Verdana" w:hAnsi="Verdana"/>
                <w:color w:val="070909"/>
                <w:w w:val="37"/>
                <w:sz w:val="12"/>
                <w:szCs w:val="12"/>
                <w:u w:val="single" w:color="070909"/>
              </w:rPr>
              <w:t>______________________</w:t>
            </w:r>
          </w:p>
          <w:p w14:paraId="2321B5FD" w14:textId="5DB002A1" w:rsidR="00ED625E" w:rsidRPr="00EE3EFA" w:rsidRDefault="00ED625E" w:rsidP="00ED625E">
            <w:pPr>
              <w:rPr>
                <w:rFonts w:ascii="Verdana" w:eastAsia="Verdana" w:hAnsi="Verdana" w:cs="Verdana"/>
                <w:color w:val="070909"/>
                <w:spacing w:val="-1"/>
                <w:sz w:val="12"/>
                <w:szCs w:val="12"/>
              </w:rPr>
            </w:pPr>
          </w:p>
          <w:p w14:paraId="6B80F358" w14:textId="1525A528" w:rsidR="005F5672" w:rsidRPr="00EE3EFA" w:rsidRDefault="005F5672" w:rsidP="0042238B">
            <w:pPr>
              <w:ind w:left="102"/>
              <w:rPr>
                <w:rFonts w:ascii="Verdana" w:eastAsia="Verdana" w:hAnsi="Verdana" w:cs="Verdana"/>
                <w:sz w:val="12"/>
                <w:szCs w:val="12"/>
              </w:rPr>
            </w:pPr>
            <w:r w:rsidRPr="00EE3EFA">
              <w:rPr>
                <w:rFonts w:ascii="Verdana" w:hAnsi="Verdana"/>
                <w:color w:val="070909"/>
                <w:spacing w:val="-1"/>
                <w:sz w:val="12"/>
                <w:szCs w:val="12"/>
              </w:rPr>
              <w:t>¿Quién es el Asesor Nacional de la FFA?</w:t>
            </w:r>
          </w:p>
          <w:p w14:paraId="4D045920" w14:textId="195CC496" w:rsidR="005F5672" w:rsidRPr="00EE3EFA" w:rsidRDefault="005F5672" w:rsidP="0042238B">
            <w:pPr>
              <w:spacing w:before="3" w:line="160" w:lineRule="exact"/>
              <w:rPr>
                <w:rFonts w:ascii="Times New Roman" w:eastAsia="Times New Roman" w:hAnsi="Times New Roman" w:cs="Times New Roman"/>
                <w:sz w:val="12"/>
                <w:szCs w:val="12"/>
              </w:rPr>
            </w:pPr>
          </w:p>
          <w:p w14:paraId="3ADBF8AB" w14:textId="13AC66CD" w:rsidR="005F5672" w:rsidRPr="00EE3EFA" w:rsidRDefault="0042238B" w:rsidP="0042238B">
            <w:pPr>
              <w:spacing w:line="200" w:lineRule="exact"/>
              <w:rPr>
                <w:sz w:val="12"/>
                <w:szCs w:val="12"/>
              </w:rPr>
            </w:pPr>
            <w:r w:rsidRPr="00EE3EFA">
              <w:rPr>
                <w:rFonts w:ascii="Times New Roman" w:eastAsia="Times New Roman" w:hAnsi="Times New Roman" w:cs="Times New Roman"/>
                <w:noProof/>
                <w:sz w:val="12"/>
                <w:szCs w:val="12"/>
                <w:lang w:bidi="ne-NP"/>
              </w:rPr>
              <mc:AlternateContent>
                <mc:Choice Requires="wpg">
                  <w:drawing>
                    <wp:anchor distT="0" distB="0" distL="114300" distR="114300" simplePos="0" relativeHeight="251659776" behindDoc="1" locked="0" layoutInCell="1" allowOverlap="1" wp14:anchorId="4453EC54" wp14:editId="74431FDD">
                      <wp:simplePos x="0" y="0"/>
                      <wp:positionH relativeFrom="page">
                        <wp:posOffset>121586</wp:posOffset>
                      </wp:positionH>
                      <wp:positionV relativeFrom="paragraph">
                        <wp:posOffset>31750</wp:posOffset>
                      </wp:positionV>
                      <wp:extent cx="1272540" cy="0"/>
                      <wp:effectExtent l="13970" t="8255" r="8890" b="107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2540" cy="0"/>
                                <a:chOff x="1342" y="4603"/>
                                <a:chExt cx="2004" cy="0"/>
                              </a:xfrm>
                            </wpg:grpSpPr>
                            <wps:wsp>
                              <wps:cNvPr id="5" name="Freeform 11"/>
                              <wps:cNvSpPr>
                                <a:spLocks/>
                              </wps:cNvSpPr>
                              <wps:spPr bwMode="auto">
                                <a:xfrm>
                                  <a:off x="1342" y="4603"/>
                                  <a:ext cx="2004" cy="0"/>
                                </a:xfrm>
                                <a:custGeom>
                                  <a:avLst/>
                                  <a:gdLst>
                                    <a:gd name="T0" fmla="+- 0 1342 1342"/>
                                    <a:gd name="T1" fmla="*/ T0 w 2004"/>
                                    <a:gd name="T2" fmla="+- 0 3346 1342"/>
                                    <a:gd name="T3" fmla="*/ T2 w 2004"/>
                                  </a:gdLst>
                                  <a:ahLst/>
                                  <a:cxnLst>
                                    <a:cxn ang="0">
                                      <a:pos x="T1" y="0"/>
                                    </a:cxn>
                                    <a:cxn ang="0">
                                      <a:pos x="T3" y="0"/>
                                    </a:cxn>
                                  </a:cxnLst>
                                  <a:rect l="0" t="0" r="r" b="b"/>
                                  <a:pathLst>
                                    <a:path w="2004">
                                      <a:moveTo>
                                        <a:pt x="0" y="0"/>
                                      </a:moveTo>
                                      <a:lnTo>
                                        <a:pt x="2004" y="0"/>
                                      </a:lnTo>
                                    </a:path>
                                  </a:pathLst>
                                </a:custGeom>
                                <a:noFill/>
                                <a:ln w="5665">
                                  <a:solidFill>
                                    <a:srgbClr val="0709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F2908E" id="Group 4" o:spid="_x0000_s1026" style="position:absolute;margin-left:9.55pt;margin-top:2.5pt;width:100.2pt;height:0;z-index:-251656704;mso-position-horizontal-relative:page" coordorigin="1342,4603" coordsize="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">
                      <v:shape id="Freeform 11" o:spid="_x0000_s1027" style="position:absolute;left:1342;top:4603;width:2004;height:0;visibility:visible;mso-wrap-style:square;v-text-anchor:top" coordsize="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" path="m,l2004,e" filled="f" strokecolor="#070909" strokeweight=".15736mm">
                        <v:path arrowok="t" o:connecttype="custom" o:connectlocs="0,0;2004,0" o:connectangles="0,0"/>
                      </v:shape>
                      <w10:wrap anchorx="page"/>
                    </v:group>
                  </w:pict>
                </mc:Fallback>
              </mc:AlternateContent>
            </w:r>
          </w:p>
          <w:p w14:paraId="34E768D0" w14:textId="77777777" w:rsidR="00ED625E" w:rsidRPr="00EE3EFA" w:rsidRDefault="00ED625E" w:rsidP="0042238B">
            <w:pPr>
              <w:ind w:left="294" w:right="298"/>
              <w:jc w:val="center"/>
              <w:rPr>
                <w:rFonts w:ascii="Verdana" w:eastAsia="Verdana" w:hAnsi="Verdana" w:cs="Verdana"/>
                <w:i/>
                <w:color w:val="070909"/>
                <w:spacing w:val="1"/>
                <w:sz w:val="12"/>
                <w:szCs w:val="12"/>
              </w:rPr>
            </w:pPr>
          </w:p>
          <w:p w14:paraId="23DF7C02" w14:textId="38EE9C1A" w:rsidR="005F5672" w:rsidRPr="00EE3EFA" w:rsidRDefault="005F5672" w:rsidP="0042238B">
            <w:pPr>
              <w:ind w:left="294" w:right="298"/>
              <w:jc w:val="center"/>
              <w:rPr>
                <w:rFonts w:ascii="Verdana" w:eastAsia="Verdana" w:hAnsi="Verdana" w:cs="Verdana"/>
                <w:sz w:val="12"/>
                <w:szCs w:val="12"/>
              </w:rPr>
            </w:pPr>
            <w:r w:rsidRPr="00EE3EFA">
              <w:rPr>
                <w:rFonts w:ascii="Verdana" w:hAnsi="Verdana"/>
                <w:i/>
                <w:color w:val="070909"/>
                <w:spacing w:val="1"/>
                <w:sz w:val="12"/>
                <w:szCs w:val="12"/>
              </w:rPr>
              <w:t>(Indicio: Este es el liderazgo de la</w:t>
            </w:r>
          </w:p>
          <w:p w14:paraId="4FA521EE" w14:textId="60F87F33" w:rsidR="005F5672" w:rsidRPr="00EE3EFA" w:rsidRDefault="005F5672" w:rsidP="0042238B">
            <w:pPr>
              <w:ind w:left="985" w:right="987"/>
              <w:jc w:val="center"/>
              <w:rPr>
                <w:rFonts w:ascii="Verdana" w:eastAsia="Verdana" w:hAnsi="Verdana" w:cs="Verdana"/>
                <w:sz w:val="12"/>
                <w:szCs w:val="12"/>
              </w:rPr>
            </w:pPr>
            <w:r w:rsidRPr="00EE3EFA">
              <w:rPr>
                <w:rFonts w:ascii="Verdana" w:hAnsi="Verdana"/>
                <w:i/>
                <w:color w:val="070909"/>
                <w:spacing w:val="-1"/>
                <w:sz w:val="12"/>
                <w:szCs w:val="12"/>
              </w:rPr>
              <w:t xml:space="preserve">Organización Nacional </w:t>
            </w:r>
            <w:r w:rsidR="00A43F99">
              <w:rPr>
                <w:rFonts w:ascii="Verdana" w:hAnsi="Verdana"/>
                <w:i/>
                <w:color w:val="070909"/>
                <w:spacing w:val="-1"/>
                <w:sz w:val="12"/>
                <w:szCs w:val="12"/>
              </w:rPr>
              <w:t xml:space="preserve">de la </w:t>
            </w:r>
            <w:r w:rsidRPr="00EE3EFA">
              <w:rPr>
                <w:rFonts w:ascii="Verdana" w:hAnsi="Verdana"/>
                <w:i/>
                <w:color w:val="070909"/>
                <w:spacing w:val="-1"/>
                <w:sz w:val="12"/>
                <w:szCs w:val="12"/>
              </w:rPr>
              <w:t>FFA).</w:t>
            </w:r>
          </w:p>
          <w:p w14:paraId="42FD79FF" w14:textId="77777777" w:rsidR="005F5672" w:rsidRPr="00EE3EFA" w:rsidRDefault="005F5672" w:rsidP="0042238B">
            <w:pPr>
              <w:ind w:right="103"/>
              <w:jc w:val="right"/>
              <w:rPr>
                <w:rFonts w:ascii="Verdana" w:eastAsia="Verdana" w:hAnsi="Verdana" w:cs="Verdana"/>
                <w:sz w:val="14"/>
                <w:szCs w:val="14"/>
              </w:rPr>
            </w:pPr>
            <w:r w:rsidRPr="00EE3EFA">
              <w:rPr>
                <w:rFonts w:ascii="Verdana" w:hAnsi="Verdana"/>
                <w:color w:val="070909"/>
                <w:sz w:val="14"/>
                <w:szCs w:val="14"/>
              </w:rPr>
              <w:t>5 puntos</w:t>
            </w:r>
          </w:p>
        </w:tc>
        <w:tc>
          <w:tcPr>
            <w:tcW w:w="2458" w:type="dxa"/>
            <w:tcBorders>
              <w:top w:val="single" w:sz="6" w:space="0" w:color="000000"/>
              <w:left w:val="single" w:sz="6" w:space="0" w:color="000000"/>
              <w:bottom w:val="single" w:sz="6" w:space="0" w:color="000000"/>
              <w:right w:val="single" w:sz="6" w:space="0" w:color="000000"/>
            </w:tcBorders>
          </w:tcPr>
          <w:p w14:paraId="113DF36C" w14:textId="77777777" w:rsidR="005F5672" w:rsidRPr="00EE3EFA" w:rsidRDefault="005F5672" w:rsidP="0042238B">
            <w:pPr>
              <w:spacing w:before="7" w:line="200" w:lineRule="exact"/>
              <w:ind w:left="180" w:right="181"/>
              <w:jc w:val="center"/>
              <w:rPr>
                <w:rFonts w:ascii="Verdana" w:eastAsia="Verdana" w:hAnsi="Verdana" w:cs="Verdana"/>
                <w:sz w:val="14"/>
                <w:szCs w:val="14"/>
              </w:rPr>
            </w:pPr>
            <w:r w:rsidRPr="00EE3EFA">
              <w:rPr>
                <w:rFonts w:ascii="Verdana" w:hAnsi="Verdana"/>
                <w:color w:val="070909"/>
                <w:sz w:val="14"/>
                <w:szCs w:val="14"/>
              </w:rPr>
              <w:t>¿Cuál es la declaración de misión de la FFA?</w:t>
            </w:r>
          </w:p>
          <w:p w14:paraId="10B02A2A" w14:textId="77777777" w:rsidR="005F5672" w:rsidRPr="00EE3EFA" w:rsidRDefault="005F5672" w:rsidP="0042238B">
            <w:pPr>
              <w:spacing w:line="200" w:lineRule="exact"/>
              <w:rPr>
                <w:rFonts w:ascii="Times New Roman" w:eastAsia="Times New Roman" w:hAnsi="Times New Roman" w:cs="Times New Roman"/>
                <w:sz w:val="14"/>
                <w:szCs w:val="14"/>
              </w:rPr>
            </w:pPr>
          </w:p>
          <w:p w14:paraId="514E3C03" w14:textId="77777777" w:rsidR="005F5672" w:rsidRPr="00EE3EFA" w:rsidRDefault="005F5672" w:rsidP="0042238B">
            <w:pPr>
              <w:spacing w:line="200" w:lineRule="exact"/>
              <w:rPr>
                <w:sz w:val="14"/>
                <w:szCs w:val="14"/>
              </w:rPr>
            </w:pPr>
          </w:p>
          <w:p w14:paraId="4161261E" w14:textId="77777777" w:rsidR="005F5672" w:rsidRPr="00EE3EFA" w:rsidRDefault="005F5672" w:rsidP="0042238B">
            <w:pPr>
              <w:spacing w:line="200" w:lineRule="exact"/>
              <w:rPr>
                <w:sz w:val="14"/>
                <w:szCs w:val="14"/>
              </w:rPr>
            </w:pPr>
          </w:p>
          <w:p w14:paraId="47001D5F" w14:textId="77777777" w:rsidR="005F5672" w:rsidRPr="00EE3EFA" w:rsidRDefault="005F5672" w:rsidP="0042238B">
            <w:pPr>
              <w:spacing w:line="200" w:lineRule="exact"/>
              <w:rPr>
                <w:sz w:val="14"/>
                <w:szCs w:val="14"/>
              </w:rPr>
            </w:pPr>
          </w:p>
          <w:p w14:paraId="6A73A27F" w14:textId="77777777" w:rsidR="005F5672" w:rsidRPr="00EE3EFA" w:rsidRDefault="005F5672" w:rsidP="0042238B">
            <w:pPr>
              <w:spacing w:before="9" w:line="220" w:lineRule="exact"/>
              <w:rPr>
                <w:sz w:val="14"/>
                <w:szCs w:val="14"/>
              </w:rPr>
            </w:pPr>
          </w:p>
          <w:p w14:paraId="712DCBEF" w14:textId="77777777" w:rsidR="005F5672" w:rsidRPr="00EE3EFA" w:rsidRDefault="005F5672" w:rsidP="0042238B">
            <w:pPr>
              <w:ind w:left="184" w:right="186"/>
              <w:jc w:val="center"/>
              <w:rPr>
                <w:rFonts w:ascii="Verdana" w:eastAsia="Verdana" w:hAnsi="Verdana" w:cs="Verdana"/>
                <w:sz w:val="14"/>
                <w:szCs w:val="14"/>
              </w:rPr>
            </w:pPr>
            <w:r w:rsidRPr="00EE3EFA">
              <w:rPr>
                <w:rFonts w:ascii="Verdana" w:hAnsi="Verdana"/>
                <w:color w:val="070909"/>
                <w:sz w:val="14"/>
                <w:szCs w:val="14"/>
              </w:rPr>
              <w:t>¿Cuál es el lema de la FFA?</w:t>
            </w:r>
          </w:p>
          <w:p w14:paraId="04F57BF3" w14:textId="77777777" w:rsidR="005F5672" w:rsidRPr="00EE3EFA" w:rsidRDefault="005F5672" w:rsidP="0042238B">
            <w:pPr>
              <w:spacing w:line="200" w:lineRule="exact"/>
              <w:rPr>
                <w:rFonts w:ascii="Times New Roman" w:eastAsia="Times New Roman" w:hAnsi="Times New Roman" w:cs="Times New Roman"/>
                <w:sz w:val="14"/>
                <w:szCs w:val="14"/>
              </w:rPr>
            </w:pPr>
          </w:p>
          <w:p w14:paraId="58A0D0F3" w14:textId="77777777" w:rsidR="005F5672" w:rsidRPr="00EE3EFA" w:rsidRDefault="005F5672" w:rsidP="0042238B">
            <w:pPr>
              <w:spacing w:line="200" w:lineRule="exact"/>
              <w:rPr>
                <w:sz w:val="14"/>
                <w:szCs w:val="14"/>
              </w:rPr>
            </w:pPr>
          </w:p>
          <w:p w14:paraId="2C7CD28B" w14:textId="77777777" w:rsidR="005F5672" w:rsidRPr="00EE3EFA" w:rsidRDefault="005F5672" w:rsidP="0042238B">
            <w:pPr>
              <w:spacing w:line="200" w:lineRule="exact"/>
              <w:rPr>
                <w:sz w:val="14"/>
                <w:szCs w:val="14"/>
              </w:rPr>
            </w:pPr>
          </w:p>
          <w:p w14:paraId="4BA5F749" w14:textId="77777777" w:rsidR="005F5672" w:rsidRPr="00EE3EFA" w:rsidRDefault="005F5672" w:rsidP="0042238B">
            <w:pPr>
              <w:spacing w:line="200" w:lineRule="exact"/>
              <w:rPr>
                <w:sz w:val="14"/>
                <w:szCs w:val="14"/>
              </w:rPr>
            </w:pPr>
          </w:p>
          <w:p w14:paraId="390C8EBA" w14:textId="77777777" w:rsidR="005F5672" w:rsidRPr="00EE3EFA" w:rsidRDefault="005F5672" w:rsidP="0042238B">
            <w:pPr>
              <w:spacing w:line="200" w:lineRule="exact"/>
              <w:rPr>
                <w:sz w:val="14"/>
                <w:szCs w:val="14"/>
              </w:rPr>
            </w:pPr>
          </w:p>
          <w:p w14:paraId="31CC3BEE" w14:textId="77777777" w:rsidR="005F5672" w:rsidRPr="00EE3EFA" w:rsidRDefault="005F5672" w:rsidP="0042238B">
            <w:pPr>
              <w:spacing w:line="200" w:lineRule="exact"/>
              <w:rPr>
                <w:sz w:val="14"/>
                <w:szCs w:val="14"/>
              </w:rPr>
            </w:pPr>
          </w:p>
          <w:p w14:paraId="0323E272" w14:textId="77777777" w:rsidR="005F5672" w:rsidRPr="00EE3EFA" w:rsidRDefault="005F5672" w:rsidP="0042238B">
            <w:pPr>
              <w:spacing w:line="200" w:lineRule="exact"/>
              <w:rPr>
                <w:sz w:val="14"/>
                <w:szCs w:val="14"/>
              </w:rPr>
            </w:pPr>
          </w:p>
          <w:p w14:paraId="733E5BEE" w14:textId="77777777" w:rsidR="005F5672" w:rsidRPr="00EE3EFA" w:rsidRDefault="005F5672" w:rsidP="0042238B">
            <w:pPr>
              <w:ind w:right="129"/>
              <w:jc w:val="right"/>
              <w:rPr>
                <w:rFonts w:ascii="Verdana" w:eastAsia="Verdana" w:hAnsi="Verdana" w:cs="Verdana"/>
                <w:sz w:val="14"/>
                <w:szCs w:val="14"/>
              </w:rPr>
            </w:pPr>
            <w:r w:rsidRPr="00EE3EFA">
              <w:rPr>
                <w:rFonts w:ascii="Verdana" w:hAnsi="Verdana"/>
                <w:i/>
                <w:color w:val="070909"/>
                <w:spacing w:val="1"/>
                <w:sz w:val="14"/>
                <w:szCs w:val="14"/>
              </w:rPr>
              <w:t>(Indicio: Aprenda más acerca de nosotros).</w:t>
            </w:r>
          </w:p>
          <w:p w14:paraId="3A59BD7C" w14:textId="77777777" w:rsidR="005F5672" w:rsidRPr="00EE3EFA" w:rsidRDefault="005F5672" w:rsidP="0042238B">
            <w:pPr>
              <w:spacing w:before="10" w:line="220" w:lineRule="exact"/>
              <w:rPr>
                <w:rFonts w:ascii="Times New Roman" w:eastAsia="Times New Roman" w:hAnsi="Times New Roman" w:cs="Times New Roman"/>
                <w:sz w:val="14"/>
                <w:szCs w:val="14"/>
              </w:rPr>
            </w:pPr>
          </w:p>
          <w:p w14:paraId="1FC719FC" w14:textId="77777777" w:rsidR="005F5672" w:rsidRPr="00EE3EFA" w:rsidRDefault="005F5672" w:rsidP="0042238B">
            <w:pPr>
              <w:ind w:right="103"/>
              <w:jc w:val="right"/>
              <w:rPr>
                <w:rFonts w:ascii="Verdana" w:eastAsia="Verdana" w:hAnsi="Verdana" w:cs="Verdana"/>
                <w:sz w:val="14"/>
                <w:szCs w:val="14"/>
              </w:rPr>
            </w:pPr>
            <w:r w:rsidRPr="00EE3EFA">
              <w:rPr>
                <w:rFonts w:ascii="Verdana" w:hAnsi="Verdana"/>
                <w:color w:val="070909"/>
                <w:sz w:val="14"/>
                <w:szCs w:val="14"/>
              </w:rPr>
              <w:t>5 puntos</w:t>
            </w:r>
          </w:p>
        </w:tc>
        <w:tc>
          <w:tcPr>
            <w:tcW w:w="2535" w:type="dxa"/>
            <w:tcBorders>
              <w:top w:val="single" w:sz="6" w:space="0" w:color="000000"/>
              <w:left w:val="single" w:sz="6" w:space="0" w:color="000000"/>
              <w:bottom w:val="single" w:sz="6" w:space="0" w:color="000000"/>
              <w:right w:val="single" w:sz="6" w:space="0" w:color="000000"/>
            </w:tcBorders>
          </w:tcPr>
          <w:p w14:paraId="343CAD84" w14:textId="77777777" w:rsidR="005F5672" w:rsidRPr="00EE3EFA" w:rsidRDefault="005F5672" w:rsidP="0042238B">
            <w:pPr>
              <w:spacing w:before="7" w:line="200" w:lineRule="exact"/>
              <w:ind w:left="176" w:right="179"/>
              <w:jc w:val="center"/>
              <w:rPr>
                <w:rFonts w:ascii="Verdana" w:eastAsia="Verdana" w:hAnsi="Verdana" w:cs="Verdana"/>
                <w:sz w:val="14"/>
                <w:szCs w:val="14"/>
              </w:rPr>
            </w:pPr>
            <w:r w:rsidRPr="00EE3EFA">
              <w:rPr>
                <w:rFonts w:ascii="Verdana" w:hAnsi="Verdana"/>
                <w:color w:val="070909"/>
                <w:spacing w:val="-1"/>
                <w:sz w:val="14"/>
                <w:szCs w:val="14"/>
              </w:rPr>
              <w:t>¿Cuántos miembros de la FFA hay?</w:t>
            </w:r>
          </w:p>
          <w:p w14:paraId="16D97A0C" w14:textId="77777777" w:rsidR="005F5672" w:rsidRPr="00EE3EFA" w:rsidRDefault="005F5672" w:rsidP="0042238B">
            <w:pPr>
              <w:spacing w:line="200" w:lineRule="exact"/>
              <w:rPr>
                <w:rFonts w:ascii="Times New Roman" w:eastAsia="Times New Roman" w:hAnsi="Times New Roman" w:cs="Times New Roman"/>
                <w:sz w:val="14"/>
                <w:szCs w:val="14"/>
              </w:rPr>
            </w:pPr>
          </w:p>
          <w:p w14:paraId="302BD0B6" w14:textId="77777777" w:rsidR="005F5672" w:rsidRPr="00EE3EFA" w:rsidRDefault="005F5672" w:rsidP="0042238B">
            <w:pPr>
              <w:spacing w:line="200" w:lineRule="exact"/>
              <w:rPr>
                <w:sz w:val="14"/>
                <w:szCs w:val="14"/>
              </w:rPr>
            </w:pPr>
          </w:p>
          <w:p w14:paraId="1BF2B25B" w14:textId="77777777" w:rsidR="005F5672" w:rsidRPr="00EE3EFA" w:rsidRDefault="005F5672" w:rsidP="0042238B">
            <w:pPr>
              <w:spacing w:before="13" w:line="200" w:lineRule="exact"/>
              <w:rPr>
                <w:sz w:val="14"/>
                <w:szCs w:val="14"/>
              </w:rPr>
            </w:pPr>
          </w:p>
          <w:p w14:paraId="48B1178A" w14:textId="77777777" w:rsidR="005F5672" w:rsidRPr="00EE3EFA" w:rsidRDefault="005F5672" w:rsidP="0042238B">
            <w:pPr>
              <w:ind w:left="96" w:right="98"/>
              <w:jc w:val="center"/>
              <w:rPr>
                <w:rFonts w:ascii="Verdana" w:eastAsia="Verdana" w:hAnsi="Verdana" w:cs="Verdana"/>
                <w:sz w:val="14"/>
                <w:szCs w:val="14"/>
              </w:rPr>
            </w:pPr>
            <w:r w:rsidRPr="00EE3EFA">
              <w:rPr>
                <w:rFonts w:ascii="Verdana" w:hAnsi="Verdana"/>
                <w:color w:val="070909"/>
                <w:spacing w:val="-1"/>
                <w:sz w:val="14"/>
                <w:szCs w:val="14"/>
              </w:rPr>
              <w:t>¿Qué estados y territorios tienen capítulos de la FFA?</w:t>
            </w:r>
          </w:p>
          <w:p w14:paraId="4CE0D1BD" w14:textId="77777777" w:rsidR="005F5672" w:rsidRPr="00EE3EFA" w:rsidRDefault="005F5672" w:rsidP="0042238B">
            <w:pPr>
              <w:spacing w:line="200" w:lineRule="exact"/>
              <w:rPr>
                <w:rFonts w:ascii="Times New Roman" w:eastAsia="Times New Roman" w:hAnsi="Times New Roman" w:cs="Times New Roman"/>
                <w:sz w:val="14"/>
                <w:szCs w:val="14"/>
              </w:rPr>
            </w:pPr>
          </w:p>
          <w:p w14:paraId="67DB19DF" w14:textId="77777777" w:rsidR="005F5672" w:rsidRPr="00EE3EFA" w:rsidRDefault="005F5672" w:rsidP="0042238B">
            <w:pPr>
              <w:spacing w:line="200" w:lineRule="exact"/>
              <w:rPr>
                <w:sz w:val="14"/>
                <w:szCs w:val="14"/>
              </w:rPr>
            </w:pPr>
          </w:p>
          <w:p w14:paraId="5B7C7486" w14:textId="77777777" w:rsidR="005F5672" w:rsidRPr="00EE3EFA" w:rsidRDefault="005F5672" w:rsidP="0042238B">
            <w:pPr>
              <w:spacing w:line="200" w:lineRule="exact"/>
              <w:rPr>
                <w:sz w:val="14"/>
                <w:szCs w:val="14"/>
              </w:rPr>
            </w:pPr>
          </w:p>
          <w:p w14:paraId="508F23D4" w14:textId="77777777" w:rsidR="005F5672" w:rsidRPr="00EE3EFA" w:rsidRDefault="005F5672" w:rsidP="0042238B">
            <w:pPr>
              <w:spacing w:before="13" w:line="220" w:lineRule="exact"/>
              <w:rPr>
                <w:sz w:val="14"/>
                <w:szCs w:val="14"/>
              </w:rPr>
            </w:pPr>
          </w:p>
          <w:p w14:paraId="1E5E4C1E" w14:textId="77777777" w:rsidR="005F5672" w:rsidRPr="00EE3EFA" w:rsidRDefault="005F5672" w:rsidP="0042238B">
            <w:pPr>
              <w:spacing w:line="200" w:lineRule="exact"/>
              <w:ind w:left="209" w:right="212"/>
              <w:jc w:val="center"/>
              <w:rPr>
                <w:rFonts w:ascii="Verdana" w:eastAsia="Verdana" w:hAnsi="Verdana" w:cs="Verdana"/>
                <w:sz w:val="14"/>
                <w:szCs w:val="14"/>
              </w:rPr>
            </w:pPr>
            <w:r w:rsidRPr="00EE3EFA">
              <w:rPr>
                <w:rFonts w:ascii="Verdana" w:hAnsi="Verdana"/>
                <w:color w:val="070909"/>
                <w:spacing w:val="-1"/>
                <w:sz w:val="14"/>
                <w:szCs w:val="14"/>
              </w:rPr>
              <w:t>¿Cuántos capítulos de la FFA hay en todo el país?</w:t>
            </w:r>
          </w:p>
          <w:p w14:paraId="229AD50B" w14:textId="77777777" w:rsidR="005F5672" w:rsidRPr="00EE3EFA" w:rsidRDefault="005F5672" w:rsidP="0042238B">
            <w:pPr>
              <w:spacing w:line="200" w:lineRule="exact"/>
              <w:rPr>
                <w:rFonts w:ascii="Times New Roman" w:eastAsia="Times New Roman" w:hAnsi="Times New Roman" w:cs="Times New Roman"/>
                <w:sz w:val="14"/>
                <w:szCs w:val="14"/>
              </w:rPr>
            </w:pPr>
          </w:p>
          <w:p w14:paraId="28EBDF0A" w14:textId="77777777" w:rsidR="005F5672" w:rsidRPr="00EE3EFA" w:rsidRDefault="005F5672" w:rsidP="0042238B">
            <w:pPr>
              <w:spacing w:line="200" w:lineRule="exact"/>
              <w:rPr>
                <w:sz w:val="14"/>
                <w:szCs w:val="14"/>
              </w:rPr>
            </w:pPr>
          </w:p>
          <w:p w14:paraId="7BD84684" w14:textId="77777777" w:rsidR="005F5672" w:rsidRPr="00EE3EFA" w:rsidRDefault="005F5672" w:rsidP="0042238B">
            <w:pPr>
              <w:spacing w:before="12" w:line="200" w:lineRule="exact"/>
              <w:rPr>
                <w:sz w:val="14"/>
                <w:szCs w:val="14"/>
              </w:rPr>
            </w:pPr>
          </w:p>
          <w:p w14:paraId="33162586" w14:textId="77777777" w:rsidR="005F5672" w:rsidRPr="00EE3EFA" w:rsidRDefault="005F5672" w:rsidP="0042238B">
            <w:pPr>
              <w:ind w:left="105" w:right="107"/>
              <w:jc w:val="center"/>
              <w:rPr>
                <w:rFonts w:ascii="Verdana" w:eastAsia="Verdana" w:hAnsi="Verdana" w:cs="Verdana"/>
                <w:sz w:val="14"/>
                <w:szCs w:val="14"/>
              </w:rPr>
            </w:pPr>
            <w:r w:rsidRPr="00EE3EFA">
              <w:rPr>
                <w:rFonts w:ascii="Verdana" w:hAnsi="Verdana"/>
                <w:i/>
                <w:color w:val="070909"/>
                <w:spacing w:val="1"/>
                <w:sz w:val="14"/>
                <w:szCs w:val="14"/>
              </w:rPr>
              <w:t>(Indicio: Estos son los conceptos básicos de nuestra membresía).</w:t>
            </w:r>
          </w:p>
          <w:p w14:paraId="73AA4AFC" w14:textId="77777777" w:rsidR="005F5672" w:rsidRPr="00EE3EFA" w:rsidRDefault="005F5672" w:rsidP="0042238B">
            <w:pPr>
              <w:spacing w:before="47"/>
              <w:ind w:right="103"/>
              <w:jc w:val="right"/>
              <w:rPr>
                <w:rFonts w:ascii="Verdana" w:eastAsia="Verdana" w:hAnsi="Verdana" w:cs="Verdana"/>
                <w:sz w:val="14"/>
                <w:szCs w:val="14"/>
              </w:rPr>
            </w:pPr>
            <w:r w:rsidRPr="00EE3EFA">
              <w:rPr>
                <w:rFonts w:ascii="Verdana" w:hAnsi="Verdana"/>
                <w:color w:val="070909"/>
                <w:sz w:val="14"/>
                <w:szCs w:val="14"/>
              </w:rPr>
              <w:t>5 puntos</w:t>
            </w:r>
          </w:p>
        </w:tc>
        <w:tc>
          <w:tcPr>
            <w:tcW w:w="2482" w:type="dxa"/>
            <w:tcBorders>
              <w:top w:val="single" w:sz="6" w:space="0" w:color="000000"/>
              <w:left w:val="single" w:sz="6" w:space="0" w:color="000000"/>
              <w:bottom w:val="single" w:sz="6" w:space="0" w:color="000000"/>
              <w:right w:val="single" w:sz="6" w:space="0" w:color="000000"/>
            </w:tcBorders>
          </w:tcPr>
          <w:p w14:paraId="670BA66C" w14:textId="55E8C747" w:rsidR="005F5672" w:rsidRPr="00EE3EFA" w:rsidRDefault="005F5672" w:rsidP="0042238B">
            <w:pPr>
              <w:spacing w:before="7" w:line="200" w:lineRule="exact"/>
              <w:ind w:left="255" w:right="255" w:hanging="1"/>
              <w:jc w:val="center"/>
              <w:rPr>
                <w:rFonts w:ascii="Verdana" w:eastAsia="Verdana" w:hAnsi="Verdana" w:cs="Verdana"/>
                <w:sz w:val="14"/>
                <w:szCs w:val="14"/>
              </w:rPr>
            </w:pPr>
            <w:r w:rsidRPr="00EE3EFA">
              <w:rPr>
                <w:rFonts w:ascii="Verdana" w:hAnsi="Verdana"/>
                <w:color w:val="070909"/>
                <w:spacing w:val="1"/>
                <w:sz w:val="14"/>
                <w:szCs w:val="14"/>
              </w:rPr>
              <w:t xml:space="preserve">Enumere cinco eventos de desarrollo profesional y de liderazgo de la Organización Nacional </w:t>
            </w:r>
            <w:r w:rsidR="00A43F99">
              <w:rPr>
                <w:rFonts w:ascii="Verdana" w:hAnsi="Verdana"/>
                <w:color w:val="070909"/>
                <w:spacing w:val="1"/>
                <w:sz w:val="14"/>
                <w:szCs w:val="14"/>
              </w:rPr>
              <w:t xml:space="preserve">de la </w:t>
            </w:r>
            <w:r w:rsidRPr="00EE3EFA">
              <w:rPr>
                <w:rFonts w:ascii="Verdana" w:hAnsi="Verdana"/>
                <w:color w:val="070909"/>
                <w:spacing w:val="1"/>
                <w:sz w:val="14"/>
                <w:szCs w:val="14"/>
              </w:rPr>
              <w:t>FFA.</w:t>
            </w:r>
          </w:p>
          <w:p w14:paraId="44FC6742" w14:textId="77777777" w:rsidR="005F5672" w:rsidRPr="00EE3EFA" w:rsidRDefault="005F5672" w:rsidP="0042238B">
            <w:pPr>
              <w:spacing w:line="200" w:lineRule="exact"/>
              <w:rPr>
                <w:rFonts w:ascii="Times New Roman" w:eastAsia="Times New Roman" w:hAnsi="Times New Roman" w:cs="Times New Roman"/>
                <w:sz w:val="14"/>
                <w:szCs w:val="14"/>
              </w:rPr>
            </w:pPr>
          </w:p>
          <w:p w14:paraId="221229A4" w14:textId="77777777" w:rsidR="005F5672" w:rsidRPr="00EE3EFA" w:rsidRDefault="005F5672" w:rsidP="0042238B">
            <w:pPr>
              <w:spacing w:line="200" w:lineRule="exact"/>
              <w:rPr>
                <w:sz w:val="14"/>
                <w:szCs w:val="14"/>
              </w:rPr>
            </w:pPr>
          </w:p>
          <w:p w14:paraId="2DD44A2D" w14:textId="77777777" w:rsidR="005F5672" w:rsidRPr="00EE3EFA" w:rsidRDefault="005F5672" w:rsidP="0042238B">
            <w:pPr>
              <w:spacing w:line="200" w:lineRule="exact"/>
              <w:rPr>
                <w:sz w:val="14"/>
                <w:szCs w:val="14"/>
              </w:rPr>
            </w:pPr>
          </w:p>
          <w:p w14:paraId="442E72C5" w14:textId="77777777" w:rsidR="005F5672" w:rsidRPr="00EE3EFA" w:rsidRDefault="005F5672" w:rsidP="0042238B">
            <w:pPr>
              <w:spacing w:line="200" w:lineRule="exact"/>
              <w:rPr>
                <w:sz w:val="14"/>
                <w:szCs w:val="14"/>
              </w:rPr>
            </w:pPr>
          </w:p>
          <w:p w14:paraId="44F5C1EA" w14:textId="77777777" w:rsidR="005F5672" w:rsidRPr="00EE3EFA" w:rsidRDefault="005F5672" w:rsidP="0042238B">
            <w:pPr>
              <w:spacing w:line="200" w:lineRule="exact"/>
              <w:rPr>
                <w:sz w:val="14"/>
                <w:szCs w:val="14"/>
              </w:rPr>
            </w:pPr>
          </w:p>
          <w:p w14:paraId="231CF963" w14:textId="77777777" w:rsidR="005F5672" w:rsidRPr="00EE3EFA" w:rsidRDefault="005F5672" w:rsidP="0042238B">
            <w:pPr>
              <w:spacing w:line="200" w:lineRule="exact"/>
              <w:rPr>
                <w:sz w:val="14"/>
                <w:szCs w:val="14"/>
              </w:rPr>
            </w:pPr>
          </w:p>
          <w:p w14:paraId="29981A77" w14:textId="77777777" w:rsidR="005F5672" w:rsidRPr="00EE3EFA" w:rsidRDefault="005F5672" w:rsidP="0042238B">
            <w:pPr>
              <w:spacing w:line="200" w:lineRule="exact"/>
              <w:rPr>
                <w:sz w:val="14"/>
                <w:szCs w:val="14"/>
              </w:rPr>
            </w:pPr>
          </w:p>
          <w:p w14:paraId="4B3C165B" w14:textId="77777777" w:rsidR="005F5672" w:rsidRPr="00EE3EFA" w:rsidRDefault="005F5672" w:rsidP="0042238B">
            <w:pPr>
              <w:spacing w:line="200" w:lineRule="exact"/>
              <w:rPr>
                <w:sz w:val="14"/>
                <w:szCs w:val="14"/>
              </w:rPr>
            </w:pPr>
          </w:p>
          <w:p w14:paraId="5B3273B4" w14:textId="77777777" w:rsidR="005F5672" w:rsidRPr="00EE3EFA" w:rsidRDefault="005F5672" w:rsidP="0042238B">
            <w:pPr>
              <w:spacing w:line="200" w:lineRule="exact"/>
              <w:rPr>
                <w:sz w:val="14"/>
                <w:szCs w:val="14"/>
              </w:rPr>
            </w:pPr>
          </w:p>
          <w:p w14:paraId="398DA7A4" w14:textId="77777777" w:rsidR="005F5672" w:rsidRPr="00EE3EFA" w:rsidRDefault="005F5672" w:rsidP="0042238B">
            <w:pPr>
              <w:spacing w:line="200" w:lineRule="exact"/>
              <w:rPr>
                <w:sz w:val="14"/>
                <w:szCs w:val="14"/>
              </w:rPr>
            </w:pPr>
          </w:p>
          <w:p w14:paraId="0A6523F6" w14:textId="77777777" w:rsidR="005F5672" w:rsidRPr="00EE3EFA" w:rsidRDefault="005F5672" w:rsidP="0042238B">
            <w:pPr>
              <w:spacing w:line="200" w:lineRule="exact"/>
              <w:rPr>
                <w:sz w:val="14"/>
                <w:szCs w:val="14"/>
              </w:rPr>
            </w:pPr>
          </w:p>
          <w:p w14:paraId="65213EA0" w14:textId="77777777" w:rsidR="005F5672" w:rsidRPr="00EE3EFA" w:rsidRDefault="005F5672" w:rsidP="0042238B">
            <w:pPr>
              <w:spacing w:line="200" w:lineRule="exact"/>
              <w:rPr>
                <w:sz w:val="14"/>
                <w:szCs w:val="14"/>
              </w:rPr>
            </w:pPr>
          </w:p>
          <w:p w14:paraId="476C6B0C" w14:textId="77777777" w:rsidR="005F5672" w:rsidRPr="00EE3EFA" w:rsidRDefault="005F5672" w:rsidP="0042238B">
            <w:pPr>
              <w:spacing w:line="200" w:lineRule="exact"/>
              <w:rPr>
                <w:sz w:val="14"/>
                <w:szCs w:val="14"/>
              </w:rPr>
            </w:pPr>
          </w:p>
          <w:p w14:paraId="25538CEB" w14:textId="77777777" w:rsidR="005F5672" w:rsidRPr="00EE3EFA" w:rsidRDefault="005F5672" w:rsidP="0042238B">
            <w:pPr>
              <w:spacing w:line="200" w:lineRule="exact"/>
              <w:rPr>
                <w:sz w:val="14"/>
                <w:szCs w:val="14"/>
              </w:rPr>
            </w:pPr>
          </w:p>
          <w:p w14:paraId="1151D9E2" w14:textId="77777777" w:rsidR="005F5672" w:rsidRPr="00EE3EFA" w:rsidRDefault="005F5672" w:rsidP="0042238B">
            <w:pPr>
              <w:spacing w:before="11" w:line="280" w:lineRule="exact"/>
              <w:rPr>
                <w:sz w:val="14"/>
                <w:szCs w:val="14"/>
              </w:rPr>
            </w:pPr>
          </w:p>
          <w:p w14:paraId="0C2063A9" w14:textId="77777777" w:rsidR="005F5672" w:rsidRPr="00EE3EFA" w:rsidRDefault="005F5672" w:rsidP="0042238B">
            <w:pPr>
              <w:ind w:right="103"/>
              <w:jc w:val="right"/>
              <w:rPr>
                <w:rFonts w:ascii="Verdana" w:eastAsia="Verdana" w:hAnsi="Verdana" w:cs="Verdana"/>
                <w:sz w:val="14"/>
                <w:szCs w:val="14"/>
              </w:rPr>
            </w:pPr>
            <w:r w:rsidRPr="00EE3EFA">
              <w:rPr>
                <w:rFonts w:ascii="Verdana" w:hAnsi="Verdana"/>
                <w:color w:val="070909"/>
                <w:sz w:val="14"/>
                <w:szCs w:val="14"/>
              </w:rPr>
              <w:t>5 puntos</w:t>
            </w:r>
          </w:p>
        </w:tc>
      </w:tr>
      <w:tr w:rsidR="005F5672" w:rsidRPr="00EE3EFA" w14:paraId="4A5F5D06" w14:textId="77777777" w:rsidTr="00003F1A">
        <w:trPr>
          <w:gridAfter w:val="1"/>
          <w:wAfter w:w="6" w:type="dxa"/>
          <w:trHeight w:hRule="exact" w:val="2914"/>
        </w:trPr>
        <w:tc>
          <w:tcPr>
            <w:tcW w:w="640" w:type="dxa"/>
            <w:tcBorders>
              <w:top w:val="single" w:sz="6" w:space="0" w:color="000000"/>
              <w:left w:val="single" w:sz="6" w:space="0" w:color="000000"/>
              <w:bottom w:val="single" w:sz="6" w:space="0" w:color="000000"/>
              <w:right w:val="single" w:sz="6" w:space="0" w:color="000000"/>
            </w:tcBorders>
            <w:textDirection w:val="btLr"/>
          </w:tcPr>
          <w:p w14:paraId="66B23957" w14:textId="77777777" w:rsidR="005F5672" w:rsidRPr="00EE3EFA" w:rsidRDefault="005F5672" w:rsidP="0042238B">
            <w:pPr>
              <w:spacing w:before="6" w:line="100" w:lineRule="exact"/>
              <w:rPr>
                <w:rFonts w:ascii="Times New Roman" w:eastAsia="Times New Roman" w:hAnsi="Times New Roman" w:cs="Times New Roman"/>
                <w:sz w:val="14"/>
                <w:szCs w:val="14"/>
              </w:rPr>
            </w:pPr>
          </w:p>
          <w:p w14:paraId="5E4EA495" w14:textId="7CE28320" w:rsidR="005F5672" w:rsidRPr="00EE3EFA" w:rsidRDefault="005F5672" w:rsidP="0042238B">
            <w:pPr>
              <w:spacing w:line="244" w:lineRule="auto"/>
              <w:ind w:left="1127" w:right="563" w:hanging="281"/>
              <w:rPr>
                <w:rFonts w:ascii="Verdana" w:eastAsia="Verdana" w:hAnsi="Verdana" w:cs="Verdana"/>
                <w:sz w:val="14"/>
                <w:szCs w:val="14"/>
              </w:rPr>
            </w:pPr>
            <w:r w:rsidRPr="00EE3EFA">
              <w:rPr>
                <w:rFonts w:ascii="Verdana" w:hAnsi="Verdana"/>
                <w:color w:val="070909"/>
                <w:spacing w:val="1"/>
                <w:sz w:val="14"/>
                <w:szCs w:val="14"/>
              </w:rPr>
              <w:t>Aplicar/Analizar/</w:t>
            </w:r>
            <w:r w:rsidR="00003F1A">
              <w:rPr>
                <w:rFonts w:ascii="Verdana" w:hAnsi="Verdana"/>
                <w:color w:val="070909"/>
                <w:spacing w:val="1"/>
                <w:sz w:val="14"/>
                <w:szCs w:val="14"/>
              </w:rPr>
              <w:t xml:space="preserve"> </w:t>
            </w:r>
            <w:r w:rsidRPr="00EE3EFA">
              <w:rPr>
                <w:rFonts w:ascii="Verdana" w:hAnsi="Verdana"/>
                <w:color w:val="070909"/>
                <w:spacing w:val="1"/>
                <w:sz w:val="14"/>
                <w:szCs w:val="14"/>
              </w:rPr>
              <w:t>Evaluar</w:t>
            </w:r>
          </w:p>
        </w:tc>
        <w:tc>
          <w:tcPr>
            <w:tcW w:w="2945" w:type="dxa"/>
            <w:tcBorders>
              <w:top w:val="single" w:sz="6" w:space="0" w:color="000000"/>
              <w:left w:val="single" w:sz="6" w:space="0" w:color="000000"/>
              <w:bottom w:val="single" w:sz="6" w:space="0" w:color="000000"/>
              <w:right w:val="single" w:sz="6" w:space="0" w:color="000000"/>
            </w:tcBorders>
          </w:tcPr>
          <w:p w14:paraId="0A0CCA24" w14:textId="77777777" w:rsidR="005F5672" w:rsidRPr="00EE3EFA" w:rsidRDefault="005F5672" w:rsidP="0042238B">
            <w:pPr>
              <w:spacing w:before="4" w:line="120" w:lineRule="exact"/>
              <w:rPr>
                <w:rFonts w:ascii="Times New Roman" w:eastAsia="Times New Roman" w:hAnsi="Times New Roman" w:cs="Times New Roman"/>
                <w:sz w:val="14"/>
                <w:szCs w:val="14"/>
              </w:rPr>
            </w:pPr>
          </w:p>
          <w:p w14:paraId="27B36AAC" w14:textId="77777777" w:rsidR="005F5672" w:rsidRPr="00EE3EFA" w:rsidRDefault="005F5672" w:rsidP="0042238B">
            <w:pPr>
              <w:spacing w:line="200" w:lineRule="exact"/>
              <w:rPr>
                <w:sz w:val="14"/>
                <w:szCs w:val="14"/>
              </w:rPr>
            </w:pPr>
          </w:p>
          <w:p w14:paraId="291006AD" w14:textId="77777777" w:rsidR="005F5672" w:rsidRPr="00EE3EFA" w:rsidRDefault="005F5672" w:rsidP="0042238B">
            <w:pPr>
              <w:ind w:left="212" w:right="214" w:hanging="1"/>
              <w:jc w:val="center"/>
              <w:rPr>
                <w:rFonts w:ascii="Verdana" w:eastAsia="Verdana" w:hAnsi="Verdana" w:cs="Verdana"/>
                <w:sz w:val="14"/>
                <w:szCs w:val="14"/>
              </w:rPr>
            </w:pPr>
            <w:r w:rsidRPr="00EE3EFA">
              <w:rPr>
                <w:rFonts w:ascii="Verdana" w:hAnsi="Verdana"/>
                <w:color w:val="070909"/>
                <w:sz w:val="14"/>
                <w:szCs w:val="14"/>
              </w:rPr>
              <w:t>Escriba una respuesta de un párrafo a estas preguntas: ¿Tiene que terminar su participación en la FFA cuando se gradúe</w:t>
            </w:r>
          </w:p>
          <w:p w14:paraId="66DCEB8B" w14:textId="77777777" w:rsidR="005F5672" w:rsidRPr="00EE3EFA" w:rsidRDefault="005F5672" w:rsidP="0042238B">
            <w:pPr>
              <w:spacing w:before="4" w:line="200" w:lineRule="exact"/>
              <w:ind w:left="87" w:right="87"/>
              <w:jc w:val="center"/>
              <w:rPr>
                <w:rFonts w:ascii="Verdana" w:eastAsia="Verdana" w:hAnsi="Verdana" w:cs="Verdana"/>
                <w:sz w:val="14"/>
                <w:szCs w:val="14"/>
              </w:rPr>
            </w:pPr>
            <w:r w:rsidRPr="00EE3EFA">
              <w:rPr>
                <w:rFonts w:ascii="Verdana" w:hAnsi="Verdana"/>
                <w:color w:val="070909"/>
                <w:sz w:val="14"/>
                <w:szCs w:val="14"/>
              </w:rPr>
              <w:t>de la escuela secundaria? Justifique su respuesta. ¿Cómo puede seguir involucrado?</w:t>
            </w:r>
          </w:p>
          <w:p w14:paraId="44452563" w14:textId="77777777" w:rsidR="005F5672" w:rsidRPr="00EE3EFA" w:rsidRDefault="005F5672" w:rsidP="0042238B">
            <w:pPr>
              <w:spacing w:before="9" w:line="180" w:lineRule="exact"/>
              <w:rPr>
                <w:rFonts w:ascii="Times New Roman" w:eastAsia="Times New Roman" w:hAnsi="Times New Roman" w:cs="Times New Roman"/>
                <w:sz w:val="14"/>
                <w:szCs w:val="14"/>
              </w:rPr>
            </w:pPr>
          </w:p>
          <w:p w14:paraId="2BB82467" w14:textId="77777777" w:rsidR="005F5672" w:rsidRPr="00EE3EFA" w:rsidRDefault="005F5672" w:rsidP="0042238B">
            <w:pPr>
              <w:ind w:left="199" w:right="204"/>
              <w:jc w:val="center"/>
              <w:rPr>
                <w:rFonts w:ascii="Verdana" w:eastAsia="Verdana" w:hAnsi="Verdana" w:cs="Verdana"/>
                <w:sz w:val="14"/>
                <w:szCs w:val="14"/>
              </w:rPr>
            </w:pPr>
            <w:r w:rsidRPr="00EE3EFA">
              <w:rPr>
                <w:rFonts w:ascii="Verdana" w:hAnsi="Verdana"/>
                <w:i/>
                <w:color w:val="070909"/>
                <w:spacing w:val="1"/>
                <w:sz w:val="14"/>
                <w:szCs w:val="14"/>
              </w:rPr>
              <w:t>(Indicio: Los antiguos alumnos y partidarios son importantes para la FFA).</w:t>
            </w:r>
          </w:p>
          <w:p w14:paraId="52594A4D" w14:textId="77777777" w:rsidR="005F5672" w:rsidRPr="00EE3EFA" w:rsidRDefault="005F5672" w:rsidP="0042238B">
            <w:pPr>
              <w:spacing w:before="2" w:line="160" w:lineRule="exact"/>
              <w:rPr>
                <w:rFonts w:ascii="Times New Roman" w:eastAsia="Times New Roman" w:hAnsi="Times New Roman" w:cs="Times New Roman"/>
                <w:sz w:val="14"/>
                <w:szCs w:val="14"/>
              </w:rPr>
            </w:pPr>
          </w:p>
          <w:p w14:paraId="46843F5E" w14:textId="77777777" w:rsidR="005F5672" w:rsidRPr="00EE3EFA" w:rsidRDefault="005F5672" w:rsidP="0042238B">
            <w:pPr>
              <w:spacing w:line="200" w:lineRule="exact"/>
              <w:rPr>
                <w:sz w:val="14"/>
                <w:szCs w:val="14"/>
              </w:rPr>
            </w:pPr>
          </w:p>
          <w:p w14:paraId="5A7FD95B" w14:textId="77777777" w:rsidR="005F5672" w:rsidRPr="00EE3EFA" w:rsidRDefault="005F5672" w:rsidP="0042238B">
            <w:pPr>
              <w:ind w:right="103"/>
              <w:jc w:val="right"/>
              <w:rPr>
                <w:rFonts w:ascii="Verdana" w:eastAsia="Verdana" w:hAnsi="Verdana" w:cs="Verdana"/>
                <w:sz w:val="14"/>
                <w:szCs w:val="14"/>
              </w:rPr>
            </w:pPr>
            <w:r w:rsidRPr="00EE3EFA">
              <w:rPr>
                <w:rFonts w:ascii="Verdana" w:hAnsi="Verdana"/>
                <w:color w:val="070909"/>
                <w:sz w:val="14"/>
                <w:szCs w:val="14"/>
              </w:rPr>
              <w:t>5 puntos</w:t>
            </w:r>
          </w:p>
        </w:tc>
        <w:tc>
          <w:tcPr>
            <w:tcW w:w="2458" w:type="dxa"/>
            <w:tcBorders>
              <w:top w:val="single" w:sz="6" w:space="0" w:color="000000"/>
              <w:left w:val="single" w:sz="6" w:space="0" w:color="000000"/>
              <w:bottom w:val="single" w:sz="6" w:space="0" w:color="000000"/>
              <w:right w:val="single" w:sz="6" w:space="0" w:color="000000"/>
            </w:tcBorders>
          </w:tcPr>
          <w:p w14:paraId="75C25A96" w14:textId="77777777" w:rsidR="005F5672" w:rsidRPr="00EE3EFA" w:rsidRDefault="005F5672" w:rsidP="0042238B">
            <w:pPr>
              <w:spacing w:before="11" w:line="220" w:lineRule="exact"/>
              <w:rPr>
                <w:rFonts w:ascii="Times New Roman" w:eastAsia="Times New Roman" w:hAnsi="Times New Roman" w:cs="Times New Roman"/>
                <w:sz w:val="14"/>
                <w:szCs w:val="14"/>
              </w:rPr>
            </w:pPr>
          </w:p>
          <w:p w14:paraId="3C1A273A" w14:textId="77777777" w:rsidR="005F5672" w:rsidRPr="00EE3EFA" w:rsidRDefault="005F5672" w:rsidP="0042238B">
            <w:pPr>
              <w:ind w:left="82" w:right="82" w:hanging="3"/>
              <w:jc w:val="center"/>
              <w:rPr>
                <w:rFonts w:ascii="Verdana" w:eastAsia="Verdana" w:hAnsi="Verdana" w:cs="Verdana"/>
                <w:sz w:val="14"/>
                <w:szCs w:val="14"/>
              </w:rPr>
            </w:pPr>
            <w:r w:rsidRPr="00EE3EFA">
              <w:rPr>
                <w:rFonts w:ascii="Verdana" w:hAnsi="Verdana"/>
                <w:color w:val="070909"/>
                <w:sz w:val="14"/>
                <w:szCs w:val="14"/>
              </w:rPr>
              <w:t>Escriba un análisis de tres párrafos de los cinco símbolos que componen el emblema de la FFA y explique cómo estos cuentan la historia de la organización.</w:t>
            </w:r>
          </w:p>
          <w:p w14:paraId="525FA3ED" w14:textId="77777777" w:rsidR="005F5672" w:rsidRPr="00EE3EFA" w:rsidRDefault="005F5672" w:rsidP="0042238B">
            <w:pPr>
              <w:spacing w:line="200" w:lineRule="exact"/>
              <w:rPr>
                <w:rFonts w:ascii="Times New Roman" w:eastAsia="Times New Roman" w:hAnsi="Times New Roman" w:cs="Times New Roman"/>
                <w:sz w:val="14"/>
                <w:szCs w:val="14"/>
              </w:rPr>
            </w:pPr>
          </w:p>
          <w:p w14:paraId="3A209C5B" w14:textId="77777777" w:rsidR="005F5672" w:rsidRPr="00EE3EFA" w:rsidRDefault="005F5672" w:rsidP="0042238B">
            <w:pPr>
              <w:spacing w:before="11" w:line="200" w:lineRule="exact"/>
              <w:rPr>
                <w:sz w:val="14"/>
                <w:szCs w:val="14"/>
              </w:rPr>
            </w:pPr>
          </w:p>
          <w:p w14:paraId="101B200F" w14:textId="77777777" w:rsidR="005F5672" w:rsidRPr="00EE3EFA" w:rsidRDefault="005F5672" w:rsidP="0042238B">
            <w:pPr>
              <w:ind w:left="127" w:right="130"/>
              <w:jc w:val="center"/>
              <w:rPr>
                <w:rFonts w:ascii="Verdana" w:eastAsia="Verdana" w:hAnsi="Verdana" w:cs="Verdana"/>
                <w:sz w:val="14"/>
                <w:szCs w:val="14"/>
              </w:rPr>
            </w:pPr>
            <w:r w:rsidRPr="00EE3EFA">
              <w:rPr>
                <w:rFonts w:ascii="Verdana" w:hAnsi="Verdana"/>
                <w:i/>
                <w:color w:val="070909"/>
                <w:spacing w:val="1"/>
                <w:sz w:val="14"/>
                <w:szCs w:val="14"/>
              </w:rPr>
              <w:t>(Indicio: El emblema es parte de nuestra marca).</w:t>
            </w:r>
          </w:p>
          <w:p w14:paraId="7BA9A07C" w14:textId="77777777" w:rsidR="005F5672" w:rsidRPr="00EE3EFA" w:rsidRDefault="005F5672" w:rsidP="0042238B">
            <w:pPr>
              <w:spacing w:before="18" w:line="240" w:lineRule="exact"/>
              <w:rPr>
                <w:rFonts w:ascii="Times New Roman" w:eastAsia="Times New Roman" w:hAnsi="Times New Roman" w:cs="Times New Roman"/>
                <w:sz w:val="14"/>
                <w:szCs w:val="14"/>
              </w:rPr>
            </w:pPr>
          </w:p>
          <w:p w14:paraId="357EA85D" w14:textId="77777777" w:rsidR="005F5672" w:rsidRPr="00EE3EFA" w:rsidRDefault="005F5672" w:rsidP="0042238B">
            <w:pPr>
              <w:ind w:left="1549"/>
              <w:rPr>
                <w:rFonts w:ascii="Verdana" w:eastAsia="Verdana" w:hAnsi="Verdana" w:cs="Verdana"/>
                <w:sz w:val="14"/>
                <w:szCs w:val="14"/>
              </w:rPr>
            </w:pPr>
            <w:r w:rsidRPr="00EE3EFA">
              <w:rPr>
                <w:rFonts w:ascii="Verdana" w:hAnsi="Verdana"/>
                <w:color w:val="070909"/>
                <w:sz w:val="14"/>
                <w:szCs w:val="14"/>
              </w:rPr>
              <w:t>10 puntos</w:t>
            </w:r>
          </w:p>
        </w:tc>
        <w:tc>
          <w:tcPr>
            <w:tcW w:w="2535" w:type="dxa"/>
            <w:tcBorders>
              <w:top w:val="single" w:sz="6" w:space="0" w:color="000000"/>
              <w:left w:val="single" w:sz="6" w:space="0" w:color="000000"/>
              <w:bottom w:val="single" w:sz="6" w:space="0" w:color="000000"/>
              <w:right w:val="single" w:sz="6" w:space="0" w:color="000000"/>
            </w:tcBorders>
          </w:tcPr>
          <w:p w14:paraId="570DC03D" w14:textId="77777777" w:rsidR="005F5672" w:rsidRPr="00EE3EFA" w:rsidRDefault="005F5672" w:rsidP="0042238B">
            <w:pPr>
              <w:spacing w:before="7" w:line="100" w:lineRule="exact"/>
              <w:rPr>
                <w:rFonts w:ascii="Times New Roman" w:eastAsia="Times New Roman" w:hAnsi="Times New Roman" w:cs="Times New Roman"/>
                <w:sz w:val="14"/>
                <w:szCs w:val="14"/>
              </w:rPr>
            </w:pPr>
          </w:p>
          <w:p w14:paraId="4594D6CD" w14:textId="77777777" w:rsidR="005F5672" w:rsidRPr="00EE3EFA" w:rsidRDefault="005F5672" w:rsidP="0042238B">
            <w:pPr>
              <w:spacing w:line="200" w:lineRule="exact"/>
              <w:rPr>
                <w:sz w:val="14"/>
                <w:szCs w:val="14"/>
              </w:rPr>
            </w:pPr>
          </w:p>
          <w:p w14:paraId="7A014CDD" w14:textId="77777777" w:rsidR="005F5672" w:rsidRPr="00EE3EFA" w:rsidRDefault="005F5672" w:rsidP="0042238B">
            <w:pPr>
              <w:spacing w:line="200" w:lineRule="exact"/>
              <w:rPr>
                <w:sz w:val="14"/>
                <w:szCs w:val="14"/>
              </w:rPr>
            </w:pPr>
          </w:p>
          <w:p w14:paraId="1EEEA4B0" w14:textId="77777777" w:rsidR="005F5672" w:rsidRPr="00EE3EFA" w:rsidRDefault="005F5672" w:rsidP="0042238B">
            <w:pPr>
              <w:ind w:left="336" w:right="185" w:hanging="1"/>
              <w:jc w:val="center"/>
              <w:rPr>
                <w:rFonts w:ascii="Verdana" w:eastAsia="Verdana" w:hAnsi="Verdana" w:cs="Verdana"/>
                <w:sz w:val="14"/>
                <w:szCs w:val="14"/>
              </w:rPr>
            </w:pPr>
            <w:r w:rsidRPr="00EE3EFA">
              <w:rPr>
                <w:rFonts w:ascii="Verdana" w:hAnsi="Verdana"/>
                <w:color w:val="070909"/>
                <w:sz w:val="14"/>
                <w:szCs w:val="14"/>
              </w:rPr>
              <w:t>Escriba una respuesta de un párrafo que explique qué es un programa de</w:t>
            </w:r>
          </w:p>
          <w:p w14:paraId="4430A4B7" w14:textId="77777777" w:rsidR="005F5672" w:rsidRPr="00EE3EFA" w:rsidRDefault="005F5672" w:rsidP="0042238B">
            <w:pPr>
              <w:spacing w:line="200" w:lineRule="exact"/>
              <w:ind w:left="232" w:right="82"/>
              <w:jc w:val="center"/>
              <w:rPr>
                <w:rFonts w:ascii="Verdana" w:eastAsia="Verdana" w:hAnsi="Verdana" w:cs="Verdana"/>
                <w:sz w:val="14"/>
                <w:szCs w:val="14"/>
              </w:rPr>
            </w:pPr>
            <w:r w:rsidRPr="00EE3EFA">
              <w:rPr>
                <w:rFonts w:ascii="Verdana" w:hAnsi="Verdana"/>
                <w:color w:val="070909"/>
                <w:position w:val="-1"/>
                <w:sz w:val="14"/>
                <w:szCs w:val="14"/>
              </w:rPr>
              <w:t>experiencia agrícola supervisada (SAE) y los beneficios de tener</w:t>
            </w:r>
          </w:p>
          <w:p w14:paraId="192BE3D7" w14:textId="77777777" w:rsidR="005F5672" w:rsidRPr="00EE3EFA" w:rsidRDefault="005F5672" w:rsidP="0042238B">
            <w:pPr>
              <w:spacing w:line="200" w:lineRule="exact"/>
              <w:ind w:left="1104" w:right="951"/>
              <w:jc w:val="center"/>
              <w:rPr>
                <w:rFonts w:ascii="Verdana" w:eastAsia="Verdana" w:hAnsi="Verdana" w:cs="Verdana"/>
                <w:sz w:val="14"/>
                <w:szCs w:val="14"/>
              </w:rPr>
            </w:pPr>
            <w:r w:rsidRPr="00EE3EFA">
              <w:rPr>
                <w:rFonts w:ascii="Verdana" w:hAnsi="Verdana"/>
                <w:color w:val="070909"/>
                <w:spacing w:val="1"/>
                <w:position w:val="-1"/>
                <w:sz w:val="14"/>
                <w:szCs w:val="14"/>
              </w:rPr>
              <w:t>una SAE.</w:t>
            </w:r>
          </w:p>
          <w:p w14:paraId="43D05D09" w14:textId="77777777" w:rsidR="005F5672" w:rsidRPr="00EE3EFA" w:rsidRDefault="005F5672" w:rsidP="0042238B">
            <w:pPr>
              <w:spacing w:before="2" w:line="140" w:lineRule="exact"/>
              <w:rPr>
                <w:rFonts w:ascii="Times New Roman" w:eastAsia="Times New Roman" w:hAnsi="Times New Roman" w:cs="Times New Roman"/>
                <w:sz w:val="14"/>
                <w:szCs w:val="14"/>
              </w:rPr>
            </w:pPr>
          </w:p>
          <w:p w14:paraId="2B8E095F" w14:textId="77777777" w:rsidR="005F5672" w:rsidRPr="00EE3EFA" w:rsidRDefault="005F5672" w:rsidP="0042238B">
            <w:pPr>
              <w:spacing w:line="200" w:lineRule="exact"/>
              <w:rPr>
                <w:sz w:val="14"/>
                <w:szCs w:val="14"/>
              </w:rPr>
            </w:pPr>
          </w:p>
          <w:p w14:paraId="030A58F5" w14:textId="77777777" w:rsidR="005F5672" w:rsidRPr="00EE3EFA" w:rsidRDefault="005F5672" w:rsidP="0042238B">
            <w:pPr>
              <w:spacing w:line="200" w:lineRule="exact"/>
              <w:rPr>
                <w:sz w:val="14"/>
                <w:szCs w:val="14"/>
              </w:rPr>
            </w:pPr>
          </w:p>
          <w:p w14:paraId="3F036182" w14:textId="77777777" w:rsidR="005F5672" w:rsidRPr="00EE3EFA" w:rsidRDefault="005F5672" w:rsidP="0042238B">
            <w:pPr>
              <w:ind w:right="103"/>
              <w:jc w:val="right"/>
              <w:rPr>
                <w:rFonts w:ascii="Verdana" w:eastAsia="Verdana" w:hAnsi="Verdana" w:cs="Verdana"/>
                <w:sz w:val="14"/>
                <w:szCs w:val="14"/>
              </w:rPr>
            </w:pPr>
            <w:r w:rsidRPr="00EE3EFA">
              <w:rPr>
                <w:rFonts w:ascii="Verdana" w:hAnsi="Verdana"/>
                <w:color w:val="070909"/>
                <w:sz w:val="14"/>
                <w:szCs w:val="14"/>
              </w:rPr>
              <w:t>5 puntos</w:t>
            </w:r>
          </w:p>
        </w:tc>
        <w:tc>
          <w:tcPr>
            <w:tcW w:w="2482" w:type="dxa"/>
            <w:tcBorders>
              <w:top w:val="single" w:sz="6" w:space="0" w:color="000000"/>
              <w:left w:val="single" w:sz="6" w:space="0" w:color="000000"/>
              <w:bottom w:val="single" w:sz="6" w:space="0" w:color="000000"/>
              <w:right w:val="single" w:sz="6" w:space="0" w:color="000000"/>
            </w:tcBorders>
          </w:tcPr>
          <w:p w14:paraId="7FC07C09" w14:textId="77777777" w:rsidR="005F5672" w:rsidRPr="00EE3EFA" w:rsidRDefault="005F5672" w:rsidP="0042238B">
            <w:pPr>
              <w:spacing w:before="1"/>
              <w:ind w:left="683"/>
              <w:rPr>
                <w:rFonts w:ascii="Verdana" w:eastAsia="Verdana" w:hAnsi="Verdana" w:cs="Verdana"/>
                <w:sz w:val="14"/>
                <w:szCs w:val="14"/>
              </w:rPr>
            </w:pPr>
            <w:r w:rsidRPr="00EE3EFA">
              <w:rPr>
                <w:rFonts w:ascii="Verdana" w:hAnsi="Verdana"/>
                <w:color w:val="070909"/>
                <w:sz w:val="14"/>
                <w:szCs w:val="14"/>
              </w:rPr>
              <w:t>¿Qué es la FFA?</w:t>
            </w:r>
          </w:p>
          <w:p w14:paraId="166364E0" w14:textId="77777777" w:rsidR="005F5672" w:rsidRPr="00EE3EFA" w:rsidRDefault="005F5672" w:rsidP="0042238B">
            <w:pPr>
              <w:spacing w:before="12" w:line="200" w:lineRule="exact"/>
              <w:rPr>
                <w:rFonts w:ascii="Times New Roman" w:eastAsia="Times New Roman" w:hAnsi="Times New Roman" w:cs="Times New Roman"/>
                <w:sz w:val="14"/>
                <w:szCs w:val="14"/>
              </w:rPr>
            </w:pPr>
          </w:p>
          <w:p w14:paraId="7E21A5BC" w14:textId="77777777" w:rsidR="005F5672" w:rsidRPr="00EE3EFA" w:rsidRDefault="005F5672" w:rsidP="0042238B">
            <w:pPr>
              <w:spacing w:line="200" w:lineRule="exact"/>
              <w:ind w:left="102" w:right="511"/>
              <w:rPr>
                <w:rFonts w:ascii="Verdana" w:eastAsia="Verdana" w:hAnsi="Verdana" w:cs="Verdana"/>
                <w:sz w:val="14"/>
                <w:szCs w:val="14"/>
              </w:rPr>
            </w:pPr>
            <w:r w:rsidRPr="00EE3EFA">
              <w:rPr>
                <w:rFonts w:ascii="Verdana" w:hAnsi="Verdana"/>
                <w:color w:val="070909"/>
                <w:spacing w:val="1"/>
                <w:sz w:val="14"/>
                <w:szCs w:val="14"/>
              </w:rPr>
              <w:t>Elija uno de los siguientes métodos para responder la pregunta:</w:t>
            </w:r>
          </w:p>
          <w:p w14:paraId="6BE01E9F" w14:textId="77777777" w:rsidR="005F5672" w:rsidRPr="00EE3EFA" w:rsidRDefault="005F5672" w:rsidP="0042238B">
            <w:pPr>
              <w:spacing w:line="200" w:lineRule="exact"/>
              <w:ind w:left="102"/>
              <w:rPr>
                <w:rFonts w:ascii="Verdana" w:eastAsia="Verdana" w:hAnsi="Verdana" w:cs="Verdana"/>
                <w:sz w:val="14"/>
                <w:szCs w:val="14"/>
              </w:rPr>
            </w:pPr>
            <w:r w:rsidRPr="00EE3EFA">
              <w:rPr>
                <w:rFonts w:ascii="Segoe MDL2 Assets" w:eastAsia="Segoe MDL2 Assets" w:hAnsi="Segoe MDL2 Assets" w:cs="Segoe MDL2 Assets"/>
                <w:color w:val="070909"/>
                <w:w w:val="46"/>
                <w:sz w:val="14"/>
                <w:szCs w:val="14"/>
              </w:rPr>
              <w:sym w:font="Segoe MDL2 Assets" w:char="F0B7"/>
            </w:r>
            <w:r w:rsidRPr="00EE3EFA">
              <w:rPr>
                <w:rFonts w:ascii="Segoe MDL2 Assets" w:hAnsi="Segoe MDL2 Assets"/>
                <w:color w:val="070909"/>
                <w:w w:val="46"/>
                <w:sz w:val="14"/>
                <w:szCs w:val="14"/>
              </w:rPr>
              <w:t xml:space="preserve">   </w:t>
            </w:r>
            <w:r w:rsidRPr="00EE3EFA">
              <w:rPr>
                <w:rFonts w:ascii="Verdana" w:hAnsi="Verdana"/>
                <w:color w:val="070909"/>
                <w:sz w:val="14"/>
                <w:szCs w:val="14"/>
              </w:rPr>
              <w:t>Escribir un párrafo de</w:t>
            </w:r>
          </w:p>
          <w:p w14:paraId="1003A763" w14:textId="77777777" w:rsidR="005F5672" w:rsidRPr="00EE3EFA" w:rsidRDefault="005F5672" w:rsidP="0042238B">
            <w:pPr>
              <w:spacing w:before="2"/>
              <w:ind w:left="253"/>
              <w:rPr>
                <w:rFonts w:ascii="Verdana" w:eastAsia="Verdana" w:hAnsi="Verdana" w:cs="Verdana"/>
                <w:sz w:val="14"/>
                <w:szCs w:val="14"/>
              </w:rPr>
            </w:pPr>
            <w:r w:rsidRPr="00EE3EFA">
              <w:rPr>
                <w:rFonts w:ascii="Verdana" w:hAnsi="Verdana"/>
                <w:color w:val="070909"/>
                <w:spacing w:val="-1"/>
                <w:sz w:val="14"/>
                <w:szCs w:val="14"/>
              </w:rPr>
              <w:t>resumen.</w:t>
            </w:r>
          </w:p>
          <w:p w14:paraId="77392A8C" w14:textId="77777777" w:rsidR="005F5672" w:rsidRPr="00EE3EFA" w:rsidRDefault="005F5672" w:rsidP="0042238B">
            <w:pPr>
              <w:spacing w:before="6" w:line="200" w:lineRule="exact"/>
              <w:ind w:left="253" w:right="293" w:hanging="151"/>
              <w:rPr>
                <w:rFonts w:ascii="Verdana" w:eastAsia="Verdana" w:hAnsi="Verdana" w:cs="Verdana"/>
                <w:sz w:val="14"/>
                <w:szCs w:val="14"/>
              </w:rPr>
            </w:pPr>
            <w:r w:rsidRPr="00EE3EFA">
              <w:rPr>
                <w:rFonts w:ascii="Segoe MDL2 Assets" w:eastAsia="Segoe MDL2 Assets" w:hAnsi="Segoe MDL2 Assets" w:cs="Segoe MDL2 Assets"/>
                <w:color w:val="070909"/>
                <w:w w:val="46"/>
                <w:sz w:val="14"/>
                <w:szCs w:val="14"/>
              </w:rPr>
              <w:sym w:font="Segoe MDL2 Assets" w:char="F0B7"/>
            </w:r>
            <w:r w:rsidRPr="00EE3EFA">
              <w:rPr>
                <w:rFonts w:ascii="Segoe MDL2 Assets" w:hAnsi="Segoe MDL2 Assets"/>
                <w:color w:val="070909"/>
                <w:w w:val="46"/>
                <w:sz w:val="14"/>
                <w:szCs w:val="14"/>
              </w:rPr>
              <w:t xml:space="preserve">   </w:t>
            </w:r>
            <w:r w:rsidRPr="00EE3EFA">
              <w:rPr>
                <w:rFonts w:ascii="Verdana" w:hAnsi="Verdana"/>
                <w:color w:val="070909"/>
                <w:spacing w:val="1"/>
                <w:sz w:val="14"/>
                <w:szCs w:val="14"/>
              </w:rPr>
              <w:t>Dibujar una caricatura que resuma los hechos.</w:t>
            </w:r>
          </w:p>
          <w:p w14:paraId="672235CB" w14:textId="77777777" w:rsidR="005F5672" w:rsidRPr="00EE3EFA" w:rsidRDefault="005F5672" w:rsidP="0042238B">
            <w:pPr>
              <w:spacing w:line="200" w:lineRule="exact"/>
              <w:ind w:left="102"/>
              <w:rPr>
                <w:rFonts w:ascii="Verdana" w:eastAsia="Verdana" w:hAnsi="Verdana" w:cs="Verdana"/>
                <w:sz w:val="14"/>
                <w:szCs w:val="14"/>
              </w:rPr>
            </w:pPr>
            <w:r w:rsidRPr="00EE3EFA">
              <w:rPr>
                <w:rFonts w:ascii="Segoe MDL2 Assets" w:eastAsia="Segoe MDL2 Assets" w:hAnsi="Segoe MDL2 Assets" w:cs="Segoe MDL2 Assets"/>
                <w:color w:val="070909"/>
                <w:w w:val="46"/>
                <w:sz w:val="14"/>
                <w:szCs w:val="14"/>
              </w:rPr>
              <w:sym w:font="Segoe MDL2 Assets" w:char="F0B7"/>
            </w:r>
            <w:r w:rsidRPr="00EE3EFA">
              <w:rPr>
                <w:rFonts w:ascii="Segoe MDL2 Assets" w:hAnsi="Segoe MDL2 Assets"/>
                <w:color w:val="070909"/>
                <w:w w:val="46"/>
                <w:sz w:val="14"/>
                <w:szCs w:val="14"/>
              </w:rPr>
              <w:t xml:space="preserve">   </w:t>
            </w:r>
            <w:r w:rsidRPr="00EE3EFA">
              <w:rPr>
                <w:rFonts w:ascii="Verdana" w:hAnsi="Verdana"/>
                <w:color w:val="070909"/>
                <w:sz w:val="14"/>
                <w:szCs w:val="14"/>
              </w:rPr>
              <w:t>Escribir una canción o un poema</w:t>
            </w:r>
          </w:p>
          <w:p w14:paraId="26768D2E" w14:textId="77777777" w:rsidR="005F5672" w:rsidRPr="00EE3EFA" w:rsidRDefault="005F5672" w:rsidP="0042238B">
            <w:pPr>
              <w:spacing w:before="8" w:line="200" w:lineRule="exact"/>
              <w:ind w:left="253" w:right="419"/>
              <w:rPr>
                <w:rFonts w:ascii="Verdana" w:eastAsia="Verdana" w:hAnsi="Verdana" w:cs="Verdana"/>
                <w:sz w:val="14"/>
                <w:szCs w:val="14"/>
              </w:rPr>
            </w:pPr>
            <w:r w:rsidRPr="00EE3EFA">
              <w:rPr>
                <w:rFonts w:ascii="Verdana" w:hAnsi="Verdana"/>
                <w:color w:val="070909"/>
                <w:sz w:val="14"/>
                <w:szCs w:val="14"/>
              </w:rPr>
              <w:t>que resuma los hechos.</w:t>
            </w:r>
          </w:p>
          <w:p w14:paraId="2D12EEC9" w14:textId="77777777" w:rsidR="005F5672" w:rsidRPr="00EE3EFA" w:rsidRDefault="005F5672" w:rsidP="0042238B">
            <w:pPr>
              <w:spacing w:before="18"/>
              <w:ind w:left="1573"/>
              <w:rPr>
                <w:rFonts w:ascii="Verdana" w:eastAsia="Verdana" w:hAnsi="Verdana" w:cs="Verdana"/>
                <w:sz w:val="14"/>
                <w:szCs w:val="14"/>
              </w:rPr>
            </w:pPr>
            <w:r w:rsidRPr="00EE3EFA">
              <w:rPr>
                <w:rFonts w:ascii="Verdana" w:hAnsi="Verdana"/>
                <w:color w:val="070909"/>
                <w:sz w:val="14"/>
                <w:szCs w:val="14"/>
              </w:rPr>
              <w:t>10 puntos</w:t>
            </w:r>
          </w:p>
        </w:tc>
      </w:tr>
      <w:tr w:rsidR="005F5672" w:rsidRPr="00EE3EFA" w14:paraId="158B2828" w14:textId="77777777" w:rsidTr="00003F1A">
        <w:trPr>
          <w:gridAfter w:val="1"/>
          <w:wAfter w:w="6" w:type="dxa"/>
          <w:trHeight w:hRule="exact" w:val="3704"/>
        </w:trPr>
        <w:tc>
          <w:tcPr>
            <w:tcW w:w="640" w:type="dxa"/>
            <w:tcBorders>
              <w:top w:val="single" w:sz="6" w:space="0" w:color="000000"/>
              <w:left w:val="single" w:sz="6" w:space="0" w:color="000000"/>
              <w:bottom w:val="single" w:sz="6" w:space="0" w:color="000000"/>
              <w:right w:val="single" w:sz="6" w:space="0" w:color="000000"/>
            </w:tcBorders>
            <w:textDirection w:val="btLr"/>
          </w:tcPr>
          <w:p w14:paraId="47809E60" w14:textId="77777777" w:rsidR="005F5672" w:rsidRPr="00EE3EFA" w:rsidRDefault="005F5672" w:rsidP="0042238B">
            <w:pPr>
              <w:spacing w:before="12" w:line="200" w:lineRule="exact"/>
              <w:rPr>
                <w:rFonts w:ascii="Times New Roman" w:eastAsia="Times New Roman" w:hAnsi="Times New Roman" w:cs="Times New Roman"/>
                <w:sz w:val="14"/>
                <w:szCs w:val="14"/>
              </w:rPr>
            </w:pPr>
          </w:p>
          <w:p w14:paraId="2C4891A2" w14:textId="77777777" w:rsidR="005F5672" w:rsidRPr="00EE3EFA" w:rsidRDefault="005F5672" w:rsidP="0042238B">
            <w:pPr>
              <w:ind w:left="1585" w:right="1331"/>
              <w:jc w:val="center"/>
              <w:rPr>
                <w:rFonts w:ascii="Verdana" w:eastAsia="Verdana" w:hAnsi="Verdana" w:cs="Verdana"/>
                <w:sz w:val="14"/>
                <w:szCs w:val="14"/>
              </w:rPr>
            </w:pPr>
            <w:r w:rsidRPr="00EE3EFA">
              <w:rPr>
                <w:rFonts w:ascii="Verdana" w:hAnsi="Verdana"/>
                <w:color w:val="070909"/>
                <w:spacing w:val="1"/>
                <w:sz w:val="14"/>
                <w:szCs w:val="14"/>
              </w:rPr>
              <w:t>Crear</w:t>
            </w:r>
          </w:p>
        </w:tc>
        <w:tc>
          <w:tcPr>
            <w:tcW w:w="2945" w:type="dxa"/>
            <w:tcBorders>
              <w:top w:val="single" w:sz="6" w:space="0" w:color="000000"/>
              <w:left w:val="single" w:sz="6" w:space="0" w:color="000000"/>
              <w:bottom w:val="single" w:sz="6" w:space="0" w:color="000000"/>
              <w:right w:val="single" w:sz="6" w:space="0" w:color="000000"/>
            </w:tcBorders>
          </w:tcPr>
          <w:p w14:paraId="7707B5A3" w14:textId="77777777" w:rsidR="005F5672" w:rsidRPr="00EE3EFA" w:rsidRDefault="005F5672" w:rsidP="0042238B">
            <w:pPr>
              <w:spacing w:line="200" w:lineRule="exact"/>
              <w:rPr>
                <w:rFonts w:ascii="Times New Roman" w:eastAsia="Times New Roman" w:hAnsi="Times New Roman" w:cs="Times New Roman"/>
                <w:sz w:val="14"/>
                <w:szCs w:val="14"/>
              </w:rPr>
            </w:pPr>
          </w:p>
          <w:p w14:paraId="7DD01A7C" w14:textId="77777777" w:rsidR="005F5672" w:rsidRPr="00EE3EFA" w:rsidRDefault="005F5672" w:rsidP="0042238B">
            <w:pPr>
              <w:spacing w:line="200" w:lineRule="exact"/>
              <w:rPr>
                <w:sz w:val="14"/>
                <w:szCs w:val="14"/>
              </w:rPr>
            </w:pPr>
          </w:p>
          <w:p w14:paraId="3394F305" w14:textId="77777777" w:rsidR="005F5672" w:rsidRPr="00EE3EFA" w:rsidRDefault="005F5672" w:rsidP="0042238B">
            <w:pPr>
              <w:spacing w:before="2" w:line="220" w:lineRule="exact"/>
              <w:rPr>
                <w:sz w:val="14"/>
                <w:szCs w:val="14"/>
              </w:rPr>
            </w:pPr>
          </w:p>
          <w:p w14:paraId="743BD6E9" w14:textId="43B51229" w:rsidR="005F5672" w:rsidRPr="00EE3EFA" w:rsidRDefault="005F5672" w:rsidP="0042238B">
            <w:pPr>
              <w:ind w:left="87" w:right="86" w:hanging="4"/>
              <w:jc w:val="center"/>
              <w:rPr>
                <w:rFonts w:ascii="Verdana" w:eastAsia="Verdana" w:hAnsi="Verdana" w:cs="Verdana"/>
                <w:sz w:val="14"/>
                <w:szCs w:val="14"/>
              </w:rPr>
            </w:pPr>
            <w:r w:rsidRPr="00EE3EFA">
              <w:rPr>
                <w:rFonts w:ascii="Verdana" w:hAnsi="Verdana"/>
                <w:color w:val="070909"/>
                <w:spacing w:val="-1"/>
                <w:sz w:val="14"/>
                <w:szCs w:val="14"/>
              </w:rPr>
              <w:t>Lea el credo de la FFA. (</w:t>
            </w:r>
            <w:hyperlink r:id="rId16">
              <w:r w:rsidRPr="00EE3EFA">
                <w:rPr>
                  <w:rStyle w:val="Hyperlink"/>
                  <w:rFonts w:ascii="Verdana" w:hAnsi="Verdana"/>
                  <w:sz w:val="14"/>
                  <w:szCs w:val="14"/>
                  <w:u w:color="0000FF"/>
                </w:rPr>
                <w:t>https://www.ffa.org/about/ffa-</w:t>
              </w:r>
            </w:hyperlink>
            <w:r w:rsidRPr="00EE3EFA">
              <w:rPr>
                <w:rFonts w:ascii="Verdana" w:hAnsi="Verdana"/>
                <w:color w:val="0000FF"/>
                <w:sz w:val="14"/>
                <w:szCs w:val="14"/>
              </w:rPr>
              <w:t xml:space="preserve"> </w:t>
            </w:r>
            <w:hyperlink r:id="rId17">
              <w:r w:rsidRPr="00EE3EFA">
                <w:rPr>
                  <w:rStyle w:val="Hyperlink"/>
                  <w:rFonts w:ascii="Verdana" w:hAnsi="Verdana"/>
                  <w:sz w:val="14"/>
                  <w:szCs w:val="14"/>
                  <w:u w:color="0000FF"/>
                </w:rPr>
                <w:t>creed/</w:t>
              </w:r>
              <w:r w:rsidRPr="00EE3EFA">
                <w:rPr>
                  <w:rStyle w:val="Hyperlink"/>
                  <w:rFonts w:ascii="Verdana" w:hAnsi="Verdana"/>
                  <w:color w:val="070909"/>
                  <w:sz w:val="14"/>
                  <w:szCs w:val="14"/>
                  <w:u w:color="000000"/>
                </w:rPr>
                <w:t>)</w:t>
              </w:r>
            </w:hyperlink>
            <w:r w:rsidRPr="00EE3EFA">
              <w:rPr>
                <w:rFonts w:ascii="Verdana" w:hAnsi="Verdana"/>
                <w:color w:val="070909"/>
                <w:spacing w:val="60"/>
                <w:sz w:val="14"/>
                <w:szCs w:val="14"/>
              </w:rPr>
              <w:t xml:space="preserve"> Escriba una carta </w:t>
            </w:r>
            <w:r w:rsidR="00921607">
              <w:rPr>
                <w:rFonts w:ascii="Verdana" w:hAnsi="Verdana"/>
                <w:color w:val="070909"/>
                <w:spacing w:val="60"/>
                <w:sz w:val="14"/>
                <w:szCs w:val="14"/>
              </w:rPr>
              <w:t>a E.M.</w:t>
            </w:r>
            <w:r w:rsidRPr="00EE3EFA">
              <w:rPr>
                <w:rFonts w:ascii="Verdana" w:hAnsi="Verdana"/>
                <w:color w:val="070909"/>
                <w:spacing w:val="60"/>
                <w:sz w:val="14"/>
                <w:szCs w:val="14"/>
              </w:rPr>
              <w:t xml:space="preserve"> Tiffany, y analice las partes</w:t>
            </w:r>
          </w:p>
          <w:p w14:paraId="36B0AF84" w14:textId="77777777" w:rsidR="005F5672" w:rsidRPr="00EE3EFA" w:rsidRDefault="005F5672" w:rsidP="0042238B">
            <w:pPr>
              <w:spacing w:before="4" w:line="200" w:lineRule="exact"/>
              <w:ind w:left="192" w:right="196" w:hanging="1"/>
              <w:jc w:val="center"/>
              <w:rPr>
                <w:rFonts w:ascii="Verdana" w:eastAsia="Verdana" w:hAnsi="Verdana" w:cs="Verdana"/>
                <w:sz w:val="14"/>
                <w:szCs w:val="14"/>
              </w:rPr>
            </w:pPr>
            <w:r w:rsidRPr="00EE3EFA">
              <w:rPr>
                <w:rFonts w:ascii="Verdana" w:hAnsi="Verdana"/>
                <w:color w:val="070909"/>
                <w:sz w:val="14"/>
                <w:szCs w:val="14"/>
              </w:rPr>
              <w:t xml:space="preserve">del Credo que cree que todavía son relevantes para los miembros de la FFA en </w:t>
            </w:r>
          </w:p>
          <w:p w14:paraId="334A32FF" w14:textId="77777777" w:rsidR="005F5672" w:rsidRPr="00EE3EFA" w:rsidRDefault="005F5672" w:rsidP="0042238B">
            <w:pPr>
              <w:spacing w:line="200" w:lineRule="exact"/>
              <w:ind w:left="293" w:right="293"/>
              <w:jc w:val="center"/>
              <w:rPr>
                <w:rFonts w:ascii="Verdana" w:eastAsia="Verdana" w:hAnsi="Verdana" w:cs="Verdana"/>
                <w:sz w:val="14"/>
                <w:szCs w:val="14"/>
              </w:rPr>
            </w:pPr>
            <w:r w:rsidRPr="00EE3EFA">
              <w:rPr>
                <w:rFonts w:ascii="Verdana" w:hAnsi="Verdana"/>
                <w:color w:val="070909"/>
                <w:sz w:val="14"/>
                <w:szCs w:val="14"/>
              </w:rPr>
              <w:t xml:space="preserve">la actualidad y aquellas partes que podrían necesitar ser cambiadas para </w:t>
            </w:r>
          </w:p>
          <w:p w14:paraId="40932486" w14:textId="77777777" w:rsidR="005F5672" w:rsidRPr="00EE3EFA" w:rsidRDefault="005F5672" w:rsidP="0042238B">
            <w:pPr>
              <w:spacing w:before="6" w:line="200" w:lineRule="exact"/>
              <w:ind w:left="183" w:right="185" w:firstLine="2"/>
              <w:jc w:val="center"/>
              <w:rPr>
                <w:rFonts w:ascii="Verdana" w:eastAsia="Verdana" w:hAnsi="Verdana" w:cs="Verdana"/>
                <w:sz w:val="14"/>
                <w:szCs w:val="14"/>
              </w:rPr>
            </w:pPr>
            <w:r w:rsidRPr="00EE3EFA">
              <w:rPr>
                <w:rFonts w:ascii="Verdana" w:hAnsi="Verdana"/>
                <w:color w:val="070909"/>
                <w:sz w:val="14"/>
                <w:szCs w:val="14"/>
              </w:rPr>
              <w:t>reflejar mejor a la membresía moderna de la FFA.</w:t>
            </w:r>
          </w:p>
          <w:p w14:paraId="67ECF1E2" w14:textId="77777777" w:rsidR="005F5672" w:rsidRPr="00EE3EFA" w:rsidRDefault="005F5672" w:rsidP="0042238B">
            <w:pPr>
              <w:spacing w:line="200" w:lineRule="exact"/>
              <w:rPr>
                <w:rFonts w:ascii="Times New Roman" w:eastAsia="Times New Roman" w:hAnsi="Times New Roman" w:cs="Times New Roman"/>
                <w:sz w:val="14"/>
                <w:szCs w:val="14"/>
              </w:rPr>
            </w:pPr>
          </w:p>
          <w:p w14:paraId="080856B4" w14:textId="77777777" w:rsidR="005F5672" w:rsidRPr="00EE3EFA" w:rsidRDefault="005F5672" w:rsidP="0042238B">
            <w:pPr>
              <w:spacing w:line="200" w:lineRule="exact"/>
              <w:rPr>
                <w:sz w:val="14"/>
                <w:szCs w:val="14"/>
              </w:rPr>
            </w:pPr>
          </w:p>
          <w:p w14:paraId="42F2E493" w14:textId="77777777" w:rsidR="005F5672" w:rsidRPr="00EE3EFA" w:rsidRDefault="005F5672" w:rsidP="0042238B">
            <w:pPr>
              <w:spacing w:before="20" w:line="220" w:lineRule="exact"/>
              <w:rPr>
                <w:sz w:val="14"/>
                <w:szCs w:val="14"/>
              </w:rPr>
            </w:pPr>
          </w:p>
          <w:p w14:paraId="7B37A32E" w14:textId="77777777" w:rsidR="005F5672" w:rsidRPr="00EE3EFA" w:rsidRDefault="005F5672" w:rsidP="0042238B">
            <w:pPr>
              <w:ind w:right="103"/>
              <w:jc w:val="right"/>
              <w:rPr>
                <w:rFonts w:ascii="Verdana" w:eastAsia="Verdana" w:hAnsi="Verdana" w:cs="Verdana"/>
                <w:sz w:val="14"/>
                <w:szCs w:val="14"/>
              </w:rPr>
            </w:pPr>
            <w:r w:rsidRPr="00EE3EFA">
              <w:rPr>
                <w:rFonts w:ascii="Verdana" w:hAnsi="Verdana"/>
                <w:color w:val="070909"/>
                <w:sz w:val="14"/>
                <w:szCs w:val="14"/>
              </w:rPr>
              <w:t>5 puntos</w:t>
            </w:r>
          </w:p>
        </w:tc>
        <w:tc>
          <w:tcPr>
            <w:tcW w:w="2458" w:type="dxa"/>
            <w:tcBorders>
              <w:top w:val="single" w:sz="6" w:space="0" w:color="000000"/>
              <w:left w:val="single" w:sz="6" w:space="0" w:color="000000"/>
              <w:bottom w:val="single" w:sz="6" w:space="0" w:color="000000"/>
              <w:right w:val="single" w:sz="6" w:space="0" w:color="000000"/>
            </w:tcBorders>
          </w:tcPr>
          <w:p w14:paraId="207C1C5D" w14:textId="77777777" w:rsidR="005F5672" w:rsidRPr="00EE3EFA" w:rsidRDefault="005F5672" w:rsidP="0042238B">
            <w:pPr>
              <w:spacing w:before="9" w:line="140" w:lineRule="exact"/>
              <w:rPr>
                <w:rFonts w:ascii="Times New Roman" w:eastAsia="Times New Roman" w:hAnsi="Times New Roman" w:cs="Times New Roman"/>
                <w:sz w:val="14"/>
                <w:szCs w:val="14"/>
              </w:rPr>
            </w:pPr>
          </w:p>
          <w:p w14:paraId="5458F0FA" w14:textId="77777777" w:rsidR="005F5672" w:rsidRPr="00EE3EFA" w:rsidRDefault="005F5672" w:rsidP="0042238B">
            <w:pPr>
              <w:spacing w:line="200" w:lineRule="exact"/>
              <w:rPr>
                <w:sz w:val="14"/>
                <w:szCs w:val="14"/>
              </w:rPr>
            </w:pPr>
          </w:p>
          <w:p w14:paraId="732194D0" w14:textId="77777777" w:rsidR="005F5672" w:rsidRPr="00EE3EFA" w:rsidRDefault="005F5672" w:rsidP="0042238B">
            <w:pPr>
              <w:ind w:left="128" w:right="127" w:hanging="1"/>
              <w:jc w:val="center"/>
              <w:rPr>
                <w:rFonts w:ascii="Verdana" w:eastAsia="Verdana" w:hAnsi="Verdana" w:cs="Verdana"/>
                <w:sz w:val="14"/>
                <w:szCs w:val="14"/>
              </w:rPr>
            </w:pPr>
            <w:r w:rsidRPr="00EE3EFA">
              <w:rPr>
                <w:rFonts w:ascii="Verdana" w:hAnsi="Verdana"/>
                <w:color w:val="070909"/>
                <w:spacing w:val="3"/>
                <w:sz w:val="14"/>
                <w:szCs w:val="14"/>
              </w:rPr>
              <w:t>Imagine que le han pedido que planifique un proyecto de servicio para su capítulo. ¿Qué pasos debe seguir? Utilice la “Guía interactiva de planificación de servicios” para completar el primer paso en la planificación de un proyecto de servicio.</w:t>
            </w:r>
          </w:p>
          <w:p w14:paraId="6A56E247" w14:textId="77777777" w:rsidR="005F5672" w:rsidRPr="00EE3EFA" w:rsidRDefault="005F5672" w:rsidP="0042238B">
            <w:pPr>
              <w:spacing w:before="4" w:line="200" w:lineRule="exact"/>
              <w:rPr>
                <w:rFonts w:ascii="Times New Roman" w:eastAsia="Times New Roman" w:hAnsi="Times New Roman" w:cs="Times New Roman"/>
                <w:sz w:val="14"/>
                <w:szCs w:val="14"/>
              </w:rPr>
            </w:pPr>
          </w:p>
          <w:p w14:paraId="22339B3B" w14:textId="77777777" w:rsidR="005F5672" w:rsidRPr="00EE3EFA" w:rsidRDefault="005F5672" w:rsidP="0042238B">
            <w:pPr>
              <w:ind w:left="235" w:right="235"/>
              <w:jc w:val="center"/>
              <w:rPr>
                <w:rFonts w:ascii="Verdana" w:eastAsia="Verdana" w:hAnsi="Verdana" w:cs="Verdana"/>
                <w:sz w:val="14"/>
                <w:szCs w:val="14"/>
              </w:rPr>
            </w:pPr>
            <w:r w:rsidRPr="00EE3EFA">
              <w:rPr>
                <w:rFonts w:ascii="Verdana" w:hAnsi="Verdana"/>
                <w:i/>
                <w:color w:val="070909"/>
                <w:spacing w:val="1"/>
                <w:sz w:val="14"/>
                <w:szCs w:val="14"/>
              </w:rPr>
              <w:t>(Indicio: Los miembros de la FFA construyen comunidades más fuertes "Viviendo para servir").</w:t>
            </w:r>
          </w:p>
          <w:p w14:paraId="30D6ED51" w14:textId="77777777" w:rsidR="005F5672" w:rsidRPr="00EE3EFA" w:rsidRDefault="005F5672" w:rsidP="0042238B">
            <w:pPr>
              <w:spacing w:before="4" w:line="160" w:lineRule="exact"/>
              <w:rPr>
                <w:rFonts w:ascii="Times New Roman" w:eastAsia="Times New Roman" w:hAnsi="Times New Roman" w:cs="Times New Roman"/>
                <w:sz w:val="14"/>
                <w:szCs w:val="14"/>
              </w:rPr>
            </w:pPr>
          </w:p>
          <w:p w14:paraId="405B0FD2" w14:textId="77777777" w:rsidR="005F5672" w:rsidRPr="00EE3EFA" w:rsidRDefault="005F5672" w:rsidP="0042238B">
            <w:pPr>
              <w:spacing w:line="200" w:lineRule="exact"/>
              <w:rPr>
                <w:sz w:val="14"/>
                <w:szCs w:val="14"/>
              </w:rPr>
            </w:pPr>
          </w:p>
          <w:p w14:paraId="007ACB80" w14:textId="77777777" w:rsidR="005F5672" w:rsidRPr="00EE3EFA" w:rsidRDefault="005F5672" w:rsidP="0042238B">
            <w:pPr>
              <w:ind w:left="1549"/>
              <w:rPr>
                <w:rFonts w:ascii="Verdana" w:eastAsia="Verdana" w:hAnsi="Verdana" w:cs="Verdana"/>
                <w:sz w:val="14"/>
                <w:szCs w:val="14"/>
              </w:rPr>
            </w:pPr>
            <w:r w:rsidRPr="00EE3EFA">
              <w:rPr>
                <w:rFonts w:ascii="Verdana" w:hAnsi="Verdana"/>
                <w:color w:val="070909"/>
                <w:sz w:val="14"/>
                <w:szCs w:val="14"/>
              </w:rPr>
              <w:t>10 puntos</w:t>
            </w:r>
          </w:p>
        </w:tc>
        <w:tc>
          <w:tcPr>
            <w:tcW w:w="2535" w:type="dxa"/>
            <w:tcBorders>
              <w:top w:val="single" w:sz="6" w:space="0" w:color="000000"/>
              <w:left w:val="single" w:sz="6" w:space="0" w:color="000000"/>
              <w:bottom w:val="single" w:sz="6" w:space="0" w:color="000000"/>
              <w:right w:val="single" w:sz="6" w:space="0" w:color="000000"/>
            </w:tcBorders>
          </w:tcPr>
          <w:p w14:paraId="01DDA9AC" w14:textId="38349FF2" w:rsidR="005F5672" w:rsidRPr="00EE3EFA" w:rsidRDefault="005F5672" w:rsidP="0042238B">
            <w:pPr>
              <w:spacing w:before="9" w:line="200" w:lineRule="exact"/>
              <w:ind w:left="137" w:right="137" w:hanging="3"/>
              <w:jc w:val="center"/>
              <w:rPr>
                <w:rFonts w:ascii="Verdana" w:eastAsia="Verdana" w:hAnsi="Verdana" w:cs="Verdana"/>
                <w:sz w:val="14"/>
                <w:szCs w:val="14"/>
              </w:rPr>
            </w:pPr>
            <w:r w:rsidRPr="00EE3EFA">
              <w:rPr>
                <w:rFonts w:ascii="Verdana" w:hAnsi="Verdana"/>
                <w:color w:val="070909"/>
                <w:sz w:val="14"/>
                <w:szCs w:val="14"/>
              </w:rPr>
              <w:t xml:space="preserve">Explore los eventos y conferencias que ofrece la Organización Nacional </w:t>
            </w:r>
            <w:r w:rsidR="00A43F99">
              <w:rPr>
                <w:rFonts w:ascii="Verdana" w:hAnsi="Verdana"/>
                <w:color w:val="070909"/>
                <w:sz w:val="14"/>
                <w:szCs w:val="14"/>
              </w:rPr>
              <w:t xml:space="preserve">de la </w:t>
            </w:r>
            <w:r w:rsidRPr="00EE3EFA">
              <w:rPr>
                <w:rFonts w:ascii="Verdana" w:hAnsi="Verdana"/>
                <w:color w:val="070909"/>
                <w:sz w:val="14"/>
                <w:szCs w:val="14"/>
              </w:rPr>
              <w:t>FFA. Recopile las habilidades y experiencias adquiridas a través de estos programas.</w:t>
            </w:r>
          </w:p>
          <w:p w14:paraId="2FC2D97E" w14:textId="77777777" w:rsidR="005F5672" w:rsidRPr="00EE3EFA" w:rsidRDefault="005F5672" w:rsidP="0042238B">
            <w:pPr>
              <w:spacing w:before="7" w:line="200" w:lineRule="exact"/>
              <w:rPr>
                <w:rFonts w:ascii="Times New Roman" w:eastAsia="Times New Roman" w:hAnsi="Times New Roman" w:cs="Times New Roman"/>
                <w:sz w:val="14"/>
                <w:szCs w:val="14"/>
              </w:rPr>
            </w:pPr>
          </w:p>
          <w:p w14:paraId="611E89FA" w14:textId="77777777" w:rsidR="005F5672" w:rsidRPr="00EE3EFA" w:rsidRDefault="005F5672" w:rsidP="0042238B">
            <w:pPr>
              <w:spacing w:line="200" w:lineRule="exact"/>
              <w:ind w:left="102" w:right="604"/>
              <w:rPr>
                <w:rFonts w:ascii="Verdana" w:eastAsia="Verdana" w:hAnsi="Verdana" w:cs="Verdana"/>
                <w:sz w:val="14"/>
                <w:szCs w:val="14"/>
              </w:rPr>
            </w:pPr>
            <w:r w:rsidRPr="00EE3EFA">
              <w:rPr>
                <w:rFonts w:ascii="Verdana" w:hAnsi="Verdana"/>
                <w:color w:val="070909"/>
                <w:spacing w:val="1"/>
                <w:sz w:val="14"/>
                <w:szCs w:val="14"/>
              </w:rPr>
              <w:t>Elija uno de los siguientes métodos para compartir:</w:t>
            </w:r>
          </w:p>
          <w:p w14:paraId="6BA02D26" w14:textId="77777777" w:rsidR="005F5672" w:rsidRPr="00EE3EFA" w:rsidRDefault="005F5672" w:rsidP="0042238B">
            <w:pPr>
              <w:spacing w:line="200" w:lineRule="exact"/>
              <w:ind w:left="102"/>
              <w:rPr>
                <w:rFonts w:ascii="Verdana" w:eastAsia="Verdana" w:hAnsi="Verdana" w:cs="Verdana"/>
                <w:sz w:val="14"/>
                <w:szCs w:val="14"/>
              </w:rPr>
            </w:pPr>
            <w:r w:rsidRPr="00EE3EFA">
              <w:rPr>
                <w:rFonts w:ascii="Segoe MDL2 Assets" w:eastAsia="Segoe MDL2 Assets" w:hAnsi="Segoe MDL2 Assets" w:cs="Segoe MDL2 Assets"/>
                <w:color w:val="070909"/>
                <w:w w:val="46"/>
                <w:sz w:val="14"/>
                <w:szCs w:val="14"/>
              </w:rPr>
              <w:sym w:font="Segoe MDL2 Assets" w:char="F0B7"/>
            </w:r>
            <w:r w:rsidRPr="00EE3EFA">
              <w:rPr>
                <w:rFonts w:ascii="Segoe MDL2 Assets" w:hAnsi="Segoe MDL2 Assets"/>
                <w:color w:val="070909"/>
                <w:w w:val="46"/>
                <w:sz w:val="14"/>
                <w:szCs w:val="14"/>
              </w:rPr>
              <w:t xml:space="preserve">   </w:t>
            </w:r>
            <w:r w:rsidRPr="00EE3EFA">
              <w:rPr>
                <w:rFonts w:ascii="Verdana" w:hAnsi="Verdana"/>
                <w:color w:val="070909"/>
                <w:sz w:val="14"/>
                <w:szCs w:val="14"/>
              </w:rPr>
              <w:t>Escriba un documento de dos</w:t>
            </w:r>
          </w:p>
          <w:p w14:paraId="7AF0ED8F" w14:textId="77777777" w:rsidR="005F5672" w:rsidRPr="00EE3EFA" w:rsidRDefault="005F5672" w:rsidP="0042238B">
            <w:pPr>
              <w:spacing w:before="8" w:line="200" w:lineRule="exact"/>
              <w:ind w:left="253" w:right="667"/>
              <w:rPr>
                <w:rFonts w:ascii="Verdana" w:eastAsia="Verdana" w:hAnsi="Verdana" w:cs="Verdana"/>
                <w:sz w:val="14"/>
                <w:szCs w:val="14"/>
              </w:rPr>
            </w:pPr>
            <w:r w:rsidRPr="00EE3EFA">
              <w:rPr>
                <w:rFonts w:ascii="Verdana" w:hAnsi="Verdana"/>
                <w:color w:val="070909"/>
                <w:spacing w:val="-1"/>
                <w:sz w:val="14"/>
                <w:szCs w:val="14"/>
              </w:rPr>
              <w:t>páginas sobre las habilidades/experiencias.</w:t>
            </w:r>
          </w:p>
          <w:p w14:paraId="07D67061" w14:textId="77777777" w:rsidR="005F5672" w:rsidRPr="00EE3EFA" w:rsidRDefault="005F5672" w:rsidP="0042238B">
            <w:pPr>
              <w:spacing w:line="200" w:lineRule="exact"/>
              <w:ind w:left="253" w:right="203" w:hanging="151"/>
              <w:rPr>
                <w:rFonts w:ascii="Verdana" w:eastAsia="Verdana" w:hAnsi="Verdana" w:cs="Verdana"/>
                <w:sz w:val="14"/>
                <w:szCs w:val="14"/>
              </w:rPr>
            </w:pPr>
            <w:r w:rsidRPr="00EE3EFA">
              <w:rPr>
                <w:rFonts w:ascii="Segoe MDL2 Assets" w:eastAsia="Segoe MDL2 Assets" w:hAnsi="Segoe MDL2 Assets" w:cs="Segoe MDL2 Assets"/>
                <w:color w:val="070909"/>
                <w:w w:val="46"/>
                <w:sz w:val="14"/>
                <w:szCs w:val="14"/>
              </w:rPr>
              <w:sym w:font="Segoe MDL2 Assets" w:char="F0B7"/>
            </w:r>
            <w:r w:rsidRPr="00EE3EFA">
              <w:rPr>
                <w:rFonts w:ascii="Segoe MDL2 Assets" w:hAnsi="Segoe MDL2 Assets"/>
                <w:color w:val="070909"/>
                <w:w w:val="46"/>
                <w:sz w:val="14"/>
                <w:szCs w:val="14"/>
              </w:rPr>
              <w:t xml:space="preserve">   </w:t>
            </w:r>
            <w:r w:rsidRPr="00EE3EFA">
              <w:rPr>
                <w:rFonts w:ascii="Verdana" w:hAnsi="Verdana"/>
                <w:color w:val="070909"/>
                <w:spacing w:val="1"/>
                <w:sz w:val="14"/>
                <w:szCs w:val="14"/>
              </w:rPr>
              <w:t>Cree un collage (digital o cartulina) que muestre todas las habilidades.</w:t>
            </w:r>
          </w:p>
          <w:p w14:paraId="48A1DC3B" w14:textId="77777777" w:rsidR="005F5672" w:rsidRPr="00EE3EFA" w:rsidRDefault="005F5672" w:rsidP="0042238B">
            <w:pPr>
              <w:spacing w:before="20"/>
              <w:ind w:left="1626"/>
              <w:rPr>
                <w:rFonts w:ascii="Verdana" w:eastAsia="Verdana" w:hAnsi="Verdana" w:cs="Verdana"/>
                <w:sz w:val="14"/>
                <w:szCs w:val="14"/>
              </w:rPr>
            </w:pPr>
            <w:r w:rsidRPr="00EE3EFA">
              <w:rPr>
                <w:rFonts w:ascii="Verdana" w:hAnsi="Verdana"/>
                <w:color w:val="070909"/>
                <w:sz w:val="14"/>
                <w:szCs w:val="14"/>
              </w:rPr>
              <w:t>15 puntos</w:t>
            </w:r>
          </w:p>
        </w:tc>
        <w:tc>
          <w:tcPr>
            <w:tcW w:w="2482" w:type="dxa"/>
            <w:tcBorders>
              <w:top w:val="single" w:sz="6" w:space="0" w:color="000000"/>
              <w:left w:val="single" w:sz="6" w:space="0" w:color="000000"/>
              <w:bottom w:val="single" w:sz="6" w:space="0" w:color="000000"/>
              <w:right w:val="single" w:sz="6" w:space="0" w:color="000000"/>
            </w:tcBorders>
          </w:tcPr>
          <w:p w14:paraId="048A969C" w14:textId="77777777" w:rsidR="005F5672" w:rsidRPr="00EE3EFA" w:rsidRDefault="005F5672" w:rsidP="0042238B">
            <w:pPr>
              <w:spacing w:before="1"/>
              <w:ind w:left="104" w:right="103"/>
              <w:jc w:val="center"/>
              <w:rPr>
                <w:rFonts w:ascii="Verdana" w:eastAsia="Verdana" w:hAnsi="Verdana" w:cs="Verdana"/>
                <w:sz w:val="14"/>
                <w:szCs w:val="14"/>
              </w:rPr>
            </w:pPr>
            <w:r w:rsidRPr="00EE3EFA">
              <w:rPr>
                <w:rFonts w:ascii="Verdana" w:hAnsi="Verdana"/>
                <w:color w:val="070909"/>
                <w:sz w:val="14"/>
                <w:szCs w:val="14"/>
              </w:rPr>
              <w:t>Forme un equipo con uno o dos compañeros de clase. Cree una cronología pictórica de la historia de la FFA. El cronograma debe tener al menos 10 eventos que abarquen desde el año en que se fundó la FFA hasta la década actual.</w:t>
            </w:r>
          </w:p>
          <w:p w14:paraId="53C0839C" w14:textId="77777777" w:rsidR="005F5672" w:rsidRPr="00EE3EFA" w:rsidRDefault="005F5672" w:rsidP="0042238B">
            <w:pPr>
              <w:spacing w:before="6" w:line="200" w:lineRule="exact"/>
              <w:rPr>
                <w:rFonts w:ascii="Times New Roman" w:eastAsia="Times New Roman" w:hAnsi="Times New Roman" w:cs="Times New Roman"/>
                <w:sz w:val="14"/>
                <w:szCs w:val="14"/>
              </w:rPr>
            </w:pPr>
          </w:p>
          <w:p w14:paraId="1B85E691" w14:textId="77777777" w:rsidR="005F5672" w:rsidRPr="00EE3EFA" w:rsidRDefault="005F5672" w:rsidP="0042238B">
            <w:pPr>
              <w:ind w:left="102"/>
              <w:rPr>
                <w:rFonts w:ascii="Verdana" w:eastAsia="Verdana" w:hAnsi="Verdana" w:cs="Verdana"/>
                <w:sz w:val="14"/>
                <w:szCs w:val="14"/>
              </w:rPr>
            </w:pPr>
            <w:r w:rsidRPr="00EE3EFA">
              <w:rPr>
                <w:rFonts w:ascii="Verdana" w:hAnsi="Verdana"/>
                <w:color w:val="070909"/>
                <w:spacing w:val="-1"/>
                <w:sz w:val="14"/>
                <w:szCs w:val="14"/>
              </w:rPr>
              <w:t>Eventos requeridos:</w:t>
            </w:r>
          </w:p>
          <w:p w14:paraId="7AEB1BEB" w14:textId="77777777" w:rsidR="005F5672" w:rsidRPr="00EE3EFA" w:rsidRDefault="005F5672" w:rsidP="0042238B">
            <w:pPr>
              <w:spacing w:line="200" w:lineRule="exact"/>
              <w:ind w:left="78"/>
              <w:rPr>
                <w:rFonts w:ascii="Verdana" w:eastAsia="Verdana" w:hAnsi="Verdana" w:cs="Verdana"/>
                <w:sz w:val="14"/>
                <w:szCs w:val="14"/>
              </w:rPr>
            </w:pPr>
            <w:r w:rsidRPr="00EE3EFA">
              <w:rPr>
                <w:rFonts w:ascii="Segoe MDL2 Assets" w:eastAsia="Segoe MDL2 Assets" w:hAnsi="Segoe MDL2 Assets" w:cs="Segoe MDL2 Assets"/>
                <w:color w:val="070909"/>
                <w:w w:val="46"/>
                <w:sz w:val="14"/>
                <w:szCs w:val="14"/>
              </w:rPr>
              <w:sym w:font="Segoe MDL2 Assets" w:char="F0B7"/>
            </w:r>
            <w:r w:rsidRPr="00EE3EFA">
              <w:rPr>
                <w:rFonts w:ascii="Segoe MDL2 Assets" w:hAnsi="Segoe MDL2 Assets"/>
                <w:color w:val="070909"/>
                <w:w w:val="46"/>
                <w:sz w:val="14"/>
                <w:szCs w:val="14"/>
              </w:rPr>
              <w:t xml:space="preserve">    </w:t>
            </w:r>
            <w:r w:rsidRPr="00EE3EFA">
              <w:rPr>
                <w:rFonts w:ascii="Verdana" w:hAnsi="Verdana"/>
                <w:color w:val="070909"/>
                <w:position w:val="-1"/>
                <w:sz w:val="14"/>
                <w:szCs w:val="14"/>
              </w:rPr>
              <w:t>Fundación de la FFA</w:t>
            </w:r>
          </w:p>
          <w:p w14:paraId="289AFF02" w14:textId="77777777" w:rsidR="005F5672" w:rsidRPr="00EE3EFA" w:rsidRDefault="005F5672" w:rsidP="0042238B">
            <w:pPr>
              <w:spacing w:line="200" w:lineRule="exact"/>
              <w:ind w:left="78"/>
              <w:rPr>
                <w:rFonts w:ascii="Verdana" w:eastAsia="Verdana" w:hAnsi="Verdana" w:cs="Verdana"/>
                <w:sz w:val="14"/>
                <w:szCs w:val="14"/>
              </w:rPr>
            </w:pPr>
            <w:r w:rsidRPr="00EE3EFA">
              <w:rPr>
                <w:rFonts w:ascii="Segoe MDL2 Assets" w:eastAsia="Segoe MDL2 Assets" w:hAnsi="Segoe MDL2 Assets" w:cs="Segoe MDL2 Assets"/>
                <w:color w:val="070909"/>
                <w:w w:val="46"/>
                <w:sz w:val="14"/>
                <w:szCs w:val="14"/>
              </w:rPr>
              <w:sym w:font="Segoe MDL2 Assets" w:char="F0B7"/>
            </w:r>
            <w:r w:rsidRPr="00EE3EFA">
              <w:rPr>
                <w:rFonts w:ascii="Segoe MDL2 Assets" w:hAnsi="Segoe MDL2 Assets"/>
                <w:color w:val="070909"/>
                <w:w w:val="46"/>
                <w:sz w:val="14"/>
                <w:szCs w:val="14"/>
              </w:rPr>
              <w:t xml:space="preserve">    </w:t>
            </w:r>
            <w:r w:rsidRPr="00EE3EFA">
              <w:rPr>
                <w:rFonts w:ascii="Verdana" w:hAnsi="Verdana"/>
                <w:color w:val="070909"/>
                <w:position w:val="-1"/>
                <w:sz w:val="14"/>
                <w:szCs w:val="14"/>
              </w:rPr>
              <w:t>Fusión de la FFA y la NFA</w:t>
            </w:r>
          </w:p>
          <w:p w14:paraId="5D35B449" w14:textId="77777777" w:rsidR="005F5672" w:rsidRPr="00EE3EFA" w:rsidRDefault="005F5672" w:rsidP="0042238B">
            <w:pPr>
              <w:spacing w:before="8" w:line="200" w:lineRule="exact"/>
              <w:ind w:left="258" w:right="1074" w:hanging="180"/>
              <w:rPr>
                <w:rFonts w:ascii="Verdana" w:eastAsia="Verdana" w:hAnsi="Verdana" w:cs="Verdana"/>
                <w:sz w:val="14"/>
                <w:szCs w:val="14"/>
              </w:rPr>
            </w:pPr>
            <w:r w:rsidRPr="00EE3EFA">
              <w:rPr>
                <w:rFonts w:ascii="Segoe MDL2 Assets" w:eastAsia="Segoe MDL2 Assets" w:hAnsi="Segoe MDL2 Assets" w:cs="Segoe MDL2 Assets"/>
                <w:color w:val="070909"/>
                <w:w w:val="46"/>
                <w:sz w:val="14"/>
                <w:szCs w:val="14"/>
              </w:rPr>
              <w:sym w:font="Segoe MDL2 Assets" w:char="F0B7"/>
            </w:r>
            <w:r w:rsidRPr="00EE3EFA">
              <w:rPr>
                <w:rFonts w:ascii="Segoe MDL2 Assets" w:hAnsi="Segoe MDL2 Assets"/>
                <w:color w:val="070909"/>
                <w:w w:val="46"/>
                <w:sz w:val="14"/>
                <w:szCs w:val="14"/>
              </w:rPr>
              <w:t xml:space="preserve">    </w:t>
            </w:r>
            <w:r w:rsidRPr="00EE3EFA">
              <w:rPr>
                <w:rFonts w:ascii="Verdana" w:hAnsi="Verdana"/>
                <w:color w:val="070909"/>
                <w:sz w:val="14"/>
                <w:szCs w:val="14"/>
              </w:rPr>
              <w:t>Concesión de membresía a mujeres</w:t>
            </w:r>
          </w:p>
          <w:p w14:paraId="70523613" w14:textId="77777777" w:rsidR="005F5672" w:rsidRPr="00EE3EFA" w:rsidRDefault="005F5672" w:rsidP="0042238B">
            <w:pPr>
              <w:spacing w:line="200" w:lineRule="exact"/>
              <w:ind w:left="78"/>
              <w:rPr>
                <w:rFonts w:ascii="Verdana" w:eastAsia="Verdana" w:hAnsi="Verdana" w:cs="Verdana"/>
                <w:sz w:val="14"/>
                <w:szCs w:val="14"/>
              </w:rPr>
            </w:pPr>
            <w:r w:rsidRPr="00EE3EFA">
              <w:rPr>
                <w:rFonts w:ascii="Segoe MDL2 Assets" w:eastAsia="Segoe MDL2 Assets" w:hAnsi="Segoe MDL2 Assets" w:cs="Segoe MDL2 Assets"/>
                <w:color w:val="070909"/>
                <w:w w:val="46"/>
                <w:sz w:val="14"/>
                <w:szCs w:val="14"/>
              </w:rPr>
              <w:sym w:font="Segoe MDL2 Assets" w:char="F0B7"/>
            </w:r>
            <w:r w:rsidRPr="00EE3EFA">
              <w:rPr>
                <w:rFonts w:ascii="Segoe MDL2 Assets" w:hAnsi="Segoe MDL2 Assets"/>
                <w:color w:val="070909"/>
                <w:w w:val="46"/>
                <w:sz w:val="14"/>
                <w:szCs w:val="14"/>
              </w:rPr>
              <w:t xml:space="preserve">    </w:t>
            </w:r>
            <w:r w:rsidRPr="00EE3EFA">
              <w:rPr>
                <w:rFonts w:ascii="Verdana" w:hAnsi="Verdana"/>
                <w:color w:val="070909"/>
                <w:sz w:val="14"/>
                <w:szCs w:val="14"/>
              </w:rPr>
              <w:t>Cambio de nombre de la FFA</w:t>
            </w:r>
          </w:p>
          <w:p w14:paraId="1CF163C7" w14:textId="77777777" w:rsidR="005F5672" w:rsidRPr="00EE3EFA" w:rsidRDefault="005F5672" w:rsidP="0042238B">
            <w:pPr>
              <w:spacing w:before="13" w:line="220" w:lineRule="exact"/>
              <w:rPr>
                <w:rFonts w:ascii="Times New Roman" w:eastAsia="Times New Roman" w:hAnsi="Times New Roman" w:cs="Times New Roman"/>
                <w:sz w:val="14"/>
                <w:szCs w:val="14"/>
              </w:rPr>
            </w:pPr>
          </w:p>
          <w:p w14:paraId="738D79EB" w14:textId="77777777" w:rsidR="005F5672" w:rsidRPr="00EE3EFA" w:rsidRDefault="005F5672" w:rsidP="0042238B">
            <w:pPr>
              <w:ind w:left="1573"/>
              <w:rPr>
                <w:rFonts w:ascii="Verdana" w:eastAsia="Verdana" w:hAnsi="Verdana" w:cs="Verdana"/>
                <w:sz w:val="14"/>
                <w:szCs w:val="14"/>
              </w:rPr>
            </w:pPr>
            <w:r w:rsidRPr="00EE3EFA">
              <w:rPr>
                <w:rFonts w:ascii="Verdana" w:hAnsi="Verdana"/>
                <w:color w:val="070909"/>
                <w:sz w:val="14"/>
                <w:szCs w:val="14"/>
              </w:rPr>
              <w:t>20 puntos</w:t>
            </w:r>
          </w:p>
        </w:tc>
      </w:tr>
    </w:tbl>
    <w:p w14:paraId="4161FD72" w14:textId="78E9AC54" w:rsidR="005F5672" w:rsidRPr="00EE3EFA" w:rsidRDefault="0042238B" w:rsidP="00FE6A74">
      <w:pPr>
        <w:ind w:left="140"/>
        <w:rPr>
          <w:rFonts w:ascii="Georgia" w:eastAsia="Georgia" w:hAnsi="Georgia" w:cs="Georgia"/>
          <w:b/>
          <w:color w:val="004B96"/>
          <w:sz w:val="14"/>
          <w:szCs w:val="14"/>
        </w:rPr>
      </w:pPr>
      <w:r w:rsidRPr="00EE3EFA">
        <w:rPr>
          <w:sz w:val="14"/>
          <w:szCs w:val="14"/>
        </w:rPr>
        <w:br/>
      </w:r>
    </w:p>
    <w:p w14:paraId="52E49384" w14:textId="77777777" w:rsidR="00EE3EFA" w:rsidRPr="00EE3EFA" w:rsidRDefault="00EE3EFA" w:rsidP="00FE6A74">
      <w:pPr>
        <w:ind w:left="140"/>
        <w:rPr>
          <w:rFonts w:ascii="Georgia" w:eastAsia="Georgia" w:hAnsi="Georgia" w:cs="Georgia"/>
          <w:b/>
          <w:color w:val="004B96"/>
          <w:sz w:val="14"/>
          <w:szCs w:val="14"/>
        </w:rPr>
      </w:pPr>
    </w:p>
    <w:p w14:paraId="25FBFE87" w14:textId="77777777" w:rsidR="00EE3EFA" w:rsidRPr="00EE3EFA" w:rsidRDefault="00EE3EFA" w:rsidP="00FE6A74">
      <w:pPr>
        <w:ind w:left="140"/>
        <w:rPr>
          <w:rFonts w:ascii="Georgia" w:eastAsia="Georgia" w:hAnsi="Georgia" w:cs="Georgia"/>
          <w:b/>
          <w:color w:val="004B96"/>
          <w:sz w:val="14"/>
          <w:szCs w:val="14"/>
        </w:rPr>
      </w:pPr>
    </w:p>
    <w:p w14:paraId="63D209EF" w14:textId="685FE1B0" w:rsidR="005F5672" w:rsidRPr="00EE3EFA" w:rsidRDefault="005F5672" w:rsidP="005F5672">
      <w:pPr>
        <w:ind w:left="140"/>
        <w:rPr>
          <w:rFonts w:ascii="Georgia" w:eastAsia="Georgia" w:hAnsi="Georgia" w:cs="Georgia"/>
          <w:sz w:val="38"/>
          <w:szCs w:val="38"/>
        </w:rPr>
      </w:pPr>
      <w:r w:rsidRPr="00EE3EFA">
        <w:rPr>
          <w:rFonts w:ascii="Georgia" w:hAnsi="Georgia"/>
          <w:b/>
          <w:color w:val="004B96"/>
          <w:sz w:val="38"/>
        </w:rPr>
        <w:t>Rúbrica: Tablero de opciones de la FFA</w:t>
      </w:r>
    </w:p>
    <w:p w14:paraId="0BD3FD01" w14:textId="77777777" w:rsidR="005F5672" w:rsidRPr="00EE3EFA" w:rsidRDefault="005F5672" w:rsidP="005F5672">
      <w:pPr>
        <w:spacing w:before="5" w:line="180" w:lineRule="exact"/>
        <w:rPr>
          <w:sz w:val="10"/>
          <w:szCs w:val="10"/>
        </w:rPr>
      </w:pP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5F5672" w:rsidRPr="00EE3EFA" w14:paraId="70BB7E03" w14:textId="77777777" w:rsidTr="005F5672">
        <w:trPr>
          <w:trHeight w:val="360"/>
        </w:trPr>
        <w:tc>
          <w:tcPr>
            <w:tcW w:w="8997" w:type="dxa"/>
            <w:gridSpan w:val="3"/>
            <w:tcBorders>
              <w:top w:val="single" w:sz="6" w:space="0" w:color="000000"/>
              <w:left w:val="single" w:sz="6" w:space="0" w:color="000000"/>
              <w:bottom w:val="nil"/>
              <w:right w:val="single" w:sz="6" w:space="0" w:color="000000"/>
            </w:tcBorders>
          </w:tcPr>
          <w:p w14:paraId="5E9DC768" w14:textId="77777777" w:rsidR="005F5672" w:rsidRPr="00EE3EFA" w:rsidRDefault="005F5672">
            <w:pPr>
              <w:spacing w:before="5" w:line="100" w:lineRule="exact"/>
              <w:rPr>
                <w:sz w:val="16"/>
                <w:szCs w:val="16"/>
              </w:rPr>
            </w:pPr>
          </w:p>
          <w:p w14:paraId="65F7DBE3" w14:textId="77777777" w:rsidR="005F5672" w:rsidRPr="00EE3EFA" w:rsidRDefault="005F5672">
            <w:pPr>
              <w:spacing w:line="276" w:lineRule="auto"/>
              <w:ind w:left="3724" w:right="3729"/>
              <w:jc w:val="center"/>
              <w:rPr>
                <w:rFonts w:ascii="Georgia" w:eastAsia="Georgia" w:hAnsi="Georgia" w:cs="Georgia"/>
                <w:sz w:val="16"/>
                <w:szCs w:val="16"/>
              </w:rPr>
            </w:pPr>
            <w:r w:rsidRPr="00EE3EFA">
              <w:rPr>
                <w:rFonts w:ascii="Georgia" w:hAnsi="Georgia"/>
                <w:b/>
                <w:color w:val="DA291C"/>
                <w:sz w:val="16"/>
                <w:szCs w:val="16"/>
              </w:rPr>
              <w:t>TAREAS DE 5 PUNTOS</w:t>
            </w:r>
          </w:p>
        </w:tc>
      </w:tr>
      <w:tr w:rsidR="005F5672" w:rsidRPr="00EE3EFA" w14:paraId="40191B90" w14:textId="77777777" w:rsidTr="005F5672">
        <w:trPr>
          <w:trHeight w:hRule="exact" w:val="446"/>
        </w:trPr>
        <w:tc>
          <w:tcPr>
            <w:tcW w:w="6457" w:type="dxa"/>
            <w:tcBorders>
              <w:top w:val="single" w:sz="6" w:space="0" w:color="000000"/>
              <w:left w:val="single" w:sz="6" w:space="0" w:color="000000"/>
              <w:bottom w:val="single" w:sz="6" w:space="0" w:color="000000"/>
              <w:right w:val="single" w:sz="6" w:space="0" w:color="000000"/>
            </w:tcBorders>
          </w:tcPr>
          <w:p w14:paraId="63DE1E2B" w14:textId="77777777" w:rsidR="005F5672" w:rsidRPr="00EE3EFA" w:rsidRDefault="005F5672">
            <w:pPr>
              <w:spacing w:before="1" w:line="100" w:lineRule="exact"/>
              <w:rPr>
                <w:sz w:val="16"/>
                <w:szCs w:val="16"/>
              </w:rPr>
            </w:pPr>
          </w:p>
          <w:p w14:paraId="5B3832CF" w14:textId="77777777" w:rsidR="005F5672" w:rsidRPr="00EE3EFA" w:rsidRDefault="005F5672">
            <w:pPr>
              <w:spacing w:line="276" w:lineRule="auto"/>
              <w:ind w:left="2812" w:right="2812"/>
              <w:jc w:val="center"/>
              <w:rPr>
                <w:rFonts w:ascii="Verdana" w:eastAsia="Verdana" w:hAnsi="Verdana" w:cs="Verdana"/>
                <w:sz w:val="16"/>
                <w:szCs w:val="16"/>
              </w:rPr>
            </w:pPr>
            <w:r w:rsidRPr="00EE3EFA">
              <w:rPr>
                <w:rFonts w:ascii="Verdana" w:hAnsi="Verdana"/>
                <w:b/>
                <w:spacing w:val="-1"/>
                <w:sz w:val="16"/>
                <w:szCs w:val="16"/>
              </w:rPr>
              <w:t>Criterios</w:t>
            </w:r>
          </w:p>
        </w:tc>
        <w:tc>
          <w:tcPr>
            <w:tcW w:w="1191" w:type="dxa"/>
            <w:tcBorders>
              <w:top w:val="single" w:sz="6" w:space="0" w:color="000000"/>
              <w:left w:val="single" w:sz="6" w:space="0" w:color="000000"/>
              <w:bottom w:val="single" w:sz="6" w:space="0" w:color="000000"/>
              <w:right w:val="single" w:sz="6" w:space="0" w:color="000000"/>
            </w:tcBorders>
            <w:hideMark/>
          </w:tcPr>
          <w:p w14:paraId="16020B37" w14:textId="77777777" w:rsidR="005F5672" w:rsidRPr="00003F1A" w:rsidRDefault="005F5672">
            <w:pPr>
              <w:spacing w:line="276" w:lineRule="auto"/>
              <w:ind w:left="236" w:right="238"/>
              <w:jc w:val="center"/>
              <w:rPr>
                <w:rFonts w:ascii="Verdana" w:eastAsia="Verdana" w:hAnsi="Verdana" w:cs="Verdana"/>
                <w:sz w:val="14"/>
                <w:szCs w:val="14"/>
              </w:rPr>
            </w:pPr>
            <w:r w:rsidRPr="00003F1A">
              <w:rPr>
                <w:rFonts w:ascii="Verdana" w:hAnsi="Verdana"/>
                <w:b/>
                <w:sz w:val="14"/>
                <w:szCs w:val="14"/>
              </w:rPr>
              <w:t>Puntos</w:t>
            </w:r>
          </w:p>
          <w:p w14:paraId="6774F28D" w14:textId="68529D2A" w:rsidR="005F5672" w:rsidRPr="00003F1A" w:rsidRDefault="00003F1A">
            <w:pPr>
              <w:spacing w:line="200" w:lineRule="exact"/>
              <w:ind w:left="93" w:right="92"/>
              <w:jc w:val="center"/>
              <w:rPr>
                <w:rFonts w:ascii="Verdana" w:eastAsia="Verdana" w:hAnsi="Verdana" w:cs="Verdana"/>
                <w:sz w:val="14"/>
                <w:szCs w:val="14"/>
              </w:rPr>
            </w:pPr>
            <w:r>
              <w:rPr>
                <w:rFonts w:ascii="Verdana" w:hAnsi="Verdana"/>
                <w:b/>
                <w:position w:val="-1"/>
                <w:sz w:val="14"/>
                <w:szCs w:val="14"/>
              </w:rPr>
              <w:t>d</w:t>
            </w:r>
            <w:r w:rsidR="005F5672" w:rsidRPr="00003F1A">
              <w:rPr>
                <w:rFonts w:ascii="Verdana" w:hAnsi="Verdana"/>
                <w:b/>
                <w:position w:val="-1"/>
                <w:sz w:val="14"/>
                <w:szCs w:val="14"/>
              </w:rPr>
              <w:t>isponibles</w:t>
            </w:r>
          </w:p>
        </w:tc>
        <w:tc>
          <w:tcPr>
            <w:tcW w:w="1349" w:type="dxa"/>
            <w:tcBorders>
              <w:top w:val="single" w:sz="6" w:space="0" w:color="000000"/>
              <w:left w:val="single" w:sz="6" w:space="0" w:color="000000"/>
              <w:bottom w:val="single" w:sz="6" w:space="0" w:color="000000"/>
              <w:right w:val="single" w:sz="6" w:space="0" w:color="000000"/>
            </w:tcBorders>
            <w:hideMark/>
          </w:tcPr>
          <w:p w14:paraId="0C8A068F" w14:textId="77777777" w:rsidR="005F5672" w:rsidRPr="00003F1A" w:rsidRDefault="005F5672">
            <w:pPr>
              <w:spacing w:line="276" w:lineRule="auto"/>
              <w:ind w:left="308" w:right="313"/>
              <w:jc w:val="center"/>
              <w:rPr>
                <w:rFonts w:ascii="Verdana" w:eastAsia="Verdana" w:hAnsi="Verdana" w:cs="Verdana"/>
                <w:sz w:val="14"/>
                <w:szCs w:val="14"/>
              </w:rPr>
            </w:pPr>
            <w:r w:rsidRPr="00003F1A">
              <w:rPr>
                <w:rFonts w:ascii="Verdana" w:hAnsi="Verdana"/>
                <w:b/>
                <w:sz w:val="14"/>
                <w:szCs w:val="14"/>
              </w:rPr>
              <w:t>Puntos</w:t>
            </w:r>
          </w:p>
          <w:p w14:paraId="262A4EAD" w14:textId="562EB9E0" w:rsidR="005F5672" w:rsidRPr="00003F1A" w:rsidRDefault="00003F1A">
            <w:pPr>
              <w:spacing w:line="200" w:lineRule="exact"/>
              <w:ind w:left="177" w:right="182"/>
              <w:jc w:val="center"/>
              <w:rPr>
                <w:rFonts w:ascii="Verdana" w:eastAsia="Verdana" w:hAnsi="Verdana" w:cs="Verdana"/>
                <w:sz w:val="14"/>
                <w:szCs w:val="14"/>
              </w:rPr>
            </w:pPr>
            <w:r>
              <w:rPr>
                <w:rFonts w:ascii="Verdana" w:hAnsi="Verdana"/>
                <w:b/>
                <w:spacing w:val="1"/>
                <w:position w:val="-1"/>
                <w:sz w:val="14"/>
                <w:szCs w:val="14"/>
              </w:rPr>
              <w:t>r</w:t>
            </w:r>
            <w:r w:rsidR="005F5672" w:rsidRPr="00003F1A">
              <w:rPr>
                <w:rFonts w:ascii="Verdana" w:hAnsi="Verdana"/>
                <w:b/>
                <w:spacing w:val="1"/>
                <w:position w:val="-1"/>
                <w:sz w:val="14"/>
                <w:szCs w:val="14"/>
              </w:rPr>
              <w:t>ecibidos</w:t>
            </w:r>
          </w:p>
        </w:tc>
      </w:tr>
      <w:tr w:rsidR="005F5672" w:rsidRPr="00EE3EFA" w14:paraId="19F2EBDA"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E433F8D" w14:textId="77777777" w:rsidR="005F5672" w:rsidRPr="00EE3EFA" w:rsidRDefault="005F5672">
            <w:pPr>
              <w:spacing w:before="72" w:line="276" w:lineRule="auto"/>
              <w:ind w:left="102"/>
              <w:rPr>
                <w:rFonts w:ascii="Verdana" w:eastAsia="Verdana" w:hAnsi="Verdana" w:cs="Verdana"/>
                <w:sz w:val="16"/>
                <w:szCs w:val="16"/>
              </w:rPr>
            </w:pPr>
            <w:r w:rsidRPr="00EE3EFA">
              <w:rPr>
                <w:rFonts w:ascii="Verdana" w:hAnsi="Verdana"/>
                <w:sz w:val="16"/>
                <w:szCs w:val="16"/>
              </w:rPr>
              <w:t>El trabajo demuestra comprensión y conocimiento del tema.</w:t>
            </w:r>
          </w:p>
        </w:tc>
        <w:tc>
          <w:tcPr>
            <w:tcW w:w="1191" w:type="dxa"/>
            <w:tcBorders>
              <w:top w:val="single" w:sz="6" w:space="0" w:color="000000"/>
              <w:left w:val="single" w:sz="6" w:space="0" w:color="000000"/>
              <w:bottom w:val="single" w:sz="6" w:space="0" w:color="000000"/>
              <w:right w:val="single" w:sz="6" w:space="0" w:color="000000"/>
            </w:tcBorders>
            <w:hideMark/>
          </w:tcPr>
          <w:p w14:paraId="14E9CEB4" w14:textId="77777777" w:rsidR="005F5672" w:rsidRPr="00EE3EFA" w:rsidRDefault="005F5672">
            <w:pPr>
              <w:spacing w:before="72" w:line="276" w:lineRule="auto"/>
              <w:ind w:left="498" w:right="500"/>
              <w:jc w:val="center"/>
              <w:rPr>
                <w:rFonts w:ascii="Verdana" w:eastAsia="Verdana" w:hAnsi="Verdana" w:cs="Verdana"/>
                <w:sz w:val="16"/>
                <w:szCs w:val="16"/>
              </w:rPr>
            </w:pPr>
            <w:r w:rsidRPr="00EE3EFA">
              <w:rPr>
                <w:rFonts w:ascii="Verdana" w:hAnsi="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68AB97FE" w14:textId="77777777" w:rsidR="005F5672" w:rsidRPr="00EE3EFA" w:rsidRDefault="005F5672">
            <w:pPr>
              <w:spacing w:line="276" w:lineRule="auto"/>
              <w:rPr>
                <w:sz w:val="16"/>
                <w:szCs w:val="16"/>
              </w:rPr>
            </w:pPr>
          </w:p>
        </w:tc>
      </w:tr>
      <w:tr w:rsidR="005F5672" w:rsidRPr="00EE3EFA" w14:paraId="49C8D825" w14:textId="77777777" w:rsidTr="005F5672">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174ED859" w14:textId="77777777" w:rsidR="005F5672" w:rsidRPr="00EE3EFA" w:rsidRDefault="005F5672">
            <w:pPr>
              <w:spacing w:before="72" w:line="276" w:lineRule="auto"/>
              <w:ind w:left="102"/>
              <w:rPr>
                <w:rFonts w:ascii="Verdana" w:eastAsia="Verdana" w:hAnsi="Verdana" w:cs="Verdana"/>
                <w:sz w:val="16"/>
                <w:szCs w:val="16"/>
              </w:rPr>
            </w:pPr>
            <w:r w:rsidRPr="00EE3EFA">
              <w:rPr>
                <w:rFonts w:ascii="Verdana" w:hAnsi="Verdana"/>
                <w:sz w:val="16"/>
                <w:szCs w:val="16"/>
              </w:rPr>
              <w:t>El trabajo demuestra un buen nivel de esfuerzo y es de alta calidad.</w:t>
            </w:r>
          </w:p>
        </w:tc>
        <w:tc>
          <w:tcPr>
            <w:tcW w:w="1191" w:type="dxa"/>
            <w:tcBorders>
              <w:top w:val="single" w:sz="6" w:space="0" w:color="000000"/>
              <w:left w:val="single" w:sz="6" w:space="0" w:color="000000"/>
              <w:bottom w:val="single" w:sz="6" w:space="0" w:color="000000"/>
              <w:right w:val="single" w:sz="6" w:space="0" w:color="000000"/>
            </w:tcBorders>
            <w:hideMark/>
          </w:tcPr>
          <w:p w14:paraId="46CE931E" w14:textId="77777777" w:rsidR="005F5672" w:rsidRPr="00EE3EFA" w:rsidRDefault="005F5672">
            <w:pPr>
              <w:spacing w:before="72" w:line="276" w:lineRule="auto"/>
              <w:ind w:left="498" w:right="500"/>
              <w:jc w:val="center"/>
              <w:rPr>
                <w:rFonts w:ascii="Verdana" w:eastAsia="Verdana" w:hAnsi="Verdana" w:cs="Verdana"/>
                <w:sz w:val="16"/>
                <w:szCs w:val="16"/>
              </w:rPr>
            </w:pPr>
            <w:r w:rsidRPr="00EE3EFA">
              <w:rPr>
                <w:rFonts w:ascii="Verdana" w:hAnsi="Verdana"/>
                <w:sz w:val="16"/>
                <w:szCs w:val="16"/>
              </w:rPr>
              <w:t>1</w:t>
            </w:r>
          </w:p>
        </w:tc>
        <w:tc>
          <w:tcPr>
            <w:tcW w:w="1349" w:type="dxa"/>
            <w:tcBorders>
              <w:top w:val="single" w:sz="6" w:space="0" w:color="000000"/>
              <w:left w:val="single" w:sz="6" w:space="0" w:color="000000"/>
              <w:bottom w:val="single" w:sz="6" w:space="0" w:color="000000"/>
              <w:right w:val="single" w:sz="6" w:space="0" w:color="000000"/>
            </w:tcBorders>
          </w:tcPr>
          <w:p w14:paraId="7DEEB5FE" w14:textId="77777777" w:rsidR="005F5672" w:rsidRPr="00EE3EFA" w:rsidRDefault="005F5672">
            <w:pPr>
              <w:spacing w:line="276" w:lineRule="auto"/>
              <w:rPr>
                <w:sz w:val="16"/>
                <w:szCs w:val="16"/>
              </w:rPr>
            </w:pPr>
          </w:p>
        </w:tc>
      </w:tr>
      <w:tr w:rsidR="005F5672" w:rsidRPr="00EE3EFA" w14:paraId="53BA4924"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918DB7C" w14:textId="77777777" w:rsidR="005F5672" w:rsidRPr="00EE3EFA" w:rsidRDefault="005F5672">
            <w:pPr>
              <w:spacing w:before="70" w:line="276" w:lineRule="auto"/>
              <w:ind w:left="102"/>
              <w:rPr>
                <w:rFonts w:ascii="Verdana" w:eastAsia="Verdana" w:hAnsi="Verdana" w:cs="Verdana"/>
                <w:sz w:val="16"/>
                <w:szCs w:val="16"/>
              </w:rPr>
            </w:pPr>
            <w:r w:rsidRPr="00EE3EFA">
              <w:rPr>
                <w:rFonts w:ascii="Verdana" w:hAnsi="Verdana"/>
                <w:spacing w:val="-1"/>
                <w:sz w:val="16"/>
                <w:szCs w:val="16"/>
              </w:rPr>
              <w:t>El estudiante siguió todas las instrucciones para la tarea.</w:t>
            </w:r>
          </w:p>
        </w:tc>
        <w:tc>
          <w:tcPr>
            <w:tcW w:w="1191" w:type="dxa"/>
            <w:tcBorders>
              <w:top w:val="single" w:sz="6" w:space="0" w:color="000000"/>
              <w:left w:val="single" w:sz="6" w:space="0" w:color="000000"/>
              <w:bottom w:val="single" w:sz="6" w:space="0" w:color="000000"/>
              <w:right w:val="single" w:sz="6" w:space="0" w:color="000000"/>
            </w:tcBorders>
            <w:hideMark/>
          </w:tcPr>
          <w:p w14:paraId="09A8E7F0" w14:textId="77777777" w:rsidR="005F5672" w:rsidRPr="00EE3EFA" w:rsidRDefault="005F5672">
            <w:pPr>
              <w:spacing w:before="70" w:line="276" w:lineRule="auto"/>
              <w:ind w:left="498" w:right="500"/>
              <w:jc w:val="center"/>
              <w:rPr>
                <w:rFonts w:ascii="Verdana" w:eastAsia="Verdana" w:hAnsi="Verdana" w:cs="Verdana"/>
                <w:sz w:val="16"/>
                <w:szCs w:val="16"/>
              </w:rPr>
            </w:pPr>
            <w:r w:rsidRPr="00EE3EFA">
              <w:rPr>
                <w:rFonts w:ascii="Verdana" w:hAnsi="Verdana"/>
                <w:sz w:val="16"/>
                <w:szCs w:val="16"/>
              </w:rPr>
              <w:t>1</w:t>
            </w:r>
          </w:p>
        </w:tc>
        <w:tc>
          <w:tcPr>
            <w:tcW w:w="1349" w:type="dxa"/>
            <w:tcBorders>
              <w:top w:val="single" w:sz="6" w:space="0" w:color="000000"/>
              <w:left w:val="single" w:sz="6" w:space="0" w:color="000000"/>
              <w:bottom w:val="single" w:sz="6" w:space="0" w:color="000000"/>
              <w:right w:val="single" w:sz="6" w:space="0" w:color="000000"/>
            </w:tcBorders>
          </w:tcPr>
          <w:p w14:paraId="2FD68508" w14:textId="77777777" w:rsidR="005F5672" w:rsidRPr="00EE3EFA" w:rsidRDefault="005F5672">
            <w:pPr>
              <w:spacing w:line="276" w:lineRule="auto"/>
              <w:rPr>
                <w:sz w:val="16"/>
                <w:szCs w:val="16"/>
              </w:rPr>
            </w:pPr>
          </w:p>
        </w:tc>
      </w:tr>
      <w:tr w:rsidR="005F5672" w:rsidRPr="00EE3EFA" w14:paraId="57CB5628"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2C94BDA0" w14:textId="77777777" w:rsidR="005F5672" w:rsidRPr="00EE3EFA" w:rsidRDefault="005F5672">
            <w:pPr>
              <w:spacing w:before="70" w:line="276" w:lineRule="auto"/>
              <w:ind w:left="102"/>
              <w:rPr>
                <w:rFonts w:ascii="Verdana" w:eastAsia="Verdana" w:hAnsi="Verdana" w:cs="Verdana"/>
                <w:sz w:val="16"/>
                <w:szCs w:val="16"/>
              </w:rPr>
            </w:pPr>
            <w:r w:rsidRPr="00EE3EFA">
              <w:rPr>
                <w:rFonts w:ascii="Verdana" w:hAnsi="Verdana"/>
                <w:sz w:val="16"/>
                <w:szCs w:val="16"/>
              </w:rPr>
              <w:t>El trabajo se entregó a tiempo.</w:t>
            </w:r>
          </w:p>
        </w:tc>
        <w:tc>
          <w:tcPr>
            <w:tcW w:w="1191" w:type="dxa"/>
            <w:tcBorders>
              <w:top w:val="single" w:sz="6" w:space="0" w:color="000000"/>
              <w:left w:val="single" w:sz="6" w:space="0" w:color="000000"/>
              <w:bottom w:val="single" w:sz="6" w:space="0" w:color="000000"/>
              <w:right w:val="single" w:sz="6" w:space="0" w:color="000000"/>
            </w:tcBorders>
            <w:hideMark/>
          </w:tcPr>
          <w:p w14:paraId="613B6AE8" w14:textId="77777777" w:rsidR="005F5672" w:rsidRPr="00EE3EFA" w:rsidRDefault="005F5672">
            <w:pPr>
              <w:spacing w:before="70" w:line="276" w:lineRule="auto"/>
              <w:ind w:left="498" w:right="500"/>
              <w:jc w:val="center"/>
              <w:rPr>
                <w:rFonts w:ascii="Verdana" w:eastAsia="Verdana" w:hAnsi="Verdana" w:cs="Verdana"/>
                <w:sz w:val="16"/>
                <w:szCs w:val="16"/>
              </w:rPr>
            </w:pPr>
            <w:r w:rsidRPr="00EE3EFA">
              <w:rPr>
                <w:rFonts w:ascii="Verdana" w:hAnsi="Verdana"/>
                <w:sz w:val="16"/>
                <w:szCs w:val="16"/>
              </w:rPr>
              <w:t>1</w:t>
            </w:r>
          </w:p>
        </w:tc>
        <w:tc>
          <w:tcPr>
            <w:tcW w:w="1349" w:type="dxa"/>
            <w:tcBorders>
              <w:top w:val="single" w:sz="6" w:space="0" w:color="000000"/>
              <w:left w:val="single" w:sz="6" w:space="0" w:color="000000"/>
              <w:bottom w:val="single" w:sz="6" w:space="0" w:color="000000"/>
              <w:right w:val="single" w:sz="6" w:space="0" w:color="000000"/>
            </w:tcBorders>
          </w:tcPr>
          <w:p w14:paraId="3F812092" w14:textId="77777777" w:rsidR="005F5672" w:rsidRPr="00EE3EFA" w:rsidRDefault="005F5672">
            <w:pPr>
              <w:spacing w:line="276" w:lineRule="auto"/>
              <w:rPr>
                <w:sz w:val="16"/>
                <w:szCs w:val="16"/>
              </w:rPr>
            </w:pPr>
          </w:p>
        </w:tc>
      </w:tr>
      <w:tr w:rsidR="005F5672" w:rsidRPr="00EE3EFA" w14:paraId="0FD10D39" w14:textId="77777777" w:rsidTr="005F5672">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2EB5238F" w14:textId="77777777" w:rsidR="005F5672" w:rsidRPr="00EE3EFA" w:rsidRDefault="005F5672">
            <w:pPr>
              <w:spacing w:line="200" w:lineRule="exact"/>
              <w:ind w:right="108"/>
              <w:jc w:val="right"/>
              <w:rPr>
                <w:rFonts w:ascii="Verdana" w:eastAsia="Verdana" w:hAnsi="Verdana" w:cs="Verdana"/>
                <w:sz w:val="16"/>
                <w:szCs w:val="16"/>
              </w:rPr>
            </w:pPr>
            <w:r w:rsidRPr="00EE3EFA">
              <w:rPr>
                <w:rFonts w:ascii="Verdana" w:hAnsi="Verdana"/>
                <w:b/>
                <w:position w:val="-1"/>
                <w:sz w:val="16"/>
                <w:szCs w:val="16"/>
              </w:rPr>
              <w:t>Totales</w:t>
            </w:r>
          </w:p>
        </w:tc>
        <w:tc>
          <w:tcPr>
            <w:tcW w:w="1349" w:type="dxa"/>
            <w:tcBorders>
              <w:top w:val="single" w:sz="6" w:space="0" w:color="000000"/>
              <w:left w:val="single" w:sz="6" w:space="0" w:color="000000"/>
              <w:bottom w:val="single" w:sz="6" w:space="0" w:color="000000"/>
              <w:right w:val="single" w:sz="6" w:space="0" w:color="000000"/>
            </w:tcBorders>
          </w:tcPr>
          <w:p w14:paraId="7621F56B" w14:textId="77777777" w:rsidR="005F5672" w:rsidRPr="00EE3EFA" w:rsidRDefault="005F5672">
            <w:pPr>
              <w:spacing w:line="276" w:lineRule="auto"/>
              <w:rPr>
                <w:sz w:val="16"/>
                <w:szCs w:val="16"/>
              </w:rPr>
            </w:pPr>
          </w:p>
        </w:tc>
      </w:tr>
    </w:tbl>
    <w:p w14:paraId="61F50737" w14:textId="77777777" w:rsidR="005F5672" w:rsidRPr="00EE3EFA" w:rsidRDefault="005F5672" w:rsidP="005F5672">
      <w:pPr>
        <w:rPr>
          <w:sz w:val="8"/>
          <w:szCs w:val="14"/>
        </w:rPr>
      </w:pPr>
    </w:p>
    <w:p w14:paraId="1022BC13" w14:textId="77777777" w:rsidR="005F5672" w:rsidRPr="00EE3EFA" w:rsidRDefault="005F5672" w:rsidP="005F5672">
      <w:pPr>
        <w:rPr>
          <w:sz w:val="10"/>
          <w:szCs w:val="10"/>
        </w:rPr>
      </w:pP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5F5672" w:rsidRPr="00EE3EFA" w14:paraId="189A0E09" w14:textId="77777777" w:rsidTr="005F5672">
        <w:trPr>
          <w:trHeight w:val="361"/>
        </w:trPr>
        <w:tc>
          <w:tcPr>
            <w:tcW w:w="8997" w:type="dxa"/>
            <w:gridSpan w:val="3"/>
            <w:tcBorders>
              <w:top w:val="single" w:sz="6" w:space="0" w:color="000000"/>
              <w:left w:val="single" w:sz="6" w:space="0" w:color="000000"/>
              <w:bottom w:val="nil"/>
              <w:right w:val="single" w:sz="6" w:space="0" w:color="000000"/>
            </w:tcBorders>
          </w:tcPr>
          <w:p w14:paraId="1F95D861" w14:textId="77777777" w:rsidR="005F5672" w:rsidRPr="00EE3EFA" w:rsidRDefault="005F5672">
            <w:pPr>
              <w:spacing w:line="276" w:lineRule="auto"/>
              <w:rPr>
                <w:sz w:val="16"/>
                <w:szCs w:val="16"/>
              </w:rPr>
            </w:pPr>
          </w:p>
          <w:p w14:paraId="529AD2E9" w14:textId="77777777" w:rsidR="005F5672" w:rsidRPr="00EE3EFA" w:rsidRDefault="005F5672">
            <w:pPr>
              <w:spacing w:line="276" w:lineRule="auto"/>
              <w:ind w:left="3672" w:right="3674"/>
              <w:jc w:val="center"/>
              <w:rPr>
                <w:rFonts w:ascii="Georgia" w:eastAsia="Georgia" w:hAnsi="Georgia" w:cs="Georgia"/>
                <w:sz w:val="16"/>
                <w:szCs w:val="16"/>
              </w:rPr>
            </w:pPr>
            <w:r w:rsidRPr="00EE3EFA">
              <w:rPr>
                <w:rFonts w:ascii="Georgia" w:hAnsi="Georgia"/>
                <w:b/>
                <w:color w:val="DA291C"/>
                <w:sz w:val="16"/>
                <w:szCs w:val="16"/>
              </w:rPr>
              <w:t>TAREAS DE 10 PUNTOS</w:t>
            </w:r>
          </w:p>
        </w:tc>
      </w:tr>
      <w:tr w:rsidR="005F5672" w:rsidRPr="00EE3EFA" w14:paraId="40AD940A" w14:textId="77777777" w:rsidTr="005F5672">
        <w:trPr>
          <w:trHeight w:hRule="exact" w:val="446"/>
        </w:trPr>
        <w:tc>
          <w:tcPr>
            <w:tcW w:w="6457" w:type="dxa"/>
            <w:tcBorders>
              <w:top w:val="single" w:sz="6" w:space="0" w:color="000000"/>
              <w:left w:val="single" w:sz="6" w:space="0" w:color="000000"/>
              <w:bottom w:val="single" w:sz="6" w:space="0" w:color="000000"/>
              <w:right w:val="single" w:sz="6" w:space="0" w:color="000000"/>
            </w:tcBorders>
          </w:tcPr>
          <w:p w14:paraId="69193D7E" w14:textId="77777777" w:rsidR="005F5672" w:rsidRPr="00EE3EFA" w:rsidRDefault="005F5672">
            <w:pPr>
              <w:spacing w:line="276" w:lineRule="auto"/>
              <w:rPr>
                <w:sz w:val="16"/>
                <w:szCs w:val="16"/>
              </w:rPr>
            </w:pPr>
          </w:p>
          <w:p w14:paraId="0858FCE5" w14:textId="77777777" w:rsidR="005F5672" w:rsidRPr="00EE3EFA" w:rsidRDefault="005F5672">
            <w:pPr>
              <w:spacing w:line="276" w:lineRule="auto"/>
              <w:ind w:left="2812" w:right="2812"/>
              <w:jc w:val="center"/>
              <w:rPr>
                <w:rFonts w:ascii="Verdana" w:eastAsia="Verdana" w:hAnsi="Verdana" w:cs="Verdana"/>
                <w:sz w:val="16"/>
                <w:szCs w:val="16"/>
              </w:rPr>
            </w:pPr>
            <w:r w:rsidRPr="00EE3EFA">
              <w:rPr>
                <w:rFonts w:ascii="Verdana" w:hAnsi="Verdana"/>
                <w:b/>
                <w:spacing w:val="-1"/>
                <w:sz w:val="16"/>
                <w:szCs w:val="16"/>
              </w:rPr>
              <w:t>Criterios</w:t>
            </w:r>
          </w:p>
        </w:tc>
        <w:tc>
          <w:tcPr>
            <w:tcW w:w="1191" w:type="dxa"/>
            <w:tcBorders>
              <w:top w:val="single" w:sz="6" w:space="0" w:color="000000"/>
              <w:left w:val="single" w:sz="6" w:space="0" w:color="000000"/>
              <w:bottom w:val="single" w:sz="6" w:space="0" w:color="000000"/>
              <w:right w:val="single" w:sz="6" w:space="0" w:color="000000"/>
            </w:tcBorders>
            <w:hideMark/>
          </w:tcPr>
          <w:p w14:paraId="58EA82CE" w14:textId="77777777" w:rsidR="005F5672" w:rsidRPr="00003F1A" w:rsidRDefault="005F5672">
            <w:pPr>
              <w:spacing w:line="276" w:lineRule="auto"/>
              <w:ind w:left="236" w:right="238"/>
              <w:jc w:val="center"/>
              <w:rPr>
                <w:rFonts w:ascii="Verdana" w:eastAsia="Verdana" w:hAnsi="Verdana" w:cs="Verdana"/>
                <w:sz w:val="14"/>
                <w:szCs w:val="14"/>
              </w:rPr>
            </w:pPr>
            <w:r w:rsidRPr="00003F1A">
              <w:rPr>
                <w:rFonts w:ascii="Verdana" w:hAnsi="Verdana"/>
                <w:b/>
                <w:sz w:val="14"/>
                <w:szCs w:val="14"/>
              </w:rPr>
              <w:t>Puntos</w:t>
            </w:r>
          </w:p>
          <w:p w14:paraId="37A8F9B8" w14:textId="13316074" w:rsidR="005F5672" w:rsidRPr="00003F1A" w:rsidRDefault="00003F1A">
            <w:pPr>
              <w:spacing w:line="276" w:lineRule="auto"/>
              <w:ind w:left="93" w:right="92"/>
              <w:jc w:val="center"/>
              <w:rPr>
                <w:rFonts w:ascii="Verdana" w:eastAsia="Verdana" w:hAnsi="Verdana" w:cs="Verdana"/>
                <w:sz w:val="14"/>
                <w:szCs w:val="14"/>
              </w:rPr>
            </w:pPr>
            <w:r>
              <w:rPr>
                <w:rFonts w:ascii="Verdana" w:hAnsi="Verdana"/>
                <w:b/>
                <w:position w:val="-1"/>
                <w:sz w:val="14"/>
                <w:szCs w:val="14"/>
              </w:rPr>
              <w:t>d</w:t>
            </w:r>
            <w:r w:rsidR="005F5672" w:rsidRPr="00003F1A">
              <w:rPr>
                <w:rFonts w:ascii="Verdana" w:hAnsi="Verdana"/>
                <w:b/>
                <w:position w:val="-1"/>
                <w:sz w:val="14"/>
                <w:szCs w:val="14"/>
              </w:rPr>
              <w:t>isponibles</w:t>
            </w:r>
          </w:p>
        </w:tc>
        <w:tc>
          <w:tcPr>
            <w:tcW w:w="1349" w:type="dxa"/>
            <w:tcBorders>
              <w:top w:val="single" w:sz="6" w:space="0" w:color="000000"/>
              <w:left w:val="single" w:sz="6" w:space="0" w:color="000000"/>
              <w:bottom w:val="single" w:sz="6" w:space="0" w:color="000000"/>
              <w:right w:val="single" w:sz="6" w:space="0" w:color="000000"/>
            </w:tcBorders>
            <w:hideMark/>
          </w:tcPr>
          <w:p w14:paraId="6880DC5C" w14:textId="77777777" w:rsidR="005F5672" w:rsidRPr="00003F1A" w:rsidRDefault="005F5672">
            <w:pPr>
              <w:spacing w:line="276" w:lineRule="auto"/>
              <w:ind w:left="308" w:right="314"/>
              <w:jc w:val="center"/>
              <w:rPr>
                <w:rFonts w:ascii="Verdana" w:eastAsia="Verdana" w:hAnsi="Verdana" w:cs="Verdana"/>
                <w:sz w:val="14"/>
                <w:szCs w:val="14"/>
              </w:rPr>
            </w:pPr>
            <w:r w:rsidRPr="00003F1A">
              <w:rPr>
                <w:rFonts w:ascii="Verdana" w:hAnsi="Verdana"/>
                <w:b/>
                <w:sz w:val="14"/>
                <w:szCs w:val="14"/>
              </w:rPr>
              <w:t>Puntos</w:t>
            </w:r>
          </w:p>
          <w:p w14:paraId="3292B16E" w14:textId="108FAEB0" w:rsidR="005F5672" w:rsidRPr="00003F1A" w:rsidRDefault="00003F1A">
            <w:pPr>
              <w:spacing w:line="276" w:lineRule="auto"/>
              <w:ind w:left="177" w:right="182"/>
              <w:jc w:val="center"/>
              <w:rPr>
                <w:rFonts w:ascii="Verdana" w:eastAsia="Verdana" w:hAnsi="Verdana" w:cs="Verdana"/>
                <w:sz w:val="14"/>
                <w:szCs w:val="14"/>
              </w:rPr>
            </w:pPr>
            <w:r>
              <w:rPr>
                <w:rFonts w:ascii="Verdana" w:hAnsi="Verdana"/>
                <w:b/>
                <w:spacing w:val="1"/>
                <w:position w:val="-1"/>
                <w:sz w:val="14"/>
                <w:szCs w:val="14"/>
              </w:rPr>
              <w:t>r</w:t>
            </w:r>
            <w:r w:rsidR="005F5672" w:rsidRPr="00003F1A">
              <w:rPr>
                <w:rFonts w:ascii="Verdana" w:hAnsi="Verdana"/>
                <w:b/>
                <w:spacing w:val="1"/>
                <w:position w:val="-1"/>
                <w:sz w:val="14"/>
                <w:szCs w:val="14"/>
              </w:rPr>
              <w:t>ecibidos</w:t>
            </w:r>
          </w:p>
        </w:tc>
      </w:tr>
      <w:tr w:rsidR="005F5672" w:rsidRPr="00EE3EFA" w14:paraId="28F0F772"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E151D9F" w14:textId="77777777" w:rsidR="005F5672" w:rsidRPr="00EE3EFA" w:rsidRDefault="005F5672">
            <w:pPr>
              <w:spacing w:line="276" w:lineRule="auto"/>
              <w:ind w:left="102"/>
              <w:rPr>
                <w:rFonts w:ascii="Verdana" w:eastAsia="Verdana" w:hAnsi="Verdana" w:cs="Verdana"/>
                <w:sz w:val="16"/>
                <w:szCs w:val="16"/>
              </w:rPr>
            </w:pPr>
            <w:r w:rsidRPr="00EE3EFA">
              <w:rPr>
                <w:rFonts w:ascii="Verdana" w:hAnsi="Verdana"/>
                <w:sz w:val="16"/>
                <w:szCs w:val="16"/>
              </w:rPr>
              <w:t>El trabajo demuestra comprensión y conocimiento del tema.</w:t>
            </w:r>
          </w:p>
        </w:tc>
        <w:tc>
          <w:tcPr>
            <w:tcW w:w="1191" w:type="dxa"/>
            <w:tcBorders>
              <w:top w:val="single" w:sz="6" w:space="0" w:color="000000"/>
              <w:left w:val="single" w:sz="6" w:space="0" w:color="000000"/>
              <w:bottom w:val="single" w:sz="6" w:space="0" w:color="000000"/>
              <w:right w:val="single" w:sz="6" w:space="0" w:color="000000"/>
            </w:tcBorders>
            <w:hideMark/>
          </w:tcPr>
          <w:p w14:paraId="6B1E3C5E" w14:textId="77777777" w:rsidR="005F5672" w:rsidRPr="00EE3EFA" w:rsidRDefault="005F5672">
            <w:pPr>
              <w:spacing w:line="276" w:lineRule="auto"/>
              <w:ind w:left="498" w:right="500"/>
              <w:jc w:val="center"/>
              <w:rPr>
                <w:rFonts w:ascii="Verdana" w:eastAsia="Verdana" w:hAnsi="Verdana" w:cs="Verdana"/>
                <w:sz w:val="16"/>
                <w:szCs w:val="16"/>
              </w:rPr>
            </w:pPr>
            <w:r w:rsidRPr="00EE3EFA">
              <w:rPr>
                <w:rFonts w:ascii="Verdana" w:hAnsi="Verdana"/>
                <w:sz w:val="16"/>
                <w:szCs w:val="16"/>
              </w:rPr>
              <w:t>4</w:t>
            </w:r>
          </w:p>
        </w:tc>
        <w:tc>
          <w:tcPr>
            <w:tcW w:w="1349" w:type="dxa"/>
            <w:tcBorders>
              <w:top w:val="single" w:sz="6" w:space="0" w:color="000000"/>
              <w:left w:val="single" w:sz="6" w:space="0" w:color="000000"/>
              <w:bottom w:val="single" w:sz="6" w:space="0" w:color="000000"/>
              <w:right w:val="single" w:sz="6" w:space="0" w:color="000000"/>
            </w:tcBorders>
          </w:tcPr>
          <w:p w14:paraId="01FED9AA" w14:textId="77777777" w:rsidR="005F5672" w:rsidRPr="00EE3EFA" w:rsidRDefault="005F5672">
            <w:pPr>
              <w:spacing w:line="276" w:lineRule="auto"/>
              <w:rPr>
                <w:sz w:val="16"/>
                <w:szCs w:val="16"/>
              </w:rPr>
            </w:pPr>
          </w:p>
        </w:tc>
      </w:tr>
      <w:tr w:rsidR="005F5672" w:rsidRPr="00EE3EFA" w14:paraId="0E751CFC"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F519C18" w14:textId="77777777" w:rsidR="005F5672" w:rsidRPr="00EE3EFA" w:rsidRDefault="005F5672">
            <w:pPr>
              <w:spacing w:line="276" w:lineRule="auto"/>
              <w:ind w:left="102"/>
              <w:rPr>
                <w:rFonts w:ascii="Verdana" w:eastAsia="Verdana" w:hAnsi="Verdana" w:cs="Verdana"/>
                <w:sz w:val="16"/>
                <w:szCs w:val="16"/>
              </w:rPr>
            </w:pPr>
            <w:r w:rsidRPr="00EE3EFA">
              <w:rPr>
                <w:rFonts w:ascii="Verdana" w:hAnsi="Verdana"/>
                <w:sz w:val="16"/>
                <w:szCs w:val="16"/>
              </w:rPr>
              <w:t>El trabajo demuestra un buen nivel de esfuerzo y es de alta calidad.</w:t>
            </w:r>
          </w:p>
        </w:tc>
        <w:tc>
          <w:tcPr>
            <w:tcW w:w="1191" w:type="dxa"/>
            <w:tcBorders>
              <w:top w:val="single" w:sz="6" w:space="0" w:color="000000"/>
              <w:left w:val="single" w:sz="6" w:space="0" w:color="000000"/>
              <w:bottom w:val="single" w:sz="6" w:space="0" w:color="000000"/>
              <w:right w:val="single" w:sz="6" w:space="0" w:color="000000"/>
            </w:tcBorders>
            <w:hideMark/>
          </w:tcPr>
          <w:p w14:paraId="38DE20BB" w14:textId="77777777" w:rsidR="005F5672" w:rsidRPr="00EE3EFA" w:rsidRDefault="005F5672">
            <w:pPr>
              <w:spacing w:line="276" w:lineRule="auto"/>
              <w:ind w:left="498" w:right="500"/>
              <w:jc w:val="center"/>
              <w:rPr>
                <w:rFonts w:ascii="Verdana" w:eastAsia="Verdana" w:hAnsi="Verdana" w:cs="Verdana"/>
                <w:sz w:val="16"/>
                <w:szCs w:val="16"/>
              </w:rPr>
            </w:pPr>
            <w:r w:rsidRPr="00EE3EFA">
              <w:rPr>
                <w:rFonts w:ascii="Verdana" w:hAnsi="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3C9A81DF" w14:textId="77777777" w:rsidR="005F5672" w:rsidRPr="00EE3EFA" w:rsidRDefault="005F5672">
            <w:pPr>
              <w:spacing w:line="276" w:lineRule="auto"/>
              <w:rPr>
                <w:sz w:val="16"/>
                <w:szCs w:val="16"/>
              </w:rPr>
            </w:pPr>
          </w:p>
        </w:tc>
      </w:tr>
      <w:tr w:rsidR="005F5672" w:rsidRPr="00EE3EFA" w14:paraId="77FCF8B0" w14:textId="77777777" w:rsidTr="005F5672">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3DE5A246" w14:textId="77777777" w:rsidR="005F5672" w:rsidRPr="00EE3EFA" w:rsidRDefault="005F5672">
            <w:pPr>
              <w:spacing w:line="276" w:lineRule="auto"/>
              <w:ind w:left="102"/>
              <w:rPr>
                <w:rFonts w:ascii="Verdana" w:eastAsia="Verdana" w:hAnsi="Verdana" w:cs="Verdana"/>
                <w:sz w:val="16"/>
                <w:szCs w:val="16"/>
              </w:rPr>
            </w:pPr>
            <w:r w:rsidRPr="00EE3EFA">
              <w:rPr>
                <w:rFonts w:ascii="Verdana" w:hAnsi="Verdana"/>
                <w:spacing w:val="-1"/>
                <w:sz w:val="16"/>
                <w:szCs w:val="16"/>
              </w:rPr>
              <w:t>El estudiante siguió todas las instrucciones para la tarea.</w:t>
            </w:r>
          </w:p>
        </w:tc>
        <w:tc>
          <w:tcPr>
            <w:tcW w:w="1191" w:type="dxa"/>
            <w:tcBorders>
              <w:top w:val="single" w:sz="6" w:space="0" w:color="000000"/>
              <w:left w:val="single" w:sz="6" w:space="0" w:color="000000"/>
              <w:bottom w:val="single" w:sz="6" w:space="0" w:color="000000"/>
              <w:right w:val="single" w:sz="6" w:space="0" w:color="000000"/>
            </w:tcBorders>
            <w:hideMark/>
          </w:tcPr>
          <w:p w14:paraId="2D8F3025" w14:textId="77777777" w:rsidR="005F5672" w:rsidRPr="00EE3EFA" w:rsidRDefault="005F5672">
            <w:pPr>
              <w:spacing w:line="276" w:lineRule="auto"/>
              <w:ind w:left="498" w:right="500"/>
              <w:jc w:val="center"/>
              <w:rPr>
                <w:rFonts w:ascii="Verdana" w:eastAsia="Verdana" w:hAnsi="Verdana" w:cs="Verdana"/>
                <w:sz w:val="16"/>
                <w:szCs w:val="16"/>
              </w:rPr>
            </w:pPr>
            <w:r w:rsidRPr="00EE3EFA">
              <w:rPr>
                <w:rFonts w:ascii="Verdana" w:hAnsi="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6936D7AD" w14:textId="77777777" w:rsidR="005F5672" w:rsidRPr="00EE3EFA" w:rsidRDefault="005F5672">
            <w:pPr>
              <w:spacing w:line="276" w:lineRule="auto"/>
              <w:rPr>
                <w:sz w:val="16"/>
                <w:szCs w:val="16"/>
              </w:rPr>
            </w:pPr>
          </w:p>
        </w:tc>
      </w:tr>
      <w:tr w:rsidR="005F5672" w:rsidRPr="00EE3EFA" w14:paraId="43BF0F8F"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EDD66E8" w14:textId="77777777" w:rsidR="005F5672" w:rsidRPr="00EE3EFA" w:rsidRDefault="005F5672">
            <w:pPr>
              <w:spacing w:line="276" w:lineRule="auto"/>
              <w:ind w:left="102"/>
              <w:rPr>
                <w:rFonts w:ascii="Verdana" w:eastAsia="Verdana" w:hAnsi="Verdana" w:cs="Verdana"/>
                <w:sz w:val="16"/>
                <w:szCs w:val="16"/>
              </w:rPr>
            </w:pPr>
            <w:r w:rsidRPr="00EE3EFA">
              <w:rPr>
                <w:rFonts w:ascii="Verdana" w:hAnsi="Verdana"/>
                <w:sz w:val="16"/>
                <w:szCs w:val="16"/>
              </w:rPr>
              <w:t>El trabajo se entregó a tiempo.</w:t>
            </w:r>
          </w:p>
        </w:tc>
        <w:tc>
          <w:tcPr>
            <w:tcW w:w="1191" w:type="dxa"/>
            <w:tcBorders>
              <w:top w:val="single" w:sz="6" w:space="0" w:color="000000"/>
              <w:left w:val="single" w:sz="6" w:space="0" w:color="000000"/>
              <w:bottom w:val="single" w:sz="6" w:space="0" w:color="000000"/>
              <w:right w:val="single" w:sz="6" w:space="0" w:color="000000"/>
            </w:tcBorders>
            <w:hideMark/>
          </w:tcPr>
          <w:p w14:paraId="4EC1AC92" w14:textId="77777777" w:rsidR="005F5672" w:rsidRPr="00EE3EFA" w:rsidRDefault="005F5672">
            <w:pPr>
              <w:spacing w:line="276" w:lineRule="auto"/>
              <w:ind w:left="498" w:right="500"/>
              <w:jc w:val="center"/>
              <w:rPr>
                <w:rFonts w:ascii="Verdana" w:eastAsia="Verdana" w:hAnsi="Verdana" w:cs="Verdana"/>
                <w:sz w:val="16"/>
                <w:szCs w:val="16"/>
              </w:rPr>
            </w:pPr>
            <w:r w:rsidRPr="00EE3EFA">
              <w:rPr>
                <w:rFonts w:ascii="Verdana" w:hAnsi="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77063228" w14:textId="77777777" w:rsidR="005F5672" w:rsidRPr="00EE3EFA" w:rsidRDefault="005F5672">
            <w:pPr>
              <w:spacing w:line="276" w:lineRule="auto"/>
              <w:rPr>
                <w:sz w:val="16"/>
                <w:szCs w:val="16"/>
              </w:rPr>
            </w:pPr>
          </w:p>
        </w:tc>
      </w:tr>
      <w:tr w:rsidR="005F5672" w:rsidRPr="00EE3EFA" w14:paraId="7DCD0D08" w14:textId="77777777" w:rsidTr="005F5672">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13C4B180" w14:textId="77777777" w:rsidR="005F5672" w:rsidRPr="00EE3EFA" w:rsidRDefault="005F5672">
            <w:pPr>
              <w:spacing w:line="276" w:lineRule="auto"/>
              <w:ind w:right="108"/>
              <w:jc w:val="right"/>
              <w:rPr>
                <w:rFonts w:ascii="Verdana" w:eastAsia="Verdana" w:hAnsi="Verdana" w:cs="Verdana"/>
                <w:sz w:val="16"/>
                <w:szCs w:val="16"/>
              </w:rPr>
            </w:pPr>
            <w:r w:rsidRPr="00EE3EFA">
              <w:rPr>
                <w:rFonts w:ascii="Verdana" w:hAnsi="Verdana"/>
                <w:b/>
                <w:position w:val="-1"/>
                <w:sz w:val="16"/>
                <w:szCs w:val="16"/>
              </w:rPr>
              <w:t>Totales</w:t>
            </w:r>
          </w:p>
        </w:tc>
        <w:tc>
          <w:tcPr>
            <w:tcW w:w="1349" w:type="dxa"/>
            <w:tcBorders>
              <w:top w:val="single" w:sz="6" w:space="0" w:color="000000"/>
              <w:left w:val="single" w:sz="6" w:space="0" w:color="000000"/>
              <w:bottom w:val="single" w:sz="6" w:space="0" w:color="000000"/>
              <w:right w:val="single" w:sz="6" w:space="0" w:color="000000"/>
            </w:tcBorders>
          </w:tcPr>
          <w:p w14:paraId="7BDA3916" w14:textId="77777777" w:rsidR="005F5672" w:rsidRPr="00EE3EFA" w:rsidRDefault="005F5672">
            <w:pPr>
              <w:spacing w:line="276" w:lineRule="auto"/>
              <w:rPr>
                <w:sz w:val="16"/>
                <w:szCs w:val="16"/>
              </w:rPr>
            </w:pPr>
          </w:p>
        </w:tc>
      </w:tr>
    </w:tbl>
    <w:p w14:paraId="6372A1CD" w14:textId="77777777" w:rsidR="005F5672" w:rsidRPr="00EE3EFA" w:rsidRDefault="005F5672" w:rsidP="005F5672">
      <w:pPr>
        <w:rPr>
          <w:sz w:val="16"/>
          <w:szCs w:val="16"/>
        </w:rPr>
      </w:pP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5F5672" w:rsidRPr="00EE3EFA" w14:paraId="1C0D3B16" w14:textId="77777777" w:rsidTr="005F5672">
        <w:trPr>
          <w:trHeight w:val="360"/>
        </w:trPr>
        <w:tc>
          <w:tcPr>
            <w:tcW w:w="8997" w:type="dxa"/>
            <w:gridSpan w:val="3"/>
            <w:tcBorders>
              <w:top w:val="single" w:sz="6" w:space="0" w:color="000000"/>
              <w:left w:val="single" w:sz="6" w:space="0" w:color="000000"/>
              <w:bottom w:val="nil"/>
              <w:right w:val="single" w:sz="6" w:space="0" w:color="000000"/>
            </w:tcBorders>
          </w:tcPr>
          <w:p w14:paraId="3FB61B60" w14:textId="77777777" w:rsidR="005F5672" w:rsidRPr="00EE3EFA" w:rsidRDefault="005F5672">
            <w:pPr>
              <w:spacing w:line="276" w:lineRule="auto"/>
              <w:rPr>
                <w:sz w:val="16"/>
                <w:szCs w:val="16"/>
              </w:rPr>
            </w:pPr>
          </w:p>
          <w:p w14:paraId="48450CEA" w14:textId="77777777" w:rsidR="005F5672" w:rsidRPr="00EE3EFA" w:rsidRDefault="005F5672">
            <w:pPr>
              <w:spacing w:line="276" w:lineRule="auto"/>
              <w:ind w:left="3681" w:right="3683"/>
              <w:jc w:val="center"/>
              <w:rPr>
                <w:rFonts w:ascii="Georgia" w:eastAsia="Georgia" w:hAnsi="Georgia" w:cs="Georgia"/>
                <w:sz w:val="16"/>
                <w:szCs w:val="16"/>
              </w:rPr>
            </w:pPr>
            <w:r w:rsidRPr="00EE3EFA">
              <w:rPr>
                <w:rFonts w:ascii="Georgia" w:hAnsi="Georgia"/>
                <w:b/>
                <w:color w:val="DA291C"/>
                <w:sz w:val="16"/>
                <w:szCs w:val="16"/>
              </w:rPr>
              <w:t>TAREAS DE 15 PUNTOS</w:t>
            </w:r>
          </w:p>
        </w:tc>
      </w:tr>
      <w:tr w:rsidR="00003F1A" w:rsidRPr="00EE3EFA" w14:paraId="64C9C739" w14:textId="77777777" w:rsidTr="005F5672">
        <w:trPr>
          <w:trHeight w:hRule="exact" w:val="449"/>
        </w:trPr>
        <w:tc>
          <w:tcPr>
            <w:tcW w:w="6457" w:type="dxa"/>
            <w:tcBorders>
              <w:top w:val="single" w:sz="6" w:space="0" w:color="000000"/>
              <w:left w:val="single" w:sz="6" w:space="0" w:color="000000"/>
              <w:bottom w:val="single" w:sz="6" w:space="0" w:color="000000"/>
              <w:right w:val="single" w:sz="6" w:space="0" w:color="000000"/>
            </w:tcBorders>
          </w:tcPr>
          <w:p w14:paraId="42A078CF" w14:textId="77777777" w:rsidR="00003F1A" w:rsidRPr="00EE3EFA" w:rsidRDefault="00003F1A">
            <w:pPr>
              <w:spacing w:line="276" w:lineRule="auto"/>
              <w:rPr>
                <w:sz w:val="16"/>
                <w:szCs w:val="16"/>
              </w:rPr>
            </w:pPr>
          </w:p>
          <w:p w14:paraId="2147716C" w14:textId="77777777" w:rsidR="00003F1A" w:rsidRPr="00EE3EFA" w:rsidRDefault="00003F1A">
            <w:pPr>
              <w:spacing w:line="276" w:lineRule="auto"/>
              <w:ind w:left="2812" w:right="2812"/>
              <w:jc w:val="center"/>
              <w:rPr>
                <w:rFonts w:ascii="Verdana" w:eastAsia="Verdana" w:hAnsi="Verdana" w:cs="Verdana"/>
                <w:sz w:val="16"/>
                <w:szCs w:val="16"/>
              </w:rPr>
            </w:pPr>
            <w:r w:rsidRPr="00EE3EFA">
              <w:rPr>
                <w:rFonts w:ascii="Verdana" w:hAnsi="Verdana"/>
                <w:b/>
                <w:spacing w:val="-1"/>
                <w:sz w:val="16"/>
                <w:szCs w:val="16"/>
              </w:rPr>
              <w:t>Criterios</w:t>
            </w:r>
          </w:p>
        </w:tc>
        <w:tc>
          <w:tcPr>
            <w:tcW w:w="1191" w:type="dxa"/>
            <w:tcBorders>
              <w:top w:val="single" w:sz="6" w:space="0" w:color="000000"/>
              <w:left w:val="single" w:sz="6" w:space="0" w:color="000000"/>
              <w:bottom w:val="single" w:sz="6" w:space="0" w:color="000000"/>
              <w:right w:val="single" w:sz="6" w:space="0" w:color="000000"/>
            </w:tcBorders>
            <w:hideMark/>
          </w:tcPr>
          <w:p w14:paraId="626E8D3F" w14:textId="77777777" w:rsidR="00003F1A" w:rsidRPr="00003F1A" w:rsidRDefault="00003F1A" w:rsidP="00737F79">
            <w:pPr>
              <w:spacing w:line="276" w:lineRule="auto"/>
              <w:ind w:left="236" w:right="238"/>
              <w:jc w:val="center"/>
              <w:rPr>
                <w:rFonts w:ascii="Verdana" w:eastAsia="Verdana" w:hAnsi="Verdana" w:cs="Verdana"/>
                <w:sz w:val="14"/>
                <w:szCs w:val="14"/>
              </w:rPr>
            </w:pPr>
            <w:r w:rsidRPr="00003F1A">
              <w:rPr>
                <w:rFonts w:ascii="Verdana" w:hAnsi="Verdana"/>
                <w:b/>
                <w:sz w:val="14"/>
                <w:szCs w:val="14"/>
              </w:rPr>
              <w:t>Puntos</w:t>
            </w:r>
          </w:p>
          <w:p w14:paraId="6DA85FEC" w14:textId="462D8B4B" w:rsidR="00003F1A" w:rsidRPr="00003F1A" w:rsidRDefault="00003F1A">
            <w:pPr>
              <w:spacing w:line="276" w:lineRule="auto"/>
              <w:ind w:left="93" w:right="92"/>
              <w:jc w:val="center"/>
              <w:rPr>
                <w:rFonts w:ascii="Verdana" w:eastAsia="Verdana" w:hAnsi="Verdana" w:cs="Verdana"/>
                <w:sz w:val="14"/>
                <w:szCs w:val="14"/>
              </w:rPr>
            </w:pPr>
            <w:r>
              <w:rPr>
                <w:rFonts w:ascii="Verdana" w:hAnsi="Verdana"/>
                <w:b/>
                <w:position w:val="-1"/>
                <w:sz w:val="14"/>
                <w:szCs w:val="14"/>
              </w:rPr>
              <w:t>d</w:t>
            </w:r>
            <w:r w:rsidRPr="00003F1A">
              <w:rPr>
                <w:rFonts w:ascii="Verdana" w:hAnsi="Verdana"/>
                <w:b/>
                <w:position w:val="-1"/>
                <w:sz w:val="14"/>
                <w:szCs w:val="14"/>
              </w:rPr>
              <w:t>isponibles</w:t>
            </w:r>
          </w:p>
        </w:tc>
        <w:tc>
          <w:tcPr>
            <w:tcW w:w="1349" w:type="dxa"/>
            <w:tcBorders>
              <w:top w:val="single" w:sz="6" w:space="0" w:color="000000"/>
              <w:left w:val="single" w:sz="6" w:space="0" w:color="000000"/>
              <w:bottom w:val="single" w:sz="6" w:space="0" w:color="000000"/>
              <w:right w:val="single" w:sz="6" w:space="0" w:color="000000"/>
            </w:tcBorders>
            <w:hideMark/>
          </w:tcPr>
          <w:p w14:paraId="755F12DE" w14:textId="77777777" w:rsidR="00003F1A" w:rsidRPr="00003F1A" w:rsidRDefault="00003F1A" w:rsidP="00737F79">
            <w:pPr>
              <w:spacing w:line="276" w:lineRule="auto"/>
              <w:ind w:left="308" w:right="314"/>
              <w:jc w:val="center"/>
              <w:rPr>
                <w:rFonts w:ascii="Verdana" w:eastAsia="Verdana" w:hAnsi="Verdana" w:cs="Verdana"/>
                <w:sz w:val="14"/>
                <w:szCs w:val="14"/>
              </w:rPr>
            </w:pPr>
            <w:r w:rsidRPr="00003F1A">
              <w:rPr>
                <w:rFonts w:ascii="Verdana" w:hAnsi="Verdana"/>
                <w:b/>
                <w:sz w:val="14"/>
                <w:szCs w:val="14"/>
              </w:rPr>
              <w:t>Puntos</w:t>
            </w:r>
          </w:p>
          <w:p w14:paraId="71B26B42" w14:textId="5B63C2B6" w:rsidR="00003F1A" w:rsidRPr="00003F1A" w:rsidRDefault="00003F1A">
            <w:pPr>
              <w:spacing w:line="276" w:lineRule="auto"/>
              <w:ind w:left="177" w:right="182"/>
              <w:jc w:val="center"/>
              <w:rPr>
                <w:rFonts w:ascii="Verdana" w:eastAsia="Verdana" w:hAnsi="Verdana" w:cs="Verdana"/>
                <w:sz w:val="14"/>
                <w:szCs w:val="14"/>
              </w:rPr>
            </w:pPr>
            <w:r>
              <w:rPr>
                <w:rFonts w:ascii="Verdana" w:hAnsi="Verdana"/>
                <w:b/>
                <w:spacing w:val="1"/>
                <w:position w:val="-1"/>
                <w:sz w:val="14"/>
                <w:szCs w:val="14"/>
              </w:rPr>
              <w:t>r</w:t>
            </w:r>
            <w:r w:rsidRPr="00003F1A">
              <w:rPr>
                <w:rFonts w:ascii="Verdana" w:hAnsi="Verdana"/>
                <w:b/>
                <w:spacing w:val="1"/>
                <w:position w:val="-1"/>
                <w:sz w:val="14"/>
                <w:szCs w:val="14"/>
              </w:rPr>
              <w:t>ecibidos</w:t>
            </w:r>
          </w:p>
        </w:tc>
      </w:tr>
      <w:tr w:rsidR="005F5672" w:rsidRPr="00EE3EFA" w14:paraId="4C8DE761"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2BECC67A" w14:textId="77777777" w:rsidR="005F5672" w:rsidRPr="00EE3EFA" w:rsidRDefault="005F5672">
            <w:pPr>
              <w:spacing w:line="276" w:lineRule="auto"/>
              <w:ind w:left="102"/>
              <w:rPr>
                <w:rFonts w:ascii="Verdana" w:eastAsia="Verdana" w:hAnsi="Verdana" w:cs="Verdana"/>
                <w:sz w:val="16"/>
                <w:szCs w:val="16"/>
              </w:rPr>
            </w:pPr>
            <w:r w:rsidRPr="00EE3EFA">
              <w:rPr>
                <w:rFonts w:ascii="Verdana" w:hAnsi="Verdana"/>
                <w:sz w:val="16"/>
                <w:szCs w:val="16"/>
              </w:rPr>
              <w:t>El trabajo demuestra comprensión y conocimiento del tema.</w:t>
            </w:r>
          </w:p>
        </w:tc>
        <w:tc>
          <w:tcPr>
            <w:tcW w:w="1191" w:type="dxa"/>
            <w:tcBorders>
              <w:top w:val="single" w:sz="6" w:space="0" w:color="000000"/>
              <w:left w:val="single" w:sz="6" w:space="0" w:color="000000"/>
              <w:bottom w:val="single" w:sz="6" w:space="0" w:color="000000"/>
              <w:right w:val="single" w:sz="6" w:space="0" w:color="000000"/>
            </w:tcBorders>
            <w:hideMark/>
          </w:tcPr>
          <w:p w14:paraId="3586F7F5" w14:textId="77777777" w:rsidR="005F5672" w:rsidRPr="00EE3EFA" w:rsidRDefault="005F5672">
            <w:pPr>
              <w:spacing w:line="276" w:lineRule="auto"/>
              <w:ind w:left="498" w:right="500"/>
              <w:jc w:val="center"/>
              <w:rPr>
                <w:rFonts w:ascii="Verdana" w:eastAsia="Verdana" w:hAnsi="Verdana" w:cs="Verdana"/>
                <w:sz w:val="16"/>
                <w:szCs w:val="16"/>
              </w:rPr>
            </w:pPr>
            <w:r w:rsidRPr="00EE3EFA">
              <w:rPr>
                <w:rFonts w:ascii="Verdana" w:hAnsi="Verdana"/>
                <w:sz w:val="16"/>
                <w:szCs w:val="16"/>
              </w:rPr>
              <w:t>6</w:t>
            </w:r>
          </w:p>
        </w:tc>
        <w:tc>
          <w:tcPr>
            <w:tcW w:w="1349" w:type="dxa"/>
            <w:tcBorders>
              <w:top w:val="single" w:sz="6" w:space="0" w:color="000000"/>
              <w:left w:val="single" w:sz="6" w:space="0" w:color="000000"/>
              <w:bottom w:val="single" w:sz="6" w:space="0" w:color="000000"/>
              <w:right w:val="single" w:sz="6" w:space="0" w:color="000000"/>
            </w:tcBorders>
          </w:tcPr>
          <w:p w14:paraId="15E35057" w14:textId="77777777" w:rsidR="005F5672" w:rsidRPr="00EE3EFA" w:rsidRDefault="005F5672">
            <w:pPr>
              <w:spacing w:line="276" w:lineRule="auto"/>
              <w:rPr>
                <w:sz w:val="16"/>
                <w:szCs w:val="16"/>
              </w:rPr>
            </w:pPr>
          </w:p>
        </w:tc>
      </w:tr>
      <w:tr w:rsidR="005F5672" w:rsidRPr="00EE3EFA" w14:paraId="69437A5C"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AF262E7" w14:textId="77777777" w:rsidR="005F5672" w:rsidRPr="00EE3EFA" w:rsidRDefault="005F5672">
            <w:pPr>
              <w:spacing w:line="276" w:lineRule="auto"/>
              <w:ind w:left="102"/>
              <w:rPr>
                <w:rFonts w:ascii="Verdana" w:eastAsia="Verdana" w:hAnsi="Verdana" w:cs="Verdana"/>
                <w:sz w:val="16"/>
                <w:szCs w:val="16"/>
              </w:rPr>
            </w:pPr>
            <w:r w:rsidRPr="00EE3EFA">
              <w:rPr>
                <w:rFonts w:ascii="Verdana" w:hAnsi="Verdana"/>
                <w:sz w:val="16"/>
                <w:szCs w:val="16"/>
              </w:rPr>
              <w:t>El trabajo demuestra un buen nivel de esfuerzo y es de alta calidad.</w:t>
            </w:r>
          </w:p>
        </w:tc>
        <w:tc>
          <w:tcPr>
            <w:tcW w:w="1191" w:type="dxa"/>
            <w:tcBorders>
              <w:top w:val="single" w:sz="6" w:space="0" w:color="000000"/>
              <w:left w:val="single" w:sz="6" w:space="0" w:color="000000"/>
              <w:bottom w:val="single" w:sz="6" w:space="0" w:color="000000"/>
              <w:right w:val="single" w:sz="6" w:space="0" w:color="000000"/>
            </w:tcBorders>
            <w:hideMark/>
          </w:tcPr>
          <w:p w14:paraId="3FC942FC" w14:textId="77777777" w:rsidR="005F5672" w:rsidRPr="00EE3EFA" w:rsidRDefault="005F5672">
            <w:pPr>
              <w:spacing w:line="276" w:lineRule="auto"/>
              <w:ind w:left="498" w:right="500"/>
              <w:jc w:val="center"/>
              <w:rPr>
                <w:rFonts w:ascii="Verdana" w:eastAsia="Verdana" w:hAnsi="Verdana" w:cs="Verdana"/>
                <w:sz w:val="16"/>
                <w:szCs w:val="16"/>
              </w:rPr>
            </w:pPr>
            <w:r w:rsidRPr="00EE3EFA">
              <w:rPr>
                <w:rFonts w:ascii="Verdana" w:hAnsi="Verdana"/>
                <w:sz w:val="16"/>
                <w:szCs w:val="16"/>
              </w:rPr>
              <w:t>3</w:t>
            </w:r>
          </w:p>
        </w:tc>
        <w:tc>
          <w:tcPr>
            <w:tcW w:w="1349" w:type="dxa"/>
            <w:tcBorders>
              <w:top w:val="single" w:sz="6" w:space="0" w:color="000000"/>
              <w:left w:val="single" w:sz="6" w:space="0" w:color="000000"/>
              <w:bottom w:val="single" w:sz="6" w:space="0" w:color="000000"/>
              <w:right w:val="single" w:sz="6" w:space="0" w:color="000000"/>
            </w:tcBorders>
          </w:tcPr>
          <w:p w14:paraId="271B9C2F" w14:textId="77777777" w:rsidR="005F5672" w:rsidRPr="00EE3EFA" w:rsidRDefault="005F5672">
            <w:pPr>
              <w:spacing w:line="276" w:lineRule="auto"/>
              <w:rPr>
                <w:sz w:val="16"/>
                <w:szCs w:val="16"/>
              </w:rPr>
            </w:pPr>
          </w:p>
        </w:tc>
      </w:tr>
      <w:tr w:rsidR="005F5672" w:rsidRPr="00EE3EFA" w14:paraId="76EE89AB"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CB9F99B" w14:textId="77777777" w:rsidR="005F5672" w:rsidRPr="00EE3EFA" w:rsidRDefault="005F5672">
            <w:pPr>
              <w:spacing w:line="276" w:lineRule="auto"/>
              <w:ind w:left="102"/>
              <w:rPr>
                <w:rFonts w:ascii="Verdana" w:eastAsia="Verdana" w:hAnsi="Verdana" w:cs="Verdana"/>
                <w:sz w:val="16"/>
                <w:szCs w:val="16"/>
              </w:rPr>
            </w:pPr>
            <w:r w:rsidRPr="00EE3EFA">
              <w:rPr>
                <w:rFonts w:ascii="Verdana" w:hAnsi="Verdana"/>
                <w:spacing w:val="-1"/>
                <w:sz w:val="16"/>
                <w:szCs w:val="16"/>
              </w:rPr>
              <w:t>El estudiante siguió todas las instrucciones para la tarea.</w:t>
            </w:r>
          </w:p>
        </w:tc>
        <w:tc>
          <w:tcPr>
            <w:tcW w:w="1191" w:type="dxa"/>
            <w:tcBorders>
              <w:top w:val="single" w:sz="6" w:space="0" w:color="000000"/>
              <w:left w:val="single" w:sz="6" w:space="0" w:color="000000"/>
              <w:bottom w:val="single" w:sz="6" w:space="0" w:color="000000"/>
              <w:right w:val="single" w:sz="6" w:space="0" w:color="000000"/>
            </w:tcBorders>
            <w:hideMark/>
          </w:tcPr>
          <w:p w14:paraId="65A99582" w14:textId="77777777" w:rsidR="005F5672" w:rsidRPr="00EE3EFA" w:rsidRDefault="005F5672">
            <w:pPr>
              <w:spacing w:line="276" w:lineRule="auto"/>
              <w:ind w:left="498" w:right="500"/>
              <w:jc w:val="center"/>
              <w:rPr>
                <w:rFonts w:ascii="Verdana" w:eastAsia="Verdana" w:hAnsi="Verdana" w:cs="Verdana"/>
                <w:sz w:val="16"/>
                <w:szCs w:val="16"/>
              </w:rPr>
            </w:pPr>
            <w:r w:rsidRPr="00EE3EFA">
              <w:rPr>
                <w:rFonts w:ascii="Verdana" w:hAnsi="Verdana"/>
                <w:sz w:val="16"/>
                <w:szCs w:val="16"/>
              </w:rPr>
              <w:t>3</w:t>
            </w:r>
          </w:p>
        </w:tc>
        <w:tc>
          <w:tcPr>
            <w:tcW w:w="1349" w:type="dxa"/>
            <w:tcBorders>
              <w:top w:val="single" w:sz="6" w:space="0" w:color="000000"/>
              <w:left w:val="single" w:sz="6" w:space="0" w:color="000000"/>
              <w:bottom w:val="single" w:sz="6" w:space="0" w:color="000000"/>
              <w:right w:val="single" w:sz="6" w:space="0" w:color="000000"/>
            </w:tcBorders>
          </w:tcPr>
          <w:p w14:paraId="35D99324" w14:textId="77777777" w:rsidR="005F5672" w:rsidRPr="00EE3EFA" w:rsidRDefault="005F5672">
            <w:pPr>
              <w:spacing w:line="276" w:lineRule="auto"/>
              <w:rPr>
                <w:sz w:val="16"/>
                <w:szCs w:val="16"/>
              </w:rPr>
            </w:pPr>
          </w:p>
        </w:tc>
      </w:tr>
      <w:tr w:rsidR="005F5672" w:rsidRPr="00EE3EFA" w14:paraId="24349056" w14:textId="77777777" w:rsidTr="005F5672">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8244ACD" w14:textId="77777777" w:rsidR="005F5672" w:rsidRPr="00EE3EFA" w:rsidRDefault="005F5672">
            <w:pPr>
              <w:spacing w:line="276" w:lineRule="auto"/>
              <w:ind w:left="102"/>
              <w:rPr>
                <w:rFonts w:ascii="Verdana" w:eastAsia="Verdana" w:hAnsi="Verdana" w:cs="Verdana"/>
                <w:sz w:val="16"/>
                <w:szCs w:val="16"/>
              </w:rPr>
            </w:pPr>
            <w:r w:rsidRPr="00EE3EFA">
              <w:rPr>
                <w:rFonts w:ascii="Verdana" w:hAnsi="Verdana"/>
                <w:sz w:val="16"/>
                <w:szCs w:val="16"/>
              </w:rPr>
              <w:t>El trabajo se entregó a tiempo.</w:t>
            </w:r>
          </w:p>
        </w:tc>
        <w:tc>
          <w:tcPr>
            <w:tcW w:w="1191" w:type="dxa"/>
            <w:tcBorders>
              <w:top w:val="single" w:sz="6" w:space="0" w:color="000000"/>
              <w:left w:val="single" w:sz="6" w:space="0" w:color="000000"/>
              <w:bottom w:val="single" w:sz="6" w:space="0" w:color="000000"/>
              <w:right w:val="single" w:sz="6" w:space="0" w:color="000000"/>
            </w:tcBorders>
            <w:hideMark/>
          </w:tcPr>
          <w:p w14:paraId="635660AE" w14:textId="77777777" w:rsidR="005F5672" w:rsidRPr="00EE3EFA" w:rsidRDefault="005F5672">
            <w:pPr>
              <w:spacing w:line="276" w:lineRule="auto"/>
              <w:ind w:left="498" w:right="500"/>
              <w:jc w:val="center"/>
              <w:rPr>
                <w:rFonts w:ascii="Verdana" w:eastAsia="Verdana" w:hAnsi="Verdana" w:cs="Verdana"/>
                <w:sz w:val="16"/>
                <w:szCs w:val="16"/>
              </w:rPr>
            </w:pPr>
            <w:r w:rsidRPr="00EE3EFA">
              <w:rPr>
                <w:rFonts w:ascii="Verdana" w:hAnsi="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03C7D49F" w14:textId="77777777" w:rsidR="005F5672" w:rsidRPr="00EE3EFA" w:rsidRDefault="005F5672">
            <w:pPr>
              <w:spacing w:line="276" w:lineRule="auto"/>
              <w:rPr>
                <w:sz w:val="16"/>
                <w:szCs w:val="16"/>
              </w:rPr>
            </w:pPr>
          </w:p>
        </w:tc>
      </w:tr>
      <w:tr w:rsidR="005F5672" w:rsidRPr="00EE3EFA" w14:paraId="1787E995" w14:textId="77777777" w:rsidTr="005F5672">
        <w:trPr>
          <w:trHeight w:hRule="exact" w:val="230"/>
        </w:trPr>
        <w:tc>
          <w:tcPr>
            <w:tcW w:w="7648" w:type="dxa"/>
            <w:gridSpan w:val="2"/>
            <w:tcBorders>
              <w:top w:val="single" w:sz="6" w:space="0" w:color="000000"/>
              <w:left w:val="single" w:sz="6" w:space="0" w:color="000000"/>
              <w:bottom w:val="single" w:sz="6" w:space="0" w:color="000000"/>
              <w:right w:val="single" w:sz="6" w:space="0" w:color="000000"/>
            </w:tcBorders>
            <w:hideMark/>
          </w:tcPr>
          <w:p w14:paraId="0F91EC0B" w14:textId="77777777" w:rsidR="005F5672" w:rsidRPr="00EE3EFA" w:rsidRDefault="005F5672">
            <w:pPr>
              <w:spacing w:line="276" w:lineRule="auto"/>
              <w:ind w:right="108"/>
              <w:jc w:val="right"/>
              <w:rPr>
                <w:rFonts w:ascii="Verdana" w:eastAsia="Verdana" w:hAnsi="Verdana" w:cs="Verdana"/>
                <w:sz w:val="16"/>
                <w:szCs w:val="16"/>
              </w:rPr>
            </w:pPr>
            <w:r w:rsidRPr="00EE3EFA">
              <w:rPr>
                <w:rFonts w:ascii="Verdana" w:hAnsi="Verdana"/>
                <w:b/>
                <w:position w:val="-1"/>
                <w:sz w:val="16"/>
                <w:szCs w:val="16"/>
              </w:rPr>
              <w:t>Totales</w:t>
            </w:r>
          </w:p>
        </w:tc>
        <w:tc>
          <w:tcPr>
            <w:tcW w:w="1349" w:type="dxa"/>
            <w:tcBorders>
              <w:top w:val="single" w:sz="6" w:space="0" w:color="000000"/>
              <w:left w:val="single" w:sz="6" w:space="0" w:color="000000"/>
              <w:bottom w:val="single" w:sz="6" w:space="0" w:color="000000"/>
              <w:right w:val="single" w:sz="6" w:space="0" w:color="000000"/>
            </w:tcBorders>
          </w:tcPr>
          <w:p w14:paraId="6C190955" w14:textId="77777777" w:rsidR="005F5672" w:rsidRPr="00EE3EFA" w:rsidRDefault="005F5672">
            <w:pPr>
              <w:spacing w:line="276" w:lineRule="auto"/>
              <w:rPr>
                <w:sz w:val="16"/>
                <w:szCs w:val="16"/>
              </w:rPr>
            </w:pPr>
          </w:p>
        </w:tc>
      </w:tr>
    </w:tbl>
    <w:p w14:paraId="5418BB97" w14:textId="77777777" w:rsidR="005F5672" w:rsidRPr="00EE3EFA" w:rsidRDefault="005F5672" w:rsidP="005F5672">
      <w:pPr>
        <w:rPr>
          <w:sz w:val="16"/>
          <w:szCs w:val="16"/>
        </w:rPr>
      </w:pPr>
    </w:p>
    <w:tbl>
      <w:tblPr>
        <w:tblpPr w:leftFromText="180" w:rightFromText="180" w:vertAnchor="text" w:tblpXSpec="center" w:tblpY="1"/>
        <w:tblOverlap w:val="never"/>
        <w:tblW w:w="0" w:type="auto"/>
        <w:tblLayout w:type="fixed"/>
        <w:tblCellMar>
          <w:left w:w="0" w:type="dxa"/>
          <w:right w:w="0" w:type="dxa"/>
        </w:tblCellMar>
        <w:tblLook w:val="01E0" w:firstRow="1" w:lastRow="1" w:firstColumn="1" w:lastColumn="1" w:noHBand="0" w:noVBand="0"/>
      </w:tblPr>
      <w:tblGrid>
        <w:gridCol w:w="2338"/>
        <w:gridCol w:w="2338"/>
        <w:gridCol w:w="2338"/>
        <w:gridCol w:w="2338"/>
      </w:tblGrid>
      <w:tr w:rsidR="005F5672" w:rsidRPr="00EE3EFA" w14:paraId="5CE15B2E" w14:textId="77777777" w:rsidTr="00282B34">
        <w:trPr>
          <w:trHeight w:val="360"/>
        </w:trPr>
        <w:tc>
          <w:tcPr>
            <w:tcW w:w="9352" w:type="dxa"/>
            <w:gridSpan w:val="4"/>
            <w:tcBorders>
              <w:top w:val="single" w:sz="6" w:space="0" w:color="000000"/>
              <w:left w:val="single" w:sz="6" w:space="0" w:color="000000"/>
              <w:bottom w:val="nil"/>
              <w:right w:val="single" w:sz="6" w:space="0" w:color="000000"/>
            </w:tcBorders>
          </w:tcPr>
          <w:p w14:paraId="0A4A3BB6" w14:textId="77777777" w:rsidR="005F5672" w:rsidRPr="00EE3EFA" w:rsidRDefault="005F5672" w:rsidP="00282B34">
            <w:pPr>
              <w:spacing w:line="276" w:lineRule="auto"/>
              <w:ind w:left="3837" w:right="3839"/>
              <w:jc w:val="center"/>
              <w:rPr>
                <w:rFonts w:ascii="Georgia" w:eastAsia="Georgia" w:hAnsi="Georgia" w:cs="Georgia"/>
                <w:sz w:val="16"/>
                <w:szCs w:val="16"/>
              </w:rPr>
            </w:pPr>
            <w:r w:rsidRPr="00EE3EFA">
              <w:rPr>
                <w:rFonts w:ascii="Georgia" w:hAnsi="Georgia"/>
                <w:b/>
                <w:color w:val="DA291C"/>
                <w:sz w:val="16"/>
                <w:szCs w:val="16"/>
              </w:rPr>
              <w:t>TAREAS DE 20 PUNTOS</w:t>
            </w:r>
          </w:p>
        </w:tc>
      </w:tr>
      <w:tr w:rsidR="005F5672" w:rsidRPr="00EE3EFA" w14:paraId="70AD8193" w14:textId="77777777" w:rsidTr="00003F1A">
        <w:trPr>
          <w:trHeight w:hRule="exact" w:val="1146"/>
        </w:trPr>
        <w:tc>
          <w:tcPr>
            <w:tcW w:w="2338" w:type="dxa"/>
            <w:tcBorders>
              <w:top w:val="single" w:sz="6" w:space="0" w:color="000000"/>
              <w:left w:val="single" w:sz="6" w:space="0" w:color="000000"/>
              <w:bottom w:val="single" w:sz="6" w:space="0" w:color="000000"/>
              <w:right w:val="single" w:sz="6" w:space="0" w:color="000000"/>
            </w:tcBorders>
          </w:tcPr>
          <w:p w14:paraId="4C73D80A" w14:textId="77777777" w:rsidR="005F5672" w:rsidRPr="00003F1A" w:rsidRDefault="005F5672" w:rsidP="00003F1A">
            <w:pPr>
              <w:spacing w:line="276" w:lineRule="auto"/>
              <w:ind w:left="712" w:right="712"/>
              <w:jc w:val="center"/>
              <w:rPr>
                <w:rFonts w:ascii="Verdana" w:hAnsi="Verdana"/>
                <w:b/>
                <w:sz w:val="13"/>
                <w:szCs w:val="13"/>
              </w:rPr>
            </w:pPr>
          </w:p>
          <w:p w14:paraId="1333D9CB" w14:textId="77777777" w:rsidR="005F5672" w:rsidRPr="00003F1A" w:rsidRDefault="005F5672" w:rsidP="00003F1A">
            <w:pPr>
              <w:spacing w:line="276" w:lineRule="auto"/>
              <w:ind w:left="712" w:right="712"/>
              <w:jc w:val="center"/>
              <w:rPr>
                <w:rFonts w:ascii="Verdana" w:hAnsi="Verdana"/>
                <w:b/>
                <w:sz w:val="13"/>
                <w:szCs w:val="13"/>
              </w:rPr>
            </w:pPr>
            <w:r w:rsidRPr="00003F1A">
              <w:rPr>
                <w:rFonts w:ascii="Verdana" w:hAnsi="Verdana"/>
                <w:b/>
                <w:sz w:val="13"/>
                <w:szCs w:val="13"/>
              </w:rPr>
              <w:t>Criterios</w:t>
            </w:r>
          </w:p>
        </w:tc>
        <w:tc>
          <w:tcPr>
            <w:tcW w:w="2338" w:type="dxa"/>
            <w:tcBorders>
              <w:top w:val="single" w:sz="6" w:space="0" w:color="000000"/>
              <w:left w:val="single" w:sz="6" w:space="0" w:color="000000"/>
              <w:bottom w:val="single" w:sz="6" w:space="0" w:color="000000"/>
              <w:right w:val="single" w:sz="6" w:space="0" w:color="000000"/>
            </w:tcBorders>
            <w:hideMark/>
          </w:tcPr>
          <w:p w14:paraId="4736F246" w14:textId="77777777" w:rsidR="005F5672" w:rsidRPr="00003F1A" w:rsidRDefault="005F5672" w:rsidP="00003F1A">
            <w:pPr>
              <w:spacing w:line="276" w:lineRule="auto"/>
              <w:ind w:left="712" w:right="712"/>
              <w:jc w:val="center"/>
              <w:rPr>
                <w:rFonts w:ascii="Verdana" w:hAnsi="Verdana"/>
                <w:b/>
                <w:sz w:val="13"/>
                <w:szCs w:val="13"/>
              </w:rPr>
            </w:pPr>
            <w:r w:rsidRPr="00003F1A">
              <w:rPr>
                <w:rFonts w:ascii="Verdana" w:hAnsi="Verdana"/>
                <w:b/>
                <w:sz w:val="13"/>
                <w:szCs w:val="13"/>
              </w:rPr>
              <w:t>Por debajo del promedio</w:t>
            </w:r>
          </w:p>
          <w:p w14:paraId="21F943BE" w14:textId="77777777" w:rsidR="005F5672" w:rsidRPr="00003F1A" w:rsidRDefault="005F5672" w:rsidP="00003F1A">
            <w:pPr>
              <w:spacing w:line="276" w:lineRule="auto"/>
              <w:ind w:left="712" w:right="712"/>
              <w:jc w:val="center"/>
              <w:rPr>
                <w:rFonts w:ascii="Verdana" w:hAnsi="Verdana"/>
                <w:b/>
                <w:sz w:val="13"/>
                <w:szCs w:val="13"/>
              </w:rPr>
            </w:pPr>
            <w:r w:rsidRPr="00003F1A">
              <w:rPr>
                <w:rFonts w:ascii="Verdana" w:hAnsi="Verdana"/>
                <w:b/>
                <w:sz w:val="13"/>
                <w:szCs w:val="13"/>
              </w:rPr>
              <w:t>(de 0 a 1 punto)</w:t>
            </w:r>
          </w:p>
        </w:tc>
        <w:tc>
          <w:tcPr>
            <w:tcW w:w="2338" w:type="dxa"/>
            <w:tcBorders>
              <w:top w:val="single" w:sz="6" w:space="0" w:color="000000"/>
              <w:left w:val="single" w:sz="6" w:space="0" w:color="000000"/>
              <w:bottom w:val="single" w:sz="6" w:space="0" w:color="000000"/>
              <w:right w:val="single" w:sz="6" w:space="0" w:color="000000"/>
            </w:tcBorders>
            <w:hideMark/>
          </w:tcPr>
          <w:p w14:paraId="72A8A178" w14:textId="77777777" w:rsidR="005F5672" w:rsidRPr="00003F1A" w:rsidRDefault="005F5672" w:rsidP="00282B34">
            <w:pPr>
              <w:spacing w:line="276" w:lineRule="auto"/>
              <w:ind w:left="712" w:right="712"/>
              <w:jc w:val="center"/>
              <w:rPr>
                <w:rFonts w:ascii="Verdana" w:eastAsia="Verdana" w:hAnsi="Verdana" w:cs="Verdana"/>
                <w:sz w:val="13"/>
                <w:szCs w:val="13"/>
              </w:rPr>
            </w:pPr>
            <w:r w:rsidRPr="00003F1A">
              <w:rPr>
                <w:rFonts w:ascii="Verdana" w:hAnsi="Verdana"/>
                <w:b/>
                <w:sz w:val="13"/>
                <w:szCs w:val="13"/>
              </w:rPr>
              <w:t>Promedio</w:t>
            </w:r>
          </w:p>
          <w:p w14:paraId="4A476371" w14:textId="77777777" w:rsidR="005F5672" w:rsidRPr="00003F1A" w:rsidRDefault="005F5672" w:rsidP="00282B34">
            <w:pPr>
              <w:spacing w:line="276" w:lineRule="auto"/>
              <w:ind w:left="494" w:right="497"/>
              <w:jc w:val="center"/>
              <w:rPr>
                <w:rFonts w:ascii="Verdana" w:eastAsia="Verdana" w:hAnsi="Verdana" w:cs="Verdana"/>
                <w:sz w:val="13"/>
                <w:szCs w:val="13"/>
              </w:rPr>
            </w:pPr>
            <w:r w:rsidRPr="00003F1A">
              <w:rPr>
                <w:rFonts w:ascii="Verdana" w:hAnsi="Verdana"/>
                <w:b/>
                <w:spacing w:val="1"/>
                <w:position w:val="-1"/>
                <w:sz w:val="13"/>
                <w:szCs w:val="13"/>
              </w:rPr>
              <w:t>(de 2 a 3 puntos)</w:t>
            </w:r>
          </w:p>
        </w:tc>
        <w:tc>
          <w:tcPr>
            <w:tcW w:w="2338" w:type="dxa"/>
            <w:tcBorders>
              <w:top w:val="single" w:sz="6" w:space="0" w:color="000000"/>
              <w:left w:val="single" w:sz="6" w:space="0" w:color="000000"/>
              <w:bottom w:val="single" w:sz="6" w:space="0" w:color="000000"/>
              <w:right w:val="single" w:sz="6" w:space="0" w:color="000000"/>
            </w:tcBorders>
            <w:hideMark/>
          </w:tcPr>
          <w:p w14:paraId="2FBEC0CA" w14:textId="77777777" w:rsidR="005F5672" w:rsidRPr="00003F1A" w:rsidRDefault="005F5672" w:rsidP="00282B34">
            <w:pPr>
              <w:spacing w:line="276" w:lineRule="auto"/>
              <w:ind w:left="361" w:right="367"/>
              <w:jc w:val="center"/>
              <w:rPr>
                <w:rFonts w:ascii="Verdana" w:eastAsia="Verdana" w:hAnsi="Verdana" w:cs="Verdana"/>
                <w:sz w:val="13"/>
                <w:szCs w:val="13"/>
              </w:rPr>
            </w:pPr>
            <w:r w:rsidRPr="00003F1A">
              <w:rPr>
                <w:rFonts w:ascii="Verdana" w:hAnsi="Verdana"/>
                <w:b/>
                <w:sz w:val="13"/>
                <w:szCs w:val="13"/>
              </w:rPr>
              <w:t>Por encima del promedio</w:t>
            </w:r>
          </w:p>
          <w:p w14:paraId="43F6DDF3" w14:textId="77777777" w:rsidR="005F5672" w:rsidRPr="00003F1A" w:rsidRDefault="005F5672" w:rsidP="00282B34">
            <w:pPr>
              <w:spacing w:line="276" w:lineRule="auto"/>
              <w:ind w:left="494" w:right="497"/>
              <w:jc w:val="center"/>
              <w:rPr>
                <w:rFonts w:ascii="Verdana" w:eastAsia="Verdana" w:hAnsi="Verdana" w:cs="Verdana"/>
                <w:sz w:val="13"/>
                <w:szCs w:val="13"/>
              </w:rPr>
            </w:pPr>
            <w:r w:rsidRPr="00003F1A">
              <w:rPr>
                <w:rFonts w:ascii="Verdana" w:hAnsi="Verdana"/>
                <w:b/>
                <w:spacing w:val="1"/>
                <w:position w:val="-1"/>
                <w:sz w:val="13"/>
                <w:szCs w:val="13"/>
              </w:rPr>
              <w:t>(de 4 a 5 puntos)</w:t>
            </w:r>
          </w:p>
        </w:tc>
      </w:tr>
      <w:tr w:rsidR="005F5672" w:rsidRPr="00EE3EFA" w14:paraId="3A156C52" w14:textId="77777777" w:rsidTr="00282B34">
        <w:trPr>
          <w:trHeight w:hRule="exact" w:val="762"/>
        </w:trPr>
        <w:tc>
          <w:tcPr>
            <w:tcW w:w="2338" w:type="dxa"/>
            <w:tcBorders>
              <w:top w:val="single" w:sz="6" w:space="0" w:color="000000"/>
              <w:left w:val="single" w:sz="6" w:space="0" w:color="000000"/>
              <w:bottom w:val="single" w:sz="6" w:space="0" w:color="000000"/>
              <w:right w:val="single" w:sz="6" w:space="0" w:color="000000"/>
            </w:tcBorders>
          </w:tcPr>
          <w:p w14:paraId="4B50DD7C" w14:textId="77777777" w:rsidR="005F5672" w:rsidRPr="00EE3EFA" w:rsidRDefault="005F5672" w:rsidP="00282B34">
            <w:pPr>
              <w:spacing w:line="276" w:lineRule="auto"/>
              <w:rPr>
                <w:sz w:val="16"/>
                <w:szCs w:val="16"/>
              </w:rPr>
            </w:pPr>
          </w:p>
          <w:p w14:paraId="784DCC43" w14:textId="77777777" w:rsidR="005F5672" w:rsidRPr="00EE3EFA" w:rsidRDefault="005F5672" w:rsidP="00282B34">
            <w:pPr>
              <w:spacing w:line="276" w:lineRule="auto"/>
              <w:ind w:left="102"/>
              <w:rPr>
                <w:rFonts w:ascii="Verdana" w:eastAsia="Verdana" w:hAnsi="Verdana" w:cs="Verdana"/>
                <w:sz w:val="16"/>
                <w:szCs w:val="16"/>
              </w:rPr>
            </w:pPr>
            <w:r w:rsidRPr="00EE3EFA">
              <w:rPr>
                <w:rFonts w:ascii="Verdana" w:hAnsi="Verdana"/>
                <w:sz w:val="16"/>
                <w:szCs w:val="16"/>
              </w:rPr>
              <w:t>Conocimiento</w:t>
            </w:r>
          </w:p>
        </w:tc>
        <w:tc>
          <w:tcPr>
            <w:tcW w:w="2338" w:type="dxa"/>
            <w:tcBorders>
              <w:top w:val="single" w:sz="6" w:space="0" w:color="000000"/>
              <w:left w:val="single" w:sz="6" w:space="0" w:color="000000"/>
              <w:bottom w:val="single" w:sz="6" w:space="0" w:color="000000"/>
              <w:right w:val="single" w:sz="6" w:space="0" w:color="000000"/>
            </w:tcBorders>
            <w:hideMark/>
          </w:tcPr>
          <w:p w14:paraId="5BA22DF5" w14:textId="77777777" w:rsidR="005F5672" w:rsidRPr="00EE3EFA" w:rsidRDefault="005F5672" w:rsidP="00282B34">
            <w:pPr>
              <w:spacing w:line="276" w:lineRule="auto"/>
              <w:ind w:left="103" w:right="110"/>
              <w:rPr>
                <w:rFonts w:ascii="Verdana" w:eastAsia="Verdana" w:hAnsi="Verdana" w:cs="Verdana"/>
                <w:sz w:val="16"/>
                <w:szCs w:val="16"/>
              </w:rPr>
            </w:pPr>
            <w:r w:rsidRPr="00EE3EFA">
              <w:rPr>
                <w:rFonts w:ascii="Verdana" w:hAnsi="Verdana"/>
                <w:sz w:val="16"/>
                <w:szCs w:val="16"/>
              </w:rPr>
              <w:t>El trabajo muestra poca o ninguna comprensión del tema.</w:t>
            </w:r>
          </w:p>
        </w:tc>
        <w:tc>
          <w:tcPr>
            <w:tcW w:w="2338" w:type="dxa"/>
            <w:tcBorders>
              <w:top w:val="single" w:sz="6" w:space="0" w:color="000000"/>
              <w:left w:val="single" w:sz="6" w:space="0" w:color="000000"/>
              <w:bottom w:val="single" w:sz="6" w:space="0" w:color="000000"/>
              <w:right w:val="single" w:sz="6" w:space="0" w:color="000000"/>
            </w:tcBorders>
            <w:hideMark/>
          </w:tcPr>
          <w:p w14:paraId="77CA0783" w14:textId="77777777" w:rsidR="005F5672" w:rsidRPr="00EE3EFA" w:rsidRDefault="005F5672" w:rsidP="00282B34">
            <w:pPr>
              <w:spacing w:line="276" w:lineRule="auto"/>
              <w:ind w:left="102" w:right="304"/>
              <w:rPr>
                <w:rFonts w:ascii="Verdana" w:eastAsia="Verdana" w:hAnsi="Verdana" w:cs="Verdana"/>
                <w:sz w:val="16"/>
                <w:szCs w:val="16"/>
              </w:rPr>
            </w:pPr>
            <w:r w:rsidRPr="00EE3EFA">
              <w:rPr>
                <w:rFonts w:ascii="Verdana" w:hAnsi="Verdana"/>
                <w:sz w:val="16"/>
                <w:szCs w:val="16"/>
              </w:rPr>
              <w:t>El trabajo muestra cierta comprensión del tema.</w:t>
            </w:r>
          </w:p>
        </w:tc>
        <w:tc>
          <w:tcPr>
            <w:tcW w:w="2338" w:type="dxa"/>
            <w:tcBorders>
              <w:top w:val="single" w:sz="6" w:space="0" w:color="000000"/>
              <w:left w:val="single" w:sz="6" w:space="0" w:color="000000"/>
              <w:bottom w:val="single" w:sz="6" w:space="0" w:color="000000"/>
              <w:right w:val="single" w:sz="6" w:space="0" w:color="000000"/>
            </w:tcBorders>
            <w:hideMark/>
          </w:tcPr>
          <w:p w14:paraId="1C8F21EE" w14:textId="77777777" w:rsidR="005F5672" w:rsidRPr="00EE3EFA" w:rsidRDefault="005F5672" w:rsidP="00282B34">
            <w:pPr>
              <w:spacing w:line="276" w:lineRule="auto"/>
              <w:ind w:left="102" w:right="233"/>
              <w:rPr>
                <w:rFonts w:ascii="Verdana" w:eastAsia="Verdana" w:hAnsi="Verdana" w:cs="Verdana"/>
                <w:sz w:val="16"/>
                <w:szCs w:val="16"/>
              </w:rPr>
            </w:pPr>
            <w:r w:rsidRPr="00EE3EFA">
              <w:rPr>
                <w:rFonts w:ascii="Verdana" w:hAnsi="Verdana"/>
                <w:sz w:val="16"/>
                <w:szCs w:val="16"/>
              </w:rPr>
              <w:t>El trabajo muestra una excelente comprensión del tema.</w:t>
            </w:r>
          </w:p>
        </w:tc>
      </w:tr>
      <w:tr w:rsidR="005F5672" w:rsidRPr="00EE3EFA" w14:paraId="3B4A0DAB" w14:textId="77777777" w:rsidTr="00003F1A">
        <w:trPr>
          <w:trHeight w:hRule="exact" w:val="1064"/>
        </w:trPr>
        <w:tc>
          <w:tcPr>
            <w:tcW w:w="2338" w:type="dxa"/>
            <w:tcBorders>
              <w:top w:val="single" w:sz="6" w:space="0" w:color="000000"/>
              <w:left w:val="single" w:sz="6" w:space="0" w:color="000000"/>
              <w:bottom w:val="single" w:sz="6" w:space="0" w:color="000000"/>
              <w:right w:val="single" w:sz="6" w:space="0" w:color="000000"/>
            </w:tcBorders>
          </w:tcPr>
          <w:p w14:paraId="62E95CDB" w14:textId="77777777" w:rsidR="005F5672" w:rsidRPr="00EE3EFA" w:rsidRDefault="005F5672" w:rsidP="00282B34">
            <w:pPr>
              <w:spacing w:line="276" w:lineRule="auto"/>
              <w:rPr>
                <w:sz w:val="16"/>
                <w:szCs w:val="16"/>
              </w:rPr>
            </w:pPr>
          </w:p>
          <w:p w14:paraId="2D9C19F2" w14:textId="77777777" w:rsidR="005F5672" w:rsidRPr="00EE3EFA" w:rsidRDefault="005F5672" w:rsidP="00282B34">
            <w:pPr>
              <w:spacing w:line="276" w:lineRule="auto"/>
              <w:ind w:left="102"/>
              <w:rPr>
                <w:rFonts w:ascii="Verdana" w:eastAsia="Verdana" w:hAnsi="Verdana" w:cs="Verdana"/>
                <w:sz w:val="16"/>
                <w:szCs w:val="16"/>
              </w:rPr>
            </w:pPr>
            <w:r w:rsidRPr="00EE3EFA">
              <w:rPr>
                <w:rFonts w:ascii="Verdana" w:hAnsi="Verdana"/>
                <w:sz w:val="16"/>
                <w:szCs w:val="16"/>
              </w:rPr>
              <w:t>Calidad</w:t>
            </w:r>
          </w:p>
        </w:tc>
        <w:tc>
          <w:tcPr>
            <w:tcW w:w="2338" w:type="dxa"/>
            <w:tcBorders>
              <w:top w:val="single" w:sz="6" w:space="0" w:color="000000"/>
              <w:left w:val="single" w:sz="6" w:space="0" w:color="000000"/>
              <w:bottom w:val="single" w:sz="6" w:space="0" w:color="000000"/>
              <w:right w:val="single" w:sz="6" w:space="0" w:color="000000"/>
            </w:tcBorders>
            <w:hideMark/>
          </w:tcPr>
          <w:p w14:paraId="589C3154" w14:textId="77777777" w:rsidR="005F5672" w:rsidRPr="00EE3EFA" w:rsidRDefault="005F5672" w:rsidP="00282B34">
            <w:pPr>
              <w:spacing w:line="276" w:lineRule="auto"/>
              <w:ind w:left="103" w:right="538"/>
              <w:rPr>
                <w:rFonts w:ascii="Verdana" w:eastAsia="Verdana" w:hAnsi="Verdana" w:cs="Verdana"/>
                <w:sz w:val="16"/>
                <w:szCs w:val="16"/>
              </w:rPr>
            </w:pPr>
            <w:r w:rsidRPr="00EE3EFA">
              <w:rPr>
                <w:rFonts w:ascii="Verdana" w:hAnsi="Verdana"/>
                <w:sz w:val="16"/>
                <w:szCs w:val="16"/>
              </w:rPr>
              <w:t>El trabajo es de muy baja calidad con poca evidencia de esfuerzo.</w:t>
            </w:r>
          </w:p>
        </w:tc>
        <w:tc>
          <w:tcPr>
            <w:tcW w:w="2338" w:type="dxa"/>
            <w:tcBorders>
              <w:top w:val="single" w:sz="6" w:space="0" w:color="000000"/>
              <w:left w:val="single" w:sz="6" w:space="0" w:color="000000"/>
              <w:bottom w:val="single" w:sz="6" w:space="0" w:color="000000"/>
              <w:right w:val="single" w:sz="6" w:space="0" w:color="000000"/>
            </w:tcBorders>
            <w:hideMark/>
          </w:tcPr>
          <w:p w14:paraId="7B1D4A3D" w14:textId="77777777" w:rsidR="005F5672" w:rsidRPr="00EE3EFA" w:rsidRDefault="005F5672" w:rsidP="00282B34">
            <w:pPr>
              <w:spacing w:line="276" w:lineRule="auto"/>
              <w:ind w:left="102" w:right="427"/>
              <w:rPr>
                <w:rFonts w:ascii="Verdana" w:eastAsia="Verdana" w:hAnsi="Verdana" w:cs="Verdana"/>
                <w:sz w:val="16"/>
                <w:szCs w:val="16"/>
              </w:rPr>
            </w:pPr>
            <w:r w:rsidRPr="00EE3EFA">
              <w:rPr>
                <w:rFonts w:ascii="Verdana" w:hAnsi="Verdana"/>
                <w:sz w:val="16"/>
                <w:szCs w:val="16"/>
              </w:rPr>
              <w:t>El trabajo demuestra cierto esfuerzo y, en su mayor parte, es ordenado.</w:t>
            </w:r>
          </w:p>
        </w:tc>
        <w:tc>
          <w:tcPr>
            <w:tcW w:w="2338" w:type="dxa"/>
            <w:tcBorders>
              <w:top w:val="single" w:sz="6" w:space="0" w:color="000000"/>
              <w:left w:val="single" w:sz="6" w:space="0" w:color="000000"/>
              <w:bottom w:val="single" w:sz="6" w:space="0" w:color="000000"/>
              <w:right w:val="single" w:sz="6" w:space="0" w:color="000000"/>
            </w:tcBorders>
            <w:hideMark/>
          </w:tcPr>
          <w:p w14:paraId="2DB6077D" w14:textId="77777777" w:rsidR="005F5672" w:rsidRPr="00EE3EFA" w:rsidRDefault="005F5672" w:rsidP="00282B34">
            <w:pPr>
              <w:spacing w:line="276" w:lineRule="auto"/>
              <w:ind w:left="102" w:right="233"/>
              <w:rPr>
                <w:rFonts w:ascii="Verdana" w:eastAsia="Verdana" w:hAnsi="Verdana" w:cs="Verdana"/>
                <w:sz w:val="16"/>
                <w:szCs w:val="16"/>
              </w:rPr>
            </w:pPr>
            <w:r w:rsidRPr="00EE3EFA">
              <w:rPr>
                <w:rFonts w:ascii="Verdana" w:hAnsi="Verdana"/>
                <w:sz w:val="16"/>
                <w:szCs w:val="16"/>
              </w:rPr>
              <w:t>El trabajo demuestra un excelente nivel de esfuerzo y es de alta calidad.</w:t>
            </w:r>
          </w:p>
        </w:tc>
      </w:tr>
      <w:tr w:rsidR="005F5672" w:rsidRPr="00EE3EFA" w14:paraId="3FC90DBA" w14:textId="77777777" w:rsidTr="00282B34">
        <w:trPr>
          <w:trHeight w:hRule="exact" w:val="717"/>
        </w:trPr>
        <w:tc>
          <w:tcPr>
            <w:tcW w:w="2338" w:type="dxa"/>
            <w:tcBorders>
              <w:top w:val="single" w:sz="6" w:space="0" w:color="000000"/>
              <w:left w:val="single" w:sz="6" w:space="0" w:color="000000"/>
              <w:bottom w:val="single" w:sz="6" w:space="0" w:color="000000"/>
              <w:right w:val="single" w:sz="6" w:space="0" w:color="000000"/>
            </w:tcBorders>
          </w:tcPr>
          <w:p w14:paraId="22FB28FF" w14:textId="77777777" w:rsidR="005F5672" w:rsidRPr="00EE3EFA" w:rsidRDefault="005F5672" w:rsidP="00282B34">
            <w:pPr>
              <w:spacing w:line="276" w:lineRule="auto"/>
              <w:rPr>
                <w:sz w:val="16"/>
                <w:szCs w:val="16"/>
              </w:rPr>
            </w:pPr>
          </w:p>
          <w:p w14:paraId="18608A3E" w14:textId="77777777" w:rsidR="005F5672" w:rsidRPr="00EE3EFA" w:rsidRDefault="005F5672" w:rsidP="00282B34">
            <w:pPr>
              <w:spacing w:line="276" w:lineRule="auto"/>
              <w:ind w:left="102"/>
              <w:rPr>
                <w:rFonts w:ascii="Verdana" w:eastAsia="Verdana" w:hAnsi="Verdana" w:cs="Verdana"/>
                <w:sz w:val="16"/>
                <w:szCs w:val="16"/>
              </w:rPr>
            </w:pPr>
            <w:r w:rsidRPr="00EE3EFA">
              <w:rPr>
                <w:rFonts w:ascii="Verdana" w:hAnsi="Verdana"/>
                <w:spacing w:val="-1"/>
                <w:sz w:val="16"/>
                <w:szCs w:val="16"/>
              </w:rPr>
              <w:t>Instrucciones</w:t>
            </w:r>
          </w:p>
        </w:tc>
        <w:tc>
          <w:tcPr>
            <w:tcW w:w="2338" w:type="dxa"/>
            <w:tcBorders>
              <w:top w:val="single" w:sz="6" w:space="0" w:color="000000"/>
              <w:left w:val="single" w:sz="6" w:space="0" w:color="000000"/>
              <w:bottom w:val="single" w:sz="6" w:space="0" w:color="000000"/>
              <w:right w:val="single" w:sz="6" w:space="0" w:color="000000"/>
            </w:tcBorders>
            <w:hideMark/>
          </w:tcPr>
          <w:p w14:paraId="4AA42A90" w14:textId="77777777" w:rsidR="005F5672" w:rsidRPr="00EE3EFA" w:rsidRDefault="005F5672" w:rsidP="00282B34">
            <w:pPr>
              <w:spacing w:line="276" w:lineRule="auto"/>
              <w:ind w:left="103" w:right="192"/>
              <w:rPr>
                <w:rFonts w:ascii="Verdana" w:eastAsia="Verdana" w:hAnsi="Verdana" w:cs="Verdana"/>
                <w:sz w:val="16"/>
                <w:szCs w:val="16"/>
              </w:rPr>
            </w:pPr>
            <w:r w:rsidRPr="00EE3EFA">
              <w:rPr>
                <w:rFonts w:ascii="Verdana" w:hAnsi="Verdana"/>
                <w:spacing w:val="-1"/>
                <w:sz w:val="16"/>
                <w:szCs w:val="16"/>
              </w:rPr>
              <w:t>El estudiante no siguió las instrucciones para la tarea.</w:t>
            </w:r>
          </w:p>
        </w:tc>
        <w:tc>
          <w:tcPr>
            <w:tcW w:w="2338" w:type="dxa"/>
            <w:tcBorders>
              <w:top w:val="single" w:sz="6" w:space="0" w:color="000000"/>
              <w:left w:val="single" w:sz="6" w:space="0" w:color="000000"/>
              <w:bottom w:val="single" w:sz="6" w:space="0" w:color="000000"/>
              <w:right w:val="single" w:sz="6" w:space="0" w:color="000000"/>
            </w:tcBorders>
          </w:tcPr>
          <w:p w14:paraId="3919FF75" w14:textId="77777777" w:rsidR="005F5672" w:rsidRPr="00EE3EFA" w:rsidRDefault="005F5672" w:rsidP="00282B34">
            <w:pPr>
              <w:spacing w:line="276" w:lineRule="auto"/>
              <w:ind w:left="102" w:right="120"/>
              <w:rPr>
                <w:rFonts w:ascii="Verdana" w:eastAsia="Verdana" w:hAnsi="Verdana" w:cs="Verdana"/>
                <w:sz w:val="16"/>
                <w:szCs w:val="16"/>
              </w:rPr>
            </w:pPr>
            <w:r w:rsidRPr="00EE3EFA">
              <w:rPr>
                <w:rFonts w:ascii="Verdana" w:hAnsi="Verdana"/>
                <w:spacing w:val="-1"/>
                <w:sz w:val="16"/>
                <w:szCs w:val="16"/>
              </w:rPr>
              <w:t>El estudiante siguió algunas de las instrucciones.</w:t>
            </w:r>
          </w:p>
        </w:tc>
        <w:tc>
          <w:tcPr>
            <w:tcW w:w="2338" w:type="dxa"/>
            <w:tcBorders>
              <w:top w:val="single" w:sz="6" w:space="0" w:color="000000"/>
              <w:left w:val="single" w:sz="6" w:space="0" w:color="000000"/>
              <w:bottom w:val="single" w:sz="6" w:space="0" w:color="000000"/>
              <w:right w:val="single" w:sz="6" w:space="0" w:color="000000"/>
            </w:tcBorders>
            <w:hideMark/>
          </w:tcPr>
          <w:p w14:paraId="356A0831" w14:textId="77777777" w:rsidR="005F5672" w:rsidRPr="00EE3EFA" w:rsidRDefault="005F5672" w:rsidP="00282B34">
            <w:pPr>
              <w:spacing w:line="276" w:lineRule="auto"/>
              <w:ind w:left="102" w:right="399"/>
              <w:rPr>
                <w:rFonts w:ascii="Verdana" w:eastAsia="Verdana" w:hAnsi="Verdana" w:cs="Verdana"/>
                <w:sz w:val="16"/>
                <w:szCs w:val="16"/>
              </w:rPr>
            </w:pPr>
            <w:r w:rsidRPr="00EE3EFA">
              <w:rPr>
                <w:rFonts w:ascii="Verdana" w:hAnsi="Verdana"/>
                <w:spacing w:val="-1"/>
                <w:sz w:val="16"/>
                <w:szCs w:val="16"/>
              </w:rPr>
              <w:t>El estudiante siguió todas las instrucciones para la tarea.</w:t>
            </w:r>
          </w:p>
        </w:tc>
      </w:tr>
      <w:tr w:rsidR="005F5672" w:rsidRPr="00EE3EFA" w14:paraId="4E113A2A" w14:textId="77777777" w:rsidTr="00282B34">
        <w:trPr>
          <w:trHeight w:hRule="exact" w:val="717"/>
        </w:trPr>
        <w:tc>
          <w:tcPr>
            <w:tcW w:w="2338" w:type="dxa"/>
            <w:tcBorders>
              <w:top w:val="single" w:sz="6" w:space="0" w:color="000000"/>
              <w:left w:val="single" w:sz="6" w:space="0" w:color="000000"/>
              <w:bottom w:val="single" w:sz="6" w:space="0" w:color="000000"/>
              <w:right w:val="single" w:sz="6" w:space="0" w:color="000000"/>
            </w:tcBorders>
          </w:tcPr>
          <w:p w14:paraId="1F206ED1" w14:textId="77777777" w:rsidR="005F5672" w:rsidRPr="00EE3EFA" w:rsidRDefault="005F5672" w:rsidP="00282B34">
            <w:pPr>
              <w:spacing w:line="276" w:lineRule="auto"/>
              <w:rPr>
                <w:sz w:val="16"/>
                <w:szCs w:val="16"/>
              </w:rPr>
            </w:pPr>
          </w:p>
          <w:p w14:paraId="3A47FE06" w14:textId="77777777" w:rsidR="005F5672" w:rsidRPr="00EE3EFA" w:rsidRDefault="005F5672" w:rsidP="00282B34">
            <w:pPr>
              <w:spacing w:line="276" w:lineRule="auto"/>
              <w:ind w:left="102"/>
              <w:rPr>
                <w:rFonts w:ascii="Verdana" w:eastAsia="Verdana" w:hAnsi="Verdana" w:cs="Verdana"/>
                <w:sz w:val="16"/>
                <w:szCs w:val="16"/>
              </w:rPr>
            </w:pPr>
            <w:r w:rsidRPr="00EE3EFA">
              <w:rPr>
                <w:rFonts w:ascii="Verdana" w:hAnsi="Verdana"/>
                <w:sz w:val="16"/>
                <w:szCs w:val="16"/>
              </w:rPr>
              <w:t>Puntualidad</w:t>
            </w:r>
          </w:p>
        </w:tc>
        <w:tc>
          <w:tcPr>
            <w:tcW w:w="2338" w:type="dxa"/>
            <w:tcBorders>
              <w:top w:val="single" w:sz="6" w:space="0" w:color="000000"/>
              <w:left w:val="single" w:sz="6" w:space="0" w:color="000000"/>
              <w:bottom w:val="single" w:sz="6" w:space="0" w:color="000000"/>
              <w:right w:val="single" w:sz="6" w:space="0" w:color="000000"/>
            </w:tcBorders>
            <w:hideMark/>
          </w:tcPr>
          <w:p w14:paraId="76E90B8F" w14:textId="77777777" w:rsidR="005F5672" w:rsidRPr="00EE3EFA" w:rsidRDefault="005F5672" w:rsidP="00282B34">
            <w:pPr>
              <w:spacing w:line="276" w:lineRule="auto"/>
              <w:ind w:left="103" w:right="338"/>
              <w:jc w:val="both"/>
              <w:rPr>
                <w:rFonts w:ascii="Verdana" w:eastAsia="Verdana" w:hAnsi="Verdana" w:cs="Verdana"/>
                <w:sz w:val="16"/>
                <w:szCs w:val="16"/>
              </w:rPr>
            </w:pPr>
            <w:r w:rsidRPr="00EE3EFA">
              <w:rPr>
                <w:rFonts w:ascii="Verdana" w:hAnsi="Verdana"/>
                <w:sz w:val="16"/>
                <w:szCs w:val="16"/>
              </w:rPr>
              <w:t xml:space="preserve">El trabajo se presentó con </w:t>
            </w:r>
            <w:r w:rsidRPr="00EE3EFA">
              <w:rPr>
                <w:rFonts w:ascii="Verdana" w:hAnsi="Verdana"/>
                <w:b/>
                <w:sz w:val="16"/>
                <w:szCs w:val="16"/>
              </w:rPr>
              <w:t>más</w:t>
            </w:r>
            <w:r w:rsidRPr="00EE3EFA">
              <w:rPr>
                <w:rFonts w:ascii="Verdana" w:hAnsi="Verdana"/>
                <w:sz w:val="16"/>
                <w:szCs w:val="16"/>
              </w:rPr>
              <w:t xml:space="preserve"> de </w:t>
            </w:r>
            <w:r w:rsidRPr="00EE3EFA">
              <w:rPr>
                <w:rFonts w:ascii="Verdana" w:hAnsi="Verdana"/>
                <w:b/>
                <w:sz w:val="16"/>
                <w:szCs w:val="16"/>
              </w:rPr>
              <w:t>un día</w:t>
            </w:r>
            <w:r w:rsidRPr="00EE3EFA">
              <w:rPr>
                <w:rFonts w:ascii="Verdana" w:hAnsi="Verdana"/>
                <w:sz w:val="16"/>
                <w:szCs w:val="16"/>
              </w:rPr>
              <w:t xml:space="preserve"> de retraso.</w:t>
            </w:r>
          </w:p>
        </w:tc>
        <w:tc>
          <w:tcPr>
            <w:tcW w:w="2338" w:type="dxa"/>
            <w:tcBorders>
              <w:top w:val="single" w:sz="6" w:space="0" w:color="000000"/>
              <w:left w:val="single" w:sz="6" w:space="0" w:color="000000"/>
              <w:bottom w:val="single" w:sz="6" w:space="0" w:color="000000"/>
              <w:right w:val="single" w:sz="6" w:space="0" w:color="000000"/>
            </w:tcBorders>
          </w:tcPr>
          <w:p w14:paraId="656D75EB" w14:textId="77777777" w:rsidR="005F5672" w:rsidRPr="00EE3EFA" w:rsidRDefault="005F5672" w:rsidP="00282B34">
            <w:pPr>
              <w:spacing w:line="276" w:lineRule="auto"/>
              <w:rPr>
                <w:sz w:val="16"/>
                <w:szCs w:val="16"/>
              </w:rPr>
            </w:pPr>
          </w:p>
          <w:p w14:paraId="335193B6" w14:textId="77777777" w:rsidR="005F5672" w:rsidRPr="00EE3EFA" w:rsidRDefault="005F5672" w:rsidP="00282B34">
            <w:pPr>
              <w:spacing w:line="276" w:lineRule="auto"/>
              <w:ind w:left="102"/>
              <w:rPr>
                <w:rFonts w:ascii="Verdana" w:eastAsia="Verdana" w:hAnsi="Verdana" w:cs="Verdana"/>
                <w:sz w:val="16"/>
                <w:szCs w:val="16"/>
              </w:rPr>
            </w:pPr>
            <w:r w:rsidRPr="00EE3EFA">
              <w:rPr>
                <w:rFonts w:ascii="Verdana" w:hAnsi="Verdana"/>
                <w:sz w:val="16"/>
                <w:szCs w:val="16"/>
              </w:rPr>
              <w:t xml:space="preserve">El trabajo llegó </w:t>
            </w:r>
            <w:r w:rsidRPr="00EE3EFA">
              <w:rPr>
                <w:rFonts w:ascii="Verdana" w:hAnsi="Verdana"/>
                <w:b/>
                <w:sz w:val="16"/>
                <w:szCs w:val="16"/>
              </w:rPr>
              <w:t>un día</w:t>
            </w:r>
          </w:p>
          <w:p w14:paraId="5B9C70B3" w14:textId="77777777" w:rsidR="005F5672" w:rsidRPr="00EE3EFA" w:rsidRDefault="005F5672" w:rsidP="00282B34">
            <w:pPr>
              <w:spacing w:line="276" w:lineRule="auto"/>
              <w:ind w:left="102"/>
              <w:rPr>
                <w:rFonts w:ascii="Verdana" w:eastAsia="Verdana" w:hAnsi="Verdana" w:cs="Verdana"/>
                <w:sz w:val="16"/>
                <w:szCs w:val="16"/>
              </w:rPr>
            </w:pPr>
            <w:r w:rsidRPr="00EE3EFA">
              <w:rPr>
                <w:rFonts w:ascii="Verdana" w:hAnsi="Verdana"/>
                <w:spacing w:val="1"/>
                <w:sz w:val="16"/>
                <w:szCs w:val="16"/>
              </w:rPr>
              <w:t>tarde.</w:t>
            </w:r>
          </w:p>
        </w:tc>
        <w:tc>
          <w:tcPr>
            <w:tcW w:w="2338" w:type="dxa"/>
            <w:tcBorders>
              <w:top w:val="single" w:sz="6" w:space="0" w:color="000000"/>
              <w:left w:val="single" w:sz="6" w:space="0" w:color="000000"/>
              <w:bottom w:val="single" w:sz="6" w:space="0" w:color="000000"/>
              <w:right w:val="single" w:sz="6" w:space="0" w:color="000000"/>
            </w:tcBorders>
          </w:tcPr>
          <w:p w14:paraId="1B9C7D17" w14:textId="77777777" w:rsidR="005F5672" w:rsidRPr="00EE3EFA" w:rsidRDefault="005F5672" w:rsidP="00282B34">
            <w:pPr>
              <w:spacing w:line="276" w:lineRule="auto"/>
              <w:rPr>
                <w:sz w:val="16"/>
                <w:szCs w:val="16"/>
              </w:rPr>
            </w:pPr>
          </w:p>
          <w:p w14:paraId="5D778AB5" w14:textId="77777777" w:rsidR="005F5672" w:rsidRPr="00EE3EFA" w:rsidRDefault="005F5672" w:rsidP="00282B34">
            <w:pPr>
              <w:spacing w:line="276" w:lineRule="auto"/>
              <w:ind w:left="102" w:right="328"/>
              <w:rPr>
                <w:rFonts w:ascii="Verdana" w:eastAsia="Verdana" w:hAnsi="Verdana" w:cs="Verdana"/>
                <w:sz w:val="16"/>
                <w:szCs w:val="16"/>
              </w:rPr>
            </w:pPr>
            <w:r w:rsidRPr="00EE3EFA">
              <w:rPr>
                <w:rFonts w:ascii="Verdana" w:hAnsi="Verdana"/>
                <w:sz w:val="16"/>
                <w:szCs w:val="16"/>
              </w:rPr>
              <w:t>El trabajo se envió a tiempo.</w:t>
            </w:r>
          </w:p>
        </w:tc>
      </w:tr>
    </w:tbl>
    <w:p w14:paraId="3BB9FFE3" w14:textId="21A54796" w:rsidR="00247C4D" w:rsidRPr="00EE3EFA" w:rsidRDefault="00282B34" w:rsidP="00282B34">
      <w:pPr>
        <w:pStyle w:val="FFABody"/>
      </w:pPr>
      <w:r w:rsidRPr="00EE3EFA">
        <w:rPr>
          <w:sz w:val="16"/>
          <w:szCs w:val="16"/>
        </w:rPr>
        <w:br/>
      </w:r>
    </w:p>
    <w:sectPr w:rsidR="00247C4D" w:rsidRPr="00EE3EFA" w:rsidSect="00E37A94">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71DB4" w14:textId="77777777" w:rsidR="00D3670E" w:rsidRDefault="00D3670E" w:rsidP="008D333D">
      <w:r>
        <w:separator/>
      </w:r>
    </w:p>
  </w:endnote>
  <w:endnote w:type="continuationSeparator" w:id="0">
    <w:p w14:paraId="7843B5A3" w14:textId="77777777" w:rsidR="00D3670E" w:rsidRDefault="00D3670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egoe MDL2 Assets">
    <w:panose1 w:val="050A0102010101010101"/>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737F79" w:rsidRDefault="00737F79" w:rsidP="00D77246"/>
  <w:p w14:paraId="4524C605" w14:textId="77777777" w:rsidR="000C7C96" w:rsidRPr="0017398C" w:rsidRDefault="000C7C96" w:rsidP="000C7C96">
    <w:pPr>
      <w:rPr>
        <w:rFonts w:ascii="Georgia" w:eastAsiaTheme="minorHAnsi" w:hAnsi="Georgia"/>
        <w:i/>
        <w:iCs/>
        <w:sz w:val="20"/>
        <w:szCs w:val="20"/>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p w14:paraId="176DE997" w14:textId="1713AA9B" w:rsidR="00737F79" w:rsidRDefault="00737F79" w:rsidP="008D333D">
    <w:pPr>
      <w:tabs>
        <w:tab w:val="left" w:pos="47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0D779" w14:textId="77777777" w:rsidR="000C7C96" w:rsidRPr="0017398C" w:rsidRDefault="000C7C96" w:rsidP="000C7C96">
    <w:pPr>
      <w:rPr>
        <w:rFonts w:ascii="Georgia" w:eastAsiaTheme="minorHAnsi" w:hAnsi="Georgia"/>
        <w:i/>
        <w:iCs/>
        <w:sz w:val="20"/>
        <w:szCs w:val="20"/>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p w14:paraId="52B2C775" w14:textId="28D397E6" w:rsidR="00737F79" w:rsidRDefault="00737F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B390D" w14:textId="77777777" w:rsidR="00D3670E" w:rsidRDefault="00D3670E" w:rsidP="008D333D">
      <w:r>
        <w:separator/>
      </w:r>
    </w:p>
  </w:footnote>
  <w:footnote w:type="continuationSeparator" w:id="0">
    <w:p w14:paraId="6B01DC63" w14:textId="77777777" w:rsidR="00D3670E" w:rsidRDefault="00D3670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737F79" w:rsidRDefault="00737F79">
    <w:r>
      <w:rPr>
        <w:noProof/>
        <w:lang w:bidi="ne-NP"/>
      </w:rPr>
      <mc:AlternateContent>
        <mc:Choice Requires="wps">
          <w:drawing>
            <wp:anchor distT="0" distB="0" distL="114300" distR="114300" simplePos="0" relativeHeight="251658752" behindDoc="0" locked="0" layoutInCell="1" allowOverlap="1" wp14:anchorId="4A71240E" wp14:editId="0868F543">
              <wp:simplePos x="0" y="0"/>
              <wp:positionH relativeFrom="column">
                <wp:posOffset>4657725</wp:posOffset>
              </wp:positionH>
              <wp:positionV relativeFrom="paragraph">
                <wp:posOffset>-352425</wp:posOffset>
              </wp:positionV>
              <wp:extent cx="2152650" cy="10668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066800"/>
                      </a:xfrm>
                      <a:prstGeom prst="rect">
                        <a:avLst/>
                      </a:prstGeom>
                      <a:solidFill>
                        <a:srgbClr val="FFFFFF"/>
                      </a:solidFill>
                      <a:ln w="9525">
                        <a:noFill/>
                        <a:miter lim="800000"/>
                        <a:headEnd/>
                        <a:tailEnd/>
                      </a:ln>
                    </wps:spPr>
                    <wps:txbx>
                      <w:txbxContent>
                        <w:p w14:paraId="535B7FE6" w14:textId="5F6310A8" w:rsidR="00737F79" w:rsidRPr="00B35469" w:rsidRDefault="00737F79" w:rsidP="00B35469">
                          <w:pPr>
                            <w:pStyle w:val="DocumentTitle"/>
                          </w:pPr>
                          <w:r w:rsidRPr="00B35469">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75pt;margin-top:-27.75pt;width:169.5pt;height:8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" stroked="f">
              <v:textbox>
                <w:txbxContent>
                  <w:p w14:paraId="535B7FE6" w14:textId="5F6310A8" w:rsidR="00737F79" w:rsidRPr="00B35469" w:rsidRDefault="00737F79" w:rsidP="00B35469">
                    <w:pPr>
                      <w:pStyle w:val="DocumentTitle"/>
                    </w:pPr>
                    <w:r w:rsidRPr="00B35469">
                      <w:t xml:space="preserve">Plan de estudios </w:t>
                    </w:r>
                  </w:p>
                </w:txbxContent>
              </v:textbox>
            </v:shape>
          </w:pict>
        </mc:Fallback>
      </mc:AlternateContent>
    </w:r>
    <w:r>
      <w:rPr>
        <w:noProof/>
        <w:lang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Pr>
        <w:noProof/>
        <w:lang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1DA982"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737F79" w:rsidRDefault="00737F79" w:rsidP="00E37A94">
    <w:pPr>
      <w:pStyle w:val="FFABody"/>
    </w:pPr>
    <w:r>
      <w:rPr>
        <w:noProof/>
        <w:lang w:bidi="ne-NP"/>
      </w:rPr>
      <mc:AlternateContent>
        <mc:Choice Requires="wps">
          <w:drawing>
            <wp:anchor distT="0" distB="0" distL="114300" distR="114300" simplePos="0" relativeHeight="251665920" behindDoc="0" locked="0" layoutInCell="1" allowOverlap="1" wp14:anchorId="2A20AB9A" wp14:editId="3BFCA7A4">
              <wp:simplePos x="0" y="0"/>
              <wp:positionH relativeFrom="column">
                <wp:posOffset>514350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25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0.5pt,9pt" to="20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FD6EF4"/>
    <w:multiLevelType w:val="multilevel"/>
    <w:tmpl w:val="AE384DD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21"/>
  </w:num>
  <w:num w:numId="5">
    <w:abstractNumId w:val="8"/>
  </w:num>
  <w:num w:numId="6">
    <w:abstractNumId w:val="17"/>
  </w:num>
  <w:num w:numId="7">
    <w:abstractNumId w:val="3"/>
  </w:num>
  <w:num w:numId="8">
    <w:abstractNumId w:val="14"/>
  </w:num>
  <w:num w:numId="9">
    <w:abstractNumId w:val="13"/>
  </w:num>
  <w:num w:numId="10">
    <w:abstractNumId w:val="19"/>
  </w:num>
  <w:num w:numId="11">
    <w:abstractNumId w:val="15"/>
  </w:num>
  <w:num w:numId="12">
    <w:abstractNumId w:val="10"/>
  </w:num>
  <w:num w:numId="13">
    <w:abstractNumId w:val="1"/>
  </w:num>
  <w:num w:numId="14">
    <w:abstractNumId w:val="0"/>
  </w:num>
  <w:num w:numId="15">
    <w:abstractNumId w:val="20"/>
  </w:num>
  <w:num w:numId="16">
    <w:abstractNumId w:val="1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1"/>
  </w:num>
  <w:num w:numId="23">
    <w:abstractNumId w:val="9"/>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3F1A"/>
    <w:rsid w:val="0003410D"/>
    <w:rsid w:val="00064CB9"/>
    <w:rsid w:val="00081DA1"/>
    <w:rsid w:val="000B3F14"/>
    <w:rsid w:val="000B47F9"/>
    <w:rsid w:val="000C7C96"/>
    <w:rsid w:val="00125E81"/>
    <w:rsid w:val="0016307F"/>
    <w:rsid w:val="00180244"/>
    <w:rsid w:val="001A19DB"/>
    <w:rsid w:val="001A3DB4"/>
    <w:rsid w:val="002051FE"/>
    <w:rsid w:val="00247C4D"/>
    <w:rsid w:val="00263C1D"/>
    <w:rsid w:val="00282B34"/>
    <w:rsid w:val="002C0D50"/>
    <w:rsid w:val="00375830"/>
    <w:rsid w:val="003E3AAC"/>
    <w:rsid w:val="003F1A66"/>
    <w:rsid w:val="003F6699"/>
    <w:rsid w:val="00416DAA"/>
    <w:rsid w:val="0042238B"/>
    <w:rsid w:val="00422B06"/>
    <w:rsid w:val="00482ED5"/>
    <w:rsid w:val="00484212"/>
    <w:rsid w:val="004B7173"/>
    <w:rsid w:val="004C5E66"/>
    <w:rsid w:val="00512784"/>
    <w:rsid w:val="00517C75"/>
    <w:rsid w:val="00532211"/>
    <w:rsid w:val="005D77F6"/>
    <w:rsid w:val="005E5EE2"/>
    <w:rsid w:val="005F5672"/>
    <w:rsid w:val="006408E5"/>
    <w:rsid w:val="0068602F"/>
    <w:rsid w:val="006A5E06"/>
    <w:rsid w:val="006C2FAC"/>
    <w:rsid w:val="006E63C3"/>
    <w:rsid w:val="00717538"/>
    <w:rsid w:val="00722A0B"/>
    <w:rsid w:val="00737F79"/>
    <w:rsid w:val="00755B02"/>
    <w:rsid w:val="00760089"/>
    <w:rsid w:val="00760FEF"/>
    <w:rsid w:val="008151C2"/>
    <w:rsid w:val="008414AA"/>
    <w:rsid w:val="00841ACE"/>
    <w:rsid w:val="008B7061"/>
    <w:rsid w:val="008C1F98"/>
    <w:rsid w:val="008D333D"/>
    <w:rsid w:val="00912DC2"/>
    <w:rsid w:val="00921607"/>
    <w:rsid w:val="00943B60"/>
    <w:rsid w:val="00955276"/>
    <w:rsid w:val="009960AE"/>
    <w:rsid w:val="009B7174"/>
    <w:rsid w:val="009C462E"/>
    <w:rsid w:val="009D2E50"/>
    <w:rsid w:val="009F5FD6"/>
    <w:rsid w:val="00A14F13"/>
    <w:rsid w:val="00A374FD"/>
    <w:rsid w:val="00A43F99"/>
    <w:rsid w:val="00A9352A"/>
    <w:rsid w:val="00AD7DFD"/>
    <w:rsid w:val="00AF18C6"/>
    <w:rsid w:val="00AF2EB6"/>
    <w:rsid w:val="00B33934"/>
    <w:rsid w:val="00B35469"/>
    <w:rsid w:val="00B62B2A"/>
    <w:rsid w:val="00B714E3"/>
    <w:rsid w:val="00B91B00"/>
    <w:rsid w:val="00BD3AEB"/>
    <w:rsid w:val="00C209E2"/>
    <w:rsid w:val="00C43B5A"/>
    <w:rsid w:val="00C64EF2"/>
    <w:rsid w:val="00C7777E"/>
    <w:rsid w:val="00CA283B"/>
    <w:rsid w:val="00CA7D48"/>
    <w:rsid w:val="00CB7CE6"/>
    <w:rsid w:val="00D129A2"/>
    <w:rsid w:val="00D3670E"/>
    <w:rsid w:val="00D77246"/>
    <w:rsid w:val="00DE0BC2"/>
    <w:rsid w:val="00E37A94"/>
    <w:rsid w:val="00E521A6"/>
    <w:rsid w:val="00EB24E0"/>
    <w:rsid w:val="00ED625E"/>
    <w:rsid w:val="00EE3EFA"/>
    <w:rsid w:val="00F14340"/>
    <w:rsid w:val="00FA4E61"/>
    <w:rsid w:val="00FA73B6"/>
    <w:rsid w:val="00FD77F5"/>
    <w:rsid w:val="00FE6A74"/>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21CBCE67-6268-4AB6-8948-CAB7CB39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s-ES" w:bidi="es-ES"/>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rPr>
  </w:style>
  <w:style w:type="paragraph" w:styleId="Heading1">
    <w:name w:val="heading 1"/>
    <w:basedOn w:val="Normal"/>
    <w:next w:val="Normal"/>
    <w:link w:val="Heading1Char"/>
    <w:uiPriority w:val="9"/>
    <w:qFormat/>
    <w:rsid w:val="005F5672"/>
    <w:pPr>
      <w:keepNext/>
      <w:numPr>
        <w:numId w:val="25"/>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F5672"/>
    <w:pPr>
      <w:keepNext/>
      <w:numPr>
        <w:ilvl w:val="1"/>
        <w:numId w:val="25"/>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F5672"/>
    <w:pPr>
      <w:keepNext/>
      <w:numPr>
        <w:ilvl w:val="2"/>
        <w:numId w:val="25"/>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F5672"/>
    <w:pPr>
      <w:keepNext/>
      <w:numPr>
        <w:ilvl w:val="3"/>
        <w:numId w:val="25"/>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F5672"/>
    <w:pPr>
      <w:numPr>
        <w:ilvl w:val="4"/>
        <w:numId w:val="25"/>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5F5672"/>
    <w:pPr>
      <w:numPr>
        <w:ilvl w:val="5"/>
        <w:numId w:val="25"/>
      </w:numPr>
      <w:spacing w:before="240" w:after="60"/>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uiPriority w:val="9"/>
    <w:semiHidden/>
    <w:unhideWhenUsed/>
    <w:qFormat/>
    <w:rsid w:val="005F5672"/>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5F5672"/>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5F5672"/>
    <w:pPr>
      <w:numPr>
        <w:ilvl w:val="8"/>
        <w:numId w:val="25"/>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B35469"/>
    <w:pPr>
      <w:widowControl w:val="0"/>
      <w:suppressAutoHyphens/>
      <w:autoSpaceDE w:val="0"/>
      <w:autoSpaceDN w:val="0"/>
      <w:adjustRightInd w:val="0"/>
      <w:spacing w:before="120" w:after="120"/>
      <w:textAlignment w:val="center"/>
    </w:pPr>
    <w:rPr>
      <w:rFonts w:ascii="Georgia" w:hAnsi="Georgia" w:cs="MinionPro-Regular"/>
      <w:b/>
      <w:color w:val="004C97"/>
      <w:sz w:val="28"/>
      <w:szCs w:val="2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es-ES"/>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es-ES"/>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es-ES"/>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es-ES"/>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Heading1Char">
    <w:name w:val="Heading 1 Char"/>
    <w:basedOn w:val="DefaultParagraphFont"/>
    <w:link w:val="Heading1"/>
    <w:uiPriority w:val="9"/>
    <w:rsid w:val="005F567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F567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5F567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F5672"/>
    <w:rPr>
      <w:rFonts w:eastAsiaTheme="minorEastAsia"/>
      <w:b/>
      <w:bCs/>
      <w:sz w:val="28"/>
      <w:szCs w:val="28"/>
    </w:rPr>
  </w:style>
  <w:style w:type="character" w:customStyle="1" w:styleId="Heading5Char">
    <w:name w:val="Heading 5 Char"/>
    <w:basedOn w:val="DefaultParagraphFont"/>
    <w:link w:val="Heading5"/>
    <w:uiPriority w:val="9"/>
    <w:semiHidden/>
    <w:rsid w:val="005F5672"/>
    <w:rPr>
      <w:rFonts w:eastAsiaTheme="minorEastAsia"/>
      <w:b/>
      <w:bCs/>
      <w:i/>
      <w:iCs/>
      <w:sz w:val="26"/>
      <w:szCs w:val="26"/>
    </w:rPr>
  </w:style>
  <w:style w:type="character" w:customStyle="1" w:styleId="Heading6Char">
    <w:name w:val="Heading 6 Char"/>
    <w:basedOn w:val="DefaultParagraphFont"/>
    <w:link w:val="Heading6"/>
    <w:semiHidden/>
    <w:rsid w:val="005F567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5F5672"/>
    <w:rPr>
      <w:rFonts w:eastAsiaTheme="minorEastAsia"/>
      <w:sz w:val="24"/>
      <w:szCs w:val="24"/>
    </w:rPr>
  </w:style>
  <w:style w:type="character" w:customStyle="1" w:styleId="Heading8Char">
    <w:name w:val="Heading 8 Char"/>
    <w:basedOn w:val="DefaultParagraphFont"/>
    <w:link w:val="Heading8"/>
    <w:uiPriority w:val="9"/>
    <w:semiHidden/>
    <w:rsid w:val="005F5672"/>
    <w:rPr>
      <w:rFonts w:eastAsiaTheme="minorEastAsia"/>
      <w:i/>
      <w:iCs/>
      <w:sz w:val="24"/>
      <w:szCs w:val="24"/>
    </w:rPr>
  </w:style>
  <w:style w:type="character" w:customStyle="1" w:styleId="Heading9Char">
    <w:name w:val="Heading 9 Char"/>
    <w:basedOn w:val="DefaultParagraphFont"/>
    <w:link w:val="Heading9"/>
    <w:uiPriority w:val="9"/>
    <w:semiHidden/>
    <w:rsid w:val="005F5672"/>
    <w:rPr>
      <w:rFonts w:asciiTheme="majorHAnsi" w:eastAsiaTheme="majorEastAsia" w:hAnsiTheme="majorHAnsi" w:cstheme="majorBidi"/>
    </w:rPr>
  </w:style>
  <w:style w:type="paragraph" w:customStyle="1" w:styleId="msonormal0">
    <w:name w:val="msonormal"/>
    <w:basedOn w:val="Normal"/>
    <w:rsid w:val="005F5672"/>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5F5672"/>
    <w:rPr>
      <w:color w:val="800080"/>
      <w:u w:val="single"/>
    </w:rPr>
  </w:style>
  <w:style w:type="character" w:customStyle="1" w:styleId="UnresolvedMention1">
    <w:name w:val="Unresolved Mention1"/>
    <w:basedOn w:val="DefaultParagraphFont"/>
    <w:uiPriority w:val="99"/>
    <w:semiHidden/>
    <w:unhideWhenUsed/>
    <w:rsid w:val="00422B06"/>
    <w:rPr>
      <w:color w:val="605E5C"/>
      <w:shd w:val="clear" w:color="auto" w:fill="E1DFDD"/>
    </w:rPr>
  </w:style>
  <w:style w:type="character" w:styleId="CommentReference">
    <w:name w:val="annotation reference"/>
    <w:basedOn w:val="DefaultParagraphFont"/>
    <w:uiPriority w:val="99"/>
    <w:semiHidden/>
    <w:unhideWhenUsed/>
    <w:rsid w:val="00737F79"/>
    <w:rPr>
      <w:sz w:val="18"/>
      <w:szCs w:val="18"/>
    </w:rPr>
  </w:style>
  <w:style w:type="paragraph" w:styleId="CommentText">
    <w:name w:val="annotation text"/>
    <w:basedOn w:val="Normal"/>
    <w:link w:val="CommentTextChar"/>
    <w:uiPriority w:val="99"/>
    <w:semiHidden/>
    <w:unhideWhenUsed/>
    <w:rsid w:val="00737F79"/>
  </w:style>
  <w:style w:type="character" w:customStyle="1" w:styleId="CommentTextChar">
    <w:name w:val="Comment Text Char"/>
    <w:basedOn w:val="DefaultParagraphFont"/>
    <w:link w:val="CommentText"/>
    <w:uiPriority w:val="99"/>
    <w:semiHidden/>
    <w:rsid w:val="00737F79"/>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737F79"/>
    <w:rPr>
      <w:b/>
      <w:bCs/>
      <w:sz w:val="20"/>
      <w:szCs w:val="20"/>
    </w:rPr>
  </w:style>
  <w:style w:type="character" w:customStyle="1" w:styleId="CommentSubjectChar">
    <w:name w:val="Comment Subject Char"/>
    <w:basedOn w:val="CommentTextChar"/>
    <w:link w:val="CommentSubject"/>
    <w:uiPriority w:val="99"/>
    <w:semiHidden/>
    <w:rsid w:val="00737F79"/>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509919">
      <w:bodyDiv w:val="1"/>
      <w:marLeft w:val="0"/>
      <w:marRight w:val="0"/>
      <w:marTop w:val="0"/>
      <w:marBottom w:val="0"/>
      <w:divBdr>
        <w:top w:val="none" w:sz="0" w:space="0" w:color="auto"/>
        <w:left w:val="none" w:sz="0" w:space="0" w:color="auto"/>
        <w:bottom w:val="none" w:sz="0" w:space="0" w:color="auto"/>
        <w:right w:val="none" w:sz="0" w:space="0" w:color="auto"/>
      </w:divBdr>
    </w:div>
    <w:div w:id="925067918">
      <w:bodyDiv w:val="1"/>
      <w:marLeft w:val="0"/>
      <w:marRight w:val="0"/>
      <w:marTop w:val="0"/>
      <w:marBottom w:val="0"/>
      <w:divBdr>
        <w:top w:val="none" w:sz="0" w:space="0" w:color="auto"/>
        <w:left w:val="none" w:sz="0" w:space="0" w:color="auto"/>
        <w:bottom w:val="none" w:sz="0" w:space="0" w:color="auto"/>
        <w:right w:val="none" w:sz="0" w:space="0" w:color="auto"/>
      </w:divBdr>
    </w:div>
    <w:div w:id="18940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fa.box.com/s/12uqlvbs9enpca0ciien7gykqyw0nfqu" TargetMode="External"/><Relationship Id="rId17" Type="http://schemas.openxmlformats.org/officeDocument/2006/relationships/hyperlink" Target="https://www.ffa.org/about/ffa-creed/" TargetMode="External"/><Relationship Id="rId2" Type="http://schemas.openxmlformats.org/officeDocument/2006/relationships/customXml" Target="../customXml/item2.xml"/><Relationship Id="rId16" Type="http://schemas.openxmlformats.org/officeDocument/2006/relationships/hyperlink" Target="https://www.ffa.org/about/ffa-cree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C4A264-573A-49A2-A6A3-127592CB911C}">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5</Pages>
  <Words>1849</Words>
  <Characters>10540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2</cp:revision>
  <dcterms:created xsi:type="dcterms:W3CDTF">2021-01-04T23:12:00Z</dcterms:created>
  <dcterms:modified xsi:type="dcterms:W3CDTF">2021-02-26T14:42:00Z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