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p w:rsidR="009D2E50" w:rsidP="009D2E50" w:rsidRDefault="009D2E50" w14:paraId="6F2A0F92" w14:textId="77777777">
      <w:pPr>
        <w:pStyle w:val="DocumentTitle"/>
      </w:pPr>
    </w:p>
    <w:p w:rsidRPr="00B45452" w:rsidR="00A9352A" w:rsidP="009D2E50" w:rsidRDefault="006F753C" w14:paraId="7FA64CDF" w14:textId="69DAF3D4" w14:noSpellErr="1">
      <w:pPr>
        <w:pStyle w:val="DocumentTitle"/>
      </w:pPr>
      <w:r w:rsidR="5817AB68">
        <w:rPr/>
        <w:t>Team Agriculture</w:t>
      </w:r>
      <w:r w:rsidR="5817AB68">
        <w:rPr/>
        <w:t>!</w:t>
      </w:r>
    </w:p>
    <w:p w:rsidR="00A9352A" w:rsidP="5817AB68" w:rsidRDefault="00A9352A" w14:paraId="29DFFE73" w14:textId="636ECB02" w14:noSpellErr="1">
      <w:pPr>
        <w:pStyle w:val="FFABody"/>
        <w:rPr>
          <w:i w:val="1"/>
          <w:iCs w:val="1"/>
          <w:sz w:val="14"/>
          <w:szCs w:val="14"/>
        </w:rPr>
      </w:pPr>
      <w:r w:rsidRPr="5817AB68" w:rsidR="5817AB68">
        <w:rPr>
          <w:i w:val="1"/>
          <w:iCs w:val="1"/>
          <w:sz w:val="14"/>
          <w:szCs w:val="14"/>
        </w:rPr>
        <w:t xml:space="preserve">Created: </w:t>
      </w:r>
      <w:r w:rsidRPr="5817AB68" w:rsidR="5817AB68">
        <w:rPr>
          <w:i w:val="1"/>
          <w:iCs w:val="1"/>
          <w:sz w:val="14"/>
          <w:szCs w:val="14"/>
        </w:rPr>
        <w:t>12</w:t>
      </w:r>
      <w:r w:rsidRPr="5817AB68" w:rsidR="5817AB68">
        <w:rPr>
          <w:i w:val="1"/>
          <w:iCs w:val="1"/>
          <w:sz w:val="14"/>
          <w:szCs w:val="14"/>
        </w:rPr>
        <w:t>/</w:t>
      </w:r>
      <w:r w:rsidRPr="5817AB68" w:rsidR="5817AB68">
        <w:rPr>
          <w:i w:val="1"/>
          <w:iCs w:val="1"/>
          <w:sz w:val="14"/>
          <w:szCs w:val="14"/>
        </w:rPr>
        <w:t>2015 by the National FFA Organization</w:t>
      </w:r>
    </w:p>
    <w:p w:rsidRPr="00374A0F" w:rsidR="009D2E50" w:rsidP="00A9352A" w:rsidRDefault="009D2E50" w14:paraId="040475EC" w14:textId="77777777">
      <w:pPr>
        <w:pStyle w:val="FFABody"/>
        <w:rPr>
          <w:bCs/>
          <w:i/>
          <w:color w:val="272929"/>
          <w:sz w:val="14"/>
        </w:rPr>
      </w:pPr>
    </w:p>
    <w:p w:rsidR="004B7173" w:rsidP="00B62B2A" w:rsidRDefault="009D2E50" w14:paraId="4DDA32FF" w14:textId="46E340C5" w14:noSpellErr="1">
      <w:pPr>
        <w:pStyle w:val="FFASub1"/>
      </w:pPr>
      <w:r w:rsidR="5817AB68">
        <w:rPr/>
        <w:t>Student Learning Objectives</w:t>
      </w:r>
    </w:p>
    <w:p w:rsidRPr="004B7173" w:rsidR="004B7173" w:rsidP="5817AB68" w:rsidRDefault="004B7173" w14:paraId="1738A122" w14:textId="3DE50104" w14:noSpellErr="1">
      <w:pPr>
        <w:rPr>
          <w:rFonts w:ascii="Verdana" w:hAnsi="Verdana" w:eastAsia="Verdana" w:cs="Verdana"/>
          <w:sz w:val="17"/>
          <w:szCs w:val="17"/>
        </w:rPr>
      </w:pPr>
      <w:r w:rsidRPr="5817AB68" w:rsidR="5817AB68">
        <w:rPr>
          <w:rFonts w:ascii="Verdana" w:hAnsi="Verdana" w:eastAsia="Verdana" w:cs="Verdana"/>
          <w:sz w:val="17"/>
          <w:szCs w:val="17"/>
        </w:rPr>
        <w:t>After completing these activities students will…</w:t>
      </w:r>
    </w:p>
    <w:p w:rsidR="009D2E50" w:rsidP="009D2E50" w:rsidRDefault="006F753C" w14:paraId="31A8108F" w14:textId="60E65E18" w14:noSpellErr="1">
      <w:pPr>
        <w:pStyle w:val="FFABody"/>
        <w:numPr>
          <w:ilvl w:val="0"/>
          <w:numId w:val="3"/>
        </w:numPr>
        <w:rPr/>
      </w:pPr>
      <w:r w:rsidR="5817AB68">
        <w:rPr/>
        <w:t>Relate the values shared in this video with their own</w:t>
      </w:r>
      <w:r w:rsidR="5817AB68">
        <w:rPr/>
        <w:t>.</w:t>
      </w:r>
    </w:p>
    <w:p w:rsidR="009D2E50" w:rsidP="009D2E50" w:rsidRDefault="006F753C" w14:paraId="6302B124" w14:textId="00B49A49" w14:noSpellErr="1">
      <w:pPr>
        <w:pStyle w:val="FFABody"/>
        <w:numPr>
          <w:ilvl w:val="0"/>
          <w:numId w:val="3"/>
        </w:numPr>
        <w:rPr/>
      </w:pPr>
      <w:r w:rsidR="5817AB68">
        <w:rPr/>
        <w:t>Share reasons for their interest in agriculture</w:t>
      </w:r>
      <w:r w:rsidR="5817AB68">
        <w:rPr/>
        <w:t>.</w:t>
      </w:r>
    </w:p>
    <w:p w:rsidR="009D2E50" w:rsidP="009D2E50" w:rsidRDefault="006F753C" w14:paraId="70F66F36" w14:textId="2B8F94A6" w14:noSpellErr="1">
      <w:pPr>
        <w:pStyle w:val="FFABody"/>
        <w:numPr>
          <w:ilvl w:val="0"/>
          <w:numId w:val="3"/>
        </w:numPr>
        <w:rPr/>
      </w:pPr>
      <w:r w:rsidR="5817AB68">
        <w:rPr/>
        <w:t>Communicate with other students about these values and interest</w:t>
      </w:r>
      <w:r w:rsidR="5817AB68">
        <w:rPr/>
        <w:t>.</w:t>
      </w:r>
    </w:p>
    <w:p w:rsidR="009D2E50" w:rsidP="009D2E50" w:rsidRDefault="009D2E50" w14:paraId="2D259770" w14:textId="77777777">
      <w:pPr>
        <w:pStyle w:val="FFABody"/>
      </w:pPr>
    </w:p>
    <w:p w:rsidR="009D2E50" w:rsidP="009D2E50" w:rsidRDefault="009D2E50" w14:paraId="01121112" w14:textId="65BBC319" w14:noSpellErr="1">
      <w:pPr>
        <w:pStyle w:val="FFASub1"/>
      </w:pPr>
      <w:r w:rsidR="5817AB68">
        <w:rPr/>
        <w:t>Time Required:</w:t>
      </w:r>
      <w:r w:rsidR="5817AB68">
        <w:rPr/>
        <w:t xml:space="preserve">  </w:t>
      </w:r>
      <w:r w:rsidRPr="5817AB68" w:rsidR="5817AB68">
        <w:rPr>
          <w:rStyle w:val="FFABodyChar"/>
          <w:b w:val="0"/>
          <w:bCs w:val="0"/>
          <w:caps w:val="0"/>
          <w:smallCaps w:val="0"/>
        </w:rPr>
        <w:t>30</w:t>
      </w:r>
      <w:r w:rsidRPr="5817AB68" w:rsidR="5817AB68">
        <w:rPr>
          <w:rStyle w:val="FFABodyChar"/>
          <w:b w:val="0"/>
          <w:bCs w:val="0"/>
          <w:caps w:val="0"/>
          <w:smallCaps w:val="0"/>
        </w:rPr>
        <w:t xml:space="preserve"> minutes</w:t>
      </w:r>
    </w:p>
    <w:p w:rsidR="009D2E50" w:rsidP="5817AB68" w:rsidRDefault="009D2E50" w14:paraId="162F6A80" w14:textId="11C1AA17" w14:noSpellErr="1">
      <w:pPr>
        <w:pStyle w:val="FFASub1"/>
        <w:rPr>
          <w:rStyle w:val="FFABodyChar"/>
          <w:b w:val="0"/>
          <w:bCs w:val="0"/>
          <w:caps w:val="0"/>
          <w:smallCaps w:val="0"/>
        </w:rPr>
      </w:pPr>
      <w:r w:rsidRPr="00B62B2A">
        <w:rPr/>
        <w:t>Resources:</w:t>
      </w:r>
      <w:r w:rsidR="000B47F9">
        <w:rPr/>
        <w:t xml:space="preserve"> </w:t>
      </w:r>
      <w:r w:rsidR="006F753C">
        <w:tab/>
      </w:r>
      <w:r w:rsidRPr="5817AB68" w:rsidR="006A5E06">
        <w:rPr>
          <w:rStyle w:val="FFABodyChar"/>
          <w:b w:val="0"/>
          <w:bCs w:val="0"/>
          <w:caps w:val="0"/>
          <w:smallCaps w:val="0"/>
        </w:rPr>
        <w:t>FFA.org</w:t>
      </w:r>
    </w:p>
    <w:p w:rsidRPr="006A5E06" w:rsidR="006F753C" w:rsidP="009D2E50" w:rsidRDefault="006F753C" w14:paraId="6F388D84" w14:textId="0726E102" w14:noSpellErr="1">
      <w:pPr>
        <w:pStyle w:val="FFASub1"/>
        <w:rPr>
          <w:caps w:val="0"/>
          <w:smallCaps w:val="0"/>
        </w:rPr>
      </w:pPr>
      <w:r>
        <w:rPr>
          <w:rStyle w:val="FFABodyChar"/>
          <w:b w:val="0"/>
          <w:caps w:val="0"/>
        </w:rPr>
        <w:tab/>
      </w:r>
      <w:r>
        <w:rPr>
          <w:rStyle w:val="FFABodyChar"/>
          <w:b w:val="0"/>
          <w:caps w:val="0"/>
        </w:rPr>
        <w:tab/>
      </w:r>
      <w:r w:rsidRPr="5817AB68">
        <w:rPr>
          <w:rStyle w:val="FFABodyChar"/>
          <w:b w:val="0"/>
          <w:bCs w:val="0"/>
          <w:caps w:val="0"/>
          <w:smallCaps w:val="0"/>
        </w:rPr>
        <w:t xml:space="preserve">Video: </w:t>
      </w:r>
      <w:r w:rsidRPr="5817AB68">
        <w:rPr>
          <w:rStyle w:val="FFABodyChar"/>
          <w:b w:val="0"/>
          <w:bCs w:val="0"/>
          <w:i w:val="1"/>
          <w:iCs w:val="1"/>
          <w:caps w:val="0"/>
          <w:smallCaps w:val="0"/>
        </w:rPr>
        <w:t>John Tyson on Tyson Foods' relationship with Farmers</w:t>
      </w:r>
      <w:r w:rsidRPr="5817AB68">
        <w:rPr>
          <w:rStyle w:val="FFABodyChar"/>
          <w:b w:val="0"/>
          <w:bCs w:val="0"/>
          <w:caps w:val="0"/>
          <w:smallCaps w:val="0"/>
        </w:rPr>
        <w:t xml:space="preserve"> - </w:t>
      </w:r>
      <w:hyperlink w:history="1" r:id="Ra4d1100f83544c58">
        <w:r w:rsidRPr="5817AB68" w:rsidR="006B29EB">
          <w:rPr>
            <w:rStyle w:val="Hyperlink"/>
            <w:rFonts w:ascii="Verdana" w:hAnsi="Verdana" w:eastAsia="Verdana" w:cs="Verdana"/>
            <w:b w:val="0"/>
            <w:bCs w:val="0"/>
            <w:caps w:val="0"/>
            <w:smallCaps w:val="0"/>
            <w:sz w:val="17"/>
            <w:szCs w:val="17"/>
          </w:rPr>
          <w:t>https://youtu.be/fiee6vSZ37U</w:t>
        </w:r>
      </w:hyperlink>
      <w:r w:rsidRPr="5817AB68" w:rsidR="006B29EB">
        <w:rPr>
          <w:rStyle w:val="FFABodyChar"/>
          <w:b w:val="0"/>
          <w:bCs w:val="0"/>
          <w:caps w:val="0"/>
          <w:smallCaps w:val="0"/>
        </w:rPr>
        <w:t xml:space="preserve"> </w:t>
      </w:r>
      <w:r>
        <w:rPr>
          <w:rStyle w:val="FFABodyChar"/>
          <w:b w:val="0"/>
          <w:caps w:val="0"/>
        </w:rPr>
        <w:tab/>
      </w:r>
    </w:p>
    <w:p w:rsidRPr="00B62B2A" w:rsidR="009D2E50" w:rsidP="00B62B2A" w:rsidRDefault="009D2E50" w14:paraId="35382D96" w14:textId="2F4B739C" w14:noSpellErr="1">
      <w:pPr>
        <w:pStyle w:val="FFASub1"/>
      </w:pPr>
      <w:r w:rsidR="5817AB68">
        <w:rPr/>
        <w:t>Equipment and Supplies Needed:</w:t>
      </w:r>
    </w:p>
    <w:p w:rsidRPr="00125E81" w:rsidR="00125E81" w:rsidP="00125E81" w:rsidRDefault="00125E81" w14:paraId="09347B4C" w14:textId="41191EB4" w14:noSpellErr="1">
      <w:pPr>
        <w:pStyle w:val="FFABody"/>
        <w:numPr>
          <w:ilvl w:val="0"/>
          <w:numId w:val="14"/>
        </w:numPr>
        <w:rPr/>
      </w:pPr>
      <w:r w:rsidR="5817AB68">
        <w:rPr/>
        <w:t>A copy of the “</w:t>
      </w:r>
      <w:r w:rsidR="5817AB68">
        <w:rPr/>
        <w:t>Team Agriculture!</w:t>
      </w:r>
      <w:r w:rsidR="5817AB68">
        <w:rPr/>
        <w:t>” worksheet for each student.</w:t>
      </w:r>
    </w:p>
    <w:p w:rsidRPr="00125E81" w:rsidR="00125E81" w:rsidP="00125E81" w:rsidRDefault="00125E81" w14:paraId="3D6AC184" w14:textId="77777777" w14:noSpellErr="1">
      <w:pPr>
        <w:pStyle w:val="FFABody"/>
        <w:numPr>
          <w:ilvl w:val="0"/>
          <w:numId w:val="14"/>
        </w:numPr>
        <w:rPr/>
      </w:pPr>
      <w:r w:rsidR="5817AB68">
        <w:rPr/>
        <w:t>Internet access to play the video in real time or embed it in a PowerPoint ahead of time.</w:t>
      </w:r>
    </w:p>
    <w:p w:rsidR="004B7173" w:rsidP="004B7173" w:rsidRDefault="004B7173" w14:paraId="3373ACED" w14:textId="77777777">
      <w:pPr>
        <w:pStyle w:val="FFABody"/>
      </w:pPr>
    </w:p>
    <w:p w:rsidR="004B7173" w:rsidP="004B7173" w:rsidRDefault="004B7173" w14:paraId="71CA7AF4" w14:textId="348A1D4E" w14:noSpellErr="1">
      <w:pPr>
        <w:pStyle w:val="FFABody"/>
      </w:pPr>
      <w:r w:rsidRPr="5817AB68" w:rsidR="5817AB68">
        <w:rPr>
          <w:rFonts w:ascii="Georgia" w:hAnsi="Georgia" w:eastAsia="Georgia" w:cs="Georgia"/>
          <w:b w:val="1"/>
          <w:bCs w:val="1"/>
          <w:caps w:val="1"/>
          <w:color w:val="DA291C"/>
          <w:sz w:val="18"/>
          <w:szCs w:val="18"/>
        </w:rPr>
        <w:t xml:space="preserve">This quick lesson plan would work well as: </w:t>
      </w:r>
    </w:p>
    <w:p w:rsidR="004B7173" w:rsidP="004B7173" w:rsidRDefault="006F753C" w14:paraId="34BA1622" w14:textId="2C7D4C4A" w14:noSpellErr="1">
      <w:pPr>
        <w:pStyle w:val="FFABody"/>
        <w:numPr>
          <w:ilvl w:val="0"/>
          <w:numId w:val="12"/>
        </w:numPr>
        <w:rPr/>
      </w:pPr>
      <w:r w:rsidR="5817AB68">
        <w:rPr/>
        <w:t xml:space="preserve">Supplement to a </w:t>
      </w:r>
      <w:r w:rsidR="5817AB68">
        <w:rPr/>
        <w:t xml:space="preserve">ag communications </w:t>
      </w:r>
      <w:r w:rsidR="5817AB68">
        <w:rPr/>
        <w:t xml:space="preserve">or </w:t>
      </w:r>
      <w:r w:rsidR="5817AB68">
        <w:rPr/>
        <w:t xml:space="preserve">ag leadership </w:t>
      </w:r>
      <w:r w:rsidR="5817AB68">
        <w:rPr/>
        <w:t>curriculum</w:t>
      </w:r>
    </w:p>
    <w:p w:rsidR="004B7173" w:rsidP="004B7173" w:rsidRDefault="0086465A" w14:paraId="319315B9" w14:textId="5DE485FA" w14:noSpellErr="1">
      <w:pPr>
        <w:pStyle w:val="FFABody"/>
        <w:numPr>
          <w:ilvl w:val="0"/>
          <w:numId w:val="12"/>
        </w:numPr>
        <w:rPr/>
      </w:pPr>
      <w:r w:rsidR="5817AB68">
        <w:rPr/>
        <w:t xml:space="preserve">Supplement to an </w:t>
      </w:r>
      <w:r w:rsidR="5817AB68">
        <w:rPr/>
        <w:t>introduction to agriculture course</w:t>
      </w:r>
    </w:p>
    <w:p w:rsidR="0086465A" w:rsidP="004B7173" w:rsidRDefault="0086465A" w14:paraId="46BFD2D2" w14:textId="22F4B285" w14:noSpellErr="1">
      <w:pPr>
        <w:pStyle w:val="FFABody"/>
        <w:numPr>
          <w:ilvl w:val="0"/>
          <w:numId w:val="12"/>
        </w:numPr>
        <w:rPr/>
      </w:pPr>
      <w:r w:rsidR="5817AB68">
        <w:rPr/>
        <w:t xml:space="preserve">Class </w:t>
      </w:r>
      <w:r w:rsidR="5817AB68">
        <w:rPr/>
        <w:t>o</w:t>
      </w:r>
      <w:r w:rsidR="5817AB68">
        <w:rPr/>
        <w:t>pener</w:t>
      </w:r>
    </w:p>
    <w:p w:rsidR="001A3DB4" w:rsidP="001A3DB4" w:rsidRDefault="001A3DB4" w14:paraId="559E5E45" w14:textId="77777777">
      <w:pPr>
        <w:pStyle w:val="FFABody"/>
        <w:ind w:left="720"/>
      </w:pPr>
    </w:p>
    <w:p w:rsidR="009D2E50" w:rsidP="009D2E50" w:rsidRDefault="009D2E50" w14:paraId="051FE687" w14:textId="356D042E" w14:noSpellErr="1">
      <w:pPr>
        <w:pStyle w:val="FFASub1"/>
      </w:pPr>
      <w:r w:rsidR="5817AB68">
        <w:rPr/>
        <w:t>These activities are aligned to the following standards:</w:t>
      </w:r>
    </w:p>
    <w:p w:rsidR="009D2E50" w:rsidP="009D2E50" w:rsidRDefault="009D2E50" w14:paraId="4CB0DAF0" w14:textId="77777777">
      <w:pPr>
        <w:tabs>
          <w:tab w:val="left" w:pos="3330"/>
        </w:tabs>
        <w:ind w:left="360"/>
        <w:rPr>
          <w:sz w:val="18"/>
          <w:u w:val="single"/>
        </w:rPr>
      </w:pPr>
    </w:p>
    <w:p w:rsidR="008151C2" w:rsidP="008151C2" w:rsidRDefault="008151C2" w14:paraId="5D4B44CE" w14:textId="77777777" w14:noSpellErr="1">
      <w:pPr>
        <w:pStyle w:val="FFASub2"/>
      </w:pPr>
      <w:r w:rsidR="5817AB68">
        <w:rPr/>
        <w:t>FFA Precept</w:t>
      </w:r>
    </w:p>
    <w:p w:rsidR="008151C2" w:rsidP="00B25F0C" w:rsidRDefault="00B25F0C" w14:paraId="2B9B7D76" w14:textId="73E4AE45">
      <w:pPr>
        <w:pStyle w:val="FFABody"/>
        <w:numPr>
          <w:ilvl w:val="0"/>
          <w:numId w:val="8"/>
        </w:numPr>
        <w:rPr/>
      </w:pPr>
      <w:r w:rsidR="5817AB68">
        <w:rPr/>
        <w:t>FFA.PG-</w:t>
      </w:r>
      <w:proofErr w:type="spellStart"/>
      <w:r w:rsidR="5817AB68">
        <w:rPr/>
        <w:t>L.Spiritual</w:t>
      </w:r>
      <w:proofErr w:type="spellEnd"/>
      <w:r w:rsidR="5817AB68">
        <w:rPr/>
        <w:t xml:space="preserve"> Growth: Define personal beliefs, values, principles and sense of balance.</w:t>
      </w:r>
    </w:p>
    <w:p w:rsidR="00B25F0C" w:rsidP="00E92873" w:rsidRDefault="00B25F0C" w14:paraId="65A221D9" w14:textId="207164F8">
      <w:pPr>
        <w:pStyle w:val="FFABody"/>
        <w:numPr>
          <w:ilvl w:val="0"/>
          <w:numId w:val="8"/>
        </w:numPr>
        <w:rPr/>
      </w:pPr>
      <w:r w:rsidR="5817AB68">
        <w:rPr/>
        <w:t>FFA.CS-</w:t>
      </w:r>
      <w:proofErr w:type="spellStart"/>
      <w:r w:rsidR="5817AB68">
        <w:rPr/>
        <w:t>M.Communication</w:t>
      </w:r>
      <w:proofErr w:type="spellEnd"/>
      <w:r w:rsidR="5817AB68">
        <w:rPr/>
        <w:t>: Effectively interact with others in personal and professional settings.</w:t>
      </w:r>
    </w:p>
    <w:p w:rsidR="008151C2" w:rsidP="008151C2" w:rsidRDefault="008151C2" w14:paraId="041F2836" w14:textId="77777777" w14:noSpellErr="1">
      <w:pPr>
        <w:pStyle w:val="FFASub2"/>
      </w:pPr>
      <w:r w:rsidR="5817AB68">
        <w:rPr/>
        <w:t>AFNR Cluster Skills</w:t>
      </w:r>
    </w:p>
    <w:p w:rsidRPr="00C228AD" w:rsidR="00B25F0C" w:rsidP="00061EB8" w:rsidRDefault="00B25F0C" w14:paraId="58EA715B" w14:textId="0F3167FD" w14:noSpellErr="1">
      <w:pPr>
        <w:pStyle w:val="FFABody"/>
        <w:numPr>
          <w:ilvl w:val="0"/>
          <w:numId w:val="8"/>
        </w:numPr>
        <w:rPr/>
      </w:pPr>
      <w:r w:rsidR="5817AB68">
        <w:rPr/>
        <w:t>CS.01. Analyze how issues, trends, technologies and public policies impact systems in the Agriculture, Food &amp; Natural Resources Career Cluster.</w:t>
      </w:r>
    </w:p>
    <w:p w:rsidRPr="009156FA" w:rsidR="008151C2" w:rsidP="5817AB68" w:rsidRDefault="008151C2" w14:paraId="31E6F44C" w14:textId="77777777" w14:noSpellErr="1">
      <w:pPr>
        <w:pStyle w:val="FFASub2"/>
        <w:rPr>
          <w:b w:val="1"/>
          <w:bCs w:val="1"/>
        </w:rPr>
      </w:pPr>
      <w:r w:rsidR="5817AB68">
        <w:rPr/>
        <w:t>Common Core- Math</w:t>
      </w:r>
      <w:r w:rsidR="5817AB68">
        <w:rPr/>
        <w:t xml:space="preserve"> Practices</w:t>
      </w:r>
    </w:p>
    <w:p w:rsidRPr="009156FA" w:rsidR="008151C2" w:rsidP="5817AB68" w:rsidRDefault="008151C2" w14:paraId="4954005D" w14:textId="77777777" w14:noSpellErr="1">
      <w:pPr>
        <w:pStyle w:val="FFABody"/>
        <w:numPr>
          <w:ilvl w:val="0"/>
          <w:numId w:val="8"/>
        </w:numPr>
        <w:rPr>
          <w:b w:val="1"/>
          <w:bCs w:val="1"/>
        </w:rPr>
      </w:pPr>
      <w:r w:rsidR="5817AB68">
        <w:rPr/>
        <w:t>CCSS.</w:t>
      </w:r>
      <w:r w:rsidR="5817AB68">
        <w:rPr/>
        <w:t>MP3: Construct viable arguments and critique the reasoning of others.</w:t>
      </w:r>
    </w:p>
    <w:p w:rsidR="00B25F0C" w:rsidP="00E92873" w:rsidRDefault="008151C2" w14:paraId="350B9570" w14:textId="4C1492B2" w14:noSpellErr="1">
      <w:pPr>
        <w:pStyle w:val="FFABody"/>
        <w:numPr>
          <w:ilvl w:val="0"/>
          <w:numId w:val="8"/>
        </w:numPr>
        <w:rPr/>
      </w:pPr>
      <w:r w:rsidR="5817AB68">
        <w:rPr/>
        <w:t>CCSS.MP6: Attend to precision</w:t>
      </w:r>
      <w:r w:rsidR="5817AB68">
        <w:rPr/>
        <w:t>.</w:t>
      </w:r>
    </w:p>
    <w:p w:rsidR="008151C2" w:rsidP="008151C2" w:rsidRDefault="008151C2" w14:paraId="148C9B06" w14:textId="77777777" w14:noSpellErr="1">
      <w:pPr>
        <w:pStyle w:val="FFASub2"/>
      </w:pPr>
      <w:r w:rsidR="5817AB68">
        <w:rPr/>
        <w:t>AFNR Career Ready Practices</w:t>
      </w:r>
    </w:p>
    <w:p w:rsidR="008151C2" w:rsidP="00B25F0C" w:rsidRDefault="00B25F0C" w14:paraId="7123F265" w14:textId="6DD239CB" w14:noSpellErr="1">
      <w:pPr>
        <w:pStyle w:val="FFABody"/>
        <w:numPr>
          <w:ilvl w:val="0"/>
          <w:numId w:val="9"/>
        </w:numPr>
        <w:rPr/>
      </w:pPr>
      <w:r w:rsidR="5817AB68">
        <w:rPr/>
        <w:t>CRP.01. Act as a responsible and contributing citizen and employee. Career-ready individuals understand the obligations and responsibilities of being a member of a community, and they demonstrate this understanding every day through their interactions with others.</w:t>
      </w:r>
    </w:p>
    <w:p w:rsidRPr="00C93CD9" w:rsidR="00B25F0C" w:rsidP="00B25F0C" w:rsidRDefault="00B25F0C" w14:paraId="3500042D" w14:textId="73FBA526" w14:noSpellErr="1">
      <w:pPr>
        <w:pStyle w:val="FFABody"/>
        <w:numPr>
          <w:ilvl w:val="0"/>
          <w:numId w:val="9"/>
        </w:numPr>
        <w:rPr/>
      </w:pPr>
      <w:r w:rsidR="5817AB68">
        <w:rPr/>
        <w:t>CRP.04. Communicate clearly, effectively, and with reason. Career-ready individuals communicate thoughts, ideas and action plans with clarity, whether using written, verbal and/or visual methods.</w:t>
      </w:r>
    </w:p>
    <w:p w:rsidR="008151C2" w:rsidP="008151C2" w:rsidRDefault="008151C2" w14:paraId="0B16F5E5" w14:textId="77777777" w14:noSpellErr="1">
      <w:pPr>
        <w:pStyle w:val="FFASub2"/>
      </w:pPr>
      <w:r w:rsidR="5817AB68">
        <w:rPr/>
        <w:t>Partnership for 21</w:t>
      </w:r>
      <w:r w:rsidRPr="5817AB68" w:rsidR="5817AB68">
        <w:rPr>
          <w:vertAlign w:val="superscript"/>
        </w:rPr>
        <w:t>st</w:t>
      </w:r>
      <w:r w:rsidR="5817AB68">
        <w:rPr/>
        <w:t xml:space="preserve"> Century Skills </w:t>
      </w:r>
    </w:p>
    <w:p w:rsidR="008151C2" w:rsidP="00B25F0C" w:rsidRDefault="00B25F0C" w14:paraId="1D5F9788" w14:textId="03BA3BA9" w14:noSpellErr="1">
      <w:pPr>
        <w:pStyle w:val="FFABody"/>
        <w:numPr>
          <w:ilvl w:val="0"/>
          <w:numId w:val="9"/>
        </w:numPr>
        <w:rPr/>
      </w:pPr>
      <w:r w:rsidR="5817AB68">
        <w:rPr/>
        <w:t>Social and Cross-cultural Skills</w:t>
      </w:r>
    </w:p>
    <w:p w:rsidR="00B25F0C" w:rsidP="00B25F0C" w:rsidRDefault="00B25F0C" w14:paraId="1A8F8169" w14:textId="51214A89" w14:noSpellErr="1">
      <w:pPr>
        <w:pStyle w:val="FFABody"/>
        <w:numPr>
          <w:ilvl w:val="0"/>
          <w:numId w:val="9"/>
        </w:numPr>
        <w:rPr/>
      </w:pPr>
      <w:r w:rsidR="5817AB68">
        <w:rPr/>
        <w:t>Communication</w:t>
      </w:r>
    </w:p>
    <w:p w:rsidRPr="009156FA" w:rsidR="00B25F0C" w:rsidP="00B25F0C" w:rsidRDefault="00B25F0C" w14:paraId="17FB9A65" w14:textId="4CCCBE02" w14:noSpellErr="1">
      <w:pPr>
        <w:pStyle w:val="FFABody"/>
        <w:numPr>
          <w:ilvl w:val="0"/>
          <w:numId w:val="9"/>
        </w:numPr>
        <w:rPr/>
      </w:pPr>
      <w:r w:rsidR="5817AB68">
        <w:rPr/>
        <w:t>Initiative and Self-direction</w:t>
      </w:r>
    </w:p>
    <w:p w:rsidR="009D2E50" w:rsidP="00A9352A" w:rsidRDefault="009D2E50" w14:paraId="0B7F6094" w14:textId="77777777">
      <w:pPr>
        <w:pStyle w:val="FFASummary"/>
      </w:pPr>
    </w:p>
    <w:p w:rsidR="00B25F0C" w:rsidP="00B62B2A" w:rsidRDefault="00B25F0C" w14:paraId="1870BA50" w14:textId="77777777">
      <w:pPr>
        <w:pStyle w:val="FFASub1"/>
      </w:pPr>
    </w:p>
    <w:p w:rsidR="00B25F0C" w:rsidP="00B62B2A" w:rsidRDefault="00B25F0C" w14:paraId="37A8539F" w14:textId="77777777">
      <w:pPr>
        <w:pStyle w:val="FFASub1"/>
      </w:pPr>
    </w:p>
    <w:p w:rsidR="00B25F0C" w:rsidP="00B62B2A" w:rsidRDefault="00B25F0C" w14:paraId="4F9CDC51" w14:textId="77777777">
      <w:pPr>
        <w:pStyle w:val="FFASub1"/>
      </w:pPr>
    </w:p>
    <w:p w:rsidR="00B25F0C" w:rsidP="00B62B2A" w:rsidRDefault="00B25F0C" w14:paraId="4FBCFC4C" w14:textId="77777777">
      <w:pPr>
        <w:pStyle w:val="FFASub1"/>
      </w:pPr>
    </w:p>
    <w:p w:rsidR="00E92873" w:rsidP="00B62B2A" w:rsidRDefault="00E92873" w14:paraId="756F139F" w14:textId="77777777">
      <w:pPr>
        <w:pStyle w:val="FFASub1"/>
      </w:pPr>
    </w:p>
    <w:p w:rsidR="00A9352A" w:rsidP="00B62B2A" w:rsidRDefault="00B62B2A" w14:paraId="2AEE2C98" w14:textId="39C39641" w14:noSpellErr="1">
      <w:pPr>
        <w:pStyle w:val="FFASub1"/>
      </w:pPr>
      <w:bookmarkStart w:name="_GoBack" w:id="0"/>
      <w:bookmarkEnd w:id="0"/>
      <w:r w:rsidR="5817AB68">
        <w:rPr/>
        <w:t>Lesson Plan:</w:t>
      </w:r>
    </w:p>
    <w:p w:rsidR="001A3DB4" w:rsidP="001A3DB4" w:rsidRDefault="001A3DB4" w14:paraId="549E59BE" w14:textId="2F1A0481" w14:noSpellErr="1">
      <w:pPr>
        <w:pStyle w:val="FFABody"/>
        <w:numPr>
          <w:ilvl w:val="0"/>
          <w:numId w:val="13"/>
        </w:numPr>
        <w:rPr/>
      </w:pPr>
      <w:r w:rsidRPr="5817AB68" w:rsidR="5817AB68">
        <w:rPr>
          <w:i w:val="1"/>
          <w:iCs w:val="1"/>
        </w:rPr>
        <w:t>Introduction:</w:t>
      </w:r>
      <w:r w:rsidR="5817AB68">
        <w:rPr/>
        <w:t xml:space="preserve"> </w:t>
      </w:r>
      <w:r w:rsidR="5817AB68">
        <w:rPr/>
        <w:t>We all have different reasons why we are part of agriculture as students and FFA members. Some were born into it, and many discover it later through FFA or other organizations. In this video, Tyson uses a common goal and passion to define their relationship with their growers.</w:t>
      </w:r>
    </w:p>
    <w:p w:rsidR="0086465A" w:rsidP="0086465A" w:rsidRDefault="0086465A" w14:paraId="52EB5BB5" w14:textId="77777777">
      <w:pPr>
        <w:pStyle w:val="FFABody"/>
        <w:ind w:left="720"/>
        <w:rPr>
          <w:i/>
        </w:rPr>
      </w:pPr>
    </w:p>
    <w:p w:rsidR="0086465A" w:rsidP="0086465A" w:rsidRDefault="0086465A" w14:paraId="28EC08A7" w14:textId="6F1B5A66" w14:noSpellErr="1">
      <w:pPr>
        <w:pStyle w:val="FFABody"/>
        <w:ind w:left="720"/>
      </w:pPr>
      <w:r w:rsidR="5817AB68">
        <w:rPr/>
        <w:t>If we can identify with others in agriculture, we can become a stronger and united group of advocates.</w:t>
      </w:r>
    </w:p>
    <w:p w:rsidRPr="0086465A" w:rsidR="0086465A" w:rsidP="0086465A" w:rsidRDefault="0086465A" w14:paraId="0214B2C8" w14:textId="77777777">
      <w:pPr>
        <w:pStyle w:val="FFABody"/>
        <w:ind w:left="720"/>
      </w:pPr>
    </w:p>
    <w:p w:rsidRPr="001A3DB4" w:rsidR="001A3DB4" w:rsidP="001A3DB4" w:rsidRDefault="001A3DB4" w14:paraId="59E5B174" w14:textId="3276CE1F" w14:noSpellErr="1">
      <w:pPr>
        <w:pStyle w:val="FFABody"/>
        <w:numPr>
          <w:ilvl w:val="0"/>
          <w:numId w:val="13"/>
        </w:numPr>
        <w:rPr/>
      </w:pPr>
      <w:r w:rsidRPr="5817AB68" w:rsidR="5817AB68">
        <w:rPr>
          <w:i w:val="1"/>
          <w:iCs w:val="1"/>
        </w:rPr>
        <w:t>Activity:</w:t>
      </w:r>
      <w:r w:rsidR="5817AB68">
        <w:rPr/>
        <w:t xml:space="preserve"> Each student needs a copy of the handout “</w:t>
      </w:r>
      <w:r w:rsidR="5817AB68">
        <w:rPr/>
        <w:t>Team Agriculture!</w:t>
      </w:r>
      <w:r w:rsidR="5817AB68">
        <w:rPr/>
        <w:t xml:space="preserve">”  </w:t>
      </w:r>
    </w:p>
    <w:p w:rsidR="0086465A" w:rsidP="5817AB68" w:rsidRDefault="001A3DB4" w14:paraId="03126EA8" w14:textId="12520140">
      <w:pPr>
        <w:pStyle w:val="FFABody"/>
        <w:numPr>
          <w:ilvl w:val="1"/>
          <w:numId w:val="13"/>
        </w:numPr>
        <w:rPr>
          <w:rStyle w:val="FFABodyChar"/>
        </w:rPr>
      </w:pPr>
      <w:r w:rsidR="5817AB68">
        <w:rPr/>
        <w:t>S</w:t>
      </w:r>
      <w:r w:rsidR="5817AB68">
        <w:rPr/>
        <w:t xml:space="preserve">how the video </w:t>
      </w:r>
      <w:r w:rsidRPr="5817AB68" w:rsidR="5817AB68">
        <w:rPr>
          <w:rStyle w:val="FFABodyChar"/>
          <w:i w:val="1"/>
          <w:iCs w:val="1"/>
        </w:rPr>
        <w:t>John Tyson on Tyson Foods' relationship with Farmers</w:t>
      </w:r>
      <w:r w:rsidRPr="5817AB68" w:rsidR="5817AB68">
        <w:rPr>
          <w:i w:val="1"/>
          <w:iCs w:val="1"/>
        </w:rPr>
        <w:t>.</w:t>
      </w:r>
      <w:r w:rsidR="5817AB68">
        <w:rPr/>
        <w:t xml:space="preserve"> </w:t>
      </w:r>
      <w:r w:rsidR="5817AB68">
        <w:rPr/>
        <w:t xml:space="preserve">The direct </w:t>
      </w:r>
      <w:proofErr w:type="spellStart"/>
      <w:r w:rsidR="5817AB68">
        <w:rPr/>
        <w:t>url</w:t>
      </w:r>
      <w:proofErr w:type="spellEnd"/>
      <w:r w:rsidR="5817AB68">
        <w:rPr/>
        <w:t xml:space="preserve"> is</w:t>
      </w:r>
      <w:r w:rsidR="5817AB68">
        <w:rPr/>
        <w:t xml:space="preserve"> </w:t>
      </w:r>
      <w:hyperlink r:id="R9df5a157cedc4c58">
        <w:r w:rsidRPr="5817AB68" w:rsidR="5817AB68">
          <w:rPr>
            <w:rStyle w:val="Hyperlink"/>
          </w:rPr>
          <w:t>https://youtu.be/fiee6vSZ37U</w:t>
        </w:r>
      </w:hyperlink>
    </w:p>
    <w:p w:rsidRPr="001A3DB4" w:rsidR="001A3DB4" w:rsidP="0086465A" w:rsidRDefault="001A3DB4" w14:paraId="601D44DE" w14:textId="7927CF10">
      <w:pPr>
        <w:pStyle w:val="FFABody"/>
        <w:ind w:left="1080"/>
      </w:pPr>
      <w:r w:rsidRPr="001A3DB4">
        <w:t xml:space="preserve">  </w:t>
      </w:r>
    </w:p>
    <w:p w:rsidR="00B62B2A" w:rsidP="00B62B2A" w:rsidRDefault="001A3DB4" w14:paraId="4D044016" w14:textId="70929E15" w14:noSpellErr="1">
      <w:pPr>
        <w:pStyle w:val="FFABody"/>
        <w:numPr>
          <w:ilvl w:val="0"/>
          <w:numId w:val="13"/>
        </w:numPr>
        <w:rPr/>
      </w:pPr>
      <w:r w:rsidRPr="5817AB68" w:rsidR="5817AB68">
        <w:rPr>
          <w:i w:val="1"/>
          <w:iCs w:val="1"/>
        </w:rPr>
        <w:t>Follow-up:</w:t>
      </w:r>
      <w:r w:rsidR="5817AB68">
        <w:rPr/>
        <w:t xml:space="preserve"> </w:t>
      </w:r>
    </w:p>
    <w:p w:rsidR="0086465A" w:rsidP="0086465A" w:rsidRDefault="0086465A" w14:paraId="43C773DB" w14:textId="77777777">
      <w:pPr>
        <w:pStyle w:val="FFABody"/>
      </w:pPr>
    </w:p>
    <w:p w:rsidR="0086465A" w:rsidP="0086465A" w:rsidRDefault="0086465A" w14:paraId="55B46582" w14:textId="55CB50CD" w14:noSpellErr="1">
      <w:pPr>
        <w:pStyle w:val="FFABody"/>
        <w:numPr>
          <w:ilvl w:val="0"/>
          <w:numId w:val="17"/>
        </w:numPr>
        <w:rPr/>
      </w:pPr>
      <w:r w:rsidR="5817AB68">
        <w:rPr/>
        <w:t>Have students search for value statements of other agriculture companies and share what they learned.</w:t>
      </w:r>
    </w:p>
    <w:p w:rsidR="0086465A" w:rsidP="0086465A" w:rsidRDefault="00C44033" w14:paraId="124AAC93" w14:textId="55BF5329" w14:noSpellErr="1">
      <w:pPr>
        <w:pStyle w:val="FFABody"/>
        <w:numPr>
          <w:ilvl w:val="0"/>
          <w:numId w:val="17"/>
        </w:numPr>
        <w:rPr/>
      </w:pPr>
      <w:r w:rsidR="5817AB68">
        <w:rPr/>
        <w:t>Have students write down the values, stories and ideas they shared in the activity.</w:t>
      </w:r>
    </w:p>
    <w:p w:rsidR="00E37A94" w:rsidP="00E37A94" w:rsidRDefault="00E37A94" w14:paraId="15F3F936" w14:textId="77777777">
      <w:pPr>
        <w:spacing w:line="276" w:lineRule="auto"/>
      </w:pPr>
    </w:p>
    <w:p w:rsidR="00E37A94" w:rsidP="00E37A94" w:rsidRDefault="00E37A94" w14:paraId="2145C508" w14:textId="77777777">
      <w:pPr>
        <w:spacing w:line="276" w:lineRule="auto"/>
        <w:sectPr w:rsidR="00E37A94" w:rsidSect="008C1F98">
          <w:headerReference w:type="default" r:id="rId14"/>
          <w:footerReference w:type="default" r:id="rId15"/>
          <w:headerReference w:type="first" r:id="rId16"/>
          <w:footerReference w:type="first" r:id="rId17"/>
          <w:pgSz w:w="12240" w:h="15840" w:orient="portrait" w:code="1"/>
          <w:pgMar w:top="990" w:right="720" w:bottom="1170" w:left="720" w:header="1440" w:footer="720" w:gutter="0"/>
          <w:cols w:space="720"/>
          <w:titlePg/>
          <w:docGrid w:linePitch="360"/>
        </w:sectPr>
      </w:pPr>
    </w:p>
    <w:p w:rsidR="00B62B2A" w:rsidP="008414AA" w:rsidRDefault="00C91670" w14:paraId="74DD2FC1" w14:textId="5B1CA3C5" w14:noSpellErr="1">
      <w:pPr>
        <w:pStyle w:val="DocumentTitle"/>
      </w:pPr>
      <w:r w:rsidR="5817AB68">
        <w:rPr/>
        <w:t>Team Farmer!</w:t>
      </w:r>
    </w:p>
    <w:p w:rsidR="00B62B2A" w:rsidP="00B62B2A" w:rsidRDefault="00B62B2A" w14:paraId="00B78D07" w14:textId="3EAC3309" w14:noSpellErr="1">
      <w:pPr>
        <w:pStyle w:val="FFASub1"/>
      </w:pPr>
      <w:r w:rsidR="5817AB68">
        <w:rPr/>
        <w:t>Directions:</w:t>
      </w:r>
    </w:p>
    <w:p w:rsidR="00C44033" w:rsidP="00B62B2A" w:rsidRDefault="00C44033" w14:paraId="6363F5C4" w14:noSpellErr="1" w14:textId="62931AA1">
      <w:pPr>
        <w:pStyle w:val="FFABody"/>
      </w:pPr>
      <w:r w:rsidR="5817AB68">
        <w:rPr/>
        <w:t xml:space="preserve">Watch the video </w:t>
      </w:r>
      <w:r w:rsidRPr="5817AB68" w:rsidR="5817AB68">
        <w:rPr>
          <w:rStyle w:val="FFABodyChar"/>
          <w:i w:val="1"/>
          <w:iCs w:val="1"/>
        </w:rPr>
        <w:t>John Tyson on Tyson Foods' relationship with Farmers</w:t>
      </w:r>
      <w:r w:rsidRPr="5817AB68" w:rsidR="5817AB68">
        <w:rPr>
          <w:rStyle w:val="FFABodyChar"/>
          <w:b w:val="1"/>
          <w:bCs w:val="1"/>
          <w:caps w:val="1"/>
        </w:rPr>
        <w:t xml:space="preserve"> </w:t>
      </w:r>
      <w:r w:rsidRPr="5817AB68" w:rsidR="5817AB68">
        <w:rPr>
          <w:rStyle w:val="FFABodyChar"/>
          <w:caps w:val="1"/>
        </w:rPr>
        <w:t>(</w:t>
      </w:r>
      <w:hyperlink r:id="Re8f2e52d40b84494">
        <w:r w:rsidRPr="5817AB68" w:rsidR="5817AB68">
          <w:rPr>
            <w:rStyle w:val="Hyperlink"/>
          </w:rPr>
          <w:t>https://youtu.be/fiee6vSZ37U</w:t>
        </w:r>
      </w:hyperlink>
      <w:r w:rsidRPr="5817AB68" w:rsidR="5817AB68">
        <w:rPr>
          <w:rStyle w:val="FFABodyChar"/>
        </w:rPr>
        <w:t>)</w:t>
      </w:r>
      <w:r w:rsidRPr="5817AB68" w:rsidR="5817AB68">
        <w:rPr>
          <w:rStyle w:val="FFABodyChar"/>
        </w:rPr>
        <w:t>.</w:t>
      </w:r>
    </w:p>
    <w:p w:rsidR="5817AB68" w:rsidP="5817AB68" w:rsidRDefault="5817AB68" w14:paraId="0EAE86EF" w14:textId="52F0DE42">
      <w:pPr>
        <w:pStyle w:val="FFABody"/>
        <w:rPr>
          <w:rStyle w:val="FFABodyChar"/>
        </w:rPr>
      </w:pPr>
    </w:p>
    <w:p w:rsidR="00C44033" w:rsidP="00C44033" w:rsidRDefault="00C44033" w14:paraId="78828C8A" w14:textId="5F5D3D1A" w14:noSpellErr="1">
      <w:pPr>
        <w:pStyle w:val="DocumentSummary"/>
      </w:pPr>
      <w:r w:rsidR="5817AB68">
        <w:rPr/>
        <w:t xml:space="preserve">What’s in the Video?     </w:t>
      </w:r>
      <w:r>
        <w:drawing>
          <wp:inline wp14:editId="0ED20FB3" wp14:anchorId="01F1D7DB">
            <wp:extent cx="617730" cy="615950"/>
            <wp:effectExtent l="0" t="0" r="0" b="0"/>
            <wp:docPr id="228709438" name="picture" title=""/>
            <wp:cNvGraphicFramePr>
              <a:graphicFrameLocks noChangeAspect="1"/>
            </wp:cNvGraphicFramePr>
            <a:graphic>
              <a:graphicData uri="http://schemas.openxmlformats.org/drawingml/2006/picture">
                <pic:pic>
                  <pic:nvPicPr>
                    <pic:cNvPr id="0" name="picture"/>
                    <pic:cNvPicPr/>
                  </pic:nvPicPr>
                  <pic:blipFill>
                    <a:blip r:embed="R86486c4eba164898">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617730" cy="615950"/>
                    </a:xfrm>
                    <a:prstGeom prst="rect">
                      <a:avLst/>
                    </a:prstGeom>
                  </pic:spPr>
                </pic:pic>
              </a:graphicData>
            </a:graphic>
          </wp:inline>
        </w:drawing>
      </w:r>
    </w:p>
    <w:p w:rsidR="00C44033" w:rsidP="00C44033" w:rsidRDefault="00C44033" w14:paraId="16FDF746" w14:textId="77E8042D" w14:noSpellErr="1">
      <w:pPr>
        <w:pStyle w:val="FFASub2"/>
      </w:pPr>
      <w:r w:rsidR="5817AB68">
        <w:rPr/>
        <w:t>What are three points made by John Tyson in the video that help define the relationship between Tyson and farmers?</w:t>
      </w:r>
    </w:p>
    <w:p w:rsidR="00C44033" w:rsidP="00C44033" w:rsidRDefault="00C44033" w14:paraId="7CAC4535" w14:textId="77777777">
      <w:pPr>
        <w:pStyle w:val="FFABody"/>
      </w:pPr>
    </w:p>
    <w:tbl>
      <w:tblPr>
        <w:tblStyle w:val="TableGrid"/>
        <w:tblW w:w="0" w:type="auto"/>
        <w:tblLook w:val="04A0" w:firstRow="1" w:lastRow="0" w:firstColumn="1" w:lastColumn="0" w:noHBand="0" w:noVBand="1"/>
      </w:tblPr>
      <w:tblGrid>
        <w:gridCol w:w="10790"/>
      </w:tblGrid>
      <w:tr w:rsidR="00C44033" w:rsidTr="5817AB68" w14:paraId="0B2CC74B" w14:textId="77777777">
        <w:tc>
          <w:tcPr>
            <w:tcW w:w="10790" w:type="dxa"/>
            <w:tcMar/>
          </w:tcPr>
          <w:p w:rsidR="00C44033" w:rsidP="00C44033" w:rsidRDefault="00C44033" w14:paraId="3494F5E2" w14:textId="51A9C0E2">
            <w:pPr>
              <w:pStyle w:val="FFABody"/>
            </w:pPr>
            <w:r w:rsidR="5817AB68">
              <w:rPr/>
              <w:t>1.</w:t>
            </w:r>
          </w:p>
          <w:p w:rsidR="00C44033" w:rsidP="00C44033" w:rsidRDefault="00C44033" w14:paraId="78597983" w14:textId="77777777">
            <w:pPr>
              <w:pStyle w:val="FFABody"/>
            </w:pPr>
          </w:p>
          <w:p w:rsidR="00C44033" w:rsidP="00C44033" w:rsidRDefault="00C44033" w14:paraId="1B978782" w14:textId="77777777">
            <w:pPr>
              <w:pStyle w:val="FFABody"/>
            </w:pPr>
          </w:p>
          <w:p w:rsidR="00C44033" w:rsidP="00C44033" w:rsidRDefault="00C44033" w14:paraId="2C6A758F" w14:textId="77777777">
            <w:pPr>
              <w:pStyle w:val="FFABody"/>
            </w:pPr>
          </w:p>
        </w:tc>
      </w:tr>
      <w:tr w:rsidR="00C44033" w:rsidTr="5817AB68" w14:paraId="4F710FA9" w14:textId="77777777">
        <w:tc>
          <w:tcPr>
            <w:tcW w:w="10790" w:type="dxa"/>
            <w:tcMar/>
          </w:tcPr>
          <w:p w:rsidR="00C44033" w:rsidP="00C44033" w:rsidRDefault="00C44033" w14:paraId="68B94617" w14:textId="26C2C85C">
            <w:pPr>
              <w:pStyle w:val="FFABody"/>
            </w:pPr>
            <w:r w:rsidR="5817AB68">
              <w:rPr/>
              <w:t>2</w:t>
            </w:r>
          </w:p>
          <w:p w:rsidR="00C44033" w:rsidP="00C44033" w:rsidRDefault="00C44033" w14:paraId="198D4066" w14:textId="77777777">
            <w:pPr>
              <w:pStyle w:val="FFABody"/>
            </w:pPr>
          </w:p>
          <w:p w:rsidR="00C44033" w:rsidP="00C44033" w:rsidRDefault="00C44033" w14:paraId="5AEC4DC3" w14:textId="77777777">
            <w:pPr>
              <w:pStyle w:val="FFABody"/>
            </w:pPr>
          </w:p>
          <w:p w:rsidR="00C44033" w:rsidP="00C44033" w:rsidRDefault="00C44033" w14:paraId="4FE641A4" w14:textId="77777777">
            <w:pPr>
              <w:pStyle w:val="FFABody"/>
            </w:pPr>
          </w:p>
        </w:tc>
      </w:tr>
      <w:tr w:rsidR="00C44033" w:rsidTr="5817AB68" w14:paraId="2E5CAE3C" w14:textId="77777777">
        <w:tc>
          <w:tcPr>
            <w:tcW w:w="10790" w:type="dxa"/>
            <w:tcMar/>
          </w:tcPr>
          <w:p w:rsidR="00C44033" w:rsidP="00C44033" w:rsidRDefault="00C44033" w14:paraId="66BCB8E4" w14:textId="710DF098">
            <w:pPr>
              <w:pStyle w:val="FFABody"/>
            </w:pPr>
            <w:r w:rsidR="5817AB68">
              <w:rPr/>
              <w:t>3.</w:t>
            </w:r>
          </w:p>
          <w:p w:rsidR="00C44033" w:rsidP="00C44033" w:rsidRDefault="00C44033" w14:paraId="3ED3FB65" w14:textId="77777777">
            <w:pPr>
              <w:pStyle w:val="FFABody"/>
            </w:pPr>
          </w:p>
          <w:p w:rsidR="00C44033" w:rsidP="00C44033" w:rsidRDefault="00C44033" w14:paraId="6560150D" w14:textId="77777777">
            <w:pPr>
              <w:pStyle w:val="FFABody"/>
            </w:pPr>
          </w:p>
          <w:p w:rsidR="00C44033" w:rsidP="00C44033" w:rsidRDefault="00C44033" w14:paraId="3F72B37E" w14:textId="77777777">
            <w:pPr>
              <w:pStyle w:val="FFABody"/>
            </w:pPr>
          </w:p>
        </w:tc>
      </w:tr>
    </w:tbl>
    <w:p w:rsidR="00C44033" w:rsidP="00C44033" w:rsidRDefault="00C44033" w14:paraId="0CD84848" w14:textId="384CE1E3" w14:noSpellErr="1">
      <w:pPr>
        <w:pStyle w:val="DocumentSummary"/>
      </w:pPr>
      <w:r w:rsidR="5817AB68">
        <w:rPr/>
        <w:t xml:space="preserve">Reflection      </w:t>
      </w:r>
      <w:r>
        <w:drawing>
          <wp:inline wp14:editId="04BFE11B" wp14:anchorId="51737C57">
            <wp:extent cx="959485" cy="467749"/>
            <wp:effectExtent l="0" t="0" r="0" b="8890"/>
            <wp:docPr id="2008215697" name="picture" title=""/>
            <wp:cNvGraphicFramePr>
              <a:graphicFrameLocks noChangeAspect="1"/>
            </wp:cNvGraphicFramePr>
            <a:graphic>
              <a:graphicData uri="http://schemas.openxmlformats.org/drawingml/2006/picture">
                <pic:pic>
                  <pic:nvPicPr>
                    <pic:cNvPr id="0" name="picture"/>
                    <pic:cNvPicPr/>
                  </pic:nvPicPr>
                  <pic:blipFill>
                    <a:blip r:embed="R426ef2be0b4f4b35">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959485" cy="467749"/>
                    </a:xfrm>
                    <a:prstGeom prst="rect">
                      <a:avLst/>
                    </a:prstGeom>
                  </pic:spPr>
                </pic:pic>
              </a:graphicData>
            </a:graphic>
          </wp:inline>
        </w:drawing>
      </w:r>
    </w:p>
    <w:p w:rsidR="00C44033" w:rsidP="00C44033" w:rsidRDefault="004A158F" w14:paraId="1426A339" w14:textId="5472CBC9" w14:noSpellErr="1">
      <w:pPr>
        <w:pStyle w:val="FFASub2"/>
      </w:pPr>
      <w:r w:rsidR="5817AB68">
        <w:rPr/>
        <w:t>Why are you passionate about agriculture?</w:t>
      </w:r>
    </w:p>
    <w:p w:rsidR="004A158F" w:rsidP="00C44033" w:rsidRDefault="004A158F" w14:paraId="5A440D0E" w14:textId="77777777">
      <w:pPr>
        <w:pStyle w:val="FFASub2"/>
      </w:pPr>
    </w:p>
    <w:tbl>
      <w:tblPr>
        <w:tblStyle w:val="TableGrid"/>
        <w:tblW w:w="0" w:type="auto"/>
        <w:tblLook w:val="04A0" w:firstRow="1" w:lastRow="0" w:firstColumn="1" w:lastColumn="0" w:noHBand="0" w:noVBand="1"/>
      </w:tblPr>
      <w:tblGrid>
        <w:gridCol w:w="10790"/>
      </w:tblGrid>
      <w:tr w:rsidR="004A158F" w:rsidTr="004A158F" w14:paraId="4B3C24BB" w14:textId="77777777">
        <w:tc>
          <w:tcPr>
            <w:tcW w:w="10790" w:type="dxa"/>
          </w:tcPr>
          <w:p w:rsidR="004A158F" w:rsidP="00C44033" w:rsidRDefault="004A158F" w14:paraId="5D59E95B" w14:textId="77777777">
            <w:pPr>
              <w:pStyle w:val="FFASub2"/>
            </w:pPr>
          </w:p>
          <w:p w:rsidR="004A158F" w:rsidP="00C44033" w:rsidRDefault="004A158F" w14:paraId="5D5A3694" w14:textId="77777777">
            <w:pPr>
              <w:pStyle w:val="FFASub2"/>
            </w:pPr>
          </w:p>
          <w:p w:rsidR="004A158F" w:rsidP="00C44033" w:rsidRDefault="004A158F" w14:paraId="68ECA288" w14:textId="77777777">
            <w:pPr>
              <w:pStyle w:val="FFASub2"/>
            </w:pPr>
          </w:p>
          <w:p w:rsidR="004A158F" w:rsidP="00C44033" w:rsidRDefault="004A158F" w14:paraId="59242248" w14:textId="77777777">
            <w:pPr>
              <w:pStyle w:val="FFASub2"/>
            </w:pPr>
          </w:p>
          <w:p w:rsidR="004A158F" w:rsidP="00C44033" w:rsidRDefault="004A158F" w14:paraId="10634433" w14:textId="77777777">
            <w:pPr>
              <w:pStyle w:val="FFASub2"/>
            </w:pPr>
          </w:p>
        </w:tc>
      </w:tr>
    </w:tbl>
    <w:p w:rsidR="004A158F" w:rsidP="00C44033" w:rsidRDefault="004A158F" w14:paraId="43E7FA44" w14:textId="77777777">
      <w:pPr>
        <w:pStyle w:val="FFASub2"/>
      </w:pPr>
    </w:p>
    <w:p w:rsidR="004A158F" w:rsidP="00C44033" w:rsidRDefault="004A158F" w14:paraId="4DEE9263" w14:textId="77777777">
      <w:pPr>
        <w:pStyle w:val="FFASub2"/>
      </w:pPr>
    </w:p>
    <w:p w:rsidR="004A158F" w:rsidP="00C44033" w:rsidRDefault="004A158F" w14:paraId="5300C678" w14:textId="13DE3866" w14:noSpellErr="1">
      <w:pPr>
        <w:pStyle w:val="FFASub2"/>
      </w:pPr>
      <w:r w:rsidR="5817AB68">
        <w:rPr/>
        <w:t xml:space="preserve">Write out three points that describe your interest in agriculture and that you </w:t>
      </w:r>
      <w:r w:rsidR="5817AB68">
        <w:rPr/>
        <w:t xml:space="preserve">would </w:t>
      </w:r>
      <w:r w:rsidR="5817AB68">
        <w:rPr/>
        <w:t>share with a classmate.</w:t>
      </w:r>
    </w:p>
    <w:p w:rsidR="004A158F" w:rsidP="00C44033" w:rsidRDefault="004A158F" w14:paraId="3A0F686D" w14:textId="77777777">
      <w:pPr>
        <w:pStyle w:val="FFASub2"/>
      </w:pPr>
    </w:p>
    <w:tbl>
      <w:tblPr>
        <w:tblStyle w:val="TableGrid"/>
        <w:tblW w:w="0" w:type="auto"/>
        <w:tblLook w:val="04A0" w:firstRow="1" w:lastRow="0" w:firstColumn="1" w:lastColumn="0" w:noHBand="0" w:noVBand="1"/>
      </w:tblPr>
      <w:tblGrid>
        <w:gridCol w:w="10790"/>
      </w:tblGrid>
      <w:tr w:rsidR="004A158F" w:rsidTr="5817AB68" w14:paraId="44836155" w14:textId="77777777">
        <w:tc>
          <w:tcPr>
            <w:tcW w:w="10790" w:type="dxa"/>
            <w:tcMar/>
          </w:tcPr>
          <w:p w:rsidR="004A158F" w:rsidP="00B62B2A" w:rsidRDefault="004A158F" w14:paraId="66B3C5CA" w14:textId="77777777">
            <w:pPr>
              <w:pStyle w:val="FFABody"/>
            </w:pPr>
            <w:r w:rsidR="5817AB68">
              <w:rPr/>
              <w:t>1.</w:t>
            </w:r>
          </w:p>
          <w:p w:rsidR="004A158F" w:rsidP="00B62B2A" w:rsidRDefault="004A158F" w14:paraId="19B7C50E" w14:textId="77777777">
            <w:pPr>
              <w:pStyle w:val="FFABody"/>
            </w:pPr>
          </w:p>
          <w:p w:rsidR="004A158F" w:rsidP="00B62B2A" w:rsidRDefault="004A158F" w14:paraId="4C71CAF1" w14:textId="4F31448E">
            <w:pPr>
              <w:pStyle w:val="FFABody"/>
            </w:pPr>
          </w:p>
        </w:tc>
      </w:tr>
      <w:tr w:rsidR="004A158F" w:rsidTr="5817AB68" w14:paraId="68B868CC" w14:textId="77777777">
        <w:tc>
          <w:tcPr>
            <w:tcW w:w="10790" w:type="dxa"/>
            <w:tcMar/>
          </w:tcPr>
          <w:p w:rsidR="004A158F" w:rsidP="00B62B2A" w:rsidRDefault="004A158F" w14:paraId="7C25FC3B" w14:textId="77777777">
            <w:pPr>
              <w:pStyle w:val="FFABody"/>
            </w:pPr>
            <w:r w:rsidR="5817AB68">
              <w:rPr/>
              <w:t>2.</w:t>
            </w:r>
          </w:p>
          <w:p w:rsidR="004A158F" w:rsidP="00B62B2A" w:rsidRDefault="004A158F" w14:paraId="584A4D15" w14:textId="77777777">
            <w:pPr>
              <w:pStyle w:val="FFABody"/>
            </w:pPr>
          </w:p>
          <w:p w:rsidR="004A158F" w:rsidP="00B62B2A" w:rsidRDefault="004A158F" w14:paraId="7F39D54A" w14:textId="301FE396">
            <w:pPr>
              <w:pStyle w:val="FFABody"/>
            </w:pPr>
          </w:p>
        </w:tc>
      </w:tr>
      <w:tr w:rsidR="004A158F" w:rsidTr="5817AB68" w14:paraId="65A39252" w14:textId="77777777">
        <w:tc>
          <w:tcPr>
            <w:tcW w:w="10790" w:type="dxa"/>
            <w:tcMar/>
          </w:tcPr>
          <w:p w:rsidR="004A158F" w:rsidP="00B62B2A" w:rsidRDefault="004A158F" w14:paraId="357BFCF7" w14:textId="77777777">
            <w:pPr>
              <w:pStyle w:val="FFABody"/>
            </w:pPr>
            <w:r w:rsidR="5817AB68">
              <w:rPr/>
              <w:t>3.</w:t>
            </w:r>
          </w:p>
          <w:p w:rsidR="004A158F" w:rsidP="00B62B2A" w:rsidRDefault="004A158F" w14:paraId="70A45D81" w14:textId="77777777">
            <w:pPr>
              <w:pStyle w:val="FFABody"/>
            </w:pPr>
          </w:p>
          <w:p w:rsidR="004A158F" w:rsidP="00B62B2A" w:rsidRDefault="004A158F" w14:paraId="05995020" w14:textId="526ACFD3">
            <w:pPr>
              <w:pStyle w:val="FFABody"/>
            </w:pPr>
          </w:p>
        </w:tc>
      </w:tr>
    </w:tbl>
    <w:p w:rsidR="00B62B2A" w:rsidP="00B62B2A" w:rsidRDefault="00B62B2A" w14:paraId="21E48937" w14:textId="77777777">
      <w:pPr>
        <w:pStyle w:val="FFABody"/>
      </w:pPr>
    </w:p>
    <w:p w:rsidR="004A158F" w:rsidP="004A158F" w:rsidRDefault="00B25F0C" w14:paraId="5BFEC671" w14:textId="7DED5CD9" w14:noSpellErr="1">
      <w:pPr>
        <w:pStyle w:val="DocumentSummary"/>
      </w:pPr>
      <w:r w:rsidRPr="00306873">
        <w:rPr>
          <w:noProof/>
          <w:sz w:val="28"/>
          <w:szCs w:val="28"/>
          <w:lang w:eastAsia="en-US"/>
        </w:rPr>
        <mc:AlternateContent>
          <mc:Choice Requires="wps">
            <w:drawing>
              <wp:anchor distT="0" distB="0" distL="114300" distR="114300" simplePos="0" relativeHeight="251661312" behindDoc="1" locked="0" layoutInCell="1" allowOverlap="1" wp14:anchorId="736388E6" wp14:editId="786722CC">
                <wp:simplePos x="0" y="0"/>
                <wp:positionH relativeFrom="margin">
                  <wp:posOffset>4699000</wp:posOffset>
                </wp:positionH>
                <wp:positionV relativeFrom="paragraph">
                  <wp:posOffset>654050</wp:posOffset>
                </wp:positionV>
                <wp:extent cx="2153285" cy="596900"/>
                <wp:effectExtent l="0" t="0" r="18415"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3285" cy="596900"/>
                        </a:xfrm>
                        <a:prstGeom prst="rect">
                          <a:avLst/>
                        </a:prstGeom>
                        <a:solidFill>
                          <a:srgbClr val="FFFFFF"/>
                        </a:solidFill>
                        <a:ln w="9525">
                          <a:solidFill>
                            <a:srgbClr val="000000"/>
                          </a:solidFill>
                          <a:miter lim="800000"/>
                          <a:headEnd/>
                          <a:tailEnd/>
                        </a:ln>
                      </wps:spPr>
                      <wps:txbx>
                        <w:txbxContent>
                          <w:p w:rsidRPr="00B25F0C" w:rsidR="00B62B2A" w:rsidP="00B62B2A" w:rsidRDefault="00B62B2A" w14:paraId="68D74505" w14:textId="18123076">
                            <w:pPr>
                              <w:rPr>
                                <w:rStyle w:val="FFABodyChar"/>
                              </w:rPr>
                            </w:pPr>
                            <w:r w:rsidRPr="00C73C1C">
                              <w:rPr>
                                <w:rFonts w:ascii="Verdana" w:hAnsi="Verdana"/>
                                <w:sz w:val="14"/>
                                <w:szCs w:val="16"/>
                              </w:rPr>
                              <w:t>Aligned to the following standards:</w:t>
                            </w:r>
                            <w:r w:rsidR="00B25F0C">
                              <w:rPr>
                                <w:rFonts w:ascii="Verdana" w:hAnsi="Verdana"/>
                                <w:sz w:val="14"/>
                                <w:szCs w:val="16"/>
                              </w:rPr>
                              <w:t xml:space="preserve"> </w:t>
                            </w:r>
                            <w:r w:rsidRPr="00B25F0C" w:rsidR="00B25F0C">
                              <w:rPr>
                                <w:rStyle w:val="FFABodyChar"/>
                              </w:rPr>
                              <w:t>FFA.PG-L., FFA.CS-M, CS.01, CCSS.MP3, CCSS.MP6, CRP.01,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33466780">
              <v:shapetype id="_x0000_t202" coordsize="21600,21600" o:spt="202" path="m,l,21600r21600,l21600,xe" w14:anchorId="736388E6">
                <v:stroke joinstyle="miter"/>
                <v:path gradientshapeok="t" o:connecttype="rect"/>
              </v:shapetype>
              <v:shape id="Text Box 2" style="position:absolute;margin-left:370pt;margin-top:51.5pt;width:169.55pt;height:47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">
                <v:textbox>
                  <w:txbxContent>
                    <w:p w:rsidRPr="00B25F0C" w:rsidR="00B62B2A" w:rsidP="00B62B2A" w:rsidRDefault="00B62B2A" w14:paraId="7FE92059" w14:textId="18123076">
                      <w:pPr>
                        <w:rPr>
                          <w:rStyle w:val="FFABodyChar"/>
                        </w:rPr>
                      </w:pPr>
                      <w:r w:rsidRPr="00C73C1C">
                        <w:rPr>
                          <w:rFonts w:ascii="Verdana" w:hAnsi="Verdana"/>
                          <w:sz w:val="14"/>
                          <w:szCs w:val="16"/>
                        </w:rPr>
                        <w:t>Aligned to the following standards:</w:t>
                      </w:r>
                      <w:r w:rsidR="00B25F0C">
                        <w:rPr>
                          <w:rFonts w:ascii="Verdana" w:hAnsi="Verdana"/>
                          <w:sz w:val="14"/>
                          <w:szCs w:val="16"/>
                        </w:rPr>
                        <w:t xml:space="preserve"> </w:t>
                      </w:r>
                      <w:r w:rsidRPr="00B25F0C" w:rsidR="00B25F0C">
                        <w:rPr>
                          <w:rStyle w:val="FFABodyChar"/>
                        </w:rPr>
                        <w:t>FFA.PG-L., FFA.CS-M, CS.01, CCSS.MP3, CCSS.MP6, CRP.01, CRP.04</w:t>
                      </w:r>
                    </w:p>
                  </w:txbxContent>
                </v:textbox>
                <w10:wrap anchorx="margin"/>
              </v:shape>
            </w:pict>
          </mc:Fallback>
        </mc:AlternateContent>
      </w:r>
      <w:r w:rsidR="004A158F">
        <w:rPr/>
        <w:t xml:space="preserve">Chat  </w:t>
      </w:r>
      <w:r w:rsidR="004A158F">
        <w:rPr>
          <w:noProof/>
          <w:lang w:eastAsia="en-US"/>
        </w:rPr>
        <w:drawing>
          <wp:inline distT="0" distB="0" distL="0" distR="0" wp14:anchorId="5E50BFA6" wp14:editId="7481EE22">
            <wp:extent cx="520700" cy="5207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onversation_clip.png"/>
                    <pic:cNvPicPr/>
                  </pic:nvPicPr>
                  <pic:blipFill>
                    <a:blip r:embed="rId21">
                      <a:extLst>
                        <a:ext uri="{28A0092B-C50C-407E-A947-70E740481C1C}">
                          <a14:useLocalDpi xmlns:a14="http://schemas.microsoft.com/office/drawing/2010/main" val="0"/>
                        </a:ext>
                      </a:extLst>
                    </a:blip>
                    <a:stretch>
                      <a:fillRect/>
                    </a:stretch>
                  </pic:blipFill>
                  <pic:spPr>
                    <a:xfrm>
                      <a:off x="0" y="0"/>
                      <a:ext cx="520897" cy="520897"/>
                    </a:xfrm>
                    <a:prstGeom prst="rect">
                      <a:avLst/>
                    </a:prstGeom>
                  </pic:spPr>
                </pic:pic>
              </a:graphicData>
            </a:graphic>
          </wp:inline>
        </w:drawing>
      </w:r>
    </w:p>
    <w:p w:rsidR="004A158F" w:rsidP="004A158F" w:rsidRDefault="004A158F" w14:paraId="77BA6EB8" w14:textId="5AE77E83" w14:noSpellErr="1">
      <w:pPr>
        <w:pStyle w:val="FFASub2"/>
      </w:pPr>
      <w:r w:rsidR="5817AB68">
        <w:rPr/>
        <w:t>Find a partner and share your three points. Ask you partner “why” questions</w:t>
      </w:r>
    </w:p>
    <w:p w:rsidR="004A158F" w:rsidP="004A158F" w:rsidRDefault="004A158F" w14:paraId="19328104" w14:textId="31D1210C" w14:noSpellErr="1">
      <w:pPr>
        <w:pStyle w:val="FFASub2"/>
      </w:pPr>
      <w:r w:rsidR="5817AB68">
        <w:rPr/>
        <w:t>and elaborate on your points when they ask their “why” questions.</w:t>
      </w:r>
    </w:p>
    <w:p w:rsidR="00B62B2A" w:rsidP="00B62B2A" w:rsidRDefault="00B62B2A" w14:paraId="5904AD74" w14:textId="223B7974">
      <w:pPr>
        <w:pStyle w:val="FFABody"/>
      </w:pPr>
    </w:p>
    <w:sectPr w:rsidR="00B62B2A" w:rsidSect="00E37A94">
      <w:headerReference w:type="first" r:id="rId22"/>
      <w:pgSz w:w="12240" w:h="15840" w:orient="portrait"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07B3" w:rsidP="008D333D" w:rsidRDefault="003E07B3" w14:paraId="7A61EC18" w14:textId="77777777">
      <w:r>
        <w:separator/>
      </w:r>
    </w:p>
  </w:endnote>
  <w:endnote w:type="continuationSeparator" w:id="0">
    <w:p w:rsidR="003E07B3" w:rsidP="008D333D" w:rsidRDefault="003E07B3" w14:paraId="5EC5BDF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angal"/>
    <w:panose1 w:val="00000000000000000000"/>
    <w:charset w:val="4D"/>
    <w:family w:val="auto"/>
    <w:notTrueType/>
    <w:pitch w:val="default"/>
    <w:sig w:usb0="00000003" w:usb1="00000000" w:usb2="00000000" w:usb3="00000000" w:csb0="00000001" w:csb1="00000000"/>
  </w:font>
  <w:font w:name="Lasiver-Regular">
    <w:altName w:val="Courier New"/>
    <w:panose1 w:val="00000000000000000000"/>
    <w:charset w:val="4D"/>
    <w:family w:val="auto"/>
    <w:notTrueType/>
    <w:pitch w:val="default"/>
    <w:sig w:usb0="00000003" w:usb1="00000000" w:usb2="00000000" w:usb3="00000000" w:csb0="00000001"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a14="http://schemas.microsoft.com/office/mac/drawingml/2011/main" mc:Ignorable="w14 w15 wp14">
  <w:p w:rsidR="008D333D" w:rsidP="00D77246" w:rsidRDefault="008D333D" w14:paraId="304D100F" w14:textId="77777777"/>
  <w:p w:rsidR="008D333D" w:rsidP="008D333D" w:rsidRDefault="008D333D" w14:paraId="176DE997" w14:textId="77777777">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a14="http://schemas.microsoft.com/office/mac/drawingml/2011/main" mc:Ignorable="w14 w15 wp14">
  <w:p w:rsidR="008D333D" w:rsidRDefault="008D333D" w14:paraId="52B2C775" w14:textId="77777777">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07B3" w:rsidP="008D333D" w:rsidRDefault="003E07B3" w14:paraId="7E706C92" w14:textId="77777777">
      <w:r>
        <w:separator/>
      </w:r>
    </w:p>
  </w:footnote>
  <w:footnote w:type="continuationSeparator" w:id="0">
    <w:p w:rsidR="003E07B3" w:rsidP="008D333D" w:rsidRDefault="003E07B3" w14:paraId="7C489ACA" w14:textId="777777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p14">
  <w:p w:rsidR="00532211" w:rsidP="00532211" w:rsidRDefault="00532211" w14:paraId="52CA0E90" w14:textId="77777777" w14:noSpellErr="1">
    <w:pPr>
      <w:pStyle w:val="FFABody"/>
    </w:pPr>
    <w:r>
      <w:rPr>
        <w:noProof/>
        <w:lang w:eastAsia="en-US"/>
      </w:rPr>
      <mc:AlternateContent>
        <mc:Choice Requires="wps">
          <w:drawing>
            <wp:anchor distT="0" distB="0" distL="114300" distR="114300" simplePos="0" relativeHeight="251660800" behindDoc="0" locked="0" layoutInCell="1" allowOverlap="1" wp14:anchorId="2C9D8CC5" wp14:editId="332E2EF8">
              <wp:simplePos x="0" y="0"/>
              <wp:positionH relativeFrom="column">
                <wp:posOffset>381000</wp:posOffset>
              </wp:positionH>
              <wp:positionV relativeFrom="paragraph">
                <wp:posOffset>114300</wp:posOffset>
              </wp:positionV>
              <wp:extent cx="2127250" cy="0"/>
              <wp:effectExtent l="0" t="0" r="25400" b="19050"/>
              <wp:wrapNone/>
              <wp:docPr id="5" name="Straight Connector 5"/>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w14:anchorId="45CA0208">
            <v:line id="Straight Connector 5" style="position:absolute;z-index:251660800;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2EE955F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"/>
          </w:pict>
        </mc:Fallback>
      </mc:AlternateContent>
    </w:r>
    <w:r>
      <w:rPr/>
      <w:t>NAME:</w:t>
    </w:r>
  </w:p>
  <w:p w:rsidR="00532211" w:rsidRDefault="00532211" w14:paraId="4804A57F" w14:textId="7777777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p w:rsidR="008D333D" w:rsidRDefault="009D2E50" w14:paraId="19AC018A" w14:textId="434508D8">
    <w:r>
      <w:rPr>
        <w:noProof/>
        <w:lang w:eastAsia="en-US"/>
      </w:rPr>
      <mc:AlternateContent>
        <mc:Choice Requires="wps">
          <w:drawing>
            <wp:anchor distT="0" distB="0" distL="114300" distR="114300" simplePos="0" relativeHeight="251658752" behindDoc="0" locked="0" layoutInCell="1" allowOverlap="1" wp14:anchorId="4A71240E" wp14:editId="480B710D">
              <wp:simplePos x="0" y="0"/>
              <wp:positionH relativeFrom="column">
                <wp:posOffset>4653640</wp:posOffset>
              </wp:positionH>
              <wp:positionV relativeFrom="paragraph">
                <wp:posOffset>-354244</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rsidR="009D2E50" w:rsidP="009D2E50" w:rsidRDefault="009D2E50" w14:paraId="535B7FE6" w14:textId="5F6310A8">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443AC1D1">
            <v:shapetype id="_x0000_t202" coordsize="21600,21600" o:spt="202" path="m,l,21600r21600,l21600,xe" w14:anchorId="4A71240E">
              <v:stroke joinstyle="miter"/>
              <v:path gradientshapeok="t" o:connecttype="rect"/>
            </v:shapetype>
            <v:shape id="_x0000_s1027" style="position:absolute;margin-left:366.45pt;margin-top:-27.9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">
              <v:textbox>
                <w:txbxContent>
                  <w:p w:rsidR="009D2E50" w:rsidP="009D2E50" w:rsidRDefault="009D2E50" w14:paraId="26DA0E56" w14:textId="5F6310A8">
                    <w:pPr>
                      <w:pStyle w:val="DocumentTitle"/>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sidR="00A9352A">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w14:anchorId="485BC1BB">
            <v:line id="Line 2"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44.6pt" to="5in,34.6pt" w14:anchorId="71F5EC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v:shadow color="black" opacity="22938f" offset="0"/>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p14">
  <w:p w:rsidR="00E37A94" w:rsidP="00E37A94" w:rsidRDefault="00E37A94" w14:paraId="35FD2A93" w14:textId="1265570A" w14:noSpellErr="1">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w14:anchorId="3FD07714">
            <v:line id="Straight Connector 309" style="position:absolute;z-index:251665920;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1439B6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w:pict>
        </mc:Fallback>
      </mc:AlternateContent>
    </w:r>
    <w:r>
      <w:rPr/>
      <w:t>NAME: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435470"/>
    <w:multiLevelType w:val="hybridMultilevel"/>
    <w:tmpl w:val="08FCE48C"/>
    <w:lvl w:ilvl="0" w:tplc="8A1E4BD8">
      <w:start w:val="1"/>
      <w:numFmt w:val="bullet"/>
      <w:pStyle w:val="BulletPoints"/>
      <w:lvlText w:val=""/>
      <w:lvlJc w:val="left"/>
      <w:pPr>
        <w:ind w:left="2160" w:hanging="360"/>
      </w:pPr>
      <w:rPr>
        <w:rFonts w:hint="default" w:ascii="Symbol" w:hAnsi="Symbol"/>
      </w:rPr>
    </w:lvl>
    <w:lvl w:ilvl="1" w:tplc="04090003" w:tentative="1">
      <w:start w:val="1"/>
      <w:numFmt w:val="bullet"/>
      <w:lvlText w:val="o"/>
      <w:lvlJc w:val="left"/>
      <w:pPr>
        <w:ind w:left="2880" w:hanging="360"/>
      </w:pPr>
      <w:rPr>
        <w:rFonts w:hint="default" w:ascii="Courier New" w:hAnsi="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rPr>
    </w:lvl>
    <w:lvl w:ilvl="8" w:tplc="04090005" w:tentative="1">
      <w:start w:val="1"/>
      <w:numFmt w:val="bullet"/>
      <w:lvlText w:val=""/>
      <w:lvlJc w:val="left"/>
      <w:pPr>
        <w:ind w:left="7920" w:hanging="360"/>
      </w:pPr>
      <w:rPr>
        <w:rFonts w:hint="default" w:ascii="Wingdings" w:hAnsi="Wingdings"/>
      </w:rPr>
    </w:lvl>
  </w:abstractNum>
  <w:abstractNum w:abstractNumId="3" w15:restartNumberingAfterBreak="0">
    <w:nsid w:val="1DAA38F7"/>
    <w:multiLevelType w:val="hybridMultilevel"/>
    <w:tmpl w:val="C59EC384"/>
    <w:lvl w:ilvl="0" w:tplc="04090001">
      <w:start w:val="1"/>
      <w:numFmt w:val="bullet"/>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cs="Courier New"/>
      </w:rPr>
    </w:lvl>
    <w:lvl w:ilvl="2" w:tplc="04090005">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4"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E64788"/>
    <w:multiLevelType w:val="hybridMultilevel"/>
    <w:tmpl w:val="6932FC3C"/>
    <w:lvl w:ilvl="0" w:tplc="04090001">
      <w:start w:val="1"/>
      <w:numFmt w:val="bullet"/>
      <w:lvlText w:val=""/>
      <w:lvlJc w:val="left"/>
      <w:pPr>
        <w:ind w:left="720" w:hanging="360"/>
      </w:pPr>
      <w:rPr>
        <w:rFonts w:hint="default" w:ascii="Symbol" w:hAnsi="Symbol"/>
      </w:rPr>
    </w:lvl>
    <w:lvl w:ilvl="1" w:tplc="04090005">
      <w:start w:val="1"/>
      <w:numFmt w:val="bullet"/>
      <w:lvlText w:val=""/>
      <w:lvlJc w:val="left"/>
      <w:pPr>
        <w:ind w:left="1440" w:hanging="360"/>
      </w:pPr>
      <w:rPr>
        <w:rFonts w:hint="default" w:ascii="Wingdings" w:hAnsi="Wingdings"/>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6DE4E5B"/>
    <w:multiLevelType w:val="hybridMultilevel"/>
    <w:tmpl w:val="00B69898"/>
    <w:lvl w:ilvl="0" w:tplc="5704AC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D6752D"/>
    <w:multiLevelType w:val="hybridMultilevel"/>
    <w:tmpl w:val="D20A8AA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65542091"/>
    <w:multiLevelType w:val="hybridMultilevel"/>
    <w:tmpl w:val="62FE3DC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BBF52E7"/>
    <w:multiLevelType w:val="hybridMultilevel"/>
    <w:tmpl w:val="55FE498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6FB0036E"/>
    <w:multiLevelType w:val="hybridMultilevel"/>
    <w:tmpl w:val="C526E048"/>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4"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9382906"/>
    <w:multiLevelType w:val="hybridMultilevel"/>
    <w:tmpl w:val="8BA84620"/>
    <w:lvl w:ilvl="0" w:tplc="122C748A">
      <w:start w:val="1"/>
      <w:numFmt w:val="bullet"/>
      <w:lvlText w:val=""/>
      <w:lvlJc w:val="left"/>
      <w:pPr>
        <w:ind w:left="720" w:hanging="360"/>
      </w:pPr>
      <w:rPr>
        <w:rFonts w:hint="default" w:ascii="Symbol" w:hAnsi="Symbol"/>
        <w:color w:val="auto"/>
        <w:sz w:val="17"/>
        <w:szCs w:val="17"/>
      </w:rPr>
    </w:lvl>
    <w:lvl w:ilvl="1" w:tplc="04090003" w:tentative="1">
      <w:start w:val="1"/>
      <w:numFmt w:val="bullet"/>
      <w:lvlText w:val="o"/>
      <w:lvlJc w:val="left"/>
      <w:pPr>
        <w:ind w:left="1490" w:hanging="360"/>
      </w:pPr>
      <w:rPr>
        <w:rFonts w:hint="default" w:ascii="Courier New" w:hAnsi="Courier New" w:cs="Courier New"/>
      </w:rPr>
    </w:lvl>
    <w:lvl w:ilvl="2" w:tplc="04090005" w:tentative="1">
      <w:start w:val="1"/>
      <w:numFmt w:val="bullet"/>
      <w:lvlText w:val=""/>
      <w:lvlJc w:val="left"/>
      <w:pPr>
        <w:ind w:left="2210" w:hanging="360"/>
      </w:pPr>
      <w:rPr>
        <w:rFonts w:hint="default" w:ascii="Wingdings" w:hAnsi="Wingdings"/>
      </w:rPr>
    </w:lvl>
    <w:lvl w:ilvl="3" w:tplc="04090001" w:tentative="1">
      <w:start w:val="1"/>
      <w:numFmt w:val="bullet"/>
      <w:lvlText w:val=""/>
      <w:lvlJc w:val="left"/>
      <w:pPr>
        <w:ind w:left="2930" w:hanging="360"/>
      </w:pPr>
      <w:rPr>
        <w:rFonts w:hint="default" w:ascii="Symbol" w:hAnsi="Symbol"/>
      </w:rPr>
    </w:lvl>
    <w:lvl w:ilvl="4" w:tplc="04090003" w:tentative="1">
      <w:start w:val="1"/>
      <w:numFmt w:val="bullet"/>
      <w:lvlText w:val="o"/>
      <w:lvlJc w:val="left"/>
      <w:pPr>
        <w:ind w:left="3650" w:hanging="360"/>
      </w:pPr>
      <w:rPr>
        <w:rFonts w:hint="default" w:ascii="Courier New" w:hAnsi="Courier New" w:cs="Courier New"/>
      </w:rPr>
    </w:lvl>
    <w:lvl w:ilvl="5" w:tplc="04090005" w:tentative="1">
      <w:start w:val="1"/>
      <w:numFmt w:val="bullet"/>
      <w:lvlText w:val=""/>
      <w:lvlJc w:val="left"/>
      <w:pPr>
        <w:ind w:left="4370" w:hanging="360"/>
      </w:pPr>
      <w:rPr>
        <w:rFonts w:hint="default" w:ascii="Wingdings" w:hAnsi="Wingdings"/>
      </w:rPr>
    </w:lvl>
    <w:lvl w:ilvl="6" w:tplc="04090001" w:tentative="1">
      <w:start w:val="1"/>
      <w:numFmt w:val="bullet"/>
      <w:lvlText w:val=""/>
      <w:lvlJc w:val="left"/>
      <w:pPr>
        <w:ind w:left="5090" w:hanging="360"/>
      </w:pPr>
      <w:rPr>
        <w:rFonts w:hint="default" w:ascii="Symbol" w:hAnsi="Symbol"/>
      </w:rPr>
    </w:lvl>
    <w:lvl w:ilvl="7" w:tplc="04090003" w:tentative="1">
      <w:start w:val="1"/>
      <w:numFmt w:val="bullet"/>
      <w:lvlText w:val="o"/>
      <w:lvlJc w:val="left"/>
      <w:pPr>
        <w:ind w:left="5810" w:hanging="360"/>
      </w:pPr>
      <w:rPr>
        <w:rFonts w:hint="default" w:ascii="Courier New" w:hAnsi="Courier New" w:cs="Courier New"/>
      </w:rPr>
    </w:lvl>
    <w:lvl w:ilvl="8" w:tplc="04090005" w:tentative="1">
      <w:start w:val="1"/>
      <w:numFmt w:val="bullet"/>
      <w:lvlText w:val=""/>
      <w:lvlJc w:val="left"/>
      <w:pPr>
        <w:ind w:left="6530" w:hanging="360"/>
      </w:pPr>
      <w:rPr>
        <w:rFonts w:hint="default" w:ascii="Wingdings" w:hAnsi="Wingdings"/>
      </w:rPr>
    </w:lvl>
  </w:abstractNum>
  <w:abstractNum w:abstractNumId="16"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8"/>
  </w:num>
  <w:num w:numId="3">
    <w:abstractNumId w:val="4"/>
  </w:num>
  <w:num w:numId="4">
    <w:abstractNumId w:val="16"/>
  </w:num>
  <w:num w:numId="5">
    <w:abstractNumId w:val="5"/>
  </w:num>
  <w:num w:numId="6">
    <w:abstractNumId w:val="13"/>
  </w:num>
  <w:num w:numId="7">
    <w:abstractNumId w:val="3"/>
  </w:num>
  <w:num w:numId="8">
    <w:abstractNumId w:val="10"/>
  </w:num>
  <w:num w:numId="9">
    <w:abstractNumId w:val="9"/>
  </w:num>
  <w:num w:numId="10">
    <w:abstractNumId w:val="14"/>
  </w:num>
  <w:num w:numId="11">
    <w:abstractNumId w:val="11"/>
  </w:num>
  <w:num w:numId="12">
    <w:abstractNumId w:val="6"/>
  </w:num>
  <w:num w:numId="13">
    <w:abstractNumId w:val="1"/>
  </w:num>
  <w:num w:numId="14">
    <w:abstractNumId w:val="0"/>
  </w:num>
  <w:num w:numId="15">
    <w:abstractNumId w:val="15"/>
  </w:num>
  <w:num w:numId="16">
    <w:abstractNumId w:val="12"/>
  </w:num>
  <w:num w:numId="17">
    <w:abstractNumId w:val="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14">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64CB9"/>
    <w:rsid w:val="00081DA1"/>
    <w:rsid w:val="000B3F14"/>
    <w:rsid w:val="000B47F9"/>
    <w:rsid w:val="00125E81"/>
    <w:rsid w:val="0016307F"/>
    <w:rsid w:val="00180244"/>
    <w:rsid w:val="001A3DB4"/>
    <w:rsid w:val="001C23AD"/>
    <w:rsid w:val="002051FE"/>
    <w:rsid w:val="00263C1D"/>
    <w:rsid w:val="003E07B3"/>
    <w:rsid w:val="003F1A66"/>
    <w:rsid w:val="00416DAA"/>
    <w:rsid w:val="00484212"/>
    <w:rsid w:val="004A158F"/>
    <w:rsid w:val="004B7173"/>
    <w:rsid w:val="00512784"/>
    <w:rsid w:val="00532211"/>
    <w:rsid w:val="005D77F6"/>
    <w:rsid w:val="0068602F"/>
    <w:rsid w:val="006A5E06"/>
    <w:rsid w:val="006B29EB"/>
    <w:rsid w:val="006E63C3"/>
    <w:rsid w:val="006F753C"/>
    <w:rsid w:val="00717538"/>
    <w:rsid w:val="00755B02"/>
    <w:rsid w:val="00760FEF"/>
    <w:rsid w:val="008151C2"/>
    <w:rsid w:val="008414AA"/>
    <w:rsid w:val="0086465A"/>
    <w:rsid w:val="008C1F98"/>
    <w:rsid w:val="008D333D"/>
    <w:rsid w:val="00912DC2"/>
    <w:rsid w:val="00943B60"/>
    <w:rsid w:val="009B7174"/>
    <w:rsid w:val="009C462E"/>
    <w:rsid w:val="009D2E50"/>
    <w:rsid w:val="009F5FD6"/>
    <w:rsid w:val="00A9352A"/>
    <w:rsid w:val="00AC7A85"/>
    <w:rsid w:val="00AF2EB6"/>
    <w:rsid w:val="00B25F0C"/>
    <w:rsid w:val="00B62B2A"/>
    <w:rsid w:val="00B714E3"/>
    <w:rsid w:val="00BD3AEB"/>
    <w:rsid w:val="00C44033"/>
    <w:rsid w:val="00C64EF2"/>
    <w:rsid w:val="00C91670"/>
    <w:rsid w:val="00CA283B"/>
    <w:rsid w:val="00CA7D48"/>
    <w:rsid w:val="00D129A2"/>
    <w:rsid w:val="00D77246"/>
    <w:rsid w:val="00E37A94"/>
    <w:rsid w:val="00E92873"/>
    <w:rsid w:val="00EB24E0"/>
    <w:rsid w:val="00FA4E61"/>
    <w:rsid w:val="00FA524A"/>
    <w:rsid w:val="00FD77F5"/>
    <w:rsid w:val="5817AB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44A1C5D3"/>
  <w15:docId w15:val="{71D99EFF-3E51-45A7-AB33-B0575C38ECA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uiPriority="9" w:semiHidden="1" w:unhideWhenUsed="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rsid w:val="008D333D"/>
    <w:pPr>
      <w:spacing w:line="240" w:lineRule="auto"/>
    </w:pPr>
    <w:rPr>
      <w:rFonts w:eastAsiaTheme="minorEastAsia"/>
      <w:sz w:val="24"/>
      <w:szCs w:val="24"/>
      <w:lang w:eastAsia="ja-JP"/>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styleId="DocumentSubhead" w:customStyle="1">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styleId="DocumentLink" w:customStyle="1">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styleId="BalloonTextChar" w:customStyle="1">
    <w:name w:val="Balloon Text Char"/>
    <w:basedOn w:val="DefaultParagraphFont"/>
    <w:link w:val="BalloonText"/>
    <w:uiPriority w:val="99"/>
    <w:semiHidden/>
    <w:rsid w:val="008D333D"/>
    <w:rPr>
      <w:rFonts w:ascii="Tahoma" w:hAnsi="Tahoma" w:cs="Tahoma"/>
      <w:sz w:val="16"/>
      <w:szCs w:val="16"/>
    </w:rPr>
  </w:style>
  <w:style w:type="paragraph" w:styleId="DocumentTitle" w:customStyle="1">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styleId="DocumentSub1" w:customStyle="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styleId="DocumentBodyText" w:customStyle="1">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styleId="FFABody" w:customStyle="1">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styleId="FFABodyChar" w:customStyle="1">
    <w:name w:val="FFA Body Char"/>
    <w:basedOn w:val="DefaultParagraphFont"/>
    <w:link w:val="FFABody"/>
    <w:rsid w:val="008D333D"/>
    <w:rPr>
      <w:rFonts w:ascii="Verdana" w:hAnsi="Verdana" w:cs="Lasiver-Regular" w:eastAsiaTheme="minorEastAsia"/>
      <w:color w:val="070909"/>
      <w:sz w:val="17"/>
      <w:szCs w:val="17"/>
      <w:lang w:eastAsia="ja-JP"/>
    </w:rPr>
  </w:style>
  <w:style w:type="paragraph" w:styleId="FFASub2" w:customStyle="1">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styleId="FFASub2Char" w:customStyle="1">
    <w:name w:val="FFA Sub2 Char"/>
    <w:basedOn w:val="DefaultParagraphFont"/>
    <w:link w:val="FFASub2"/>
    <w:rsid w:val="008D333D"/>
    <w:rPr>
      <w:rFonts w:ascii="Georgia" w:hAnsi="Georgia" w:cs="KlinicSlab-MediumItalic" w:eastAsiaTheme="minorEastAsia"/>
      <w:i/>
      <w:iCs/>
      <w:color w:val="004C97"/>
      <w:position w:val="4"/>
      <w:sz w:val="20"/>
      <w:szCs w:val="17"/>
      <w:lang w:eastAsia="ja-JP"/>
    </w:rPr>
  </w:style>
  <w:style w:type="paragraph" w:styleId="BulletPoints" w:customStyle="1">
    <w:name w:val="Bullet Points"/>
    <w:basedOn w:val="FFABody"/>
    <w:qFormat/>
    <w:rsid w:val="008D333D"/>
    <w:pPr>
      <w:numPr>
        <w:numId w:val="1"/>
      </w:numPr>
      <w:tabs>
        <w:tab w:val="num" w:pos="360"/>
      </w:tabs>
      <w:ind w:left="0" w:firstLine="0"/>
    </w:pPr>
  </w:style>
  <w:style w:type="paragraph" w:styleId="DocumentSummary" w:customStyle="1">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styleId="DocumentThirdSubhead" w:customStyle="1">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styleId="FFATitle" w:customStyle="1">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styleId="FFASub1" w:customStyle="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styleId="FFASummary" w:customStyle="1">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A9352A"/>
    <w:pPr>
      <w:tabs>
        <w:tab w:val="center" w:pos="4320"/>
        <w:tab w:val="right" w:pos="8640"/>
      </w:tabs>
    </w:pPr>
  </w:style>
  <w:style w:type="character" w:styleId="HeaderChar" w:customStyle="1">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styleId="FooterChar" w:customStyle="1">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hAnsi="Times New Roman" w:eastAsiaTheme="minorHAnsi"/>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6B29EB"/>
    <w:rPr>
      <w:sz w:val="16"/>
      <w:szCs w:val="16"/>
    </w:rPr>
  </w:style>
  <w:style w:type="paragraph" w:styleId="CommentText">
    <w:name w:val="annotation text"/>
    <w:basedOn w:val="Normal"/>
    <w:link w:val="CommentTextChar"/>
    <w:uiPriority w:val="99"/>
    <w:semiHidden/>
    <w:unhideWhenUsed/>
    <w:rsid w:val="006B29EB"/>
    <w:rPr>
      <w:sz w:val="20"/>
      <w:szCs w:val="20"/>
    </w:rPr>
  </w:style>
  <w:style w:type="character" w:styleId="CommentTextChar" w:customStyle="1">
    <w:name w:val="Comment Text Char"/>
    <w:basedOn w:val="DefaultParagraphFont"/>
    <w:link w:val="CommentText"/>
    <w:uiPriority w:val="99"/>
    <w:semiHidden/>
    <w:rsid w:val="006B29EB"/>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6B29EB"/>
    <w:rPr>
      <w:b/>
      <w:bCs/>
    </w:rPr>
  </w:style>
  <w:style w:type="character" w:styleId="CommentSubjectChar" w:customStyle="1">
    <w:name w:val="Comment Subject Char"/>
    <w:basedOn w:val="CommentTextChar"/>
    <w:link w:val="CommentSubject"/>
    <w:uiPriority w:val="99"/>
    <w:semiHidden/>
    <w:rsid w:val="006B29EB"/>
    <w:rPr>
      <w:rFonts w:eastAsiaTheme="minorEastAsia"/>
      <w:b/>
      <w:bCs/>
      <w:sz w:val="20"/>
      <w:szCs w:val="20"/>
      <w:lang w:eastAsia="ja-JP"/>
    </w:rPr>
  </w:style>
  <w:style w:type="character" w:styleId="FollowedHyperlink">
    <w:name w:val="FollowedHyperlink"/>
    <w:basedOn w:val="DefaultParagraphFont"/>
    <w:uiPriority w:val="99"/>
    <w:semiHidden/>
    <w:unhideWhenUsed/>
    <w:rsid w:val="006B29E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customXml" Target="../customXml/item3.xml" Id="rId3" /><Relationship Type="http://schemas.openxmlformats.org/officeDocument/2006/relationships/image" Target="media/image5.png" Id="rId21" /><Relationship Type="http://schemas.openxmlformats.org/officeDocument/2006/relationships/styles" Target="styles.xml" Id="rId7"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header" Target="header2.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theme" Target="theme/theme1.xml" Id="rId24" /><Relationship Type="http://schemas.openxmlformats.org/officeDocument/2006/relationships/customXml" Target="../customXml/item5.xml" Id="rId5" /><Relationship Type="http://schemas.openxmlformats.org/officeDocument/2006/relationships/footer" Target="footer1.xml" Id="rId15" /><Relationship Type="http://schemas.openxmlformats.org/officeDocument/2006/relationships/fontTable" Target="fontTable.xml" Id="rId23"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eader" Target="header1.xml" Id="rId14" /><Relationship Type="http://schemas.openxmlformats.org/officeDocument/2006/relationships/header" Target="header3.xml" Id="rId22" /><Relationship Type="http://schemas.openxmlformats.org/officeDocument/2006/relationships/hyperlink" Target="https://youtu.be/fiee6vSZ37U" TargetMode="External" Id="Ra4d1100f83544c58" /><Relationship Type="http://schemas.openxmlformats.org/officeDocument/2006/relationships/hyperlink" Target="https://youtu.be/fiee6vSZ37U" TargetMode="External" Id="R9df5a157cedc4c58" /><Relationship Type="http://schemas.openxmlformats.org/officeDocument/2006/relationships/hyperlink" Target="https://youtu.be/fiee6vSZ37U" TargetMode="External" Id="Re8f2e52d40b84494" /><Relationship Type="http://schemas.openxmlformats.org/officeDocument/2006/relationships/image" Target="/media/image3.jpg" Id="R86486c4eba164898" /><Relationship Type="http://schemas.openxmlformats.org/officeDocument/2006/relationships/image" Target="/media/image2.gif" Id="R426ef2be0b4f4b35" /></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6HAXTY5FZTHJ-365-72</_dlc_DocId>
    <_dlc_DocIdUrl xmlns="3872032e-a1bf-409a-91d8-79e2561f9457">
      <Url>https://ffanet.ffa.org/sites/collaboration/edresources/_layouts/15/DocIdRedir.aspx?ID=6HAXTY5FZTHJ-365-72</Url>
      <Description>6HAXTY5FZTHJ-365-72</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571B78-25ED-4AAB-9B18-A0186168B362}"/>
</file>

<file path=customXml/itemProps2.xml><?xml version="1.0" encoding="utf-8"?>
<ds:datastoreItem xmlns:ds="http://schemas.openxmlformats.org/officeDocument/2006/customXml" ds:itemID="{566A78A9-0471-47AA-8C96-0EC53234F7A7}"/>
</file>

<file path=customXml/itemProps3.xml><?xml version="1.0" encoding="utf-8"?>
<ds:datastoreItem xmlns:ds="http://schemas.openxmlformats.org/officeDocument/2006/customXml" ds:itemID="{CA6053EC-C7CA-46E0-A382-8E16C58773E6}"/>
</file>

<file path=customXml/itemProps4.xml><?xml version="1.0" encoding="utf-8"?>
<ds:datastoreItem xmlns:ds="http://schemas.openxmlformats.org/officeDocument/2006/customXml" ds:itemID="{4CDCB589-E6F4-417F-88CC-5EF1C6685A36}"/>
</file>

<file path=customXml/itemProps5.xml><?xml version="1.0" encoding="utf-8"?>
<ds:datastoreItem xmlns:ds="http://schemas.openxmlformats.org/officeDocument/2006/customXml" ds:itemID="{E6960E86-5228-4D2F-B32F-A3E1277DB17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Haley Hampton</dc:creator>
  <lastModifiedBy>Katy Mumaw</lastModifiedBy>
  <revision>8</revision>
  <dcterms:created xsi:type="dcterms:W3CDTF">2015-12-04T02:24:00.0000000Z</dcterms:created>
  <dcterms:modified xsi:type="dcterms:W3CDTF">2018-07-29T21:19:14.4855795Z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a44537f2-4d8f-465c-bbd1-13091b28f392</vt:lpwstr>
  </property>
  <property fmtid="{D5CDD505-2E9C-101B-9397-08002B2CF9AE}" pid="4" name="_dlc_DocId">
    <vt:lpwstr>6HAXTY5FZTHJ-43-478</vt:lpwstr>
  </property>
  <property fmtid="{D5CDD505-2E9C-101B-9397-08002B2CF9AE}" pid="5" name="_dlc_DocIdUrl">
    <vt:lpwstr>https://ffanet.ffa.org/sites/collaboration/edresources/_layouts/15/DocIdRedir.aspx?ID=6HAXTY5FZTHJ-43-478, 6HAXTY5FZTHJ-43-478</vt:lpwstr>
  </property>
</Properties>
</file>