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Default="009D2E50" w:rsidP="009D2E50">
      <w:pPr>
        <w:pStyle w:val="DocumentTitle"/>
      </w:pPr>
    </w:p>
    <w:p w14:paraId="7FA64CDF" w14:textId="3C4210D0" w:rsidR="00A9352A" w:rsidRPr="00B45452" w:rsidRDefault="19D3A25D" w:rsidP="009D2E50">
      <w:pPr>
        <w:pStyle w:val="DocumentTitle"/>
      </w:pPr>
      <w:r>
        <w:t>The Creation of the FFA Jacket</w:t>
      </w:r>
    </w:p>
    <w:p w14:paraId="29DFFE73" w14:textId="3506DA58" w:rsidR="00A9352A" w:rsidRDefault="19D3A25D" w:rsidP="19D3A25D">
      <w:pPr>
        <w:pStyle w:val="FFABody"/>
        <w:rPr>
          <w:i/>
          <w:iCs/>
          <w:sz w:val="14"/>
          <w:szCs w:val="14"/>
        </w:rPr>
      </w:pPr>
      <w:r w:rsidRPr="19D3A25D">
        <w:rPr>
          <w:i/>
          <w:iCs/>
          <w:sz w:val="14"/>
          <w:szCs w:val="14"/>
        </w:rPr>
        <w:t>Created: 04/2016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19D3A25D" w:rsidP="00B62B2A">
      <w:pPr>
        <w:pStyle w:val="FFASub1"/>
      </w:pPr>
      <w:r>
        <w:t>Student Learning Objectives</w:t>
      </w:r>
    </w:p>
    <w:p w14:paraId="1738A122" w14:textId="3DE50104" w:rsidR="004B7173" w:rsidRPr="004B7173" w:rsidRDefault="19D3A25D" w:rsidP="19D3A25D">
      <w:pPr>
        <w:rPr>
          <w:rFonts w:ascii="Verdana" w:eastAsia="Verdana" w:hAnsi="Verdana" w:cs="Verdana"/>
          <w:sz w:val="17"/>
          <w:szCs w:val="17"/>
        </w:rPr>
      </w:pPr>
      <w:r w:rsidRPr="19D3A25D">
        <w:rPr>
          <w:rFonts w:ascii="Verdana" w:eastAsia="Verdana" w:hAnsi="Verdana" w:cs="Verdana"/>
          <w:sz w:val="17"/>
          <w:szCs w:val="17"/>
        </w:rPr>
        <w:t>After completing these activities students will…</w:t>
      </w:r>
    </w:p>
    <w:p w14:paraId="31A8108F" w14:textId="561523FD" w:rsidR="009D2E50" w:rsidRPr="00A53192" w:rsidRDefault="19D3A25D" w:rsidP="009D2E50">
      <w:pPr>
        <w:pStyle w:val="FFABody"/>
        <w:numPr>
          <w:ilvl w:val="0"/>
          <w:numId w:val="3"/>
        </w:numPr>
      </w:pPr>
      <w:r>
        <w:t>Identify where FFA jackets are created and why.</w:t>
      </w:r>
    </w:p>
    <w:p w14:paraId="6302B124" w14:textId="360EC264" w:rsidR="009D2E50" w:rsidRPr="00A53192" w:rsidRDefault="19D3A25D" w:rsidP="009D2E50">
      <w:pPr>
        <w:pStyle w:val="FFABody"/>
        <w:numPr>
          <w:ilvl w:val="0"/>
          <w:numId w:val="3"/>
        </w:numPr>
      </w:pPr>
      <w:r>
        <w:t>Illustrate the path the jacket takes from start to finish.</w:t>
      </w:r>
    </w:p>
    <w:p w14:paraId="70F66F36" w14:textId="3B54D8CF" w:rsidR="009D2E50" w:rsidRPr="00A53192" w:rsidRDefault="19D3A25D" w:rsidP="009D2E50">
      <w:pPr>
        <w:pStyle w:val="FFABody"/>
        <w:numPr>
          <w:ilvl w:val="0"/>
          <w:numId w:val="3"/>
        </w:numPr>
      </w:pPr>
      <w:r>
        <w:t>Discover the impact global sourcing has on goods.</w:t>
      </w:r>
    </w:p>
    <w:p w14:paraId="2D259770" w14:textId="77777777" w:rsidR="009D2E50" w:rsidRDefault="009D2E50" w:rsidP="009D2E50">
      <w:pPr>
        <w:pStyle w:val="FFABody"/>
      </w:pPr>
    </w:p>
    <w:p w14:paraId="01121112" w14:textId="15A90D98" w:rsidR="009D2E50" w:rsidRDefault="19D3A25D" w:rsidP="009D2E50">
      <w:pPr>
        <w:pStyle w:val="FFASub1"/>
      </w:pPr>
      <w:r>
        <w:t xml:space="preserve">Time Required:  </w:t>
      </w:r>
      <w:r w:rsidRPr="19D3A25D">
        <w:rPr>
          <w:rStyle w:val="FFABodyChar"/>
          <w:b w:val="0"/>
          <w:caps w:val="0"/>
        </w:rPr>
        <w:t>30 minutes</w:t>
      </w:r>
    </w:p>
    <w:p w14:paraId="162F6A80" w14:textId="3CC8FBC4" w:rsidR="009D2E50" w:rsidRPr="006A5E06" w:rsidRDefault="19D3A25D" w:rsidP="009D2E50">
      <w:pPr>
        <w:pStyle w:val="FFASub1"/>
        <w:rPr>
          <w:caps w:val="0"/>
        </w:rPr>
      </w:pPr>
      <w:r>
        <w:t xml:space="preserve">Resources:  </w:t>
      </w:r>
      <w:r w:rsidRPr="19D3A25D">
        <w:rPr>
          <w:rStyle w:val="FFABodyChar"/>
          <w:b w:val="0"/>
          <w:caps w:val="0"/>
        </w:rPr>
        <w:t>FFA.org</w:t>
      </w:r>
    </w:p>
    <w:p w14:paraId="35382D96" w14:textId="2F4B739C" w:rsidR="009D2E50" w:rsidRPr="00B62B2A" w:rsidRDefault="19D3A25D" w:rsidP="00B62B2A">
      <w:pPr>
        <w:pStyle w:val="FFASub1"/>
      </w:pPr>
      <w:r>
        <w:t>Equipment and Supplies Needed:</w:t>
      </w:r>
    </w:p>
    <w:p w14:paraId="09347B4C" w14:textId="24223A88" w:rsidR="00125E81" w:rsidRPr="00125E81" w:rsidRDefault="19D3A25D" w:rsidP="00125E81">
      <w:pPr>
        <w:pStyle w:val="FFABody"/>
        <w:numPr>
          <w:ilvl w:val="0"/>
          <w:numId w:val="14"/>
        </w:numPr>
      </w:pPr>
      <w:r>
        <w:t>A copy of the “Track the FFA Jacket” worksheet for each student.</w:t>
      </w:r>
    </w:p>
    <w:p w14:paraId="3AFC30F2" w14:textId="77777777" w:rsidR="00A82910" w:rsidRPr="00A82910" w:rsidRDefault="19D3A25D" w:rsidP="00A82910">
      <w:pPr>
        <w:pStyle w:val="ListParagraph"/>
        <w:numPr>
          <w:ilvl w:val="0"/>
          <w:numId w:val="14"/>
        </w:numPr>
        <w:rPr>
          <w:rFonts w:ascii="Verdana" w:hAnsi="Verdana"/>
          <w:sz w:val="17"/>
          <w:szCs w:val="17"/>
        </w:rPr>
      </w:pPr>
      <w:r w:rsidRPr="00A82910">
        <w:rPr>
          <w:rFonts w:ascii="Verdana" w:hAnsi="Verdana"/>
          <w:sz w:val="17"/>
          <w:szCs w:val="17"/>
        </w:rPr>
        <w:t>Article: “</w:t>
      </w:r>
      <w:r w:rsidRPr="00A82910">
        <w:rPr>
          <w:rFonts w:ascii="Verdana" w:hAnsi="Verdana"/>
          <w:i/>
          <w:iCs/>
          <w:sz w:val="17"/>
          <w:szCs w:val="17"/>
        </w:rPr>
        <w:t>The FFA Jacket: A Global Effect</w:t>
      </w:r>
      <w:r w:rsidRPr="00A82910">
        <w:rPr>
          <w:rFonts w:ascii="Verdana" w:hAnsi="Verdana"/>
          <w:sz w:val="17"/>
          <w:szCs w:val="17"/>
        </w:rPr>
        <w:t xml:space="preserve">” </w:t>
      </w:r>
      <w:hyperlink r:id="rId12" w:tgtFrame="_blank" w:tooltip="https://www.ffa.org/the-feed/the-ffa-jacket-a-global-effort/" w:history="1">
        <w:r w:rsidR="00A82910" w:rsidRPr="00A82910">
          <w:rPr>
            <w:rStyle w:val="Hyperlink"/>
            <w:rFonts w:ascii="Verdana" w:hAnsi="Verdana"/>
            <w:sz w:val="17"/>
            <w:szCs w:val="17"/>
          </w:rPr>
          <w:t>https://www.ffa.org/the-feed/the-ffa-jacket-a-global-effort/</w:t>
        </w:r>
      </w:hyperlink>
    </w:p>
    <w:p w14:paraId="71CA7AF4" w14:textId="348A1D4E" w:rsidR="004B7173" w:rsidRDefault="19D3A25D" w:rsidP="004B7173">
      <w:pPr>
        <w:pStyle w:val="FFABody"/>
      </w:pPr>
      <w:r w:rsidRPr="19D3A25D">
        <w:rPr>
          <w:rFonts w:ascii="Georgia" w:eastAsia="Georgia" w:hAnsi="Georgia" w:cs="Georgia"/>
          <w:b/>
          <w:bCs/>
          <w:caps/>
          <w:color w:val="DA291C"/>
          <w:sz w:val="18"/>
          <w:szCs w:val="18"/>
        </w:rPr>
        <w:t xml:space="preserve">This quick lesson plan would work well as: </w:t>
      </w:r>
    </w:p>
    <w:p w14:paraId="34BA1622" w14:textId="1FB40BBC" w:rsidR="004B7173" w:rsidRDefault="19D3A25D" w:rsidP="004B7173">
      <w:pPr>
        <w:pStyle w:val="FFABody"/>
        <w:numPr>
          <w:ilvl w:val="0"/>
          <w:numId w:val="12"/>
        </w:numPr>
      </w:pPr>
      <w:r>
        <w:t>As a portion of a FFA unit.</w:t>
      </w:r>
    </w:p>
    <w:p w14:paraId="77BDC64D" w14:textId="135C1848" w:rsidR="004B7173" w:rsidRDefault="19D3A25D" w:rsidP="004B7173">
      <w:pPr>
        <w:pStyle w:val="FFABody"/>
        <w:numPr>
          <w:ilvl w:val="0"/>
          <w:numId w:val="12"/>
        </w:numPr>
      </w:pPr>
      <w:r>
        <w:t>As a portion of an FFA history lesson.</w:t>
      </w:r>
    </w:p>
    <w:p w14:paraId="319315B9" w14:textId="08453966" w:rsidR="004B7173" w:rsidRDefault="19D3A25D" w:rsidP="004B7173">
      <w:pPr>
        <w:pStyle w:val="FFABody"/>
        <w:numPr>
          <w:ilvl w:val="0"/>
          <w:numId w:val="12"/>
        </w:numPr>
      </w:pPr>
      <w:r>
        <w:t>As a portion of a global agriculture lesson.</w:t>
      </w:r>
    </w:p>
    <w:p w14:paraId="559E5E45" w14:textId="77777777" w:rsidR="001A3DB4" w:rsidRDefault="001A3DB4" w:rsidP="001A3DB4">
      <w:pPr>
        <w:pStyle w:val="FFABody"/>
        <w:ind w:left="720"/>
      </w:pPr>
    </w:p>
    <w:p w14:paraId="051FE687" w14:textId="356D042E" w:rsidR="009D2E50" w:rsidRDefault="19D3A25D"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61FAECE1" w14:textId="77777777" w:rsidR="002D3C45" w:rsidRDefault="19D3A25D" w:rsidP="002D3C45">
      <w:pPr>
        <w:pStyle w:val="FFASub2"/>
      </w:pPr>
      <w:r>
        <w:t>FFA Precept</w:t>
      </w:r>
    </w:p>
    <w:p w14:paraId="725E664D" w14:textId="77777777" w:rsidR="002D3C45" w:rsidRDefault="19D3A25D" w:rsidP="002D3C45">
      <w:pPr>
        <w:pStyle w:val="FFABody"/>
        <w:numPr>
          <w:ilvl w:val="0"/>
          <w:numId w:val="8"/>
        </w:numPr>
      </w:pPr>
      <w:r>
        <w:t>FFA.PL-A. Action: Assume responsibility for life and take the necessary steps to achieve the desired results, no matter what the goal or task at hand.</w:t>
      </w:r>
    </w:p>
    <w:p w14:paraId="2A878DC3" w14:textId="77777777" w:rsidR="002D3C45" w:rsidRPr="00BA7B9E" w:rsidRDefault="19D3A25D" w:rsidP="002D3C45">
      <w:pPr>
        <w:pStyle w:val="FFABody"/>
        <w:numPr>
          <w:ilvl w:val="0"/>
          <w:numId w:val="8"/>
        </w:numPr>
      </w:pPr>
      <w:r>
        <w:t>FFA.PL-E. Awareness: Understanding where you are with regard to personal vision, mission, and goals.</w:t>
      </w:r>
    </w:p>
    <w:p w14:paraId="2D5639FF" w14:textId="77777777" w:rsidR="002D3C45" w:rsidRPr="00701C80" w:rsidRDefault="19D3A25D" w:rsidP="002D3C45">
      <w:pPr>
        <w:pStyle w:val="FFABody"/>
        <w:numPr>
          <w:ilvl w:val="0"/>
          <w:numId w:val="8"/>
        </w:numPr>
      </w:pPr>
      <w:r>
        <w:t>FFA.CS-M. Communication: Effectively interact with others in personal and professional settings.</w:t>
      </w:r>
    </w:p>
    <w:p w14:paraId="731AA9A4" w14:textId="77777777" w:rsidR="002D3C45" w:rsidRDefault="19D3A25D" w:rsidP="002D3C45">
      <w:pPr>
        <w:pStyle w:val="FFASub2"/>
      </w:pPr>
      <w:r>
        <w:t>Common Core- Writing</w:t>
      </w:r>
    </w:p>
    <w:p w14:paraId="2DB94C0C" w14:textId="3DEC7888" w:rsidR="002D3C45" w:rsidRPr="002D3C45" w:rsidRDefault="19D3A25D" w:rsidP="19D3A25D">
      <w:pPr>
        <w:pStyle w:val="FFASub2"/>
        <w:numPr>
          <w:ilvl w:val="0"/>
          <w:numId w:val="8"/>
        </w:numPr>
        <w:rPr>
          <w:rFonts w:ascii="Verdana" w:eastAsia="Verdana" w:hAnsi="Verdana" w:cs="Verdana"/>
          <w:i w:val="0"/>
          <w:iCs w:val="0"/>
          <w:color w:val="auto"/>
          <w:sz w:val="17"/>
        </w:rPr>
      </w:pPr>
      <w:r w:rsidRPr="19D3A25D">
        <w:rPr>
          <w:rFonts w:ascii="Verdana" w:eastAsia="Verdana" w:hAnsi="Verdana" w:cs="Verdana"/>
          <w:i w:val="0"/>
          <w:iCs w:val="0"/>
          <w:color w:val="auto"/>
          <w:sz w:val="17"/>
        </w:rPr>
        <w:t>CCSS.ELA-Literacy.W.9-10.2 Write informative/explanatory texts to examine and convey complex ideas, concepts, and information clearly and accurately through the effective selection, organization, and analysis of content.</w:t>
      </w:r>
    </w:p>
    <w:p w14:paraId="15D21F2C" w14:textId="77777777" w:rsidR="002D3C45" w:rsidRPr="009156FA" w:rsidRDefault="19D3A25D" w:rsidP="19D3A25D">
      <w:pPr>
        <w:pStyle w:val="FFASub2"/>
        <w:rPr>
          <w:b/>
          <w:bCs/>
        </w:rPr>
      </w:pPr>
      <w:r>
        <w:t>Common Core- Speaking and Listening</w:t>
      </w:r>
    </w:p>
    <w:p w14:paraId="3902A7C9" w14:textId="77777777" w:rsidR="002D3C45" w:rsidRDefault="19D3A25D" w:rsidP="002D3C45">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35EBAAD4" w14:textId="77777777" w:rsidR="002D3C45" w:rsidRPr="008F6BBE" w:rsidRDefault="19D3A25D" w:rsidP="002D3C45">
      <w:pPr>
        <w:pStyle w:val="FFABody"/>
        <w:numPr>
          <w:ilvl w:val="0"/>
          <w:numId w:val="8"/>
        </w:numPr>
      </w:pPr>
      <w:r>
        <w:t xml:space="preserve">CCSS.ELA-LITERACY.SL.9-10.2 Integrate multiple sources of information presented in diverse media or formats (e.g., visually, quantitatively, orally) evaluating the credibility and accuracy of each source.    </w:t>
      </w:r>
    </w:p>
    <w:p w14:paraId="2D055491" w14:textId="77777777" w:rsidR="002D3C45" w:rsidRDefault="19D3A25D" w:rsidP="002D3C45">
      <w:pPr>
        <w:pStyle w:val="FFASub2"/>
      </w:pPr>
      <w:r>
        <w:t>AFNR Career Ready Practices</w:t>
      </w:r>
    </w:p>
    <w:p w14:paraId="408A1871" w14:textId="77777777" w:rsidR="002D3C45" w:rsidRPr="00C93CD9" w:rsidRDefault="19D3A25D" w:rsidP="002D3C45">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0CD871C2" w14:textId="77777777" w:rsidR="002D3C45" w:rsidRDefault="19D3A25D" w:rsidP="002D3C45">
      <w:pPr>
        <w:pStyle w:val="FFASub2"/>
      </w:pPr>
      <w:r>
        <w:t>Partnership for 21</w:t>
      </w:r>
      <w:r w:rsidRPr="19D3A25D">
        <w:rPr>
          <w:vertAlign w:val="superscript"/>
        </w:rPr>
        <w:t>st</w:t>
      </w:r>
      <w:r>
        <w:t xml:space="preserve"> Century Skills </w:t>
      </w:r>
    </w:p>
    <w:p w14:paraId="6690D69F" w14:textId="77777777" w:rsidR="002D3C45" w:rsidRDefault="19D3A25D" w:rsidP="002D3C45">
      <w:pPr>
        <w:pStyle w:val="FFABody"/>
        <w:numPr>
          <w:ilvl w:val="0"/>
          <w:numId w:val="9"/>
        </w:numPr>
      </w:pPr>
      <w:r>
        <w:t>Communication</w:t>
      </w:r>
    </w:p>
    <w:p w14:paraId="5D8685F9" w14:textId="77777777" w:rsidR="002D3C45" w:rsidRDefault="19D3A25D" w:rsidP="002D3C45">
      <w:pPr>
        <w:pStyle w:val="FFABody"/>
        <w:numPr>
          <w:ilvl w:val="0"/>
          <w:numId w:val="9"/>
        </w:numPr>
      </w:pPr>
      <w:r>
        <w:t>Information Literacy</w:t>
      </w:r>
    </w:p>
    <w:p w14:paraId="0CCE9719" w14:textId="77777777" w:rsidR="002D3C45" w:rsidRPr="009156FA" w:rsidRDefault="19D3A25D" w:rsidP="002D3C45">
      <w:pPr>
        <w:pStyle w:val="FFABody"/>
        <w:numPr>
          <w:ilvl w:val="0"/>
          <w:numId w:val="9"/>
        </w:numPr>
      </w:pPr>
      <w:r>
        <w:t>Collaboration</w:t>
      </w:r>
    </w:p>
    <w:p w14:paraId="0B7F6094" w14:textId="77777777" w:rsidR="009D2E50" w:rsidRDefault="009D2E50" w:rsidP="00A9352A">
      <w:pPr>
        <w:pStyle w:val="FFASummary"/>
      </w:pPr>
    </w:p>
    <w:p w14:paraId="33D8DB30" w14:textId="77777777" w:rsidR="002D3C45" w:rsidRDefault="002D3C45" w:rsidP="00A9352A">
      <w:pPr>
        <w:pStyle w:val="FFASummary"/>
      </w:pPr>
    </w:p>
    <w:p w14:paraId="215D9BDA" w14:textId="77777777" w:rsidR="002D3C45" w:rsidRDefault="002D3C45" w:rsidP="00A9352A">
      <w:pPr>
        <w:pStyle w:val="FFASummary"/>
      </w:pPr>
    </w:p>
    <w:p w14:paraId="1F30C4C0" w14:textId="77777777" w:rsidR="002D3C45" w:rsidRDefault="002D3C45" w:rsidP="00A9352A">
      <w:pPr>
        <w:pStyle w:val="FFASummary"/>
      </w:pPr>
    </w:p>
    <w:p w14:paraId="2CF8C953" w14:textId="77777777" w:rsidR="002D3C45" w:rsidRDefault="002D3C45" w:rsidP="00A9352A">
      <w:pPr>
        <w:pStyle w:val="FFASummary"/>
      </w:pPr>
    </w:p>
    <w:p w14:paraId="5F504B3E" w14:textId="77777777" w:rsidR="002D3C45" w:rsidRDefault="002D3C45" w:rsidP="00A9352A">
      <w:pPr>
        <w:pStyle w:val="FFASummary"/>
      </w:pPr>
    </w:p>
    <w:p w14:paraId="2AEE2C98" w14:textId="39C39641" w:rsidR="00A9352A" w:rsidRDefault="19D3A25D" w:rsidP="00B62B2A">
      <w:pPr>
        <w:pStyle w:val="FFASub1"/>
      </w:pPr>
      <w:r>
        <w:lastRenderedPageBreak/>
        <w:t>Lesson Plan:</w:t>
      </w:r>
    </w:p>
    <w:p w14:paraId="25802C9C" w14:textId="781D8016" w:rsidR="00677AA9" w:rsidRDefault="19D3A25D" w:rsidP="00677AA9">
      <w:pPr>
        <w:pStyle w:val="FFABody"/>
        <w:numPr>
          <w:ilvl w:val="0"/>
          <w:numId w:val="13"/>
        </w:numPr>
      </w:pPr>
      <w:r w:rsidRPr="19D3A25D">
        <w:rPr>
          <w:i/>
          <w:iCs/>
        </w:rPr>
        <w:t>Introduction:</w:t>
      </w:r>
      <w:r>
        <w:t xml:space="preserve"> The FFA jacket is a key distinguishing piece of our Official Dress, and gives members a great sense of pride in our organization.  Have you ever thought about how or where the FFA jacket is made?  Today, you will be discovering just that, the creation of the FFA Jacket.</w:t>
      </w:r>
    </w:p>
    <w:p w14:paraId="440CE441" w14:textId="309E3FC6" w:rsidR="00677AA9" w:rsidRPr="00252224" w:rsidRDefault="19D3A25D" w:rsidP="0026214E">
      <w:pPr>
        <w:pStyle w:val="FFABody"/>
        <w:numPr>
          <w:ilvl w:val="1"/>
          <w:numId w:val="13"/>
        </w:numPr>
      </w:pPr>
      <w:r>
        <w:t xml:space="preserve">Have students identify where the clothes they are currently wearing are made. </w:t>
      </w:r>
    </w:p>
    <w:p w14:paraId="5D917765" w14:textId="42015FDA" w:rsidR="00677AA9" w:rsidRDefault="19D3A25D" w:rsidP="0026214E">
      <w:pPr>
        <w:pStyle w:val="FFABody"/>
        <w:numPr>
          <w:ilvl w:val="1"/>
          <w:numId w:val="13"/>
        </w:numPr>
      </w:pPr>
      <w:r>
        <w:t>Brainstorm: Why are so many products made outside of the United States?</w:t>
      </w:r>
    </w:p>
    <w:p w14:paraId="7012B4FE" w14:textId="77777777" w:rsidR="00B010E6" w:rsidRPr="00B010E6" w:rsidRDefault="00B010E6" w:rsidP="00B010E6">
      <w:pPr>
        <w:pStyle w:val="FFABody"/>
        <w:ind w:left="720"/>
      </w:pPr>
    </w:p>
    <w:p w14:paraId="59E5B174" w14:textId="57354588" w:rsidR="001A3DB4" w:rsidRPr="001A3DB4" w:rsidRDefault="19D3A25D" w:rsidP="001A3DB4">
      <w:pPr>
        <w:pStyle w:val="FFABody"/>
        <w:numPr>
          <w:ilvl w:val="0"/>
          <w:numId w:val="13"/>
        </w:numPr>
      </w:pPr>
      <w:r w:rsidRPr="19D3A25D">
        <w:rPr>
          <w:i/>
          <w:iCs/>
        </w:rPr>
        <w:t>Activity:</w:t>
      </w:r>
      <w:r>
        <w:t xml:space="preserve"> Each student needs a copy of the handout “Track the FFA Jacket.”  </w:t>
      </w:r>
    </w:p>
    <w:p w14:paraId="1B0853F1" w14:textId="5914E75B" w:rsidR="00367037" w:rsidRDefault="19D3A25D" w:rsidP="00A82910">
      <w:pPr>
        <w:pStyle w:val="FFABody"/>
        <w:numPr>
          <w:ilvl w:val="1"/>
          <w:numId w:val="13"/>
        </w:numPr>
      </w:pPr>
      <w:r>
        <w:t>Students will read the article “</w:t>
      </w:r>
      <w:r w:rsidRPr="19D3A25D">
        <w:rPr>
          <w:i/>
          <w:iCs/>
        </w:rPr>
        <w:t>The FFA Jacket: A Global Effect</w:t>
      </w:r>
      <w:r>
        <w:t>” and complete the handout</w:t>
      </w:r>
      <w:r w:rsidRPr="19D3A25D">
        <w:rPr>
          <w:i/>
          <w:iCs/>
        </w:rPr>
        <w:t xml:space="preserve">. </w:t>
      </w:r>
      <w:r>
        <w:t xml:space="preserve">The direct URL is </w:t>
      </w:r>
      <w:hyperlink r:id="rId13" w:tgtFrame="_blank" w:tooltip="https://www.ffa.org/the-feed/the-ffa-jacket-a-global-effort/" w:history="1">
        <w:r w:rsidR="00A82910" w:rsidRPr="00A82910">
          <w:rPr>
            <w:rStyle w:val="Hyperlink"/>
          </w:rPr>
          <w:t>https://www.ffa.org/the-feed/the-ffa-jacket-a-global-effort/</w:t>
        </w:r>
      </w:hyperlink>
      <w:r>
        <w:t xml:space="preserve">. </w:t>
      </w:r>
    </w:p>
    <w:p w14:paraId="601D44DE" w14:textId="061E9C0A" w:rsidR="001A3DB4" w:rsidRPr="001A3DB4" w:rsidRDefault="001A3DB4" w:rsidP="00367037">
      <w:pPr>
        <w:pStyle w:val="FFABody"/>
        <w:ind w:left="1440"/>
      </w:pPr>
    </w:p>
    <w:p w14:paraId="2145C508" w14:textId="1BC9F163" w:rsidR="00E37A94" w:rsidRDefault="19D3A25D" w:rsidP="006E342D">
      <w:pPr>
        <w:pStyle w:val="FFABody"/>
        <w:numPr>
          <w:ilvl w:val="0"/>
          <w:numId w:val="13"/>
        </w:numPr>
      </w:pPr>
      <w:r w:rsidRPr="19D3A25D">
        <w:rPr>
          <w:i/>
          <w:iCs/>
        </w:rPr>
        <w:t>Follow-up:</w:t>
      </w:r>
      <w:r>
        <w:t xml:space="preserve"> At the conclusion of the activity have a discussion about why we source globally and the location of the place on the map.</w:t>
      </w:r>
    </w:p>
    <w:p w14:paraId="49C70EA1" w14:textId="41E57EEB" w:rsidR="00677AA9" w:rsidRDefault="19D3A25D" w:rsidP="0026214E">
      <w:pPr>
        <w:pStyle w:val="FFABody"/>
        <w:numPr>
          <w:ilvl w:val="1"/>
          <w:numId w:val="13"/>
        </w:numPr>
      </w:pPr>
      <w:r w:rsidRPr="19D3A25D">
        <w:rPr>
          <w:i/>
          <w:iCs/>
        </w:rPr>
        <w:t>Guiding Questions:</w:t>
      </w:r>
      <w:r>
        <w:t xml:space="preserve"> What would happen if we didn’t source globally? What would happen to the cost of products? Would it be possible to make all of the products we use on a daily basis in the United States?</w:t>
      </w:r>
    </w:p>
    <w:p w14:paraId="63A709DD" w14:textId="77777777" w:rsidR="00367037" w:rsidRDefault="00367037" w:rsidP="00367037">
      <w:pPr>
        <w:pStyle w:val="FFABody"/>
        <w:ind w:left="720"/>
      </w:pPr>
    </w:p>
    <w:p w14:paraId="3B47C70A" w14:textId="7F835076" w:rsidR="00C35203" w:rsidRDefault="19D3A25D" w:rsidP="00367037">
      <w:pPr>
        <w:pStyle w:val="FFABody"/>
        <w:numPr>
          <w:ilvl w:val="0"/>
          <w:numId w:val="13"/>
        </w:numPr>
        <w:tabs>
          <w:tab w:val="left" w:pos="1890"/>
        </w:tabs>
      </w:pPr>
      <w:r w:rsidRPr="19D3A25D">
        <w:rPr>
          <w:i/>
          <w:iCs/>
        </w:rPr>
        <w:t>Leveling Up:</w:t>
      </w:r>
      <w:r>
        <w:t xml:space="preserve">   To take this activity one step farther, that the students identify a different </w:t>
      </w:r>
      <w:proofErr w:type="spellStart"/>
      <w:r>
        <w:t>commoditiy</w:t>
      </w:r>
      <w:proofErr w:type="spellEnd"/>
      <w:r>
        <w:t xml:space="preserve"> that is imported to the United States (i.e. flowers, coffee, etc.). After students identify this commodity have them identify on the map the path it takes to get to the United States and the mode(s) of transportation. </w:t>
      </w:r>
    </w:p>
    <w:p w14:paraId="11C68532" w14:textId="77777777" w:rsidR="00C35203" w:rsidRDefault="00C35203">
      <w:pPr>
        <w:spacing w:line="276" w:lineRule="auto"/>
        <w:rPr>
          <w:rFonts w:ascii="Verdana" w:hAnsi="Verdana" w:cs="Lasiver-Regular"/>
          <w:color w:val="070909"/>
          <w:sz w:val="17"/>
          <w:szCs w:val="17"/>
        </w:rPr>
      </w:pPr>
      <w:r>
        <w:br w:type="page"/>
      </w:r>
    </w:p>
    <w:p w14:paraId="3A82E13A" w14:textId="77777777" w:rsidR="006E342D" w:rsidRDefault="006E342D" w:rsidP="00367037">
      <w:pPr>
        <w:pStyle w:val="FFABody"/>
        <w:numPr>
          <w:ilvl w:val="0"/>
          <w:numId w:val="13"/>
        </w:numPr>
        <w:tabs>
          <w:tab w:val="left" w:pos="1890"/>
        </w:tabs>
        <w:sectPr w:rsidR="006E342D" w:rsidSect="008C1F98">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2D33189C" w:rsidR="00B62B2A" w:rsidRDefault="19D3A25D" w:rsidP="008414AA">
      <w:pPr>
        <w:pStyle w:val="DocumentTitle"/>
      </w:pPr>
      <w:r>
        <w:lastRenderedPageBreak/>
        <w:t>Track the FFA Jacket</w:t>
      </w:r>
    </w:p>
    <w:p w14:paraId="00B78D07" w14:textId="3EAC3309" w:rsidR="00B62B2A" w:rsidRDefault="19D3A25D" w:rsidP="00B62B2A">
      <w:pPr>
        <w:pStyle w:val="FFASub1"/>
      </w:pPr>
      <w:r>
        <w:t>Directions:</w:t>
      </w:r>
    </w:p>
    <w:p w14:paraId="21B40088" w14:textId="70ED7FDB" w:rsidR="00F15BAF" w:rsidRDefault="19D3A25D" w:rsidP="00B62B2A">
      <w:pPr>
        <w:pStyle w:val="FFABody"/>
      </w:pPr>
      <w:r>
        <w:t xml:space="preserve">Read the article </w:t>
      </w:r>
      <w:r w:rsidRPr="19D3A25D">
        <w:rPr>
          <w:i/>
          <w:iCs/>
        </w:rPr>
        <w:t xml:space="preserve">The FFA Jacket: A Global Effect. </w:t>
      </w:r>
      <w:r>
        <w:t xml:space="preserve">The direct URL is </w:t>
      </w:r>
      <w:hyperlink r:id="rId17" w:tgtFrame="_blank" w:tooltip="https://www.ffa.org/the-feed/the-ffa-jacket-a-global-effort/" w:history="1">
        <w:r w:rsidR="00A82910" w:rsidRPr="00A82910">
          <w:rPr>
            <w:rStyle w:val="Hyperlink"/>
          </w:rPr>
          <w:t>https://www.ffa.org/the-feed/the-ffa-jacket-a-global-effort/</w:t>
        </w:r>
      </w:hyperlink>
      <w:r w:rsidR="00A82910">
        <w:t xml:space="preserve">. </w:t>
      </w:r>
      <w:r>
        <w:t>Complete the questions below.</w:t>
      </w:r>
    </w:p>
    <w:p w14:paraId="3AE363BD" w14:textId="77777777" w:rsidR="00F15BAF" w:rsidRDefault="00F15BAF" w:rsidP="00B62B2A">
      <w:pPr>
        <w:pStyle w:val="FFABody"/>
      </w:pPr>
    </w:p>
    <w:p w14:paraId="4658CCAA" w14:textId="7E8EDBFE" w:rsidR="00F15BAF" w:rsidRDefault="19D3A25D" w:rsidP="00267CFA">
      <w:pPr>
        <w:pStyle w:val="FFABody"/>
        <w:numPr>
          <w:ilvl w:val="0"/>
          <w:numId w:val="17"/>
        </w:numPr>
      </w:pPr>
      <w:r>
        <w:t xml:space="preserve">a. Identify, shade in and label where the cotton is woven and dyed in yellow on the map below: </w:t>
      </w:r>
    </w:p>
    <w:p w14:paraId="62BC24E4" w14:textId="487544A4" w:rsidR="00C35203" w:rsidRDefault="19D3A25D" w:rsidP="00C42C9C">
      <w:pPr>
        <w:pStyle w:val="FFABody"/>
        <w:ind w:left="720"/>
      </w:pPr>
      <w:r>
        <w:t>b. Identify, shade in and label where the FFA Jackets are manufactured in blue on the map below:</w:t>
      </w:r>
    </w:p>
    <w:p w14:paraId="416963E7" w14:textId="77777777" w:rsidR="00C35203" w:rsidRDefault="00C35203" w:rsidP="00C42C9C">
      <w:pPr>
        <w:pStyle w:val="FFABody"/>
        <w:ind w:left="720"/>
      </w:pPr>
    </w:p>
    <w:p w14:paraId="032A5C1B" w14:textId="77777777" w:rsidR="00C35203" w:rsidRDefault="00C35203" w:rsidP="00C42C9C">
      <w:pPr>
        <w:pStyle w:val="FFABody"/>
        <w:ind w:left="720"/>
      </w:pPr>
    </w:p>
    <w:p w14:paraId="0B1C1A5B" w14:textId="77777777" w:rsidR="00C35203" w:rsidRDefault="00C35203" w:rsidP="00C42C9C">
      <w:pPr>
        <w:pStyle w:val="FFABody"/>
        <w:ind w:left="720"/>
      </w:pPr>
    </w:p>
    <w:p w14:paraId="4EFF9FF9" w14:textId="66E02E9E" w:rsidR="00C42C9C" w:rsidRDefault="00C42C9C" w:rsidP="00C35203">
      <w:pPr>
        <w:pStyle w:val="FFABody"/>
        <w:ind w:left="720" w:hanging="1530"/>
      </w:pPr>
      <w:r>
        <w:rPr>
          <w:noProof/>
          <w:lang w:eastAsia="en-US"/>
        </w:rPr>
        <w:drawing>
          <wp:inline distT="0" distB="0" distL="0" distR="0" wp14:anchorId="348E3C6B" wp14:editId="3A2E73D3">
            <wp:extent cx="5585046" cy="2584633"/>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ld map.png"/>
                    <pic:cNvPicPr/>
                  </pic:nvPicPr>
                  <pic:blipFill>
                    <a:blip r:embed="rId18">
                      <a:extLst>
                        <a:ext uri="{28A0092B-C50C-407E-A947-70E740481C1C}">
                          <a14:useLocalDpi xmlns:a14="http://schemas.microsoft.com/office/drawing/2010/main" val="0"/>
                        </a:ext>
                      </a:extLst>
                    </a:blip>
                    <a:stretch>
                      <a:fillRect/>
                    </a:stretch>
                  </pic:blipFill>
                  <pic:spPr>
                    <a:xfrm>
                      <a:off x="0" y="0"/>
                      <a:ext cx="5631523" cy="2606142"/>
                    </a:xfrm>
                    <a:prstGeom prst="rect">
                      <a:avLst/>
                    </a:prstGeom>
                  </pic:spPr>
                </pic:pic>
              </a:graphicData>
            </a:graphic>
          </wp:inline>
        </w:drawing>
      </w:r>
      <w:r>
        <w:rPr>
          <w:noProof/>
          <w:lang w:eastAsia="en-US"/>
        </w:rPr>
        <w:drawing>
          <wp:inline distT="0" distB="0" distL="0" distR="0" wp14:anchorId="67342122" wp14:editId="023566D2">
            <wp:extent cx="3488036" cy="228805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US map.jpg"/>
                    <pic:cNvPicPr/>
                  </pic:nvPicPr>
                  <pic:blipFill>
                    <a:blip r:embed="rId19">
                      <a:extLst>
                        <a:ext uri="{28A0092B-C50C-407E-A947-70E740481C1C}">
                          <a14:useLocalDpi xmlns:a14="http://schemas.microsoft.com/office/drawing/2010/main" val="0"/>
                        </a:ext>
                      </a:extLst>
                    </a:blip>
                    <a:stretch>
                      <a:fillRect/>
                    </a:stretch>
                  </pic:blipFill>
                  <pic:spPr>
                    <a:xfrm>
                      <a:off x="0" y="0"/>
                      <a:ext cx="3508154" cy="2301256"/>
                    </a:xfrm>
                    <a:prstGeom prst="rect">
                      <a:avLst/>
                    </a:prstGeom>
                  </pic:spPr>
                </pic:pic>
              </a:graphicData>
            </a:graphic>
          </wp:inline>
        </w:drawing>
      </w:r>
    </w:p>
    <w:p w14:paraId="4B799E60" w14:textId="77777777" w:rsidR="00C35203" w:rsidRDefault="00C35203" w:rsidP="00C35203">
      <w:pPr>
        <w:pStyle w:val="FFABody"/>
        <w:ind w:left="720"/>
      </w:pPr>
    </w:p>
    <w:p w14:paraId="6F26207C" w14:textId="77777777" w:rsidR="00C35203" w:rsidRDefault="00C35203" w:rsidP="00C35203">
      <w:pPr>
        <w:pStyle w:val="FFABody"/>
        <w:ind w:left="720"/>
      </w:pPr>
    </w:p>
    <w:p w14:paraId="24B91B8D" w14:textId="77777777" w:rsidR="00C35203" w:rsidRDefault="00C35203" w:rsidP="00C35203">
      <w:pPr>
        <w:pStyle w:val="FFABody"/>
        <w:ind w:left="720"/>
      </w:pPr>
    </w:p>
    <w:p w14:paraId="6C62B647" w14:textId="77777777" w:rsidR="00C35203" w:rsidRDefault="00C35203" w:rsidP="00C35203">
      <w:pPr>
        <w:pStyle w:val="FFABody"/>
        <w:ind w:left="720"/>
      </w:pPr>
    </w:p>
    <w:p w14:paraId="21F7BBA1" w14:textId="77777777" w:rsidR="00C35203" w:rsidRDefault="00C35203" w:rsidP="00C35203">
      <w:pPr>
        <w:pStyle w:val="FFABody"/>
        <w:ind w:left="720"/>
      </w:pPr>
    </w:p>
    <w:p w14:paraId="074E360F" w14:textId="55D722FD" w:rsidR="00C42C9C" w:rsidRDefault="19D3A25D" w:rsidP="00F15BAF">
      <w:pPr>
        <w:pStyle w:val="FFABody"/>
        <w:numPr>
          <w:ilvl w:val="0"/>
          <w:numId w:val="17"/>
        </w:numPr>
      </w:pPr>
      <w:r>
        <w:t xml:space="preserve">Where are the names of states, chapters and FFA members </w:t>
      </w:r>
      <w:proofErr w:type="spellStart"/>
      <w:r>
        <w:t>emroidered</w:t>
      </w:r>
      <w:proofErr w:type="spellEnd"/>
      <w:r>
        <w:t>?</w:t>
      </w:r>
    </w:p>
    <w:p w14:paraId="76737D67" w14:textId="77777777" w:rsidR="00C42C9C" w:rsidRDefault="00C42C9C" w:rsidP="00C42C9C">
      <w:pPr>
        <w:pStyle w:val="FFABody"/>
      </w:pPr>
    </w:p>
    <w:p w14:paraId="479EC78A" w14:textId="77777777" w:rsidR="00C42C9C" w:rsidRDefault="00C42C9C" w:rsidP="00C42C9C">
      <w:pPr>
        <w:pStyle w:val="FFABody"/>
      </w:pPr>
    </w:p>
    <w:p w14:paraId="3159C689" w14:textId="77777777" w:rsidR="00C42C9C" w:rsidRDefault="00C42C9C" w:rsidP="00C42C9C">
      <w:pPr>
        <w:pStyle w:val="FFABody"/>
      </w:pPr>
    </w:p>
    <w:p w14:paraId="37E5D074" w14:textId="77777777" w:rsidR="00C35203" w:rsidRDefault="00C35203" w:rsidP="00C42C9C">
      <w:pPr>
        <w:pStyle w:val="FFABody"/>
      </w:pPr>
    </w:p>
    <w:p w14:paraId="067AB821" w14:textId="77777777" w:rsidR="00C35203" w:rsidRDefault="00C35203" w:rsidP="00C42C9C">
      <w:pPr>
        <w:pStyle w:val="FFABody"/>
      </w:pPr>
    </w:p>
    <w:p w14:paraId="2CF67021" w14:textId="77777777" w:rsidR="00C35203" w:rsidRDefault="00C35203" w:rsidP="00C42C9C">
      <w:pPr>
        <w:pStyle w:val="FFABody"/>
      </w:pPr>
    </w:p>
    <w:p w14:paraId="053866ED" w14:textId="77777777" w:rsidR="00C35203" w:rsidRDefault="00C35203" w:rsidP="00C42C9C">
      <w:pPr>
        <w:pStyle w:val="FFABody"/>
      </w:pPr>
    </w:p>
    <w:p w14:paraId="5FD149C5" w14:textId="77777777" w:rsidR="00C35203" w:rsidRDefault="00C35203" w:rsidP="00C42C9C">
      <w:pPr>
        <w:pStyle w:val="FFABody"/>
      </w:pPr>
    </w:p>
    <w:p w14:paraId="7B07E2D4" w14:textId="77777777" w:rsidR="00C35203" w:rsidRDefault="00C35203" w:rsidP="00C42C9C">
      <w:pPr>
        <w:pStyle w:val="FFABody"/>
      </w:pPr>
    </w:p>
    <w:p w14:paraId="7895DE2A" w14:textId="77777777" w:rsidR="00C35203" w:rsidRDefault="00C35203" w:rsidP="00C42C9C">
      <w:pPr>
        <w:pStyle w:val="FFABody"/>
      </w:pPr>
    </w:p>
    <w:p w14:paraId="5C224198" w14:textId="77777777" w:rsidR="00C42C9C" w:rsidRDefault="00C42C9C" w:rsidP="00C42C9C">
      <w:pPr>
        <w:pStyle w:val="FFABody"/>
      </w:pPr>
    </w:p>
    <w:p w14:paraId="5A906879" w14:textId="68ECF9E7" w:rsidR="00B62B2A" w:rsidRDefault="19D3A25D" w:rsidP="00F15BAF">
      <w:pPr>
        <w:pStyle w:val="FFABody"/>
        <w:numPr>
          <w:ilvl w:val="0"/>
          <w:numId w:val="17"/>
        </w:numPr>
      </w:pPr>
      <w:r>
        <w:t xml:space="preserve">Utilizing the maps below illustrate the entire process from start to finish.  </w:t>
      </w:r>
    </w:p>
    <w:p w14:paraId="69F5B727" w14:textId="75061728" w:rsidR="00C42C9C" w:rsidRDefault="00C42C9C" w:rsidP="00C42C9C">
      <w:pPr>
        <w:pStyle w:val="FFABody"/>
      </w:pPr>
    </w:p>
    <w:p w14:paraId="128054A6" w14:textId="31754AD1" w:rsidR="00C42C9C" w:rsidRDefault="00C35203" w:rsidP="00C42C9C">
      <w:pPr>
        <w:pStyle w:val="FFABody"/>
      </w:pPr>
      <w:r>
        <w:rPr>
          <w:noProof/>
          <w:lang w:eastAsia="en-US"/>
        </w:rPr>
        <w:drawing>
          <wp:inline distT="0" distB="0" distL="0" distR="0" wp14:anchorId="57511687" wp14:editId="49E21249">
            <wp:extent cx="5169267" cy="2392220"/>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ld map.png"/>
                    <pic:cNvPicPr/>
                  </pic:nvPicPr>
                  <pic:blipFill>
                    <a:blip r:embed="rId18">
                      <a:extLst>
                        <a:ext uri="{28A0092B-C50C-407E-A947-70E740481C1C}">
                          <a14:useLocalDpi xmlns:a14="http://schemas.microsoft.com/office/drawing/2010/main" val="0"/>
                        </a:ext>
                      </a:extLst>
                    </a:blip>
                    <a:stretch>
                      <a:fillRect/>
                    </a:stretch>
                  </pic:blipFill>
                  <pic:spPr>
                    <a:xfrm>
                      <a:off x="0" y="0"/>
                      <a:ext cx="5218642" cy="2415070"/>
                    </a:xfrm>
                    <a:prstGeom prst="rect">
                      <a:avLst/>
                    </a:prstGeom>
                  </pic:spPr>
                </pic:pic>
              </a:graphicData>
            </a:graphic>
          </wp:inline>
        </w:drawing>
      </w:r>
      <w:r>
        <w:rPr>
          <w:noProof/>
          <w:lang w:eastAsia="en-US"/>
        </w:rPr>
        <w:drawing>
          <wp:inline distT="0" distB="0" distL="0" distR="0" wp14:anchorId="7BC41328" wp14:editId="06BA6EA3">
            <wp:extent cx="3415014" cy="2240157"/>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US map.jpg"/>
                    <pic:cNvPicPr/>
                  </pic:nvPicPr>
                  <pic:blipFill>
                    <a:blip r:embed="rId19">
                      <a:extLst>
                        <a:ext uri="{28A0092B-C50C-407E-A947-70E740481C1C}">
                          <a14:useLocalDpi xmlns:a14="http://schemas.microsoft.com/office/drawing/2010/main" val="0"/>
                        </a:ext>
                      </a:extLst>
                    </a:blip>
                    <a:stretch>
                      <a:fillRect/>
                    </a:stretch>
                  </pic:blipFill>
                  <pic:spPr>
                    <a:xfrm>
                      <a:off x="0" y="0"/>
                      <a:ext cx="3447152" cy="2261239"/>
                    </a:xfrm>
                    <a:prstGeom prst="rect">
                      <a:avLst/>
                    </a:prstGeom>
                  </pic:spPr>
                </pic:pic>
              </a:graphicData>
            </a:graphic>
          </wp:inline>
        </w:drawing>
      </w:r>
    </w:p>
    <w:p w14:paraId="603C12FC" w14:textId="71B94FA4" w:rsidR="00C42C9C" w:rsidRDefault="00C42C9C" w:rsidP="00C42C9C">
      <w:pPr>
        <w:pStyle w:val="FFABody"/>
      </w:pPr>
    </w:p>
    <w:p w14:paraId="7BB12D9A" w14:textId="15217DC9" w:rsidR="00C42C9C" w:rsidRDefault="00C42C9C" w:rsidP="00C42C9C">
      <w:pPr>
        <w:pStyle w:val="FFABody"/>
      </w:pPr>
    </w:p>
    <w:p w14:paraId="72AF8047" w14:textId="6E9FC8F3" w:rsidR="00C35203" w:rsidRDefault="00C35203" w:rsidP="00C35203">
      <w:pPr>
        <w:pStyle w:val="FFABody"/>
        <w:ind w:left="720"/>
      </w:pPr>
    </w:p>
    <w:p w14:paraId="51D920B3" w14:textId="24FB1A75" w:rsidR="00C35203" w:rsidRDefault="00C35203" w:rsidP="00C35203">
      <w:pPr>
        <w:pStyle w:val="FFABody"/>
        <w:ind w:left="720"/>
      </w:pPr>
    </w:p>
    <w:p w14:paraId="11C84514" w14:textId="5032C0DC" w:rsidR="00C35203" w:rsidRDefault="00C35203" w:rsidP="00C35203">
      <w:pPr>
        <w:pStyle w:val="FFABody"/>
        <w:ind w:left="720"/>
      </w:pPr>
      <w:r>
        <w:rPr>
          <w:noProof/>
          <w:lang w:eastAsia="en-US"/>
        </w:rPr>
        <mc:AlternateContent>
          <mc:Choice Requires="wps">
            <w:drawing>
              <wp:anchor distT="0" distB="0" distL="114300" distR="114300" simplePos="0" relativeHeight="251662336" behindDoc="0" locked="0" layoutInCell="1" allowOverlap="1" wp14:anchorId="5D1A890A" wp14:editId="253D882F">
                <wp:simplePos x="0" y="0"/>
                <wp:positionH relativeFrom="column">
                  <wp:posOffset>6093460</wp:posOffset>
                </wp:positionH>
                <wp:positionV relativeFrom="paragraph">
                  <wp:posOffset>65405</wp:posOffset>
                </wp:positionV>
                <wp:extent cx="2800667" cy="2260765"/>
                <wp:effectExtent l="0" t="38100" r="0" b="82550"/>
                <wp:wrapNone/>
                <wp:docPr id="15" name="Oval Callout 15"/>
                <wp:cNvGraphicFramePr/>
                <a:graphic xmlns:a="http://schemas.openxmlformats.org/drawingml/2006/main">
                  <a:graphicData uri="http://schemas.microsoft.com/office/word/2010/wordprocessingShape">
                    <wps:wsp>
                      <wps:cNvSpPr/>
                      <wps:spPr>
                        <a:xfrm rot="955642">
                          <a:off x="0" y="0"/>
                          <a:ext cx="2800667" cy="2260765"/>
                        </a:xfrm>
                        <a:prstGeom prst="wedgeEllipseCallout">
                          <a:avLst/>
                        </a:prstGeom>
                      </wps:spPr>
                      <wps:style>
                        <a:lnRef idx="2">
                          <a:schemeClr val="dk1"/>
                        </a:lnRef>
                        <a:fillRef idx="1">
                          <a:schemeClr val="lt1"/>
                        </a:fillRef>
                        <a:effectRef idx="0">
                          <a:schemeClr val="dk1"/>
                        </a:effectRef>
                        <a:fontRef idx="minor">
                          <a:schemeClr val="dk1"/>
                        </a:fontRef>
                      </wps:style>
                      <wps:txbx>
                        <w:txbxContent>
                          <w:p w14:paraId="559B490D" w14:textId="05ACF841" w:rsidR="00C42C9C" w:rsidRPr="00C42C9C" w:rsidRDefault="00C42C9C" w:rsidP="00C42C9C">
                            <w:pPr>
                              <w:jc w:val="center"/>
                              <w:rPr>
                                <w:rFonts w:ascii="Verdana" w:hAnsi="Verdana"/>
                                <w:sz w:val="16"/>
                                <w:szCs w:val="16"/>
                              </w:rPr>
                            </w:pPr>
                            <w:r w:rsidRPr="00C42C9C">
                              <w:rPr>
                                <w:rFonts w:ascii="Verdana" w:hAnsi="Verdana"/>
                                <w:sz w:val="16"/>
                                <w:szCs w:val="16"/>
                              </w:rPr>
                              <w:t>Why do we sour</w:t>
                            </w:r>
                            <w:r w:rsidR="00677AA9">
                              <w:rPr>
                                <w:rFonts w:ascii="Verdana" w:hAnsi="Verdana"/>
                                <w:sz w:val="16"/>
                                <w:szCs w:val="16"/>
                              </w:rPr>
                              <w:t>c</w:t>
                            </w:r>
                            <w:r w:rsidRPr="00C42C9C">
                              <w:rPr>
                                <w:rFonts w:ascii="Verdana" w:hAnsi="Verdana"/>
                                <w:sz w:val="16"/>
                                <w:szCs w:val="16"/>
                              </w:rPr>
                              <w:t>e products globally? What would happen if we didn’t?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1A890A"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5" o:spid="_x0000_s1026" type="#_x0000_t63" style="position:absolute;left:0;text-align:left;margin-left:479.8pt;margin-top:5.15pt;width:220.5pt;height:178pt;rotation:1043816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" adj="6300,24300" fillcolor="white [3201]" strokecolor="black [3200]" strokeweight="2pt">
                <v:textbox>
                  <w:txbxContent>
                    <w:p w14:paraId="559B490D" w14:textId="05ACF841" w:rsidR="00C42C9C" w:rsidRPr="00C42C9C" w:rsidRDefault="00C42C9C" w:rsidP="00C42C9C">
                      <w:pPr>
                        <w:jc w:val="center"/>
                        <w:rPr>
                          <w:rFonts w:ascii="Verdana" w:hAnsi="Verdana"/>
                          <w:sz w:val="16"/>
                          <w:szCs w:val="16"/>
                        </w:rPr>
                      </w:pPr>
                      <w:r w:rsidRPr="00C42C9C">
                        <w:rPr>
                          <w:rFonts w:ascii="Verdana" w:hAnsi="Verdana"/>
                          <w:sz w:val="16"/>
                          <w:szCs w:val="16"/>
                        </w:rPr>
                        <w:t>Why do we sour</w:t>
                      </w:r>
                      <w:r w:rsidR="00677AA9">
                        <w:rPr>
                          <w:rFonts w:ascii="Verdana" w:hAnsi="Verdana"/>
                          <w:sz w:val="16"/>
                          <w:szCs w:val="16"/>
                        </w:rPr>
                        <w:t>c</w:t>
                      </w:r>
                      <w:r w:rsidRPr="00C42C9C">
                        <w:rPr>
                          <w:rFonts w:ascii="Verdana" w:hAnsi="Verdana"/>
                          <w:sz w:val="16"/>
                          <w:szCs w:val="16"/>
                        </w:rPr>
                        <w:t>e products globally? What would happen if we didn’t?</w:t>
                      </w:r>
                    </w:p>
                  </w:txbxContent>
                </v:textbox>
              </v:shape>
            </w:pict>
          </mc:Fallback>
        </mc:AlternateContent>
      </w:r>
    </w:p>
    <w:p w14:paraId="4B0EBFC5" w14:textId="5F7C5332" w:rsidR="00C35203" w:rsidRDefault="00C35203" w:rsidP="00C35203">
      <w:pPr>
        <w:pStyle w:val="FFABody"/>
        <w:ind w:left="720"/>
      </w:pPr>
    </w:p>
    <w:p w14:paraId="0FDFC88E" w14:textId="41539774" w:rsidR="00C35203" w:rsidRDefault="00C35203" w:rsidP="00C35203">
      <w:pPr>
        <w:pStyle w:val="FFABody"/>
        <w:ind w:left="720"/>
      </w:pPr>
    </w:p>
    <w:p w14:paraId="171D96DA" w14:textId="39C3537B" w:rsidR="00C35203" w:rsidRDefault="00C35203" w:rsidP="00C35203">
      <w:pPr>
        <w:pStyle w:val="FFABody"/>
        <w:ind w:left="720"/>
      </w:pPr>
    </w:p>
    <w:p w14:paraId="0E224DB2" w14:textId="54DA6109" w:rsidR="00C42C9C" w:rsidRDefault="19D3A25D" w:rsidP="00C42C9C">
      <w:pPr>
        <w:pStyle w:val="FFABody"/>
        <w:numPr>
          <w:ilvl w:val="0"/>
          <w:numId w:val="17"/>
        </w:numPr>
      </w:pPr>
      <w:r>
        <w:t xml:space="preserve">What is global sourcing? </w:t>
      </w:r>
    </w:p>
    <w:p w14:paraId="42F5041E" w14:textId="52040559" w:rsidR="00F15BAF" w:rsidRDefault="00F15BAF" w:rsidP="00F15BAF">
      <w:pPr>
        <w:pStyle w:val="FFABody"/>
        <w:ind w:left="720"/>
      </w:pPr>
      <w:r>
        <w:tab/>
      </w:r>
    </w:p>
    <w:p w14:paraId="21E48937" w14:textId="77777777" w:rsidR="00B62B2A" w:rsidRDefault="00B62B2A" w:rsidP="00B62B2A">
      <w:pPr>
        <w:pStyle w:val="FFABody"/>
      </w:pPr>
    </w:p>
    <w:p w14:paraId="5770C7C3" w14:textId="11D1DAEB" w:rsidR="00B62B2A" w:rsidRDefault="00B62B2A" w:rsidP="00B62B2A">
      <w:pPr>
        <w:pStyle w:val="FFABody"/>
      </w:pPr>
    </w:p>
    <w:p w14:paraId="1CAC7A4E" w14:textId="77777777" w:rsidR="00B62B2A" w:rsidRDefault="00B62B2A" w:rsidP="00B62B2A">
      <w:pPr>
        <w:pStyle w:val="FFABody"/>
      </w:pPr>
    </w:p>
    <w:p w14:paraId="1FDCBC7C" w14:textId="458FBA55" w:rsidR="00B62B2A" w:rsidRDefault="00B62B2A" w:rsidP="00B62B2A">
      <w:pPr>
        <w:pStyle w:val="FFABody"/>
      </w:pPr>
    </w:p>
    <w:p w14:paraId="723792B9" w14:textId="77777777" w:rsidR="00B62B2A" w:rsidRDefault="00B62B2A" w:rsidP="00B62B2A">
      <w:pPr>
        <w:pStyle w:val="FFABody"/>
      </w:pPr>
    </w:p>
    <w:p w14:paraId="5904AD74" w14:textId="47AB8734" w:rsidR="00B62B2A" w:rsidRDefault="00B62B2A" w:rsidP="00B62B2A">
      <w:pPr>
        <w:pStyle w:val="FFABody"/>
      </w:pPr>
    </w:p>
    <w:p w14:paraId="237F2AB6" w14:textId="0B7A3A54" w:rsidR="00B62B2A" w:rsidRDefault="00B62B2A" w:rsidP="00B62B2A">
      <w:pPr>
        <w:pStyle w:val="FFABody"/>
      </w:pPr>
    </w:p>
    <w:p w14:paraId="60964D59" w14:textId="4825F30E" w:rsidR="00B62B2A" w:rsidRDefault="00B62B2A" w:rsidP="00B62B2A">
      <w:pPr>
        <w:pStyle w:val="FFABody"/>
      </w:pPr>
    </w:p>
    <w:p w14:paraId="0122493F" w14:textId="4280B4A9" w:rsidR="00B62B2A" w:rsidRDefault="00B62B2A" w:rsidP="00B62B2A">
      <w:pPr>
        <w:pStyle w:val="FFABody"/>
      </w:pPr>
    </w:p>
    <w:p w14:paraId="1B60974F" w14:textId="5F72C20B" w:rsidR="00B62B2A" w:rsidRDefault="00B62B2A" w:rsidP="00B62B2A">
      <w:pPr>
        <w:pStyle w:val="FFABody"/>
      </w:pPr>
    </w:p>
    <w:p w14:paraId="639965A0" w14:textId="186E7864" w:rsidR="00B62B2A" w:rsidRDefault="00B62B2A" w:rsidP="00B62B2A">
      <w:pPr>
        <w:pStyle w:val="FFABody"/>
      </w:pPr>
    </w:p>
    <w:p w14:paraId="0567E329" w14:textId="77777777" w:rsidR="00C35203" w:rsidRDefault="00C35203" w:rsidP="00B62B2A">
      <w:pPr>
        <w:pStyle w:val="FFABody"/>
      </w:pPr>
    </w:p>
    <w:p w14:paraId="7D824794" w14:textId="77777777" w:rsidR="00C35203" w:rsidRDefault="00C35203" w:rsidP="00B62B2A">
      <w:pPr>
        <w:pStyle w:val="FFABody"/>
      </w:pPr>
    </w:p>
    <w:p w14:paraId="0A00E5A1" w14:textId="77777777" w:rsidR="00C35203" w:rsidRDefault="00C35203" w:rsidP="00B62B2A">
      <w:pPr>
        <w:pStyle w:val="FFABody"/>
      </w:pPr>
    </w:p>
    <w:p w14:paraId="5F761931" w14:textId="77777777" w:rsidR="00C35203" w:rsidRDefault="00C35203" w:rsidP="00B62B2A">
      <w:pPr>
        <w:pStyle w:val="FFABody"/>
      </w:pPr>
    </w:p>
    <w:p w14:paraId="50B1667C" w14:textId="1D927BB1" w:rsidR="00C35203" w:rsidRDefault="00C35203" w:rsidP="00B62B2A">
      <w:pPr>
        <w:pStyle w:val="FFABody"/>
      </w:pPr>
    </w:p>
    <w:p w14:paraId="56A9D051" w14:textId="179FF837" w:rsidR="00AA30F2" w:rsidRDefault="00B010E6" w:rsidP="00C35203">
      <w:pPr>
        <w:pStyle w:val="DocumentTitle"/>
      </w:pPr>
      <w:r w:rsidRPr="00306873">
        <w:rPr>
          <w:noProof/>
          <w:sz w:val="28"/>
          <w:szCs w:val="28"/>
          <w:lang w:eastAsia="en-US"/>
        </w:rPr>
        <mc:AlternateContent>
          <mc:Choice Requires="wps">
            <w:drawing>
              <wp:anchor distT="0" distB="0" distL="114300" distR="114300" simplePos="0" relativeHeight="251666432" behindDoc="1" locked="0" layoutInCell="1" allowOverlap="1" wp14:anchorId="5DD3EA94" wp14:editId="40808707">
                <wp:simplePos x="0" y="0"/>
                <wp:positionH relativeFrom="column">
                  <wp:posOffset>6961068</wp:posOffset>
                </wp:positionH>
                <wp:positionV relativeFrom="paragraph">
                  <wp:posOffset>596632</wp:posOffset>
                </wp:positionV>
                <wp:extent cx="1938376" cy="476250"/>
                <wp:effectExtent l="0" t="0" r="2413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8376" cy="476250"/>
                        </a:xfrm>
                        <a:prstGeom prst="rect">
                          <a:avLst/>
                        </a:prstGeom>
                        <a:solidFill>
                          <a:srgbClr val="FFFFFF"/>
                        </a:solidFill>
                        <a:ln w="9525">
                          <a:solidFill>
                            <a:srgbClr val="000000"/>
                          </a:solidFill>
                          <a:miter lim="800000"/>
                          <a:headEnd/>
                          <a:tailEnd/>
                        </a:ln>
                      </wps:spPr>
                      <wps:txbx>
                        <w:txbxContent>
                          <w:p w14:paraId="3481CC3E" w14:textId="77777777" w:rsidR="00B010E6" w:rsidRPr="00C73C1C" w:rsidRDefault="00B010E6" w:rsidP="00B010E6">
                            <w:pPr>
                              <w:rPr>
                                <w:rFonts w:ascii="Verdana" w:hAnsi="Verdana"/>
                                <w:b/>
                                <w:sz w:val="14"/>
                                <w:szCs w:val="16"/>
                              </w:rPr>
                            </w:pPr>
                            <w:r w:rsidRPr="00C73C1C">
                              <w:rPr>
                                <w:rFonts w:ascii="Verdana" w:hAnsi="Verdana"/>
                                <w:sz w:val="14"/>
                                <w:szCs w:val="16"/>
                              </w:rPr>
                              <w:t>Aligned to the following standards:</w:t>
                            </w:r>
                          </w:p>
                          <w:p w14:paraId="7285308D" w14:textId="77777777" w:rsidR="00B010E6" w:rsidRPr="00C73C1C" w:rsidRDefault="00B010E6" w:rsidP="00B010E6">
                            <w:pPr>
                              <w:rPr>
                                <w:rFonts w:ascii="Verdana" w:hAnsi="Verdana"/>
                                <w:b/>
                                <w:sz w:val="12"/>
                                <w:szCs w:val="16"/>
                              </w:rPr>
                            </w:pPr>
                            <w:r>
                              <w:rPr>
                                <w:rFonts w:ascii="Verdana" w:hAnsi="Verdana"/>
                                <w:sz w:val="12"/>
                                <w:szCs w:val="16"/>
                              </w:rPr>
                              <w:t>FFA.PL-A; FFA.PL-E; FFA.CS-M, CCSS.W</w:t>
                            </w:r>
                            <w:r w:rsidRPr="00C73C1C">
                              <w:rPr>
                                <w:rFonts w:ascii="Verdana" w:hAnsi="Verdana"/>
                                <w:sz w:val="12"/>
                                <w:szCs w:val="16"/>
                              </w:rPr>
                              <w:t>.9-10.</w:t>
                            </w:r>
                            <w:r>
                              <w:rPr>
                                <w:rFonts w:ascii="Verdana" w:hAnsi="Verdana"/>
                                <w:sz w:val="12"/>
                                <w:szCs w:val="16"/>
                              </w:rPr>
                              <w:t>2</w:t>
                            </w:r>
                            <w:r w:rsidRPr="00C73C1C">
                              <w:rPr>
                                <w:rFonts w:ascii="Verdana" w:hAnsi="Verdana"/>
                                <w:sz w:val="12"/>
                                <w:szCs w:val="16"/>
                              </w:rPr>
                              <w:t xml:space="preserve">;  CCSS.SL.9-10.1; </w:t>
                            </w:r>
                            <w:r>
                              <w:rPr>
                                <w:rFonts w:ascii="Verdana" w:hAnsi="Verdana"/>
                                <w:sz w:val="12"/>
                                <w:szCs w:val="16"/>
                              </w:rPr>
                              <w:t>CCSS.SL.9-10.2;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D3EA94" id="_x0000_t202" coordsize="21600,21600" o:spt="202" path="m,l,21600r21600,l21600,xe">
                <v:stroke joinstyle="miter"/>
                <v:path gradientshapeok="t" o:connecttype="rect"/>
              </v:shapetype>
              <v:shape id="Text Box 2" o:spid="_x0000_s1027" type="#_x0000_t202" style="position:absolute;margin-left:548.1pt;margin-top:47pt;width:152.65pt;height:3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">
                <v:textbox>
                  <w:txbxContent>
                    <w:p w14:paraId="3481CC3E" w14:textId="77777777" w:rsidR="00B010E6" w:rsidRPr="00C73C1C" w:rsidRDefault="00B010E6" w:rsidP="00B010E6">
                      <w:pPr>
                        <w:rPr>
                          <w:rFonts w:ascii="Verdana" w:hAnsi="Verdana"/>
                          <w:b/>
                          <w:sz w:val="14"/>
                          <w:szCs w:val="16"/>
                        </w:rPr>
                      </w:pPr>
                      <w:r w:rsidRPr="00C73C1C">
                        <w:rPr>
                          <w:rFonts w:ascii="Verdana" w:hAnsi="Verdana"/>
                          <w:sz w:val="14"/>
                          <w:szCs w:val="16"/>
                        </w:rPr>
                        <w:t>Aligned to the following standards:</w:t>
                      </w:r>
                    </w:p>
                    <w:p w14:paraId="7285308D" w14:textId="77777777" w:rsidR="00B010E6" w:rsidRPr="00C73C1C" w:rsidRDefault="00B010E6" w:rsidP="00B010E6">
                      <w:pPr>
                        <w:rPr>
                          <w:rFonts w:ascii="Verdana" w:hAnsi="Verdana"/>
                          <w:b/>
                          <w:sz w:val="12"/>
                          <w:szCs w:val="16"/>
                        </w:rPr>
                      </w:pPr>
                      <w:r>
                        <w:rPr>
                          <w:rFonts w:ascii="Verdana" w:hAnsi="Verdana"/>
                          <w:sz w:val="12"/>
                          <w:szCs w:val="16"/>
                        </w:rPr>
                        <w:t>FFA.PL-A; FFA.PL-E; FFA.CS-M, CCSS.W</w:t>
                      </w:r>
                      <w:r w:rsidRPr="00C73C1C">
                        <w:rPr>
                          <w:rFonts w:ascii="Verdana" w:hAnsi="Verdana"/>
                          <w:sz w:val="12"/>
                          <w:szCs w:val="16"/>
                        </w:rPr>
                        <w:t>.9-10.</w:t>
                      </w:r>
                      <w:r>
                        <w:rPr>
                          <w:rFonts w:ascii="Verdana" w:hAnsi="Verdana"/>
                          <w:sz w:val="12"/>
                          <w:szCs w:val="16"/>
                        </w:rPr>
                        <w:t>2</w:t>
                      </w:r>
                      <w:r w:rsidRPr="00C73C1C">
                        <w:rPr>
                          <w:rFonts w:ascii="Verdana" w:hAnsi="Verdana"/>
                          <w:sz w:val="12"/>
                          <w:szCs w:val="16"/>
                        </w:rPr>
                        <w:t xml:space="preserve">;  CCSS.SL.9-10.1; </w:t>
                      </w:r>
                      <w:r>
                        <w:rPr>
                          <w:rFonts w:ascii="Verdana" w:hAnsi="Verdana"/>
                          <w:sz w:val="12"/>
                          <w:szCs w:val="16"/>
                        </w:rPr>
                        <w:t>CCSS.SL.9-10.2; CRP.04</w:t>
                      </w:r>
                    </w:p>
                  </w:txbxContent>
                </v:textbox>
              </v:shape>
            </w:pict>
          </mc:Fallback>
        </mc:AlternateContent>
      </w:r>
    </w:p>
    <w:p w14:paraId="5C008269" w14:textId="76005A28" w:rsidR="00C35203" w:rsidRDefault="19D3A25D" w:rsidP="00C35203">
      <w:pPr>
        <w:pStyle w:val="DocumentTitle"/>
      </w:pPr>
      <w:r>
        <w:lastRenderedPageBreak/>
        <w:t>KEY: Track the FFA Jacket</w:t>
      </w:r>
    </w:p>
    <w:p w14:paraId="1A97DE13" w14:textId="77777777" w:rsidR="00C35203" w:rsidRDefault="19D3A25D" w:rsidP="00C35203">
      <w:pPr>
        <w:pStyle w:val="FFASub1"/>
      </w:pPr>
      <w:r>
        <w:t>Directions:</w:t>
      </w:r>
    </w:p>
    <w:p w14:paraId="4F2F2FE8" w14:textId="7EB24A6D" w:rsidR="00C35203" w:rsidRDefault="19D3A25D" w:rsidP="00C35203">
      <w:pPr>
        <w:pStyle w:val="FFABody"/>
      </w:pPr>
      <w:r>
        <w:t xml:space="preserve">Read the article </w:t>
      </w:r>
      <w:r w:rsidRPr="19D3A25D">
        <w:rPr>
          <w:i/>
          <w:iCs/>
        </w:rPr>
        <w:t>The FFA Jacket: A Global Effect</w:t>
      </w:r>
      <w:r>
        <w:t xml:space="preserve">. The direct URL is </w:t>
      </w:r>
      <w:hyperlink r:id="rId20" w:tgtFrame="_blank" w:tooltip="https://www.ffa.org/the-feed/the-ffa-jacket-a-global-effort/" w:history="1">
        <w:r w:rsidR="00A82910" w:rsidRPr="00A82910">
          <w:rPr>
            <w:rStyle w:val="Hyperlink"/>
          </w:rPr>
          <w:t>https://www.ffa.org/the-feed/the-ffa-jacket-a-global-effort/</w:t>
        </w:r>
      </w:hyperlink>
      <w:r>
        <w:t>. Complete the questions below.</w:t>
      </w:r>
    </w:p>
    <w:p w14:paraId="604DA92D" w14:textId="679C8085" w:rsidR="00C35203" w:rsidRDefault="00C35203" w:rsidP="00C35203">
      <w:pPr>
        <w:pStyle w:val="FFABody"/>
      </w:pPr>
    </w:p>
    <w:p w14:paraId="1E6011A5" w14:textId="493716BB" w:rsidR="00C35203" w:rsidRDefault="19D3A25D" w:rsidP="00C35203">
      <w:pPr>
        <w:pStyle w:val="FFABody"/>
        <w:numPr>
          <w:ilvl w:val="0"/>
          <w:numId w:val="18"/>
        </w:numPr>
      </w:pPr>
      <w:r>
        <w:t xml:space="preserve">a. </w:t>
      </w:r>
      <w:proofErr w:type="gramStart"/>
      <w:r>
        <w:t>Identify(</w:t>
      </w:r>
      <w:proofErr w:type="gramEnd"/>
      <w:r>
        <w:t xml:space="preserve">shade in) and label where the cotton is woven and dyed in yellow on the map below: </w:t>
      </w:r>
    </w:p>
    <w:p w14:paraId="6691A8CD" w14:textId="616FE32A" w:rsidR="00C35203" w:rsidRDefault="00686711" w:rsidP="00C35203">
      <w:pPr>
        <w:pStyle w:val="FFABody"/>
        <w:ind w:left="720"/>
      </w:pPr>
      <w:r>
        <w:rPr>
          <w:noProof/>
          <w:lang w:eastAsia="en-US"/>
        </w:rPr>
        <mc:AlternateContent>
          <mc:Choice Requires="wps">
            <w:drawing>
              <wp:anchor distT="0" distB="0" distL="114300" distR="114300" simplePos="0" relativeHeight="251674624" behindDoc="0" locked="0" layoutInCell="1" allowOverlap="1" wp14:anchorId="174DC442" wp14:editId="0672E4EC">
                <wp:simplePos x="0" y="0"/>
                <wp:positionH relativeFrom="column">
                  <wp:posOffset>7711617</wp:posOffset>
                </wp:positionH>
                <wp:positionV relativeFrom="paragraph">
                  <wp:posOffset>6673</wp:posOffset>
                </wp:positionV>
                <wp:extent cx="761119" cy="343561"/>
                <wp:effectExtent l="0" t="0" r="20320" b="18415"/>
                <wp:wrapNone/>
                <wp:docPr id="10" name="Rectangle 10"/>
                <wp:cNvGraphicFramePr/>
                <a:graphic xmlns:a="http://schemas.openxmlformats.org/drawingml/2006/main">
                  <a:graphicData uri="http://schemas.microsoft.com/office/word/2010/wordprocessingShape">
                    <wps:wsp>
                      <wps:cNvSpPr/>
                      <wps:spPr>
                        <a:xfrm>
                          <a:off x="0" y="0"/>
                          <a:ext cx="761119" cy="343561"/>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21E85D43" w14:textId="6BD4EDE9" w:rsidR="00686711" w:rsidRPr="00A53192" w:rsidRDefault="00686711" w:rsidP="00686711">
                            <w:pPr>
                              <w:jc w:val="center"/>
                              <w:rPr>
                                <w:rFonts w:ascii="Verdana" w:hAnsi="Verdana"/>
                                <w:color w:val="FF0000"/>
                                <w:sz w:val="12"/>
                                <w:szCs w:val="12"/>
                              </w:rPr>
                            </w:pPr>
                            <w:r w:rsidRPr="00A53192">
                              <w:rPr>
                                <w:rFonts w:ascii="Verdana" w:hAnsi="Verdana"/>
                                <w:color w:val="FF0000"/>
                                <w:sz w:val="12"/>
                                <w:szCs w:val="12"/>
                              </w:rPr>
                              <w:t>Ohio: shaded blue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174DC442" id="Rectangle 10" o:spid="_x0000_s1028" style="position:absolute;left:0;text-align:left;margin-left:607.2pt;margin-top:.55pt;width:59.95pt;height:27.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" fillcolor="white [3201]" strokecolor="black [3200]" strokeweight=".25pt">
                <v:textbox>
                  <w:txbxContent>
                    <w:p w14:paraId="21E85D43" w14:textId="6BD4EDE9" w:rsidR="00686711" w:rsidRPr="00A53192" w:rsidRDefault="00686711" w:rsidP="00686711">
                      <w:pPr>
                        <w:jc w:val="center"/>
                        <w:rPr>
                          <w:rFonts w:ascii="Verdana" w:hAnsi="Verdana"/>
                          <w:color w:val="FF0000"/>
                          <w:sz w:val="12"/>
                          <w:szCs w:val="12"/>
                        </w:rPr>
                      </w:pPr>
                      <w:r w:rsidRPr="00A53192">
                        <w:rPr>
                          <w:rFonts w:ascii="Verdana" w:hAnsi="Verdana"/>
                          <w:color w:val="FF0000"/>
                          <w:sz w:val="12"/>
                          <w:szCs w:val="12"/>
                        </w:rPr>
                        <w:t>Ohio: shaded blue</w:t>
                      </w:r>
                    </w:p>
                  </w:txbxContent>
                </v:textbox>
              </v:rect>
            </w:pict>
          </mc:Fallback>
        </mc:AlternateContent>
      </w:r>
      <w:r>
        <w:rPr>
          <w:noProof/>
          <w:lang w:eastAsia="en-US"/>
        </w:rPr>
        <mc:AlternateContent>
          <mc:Choice Requires="wps">
            <w:drawing>
              <wp:anchor distT="0" distB="0" distL="114300" distR="114300" simplePos="0" relativeHeight="251672576" behindDoc="0" locked="0" layoutInCell="1" allowOverlap="1" wp14:anchorId="17805D74" wp14:editId="6700B9E4">
                <wp:simplePos x="0" y="0"/>
                <wp:positionH relativeFrom="column">
                  <wp:posOffset>7597647</wp:posOffset>
                </wp:positionH>
                <wp:positionV relativeFrom="paragraph">
                  <wp:posOffset>31185</wp:posOffset>
                </wp:positionV>
                <wp:extent cx="406987" cy="1516952"/>
                <wp:effectExtent l="57150" t="0" r="31750" b="64770"/>
                <wp:wrapNone/>
                <wp:docPr id="9" name="Straight Arrow Connector 9"/>
                <wp:cNvGraphicFramePr/>
                <a:graphic xmlns:a="http://schemas.openxmlformats.org/drawingml/2006/main">
                  <a:graphicData uri="http://schemas.microsoft.com/office/word/2010/wordprocessingShape">
                    <wps:wsp>
                      <wps:cNvCnPr/>
                      <wps:spPr>
                        <a:xfrm flipH="1">
                          <a:off x="0" y="0"/>
                          <a:ext cx="406987" cy="151695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type id="_x0000_t32" coordsize="21600,21600" o:oned="t" filled="f" o:spt="32" path="m,l21600,21600e" w14:anchorId="79403539">
                <v:path fillok="f" arrowok="t" o:connecttype="none"/>
                <o:lock v:ext="edit" shapetype="t"/>
              </v:shapetype>
              <v:shape id="Straight Arrow Connector 9" style="position:absolute;margin-left:598.25pt;margin-top:2.45pt;width:32.05pt;height:119.45pt;flip:x;z-index:251672576;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">
                <v:stroke endarrow="block"/>
              </v:shape>
            </w:pict>
          </mc:Fallback>
        </mc:AlternateContent>
      </w:r>
      <w:r w:rsidR="00C35203">
        <w:t xml:space="preserve">b. </w:t>
      </w:r>
      <w:proofErr w:type="gramStart"/>
      <w:r w:rsidR="00C35203">
        <w:t>Identify(</w:t>
      </w:r>
      <w:proofErr w:type="gramEnd"/>
      <w:r w:rsidR="00C35203">
        <w:t>shade in) and label where the FFA Jackets are manufactured in blue on the map below:</w:t>
      </w:r>
    </w:p>
    <w:p w14:paraId="7D05B3B5" w14:textId="77777777" w:rsidR="00C35203" w:rsidRDefault="00C35203" w:rsidP="00C35203">
      <w:pPr>
        <w:pStyle w:val="FFABody"/>
        <w:ind w:left="720"/>
      </w:pPr>
    </w:p>
    <w:p w14:paraId="5ECC34E4" w14:textId="77777777" w:rsidR="00C35203" w:rsidRDefault="00C35203" w:rsidP="00C35203">
      <w:pPr>
        <w:pStyle w:val="FFABody"/>
        <w:ind w:left="720"/>
      </w:pPr>
    </w:p>
    <w:p w14:paraId="5B15FEB2" w14:textId="0D9D6357" w:rsidR="00C35203" w:rsidRDefault="00C35203" w:rsidP="00C35203">
      <w:pPr>
        <w:pStyle w:val="FFABody"/>
        <w:ind w:left="720"/>
      </w:pPr>
    </w:p>
    <w:p w14:paraId="75D8D3C5" w14:textId="69F8A757" w:rsidR="00C35203" w:rsidRDefault="00686711" w:rsidP="00C35203">
      <w:pPr>
        <w:pStyle w:val="FFABody"/>
        <w:ind w:left="720" w:hanging="1530"/>
      </w:pPr>
      <w:r>
        <w:rPr>
          <w:noProof/>
          <w:lang w:eastAsia="en-US"/>
        </w:rPr>
        <mc:AlternateContent>
          <mc:Choice Requires="wps">
            <w:drawing>
              <wp:anchor distT="0" distB="0" distL="114300" distR="114300" simplePos="0" relativeHeight="251671552" behindDoc="0" locked="0" layoutInCell="1" allowOverlap="1" wp14:anchorId="5D67316C" wp14:editId="2879F73B">
                <wp:simplePos x="0" y="0"/>
                <wp:positionH relativeFrom="column">
                  <wp:posOffset>4278373</wp:posOffset>
                </wp:positionH>
                <wp:positionV relativeFrom="paragraph">
                  <wp:posOffset>1086919</wp:posOffset>
                </wp:positionV>
                <wp:extent cx="761119" cy="343561"/>
                <wp:effectExtent l="0" t="0" r="20320" b="18415"/>
                <wp:wrapNone/>
                <wp:docPr id="8" name="Rectangle 8"/>
                <wp:cNvGraphicFramePr/>
                <a:graphic xmlns:a="http://schemas.openxmlformats.org/drawingml/2006/main">
                  <a:graphicData uri="http://schemas.microsoft.com/office/word/2010/wordprocessingShape">
                    <wps:wsp>
                      <wps:cNvSpPr/>
                      <wps:spPr>
                        <a:xfrm>
                          <a:off x="0" y="0"/>
                          <a:ext cx="761119" cy="343561"/>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2EE61111" w14:textId="159D6E13" w:rsidR="00686711" w:rsidRPr="00A53192" w:rsidRDefault="00686711" w:rsidP="00686711">
                            <w:pPr>
                              <w:jc w:val="center"/>
                              <w:rPr>
                                <w:rFonts w:ascii="Verdana" w:hAnsi="Verdana"/>
                                <w:color w:val="FF0000"/>
                                <w:sz w:val="12"/>
                                <w:szCs w:val="12"/>
                              </w:rPr>
                            </w:pPr>
                            <w:r w:rsidRPr="00A53192">
                              <w:rPr>
                                <w:rFonts w:ascii="Verdana" w:hAnsi="Verdana"/>
                                <w:color w:val="FF0000"/>
                                <w:sz w:val="12"/>
                                <w:szCs w:val="12"/>
                              </w:rPr>
                              <w:t>Vietnam: shaded blue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5D67316C" id="Rectangle 8" o:spid="_x0000_s1029" style="position:absolute;left:0;text-align:left;margin-left:336.9pt;margin-top:85.6pt;width:59.95pt;height:27.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" fillcolor="white [3201]" strokecolor="black [3200]" strokeweight=".25pt">
                <v:textbox>
                  <w:txbxContent>
                    <w:p w14:paraId="2EE61111" w14:textId="159D6E13" w:rsidR="00686711" w:rsidRPr="00A53192" w:rsidRDefault="00686711" w:rsidP="00686711">
                      <w:pPr>
                        <w:jc w:val="center"/>
                        <w:rPr>
                          <w:rFonts w:ascii="Verdana" w:hAnsi="Verdana"/>
                          <w:color w:val="FF0000"/>
                          <w:sz w:val="12"/>
                          <w:szCs w:val="12"/>
                        </w:rPr>
                      </w:pPr>
                      <w:r w:rsidRPr="00A53192">
                        <w:rPr>
                          <w:rFonts w:ascii="Verdana" w:hAnsi="Verdana"/>
                          <w:color w:val="FF0000"/>
                          <w:sz w:val="12"/>
                          <w:szCs w:val="12"/>
                        </w:rPr>
                        <w:t>Vietnam: shaded blue</w:t>
                      </w:r>
                    </w:p>
                  </w:txbxContent>
                </v:textbox>
              </v:rect>
            </w:pict>
          </mc:Fallback>
        </mc:AlternateContent>
      </w:r>
      <w:r>
        <w:rPr>
          <w:noProof/>
          <w:lang w:eastAsia="en-US"/>
        </w:rPr>
        <mc:AlternateContent>
          <mc:Choice Requires="wps">
            <w:drawing>
              <wp:anchor distT="0" distB="0" distL="114300" distR="114300" simplePos="0" relativeHeight="251669504" behindDoc="0" locked="0" layoutInCell="1" allowOverlap="1" wp14:anchorId="57394E25" wp14:editId="4962D2D1">
                <wp:simplePos x="0" y="0"/>
                <wp:positionH relativeFrom="column">
                  <wp:posOffset>4246608</wp:posOffset>
                </wp:positionH>
                <wp:positionV relativeFrom="paragraph">
                  <wp:posOffset>394012</wp:posOffset>
                </wp:positionV>
                <wp:extent cx="761119" cy="343561"/>
                <wp:effectExtent l="0" t="0" r="20320" b="18415"/>
                <wp:wrapNone/>
                <wp:docPr id="7" name="Rectangle 7"/>
                <wp:cNvGraphicFramePr/>
                <a:graphic xmlns:a="http://schemas.openxmlformats.org/drawingml/2006/main">
                  <a:graphicData uri="http://schemas.microsoft.com/office/word/2010/wordprocessingShape">
                    <wps:wsp>
                      <wps:cNvSpPr/>
                      <wps:spPr>
                        <a:xfrm>
                          <a:off x="0" y="0"/>
                          <a:ext cx="761119" cy="343561"/>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1B2586DF" w14:textId="4C75FB1E" w:rsidR="00686711" w:rsidRPr="00A53192" w:rsidRDefault="00686711" w:rsidP="00686711">
                            <w:pPr>
                              <w:jc w:val="center"/>
                              <w:rPr>
                                <w:rFonts w:ascii="Verdana" w:hAnsi="Verdana"/>
                                <w:color w:val="FF0000"/>
                                <w:sz w:val="12"/>
                                <w:szCs w:val="12"/>
                              </w:rPr>
                            </w:pPr>
                            <w:r w:rsidRPr="00A53192">
                              <w:rPr>
                                <w:rFonts w:ascii="Verdana" w:hAnsi="Verdana"/>
                                <w:color w:val="FF0000"/>
                                <w:sz w:val="12"/>
                                <w:szCs w:val="12"/>
                              </w:rPr>
                              <w:t>China: shaded yellow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57394E25" id="Rectangle 7" o:spid="_x0000_s1030" style="position:absolute;left:0;text-align:left;margin-left:334.4pt;margin-top:31pt;width:59.95pt;height:27.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" fillcolor="white [3201]" strokecolor="black [3200]" strokeweight=".25pt">
                <v:textbox>
                  <w:txbxContent>
                    <w:p w14:paraId="1B2586DF" w14:textId="4C75FB1E" w:rsidR="00686711" w:rsidRPr="00A53192" w:rsidRDefault="00686711" w:rsidP="00686711">
                      <w:pPr>
                        <w:jc w:val="center"/>
                        <w:rPr>
                          <w:rFonts w:ascii="Verdana" w:hAnsi="Verdana"/>
                          <w:color w:val="FF0000"/>
                          <w:sz w:val="12"/>
                          <w:szCs w:val="12"/>
                        </w:rPr>
                      </w:pPr>
                      <w:r w:rsidRPr="00A53192">
                        <w:rPr>
                          <w:rFonts w:ascii="Verdana" w:hAnsi="Verdana"/>
                          <w:color w:val="FF0000"/>
                          <w:sz w:val="12"/>
                          <w:szCs w:val="12"/>
                        </w:rPr>
                        <w:t>China: shaded yellow</w:t>
                      </w:r>
                    </w:p>
                  </w:txbxContent>
                </v:textbox>
              </v:rect>
            </w:pict>
          </mc:Fallback>
        </mc:AlternateContent>
      </w:r>
      <w:r>
        <w:rPr>
          <w:noProof/>
          <w:lang w:eastAsia="en-US"/>
        </w:rPr>
        <mc:AlternateContent>
          <mc:Choice Requires="wps">
            <w:drawing>
              <wp:anchor distT="0" distB="0" distL="114300" distR="114300" simplePos="0" relativeHeight="251668480" behindDoc="0" locked="0" layoutInCell="1" allowOverlap="1" wp14:anchorId="2AB3F39D" wp14:editId="10D516E0">
                <wp:simplePos x="0" y="0"/>
                <wp:positionH relativeFrom="column">
                  <wp:posOffset>3617628</wp:posOffset>
                </wp:positionH>
                <wp:positionV relativeFrom="paragraph">
                  <wp:posOffset>1197415</wp:posOffset>
                </wp:positionV>
                <wp:extent cx="866830" cy="63427"/>
                <wp:effectExtent l="38100" t="19050" r="28575" b="89535"/>
                <wp:wrapNone/>
                <wp:docPr id="6" name="Straight Arrow Connector 6"/>
                <wp:cNvGraphicFramePr/>
                <a:graphic xmlns:a="http://schemas.openxmlformats.org/drawingml/2006/main">
                  <a:graphicData uri="http://schemas.microsoft.com/office/word/2010/wordprocessingShape">
                    <wps:wsp>
                      <wps:cNvCnPr/>
                      <wps:spPr>
                        <a:xfrm flipH="1">
                          <a:off x="0" y="0"/>
                          <a:ext cx="866830" cy="6342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6" style="position:absolute;margin-left:284.85pt;margin-top:94.3pt;width:68.25pt;height:5pt;flip:x;z-index:251668480;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" w14:anchorId="694B4251">
                <v:stroke endarrow="block"/>
              </v:shape>
            </w:pict>
          </mc:Fallback>
        </mc:AlternateContent>
      </w:r>
      <w:r>
        <w:rPr>
          <w:noProof/>
          <w:lang w:eastAsia="en-US"/>
        </w:rPr>
        <mc:AlternateContent>
          <mc:Choice Requires="wps">
            <w:drawing>
              <wp:anchor distT="0" distB="0" distL="114300" distR="114300" simplePos="0" relativeHeight="251667456" behindDoc="0" locked="0" layoutInCell="1" allowOverlap="1" wp14:anchorId="7CBCD759" wp14:editId="60584058">
                <wp:simplePos x="0" y="0"/>
                <wp:positionH relativeFrom="column">
                  <wp:posOffset>3522488</wp:posOffset>
                </wp:positionH>
                <wp:positionV relativeFrom="paragraph">
                  <wp:posOffset>637147</wp:posOffset>
                </wp:positionV>
                <wp:extent cx="718835" cy="232564"/>
                <wp:effectExtent l="38100" t="0" r="24130" b="72390"/>
                <wp:wrapNone/>
                <wp:docPr id="5" name="Straight Arrow Connector 5"/>
                <wp:cNvGraphicFramePr/>
                <a:graphic xmlns:a="http://schemas.openxmlformats.org/drawingml/2006/main">
                  <a:graphicData uri="http://schemas.microsoft.com/office/word/2010/wordprocessingShape">
                    <wps:wsp>
                      <wps:cNvCnPr/>
                      <wps:spPr>
                        <a:xfrm flipH="1">
                          <a:off x="0" y="0"/>
                          <a:ext cx="718835" cy="23256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5" style="position:absolute;margin-left:277.35pt;margin-top:50.15pt;width:56.6pt;height:18.3pt;flip:x;z-index:251667456;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" w14:anchorId="048C0640">
                <v:stroke endarrow="block"/>
              </v:shape>
            </w:pict>
          </mc:Fallback>
        </mc:AlternateContent>
      </w:r>
      <w:r w:rsidR="00C35203">
        <w:rPr>
          <w:noProof/>
          <w:lang w:eastAsia="en-US"/>
        </w:rPr>
        <w:drawing>
          <wp:inline distT="0" distB="0" distL="0" distR="0" wp14:anchorId="44F2E59B" wp14:editId="4A9E3724">
            <wp:extent cx="5585046" cy="2584633"/>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ld map.png"/>
                    <pic:cNvPicPr/>
                  </pic:nvPicPr>
                  <pic:blipFill>
                    <a:blip r:embed="rId18">
                      <a:extLst>
                        <a:ext uri="{28A0092B-C50C-407E-A947-70E740481C1C}">
                          <a14:useLocalDpi xmlns:a14="http://schemas.microsoft.com/office/drawing/2010/main" val="0"/>
                        </a:ext>
                      </a:extLst>
                    </a:blip>
                    <a:stretch>
                      <a:fillRect/>
                    </a:stretch>
                  </pic:blipFill>
                  <pic:spPr>
                    <a:xfrm>
                      <a:off x="0" y="0"/>
                      <a:ext cx="5631523" cy="2606142"/>
                    </a:xfrm>
                    <a:prstGeom prst="rect">
                      <a:avLst/>
                    </a:prstGeom>
                    <a:blipFill>
                      <a:blip r:embed="rId21"/>
                      <a:tile tx="0" ty="0" sx="100000" sy="100000" flip="none" algn="tl"/>
                    </a:blipFill>
                  </pic:spPr>
                </pic:pic>
              </a:graphicData>
            </a:graphic>
          </wp:inline>
        </w:drawing>
      </w:r>
      <w:r w:rsidR="00C35203">
        <w:rPr>
          <w:noProof/>
          <w:lang w:eastAsia="en-US"/>
        </w:rPr>
        <w:drawing>
          <wp:inline distT="0" distB="0" distL="0" distR="0" wp14:anchorId="2093CF82" wp14:editId="618C728F">
            <wp:extent cx="3488036" cy="228805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US map.jpg"/>
                    <pic:cNvPicPr/>
                  </pic:nvPicPr>
                  <pic:blipFill>
                    <a:blip r:embed="rId19">
                      <a:extLst>
                        <a:ext uri="{28A0092B-C50C-407E-A947-70E740481C1C}">
                          <a14:useLocalDpi xmlns:a14="http://schemas.microsoft.com/office/drawing/2010/main" val="0"/>
                        </a:ext>
                      </a:extLst>
                    </a:blip>
                    <a:stretch>
                      <a:fillRect/>
                    </a:stretch>
                  </pic:blipFill>
                  <pic:spPr>
                    <a:xfrm>
                      <a:off x="0" y="0"/>
                      <a:ext cx="3508154" cy="2301256"/>
                    </a:xfrm>
                    <a:prstGeom prst="rect">
                      <a:avLst/>
                    </a:prstGeom>
                  </pic:spPr>
                </pic:pic>
              </a:graphicData>
            </a:graphic>
          </wp:inline>
        </w:drawing>
      </w:r>
    </w:p>
    <w:p w14:paraId="1A4115FE" w14:textId="77777777" w:rsidR="00C35203" w:rsidRDefault="00C35203" w:rsidP="00C35203">
      <w:pPr>
        <w:pStyle w:val="FFABody"/>
        <w:ind w:left="720"/>
      </w:pPr>
    </w:p>
    <w:p w14:paraId="4DF57AA1" w14:textId="77777777" w:rsidR="00C35203" w:rsidRDefault="00C35203" w:rsidP="00C35203">
      <w:pPr>
        <w:pStyle w:val="FFABody"/>
        <w:ind w:left="720"/>
      </w:pPr>
    </w:p>
    <w:p w14:paraId="5D6E45A8" w14:textId="77777777" w:rsidR="00C35203" w:rsidRDefault="00C35203" w:rsidP="00C35203">
      <w:pPr>
        <w:pStyle w:val="FFABody"/>
        <w:ind w:left="720"/>
      </w:pPr>
    </w:p>
    <w:p w14:paraId="6A732FB2" w14:textId="77777777" w:rsidR="00C35203" w:rsidRDefault="00C35203" w:rsidP="00C35203">
      <w:pPr>
        <w:pStyle w:val="FFABody"/>
        <w:ind w:left="720"/>
      </w:pPr>
    </w:p>
    <w:p w14:paraId="5FF9AE8E" w14:textId="77777777" w:rsidR="00C35203" w:rsidRDefault="00C35203" w:rsidP="00C35203">
      <w:pPr>
        <w:pStyle w:val="FFABody"/>
        <w:ind w:left="720"/>
      </w:pPr>
    </w:p>
    <w:p w14:paraId="08AA7733" w14:textId="26B4EB20" w:rsidR="00C35203" w:rsidRDefault="19D3A25D" w:rsidP="00C35203">
      <w:pPr>
        <w:pStyle w:val="FFABody"/>
        <w:numPr>
          <w:ilvl w:val="0"/>
          <w:numId w:val="18"/>
        </w:numPr>
      </w:pPr>
      <w:r>
        <w:t>Where are the names of states, chapters, and FFA members embroidered?</w:t>
      </w:r>
    </w:p>
    <w:p w14:paraId="0EAB8B70" w14:textId="77777777" w:rsidR="00C35203" w:rsidRDefault="00C35203" w:rsidP="00C35203">
      <w:pPr>
        <w:pStyle w:val="FFABody"/>
      </w:pPr>
    </w:p>
    <w:p w14:paraId="66110C18" w14:textId="77777777" w:rsidR="00C35203" w:rsidRDefault="00C35203" w:rsidP="00C35203">
      <w:pPr>
        <w:pStyle w:val="FFABody"/>
      </w:pPr>
    </w:p>
    <w:p w14:paraId="3709EEB4" w14:textId="479D486B" w:rsidR="00C35203" w:rsidRPr="007000AE" w:rsidRDefault="19D3A25D" w:rsidP="19D3A25D">
      <w:pPr>
        <w:pStyle w:val="FFABody"/>
        <w:ind w:left="1440"/>
        <w:rPr>
          <w:color w:val="FF0000"/>
        </w:rPr>
      </w:pPr>
      <w:proofErr w:type="spellStart"/>
      <w:r w:rsidRPr="19D3A25D">
        <w:rPr>
          <w:color w:val="FF0000"/>
        </w:rPr>
        <w:t>Universsal</w:t>
      </w:r>
      <w:proofErr w:type="spellEnd"/>
      <w:r w:rsidRPr="19D3A25D">
        <w:rPr>
          <w:color w:val="FF0000"/>
        </w:rPr>
        <w:t xml:space="preserve"> Lettering Company in Ohio</w:t>
      </w:r>
    </w:p>
    <w:p w14:paraId="13173E25" w14:textId="77777777" w:rsidR="00C35203" w:rsidRDefault="00C35203" w:rsidP="00C35203">
      <w:pPr>
        <w:pStyle w:val="FFABody"/>
      </w:pPr>
    </w:p>
    <w:p w14:paraId="7DB7C13E" w14:textId="77777777" w:rsidR="00C35203" w:rsidRDefault="00C35203" w:rsidP="00C35203">
      <w:pPr>
        <w:pStyle w:val="FFABody"/>
      </w:pPr>
    </w:p>
    <w:p w14:paraId="0D7D6362" w14:textId="77777777" w:rsidR="00C35203" w:rsidRDefault="00C35203" w:rsidP="00C35203">
      <w:pPr>
        <w:pStyle w:val="FFABody"/>
      </w:pPr>
    </w:p>
    <w:p w14:paraId="1E5A63D2" w14:textId="77777777" w:rsidR="00C35203" w:rsidRDefault="00C35203" w:rsidP="00C35203">
      <w:pPr>
        <w:pStyle w:val="FFABody"/>
      </w:pPr>
    </w:p>
    <w:p w14:paraId="0CB43221" w14:textId="77777777" w:rsidR="00C35203" w:rsidRDefault="00C35203" w:rsidP="00C35203">
      <w:pPr>
        <w:pStyle w:val="FFABody"/>
      </w:pPr>
    </w:p>
    <w:p w14:paraId="77F3D05C" w14:textId="77777777" w:rsidR="00C35203" w:rsidRDefault="00C35203" w:rsidP="00C35203">
      <w:pPr>
        <w:pStyle w:val="FFABody"/>
      </w:pPr>
    </w:p>
    <w:p w14:paraId="5F8D5859" w14:textId="77777777" w:rsidR="00C35203" w:rsidRDefault="00C35203" w:rsidP="00C35203">
      <w:pPr>
        <w:pStyle w:val="FFABody"/>
      </w:pPr>
    </w:p>
    <w:p w14:paraId="4C834325" w14:textId="77777777" w:rsidR="00C35203" w:rsidRDefault="00C35203" w:rsidP="00C35203">
      <w:pPr>
        <w:pStyle w:val="FFABody"/>
      </w:pPr>
    </w:p>
    <w:p w14:paraId="62B3C319" w14:textId="77777777" w:rsidR="00C35203" w:rsidRDefault="19D3A25D" w:rsidP="00C35203">
      <w:pPr>
        <w:pStyle w:val="FFABody"/>
        <w:numPr>
          <w:ilvl w:val="0"/>
          <w:numId w:val="18"/>
        </w:numPr>
      </w:pPr>
      <w:r>
        <w:t xml:space="preserve">Utilizing the maps below illustrate the entire process from start to finish.  </w:t>
      </w:r>
    </w:p>
    <w:p w14:paraId="25507C10" w14:textId="77777777" w:rsidR="00C35203" w:rsidRDefault="00C35203" w:rsidP="00C35203">
      <w:pPr>
        <w:pStyle w:val="FFABody"/>
      </w:pPr>
    </w:p>
    <w:p w14:paraId="1BB42D75" w14:textId="13463A2B" w:rsidR="00C35203" w:rsidRDefault="00686711" w:rsidP="00C35203">
      <w:pPr>
        <w:pStyle w:val="FFABody"/>
      </w:pPr>
      <w:r>
        <w:rPr>
          <w:noProof/>
          <w:lang w:eastAsia="en-US"/>
        </w:rPr>
        <mc:AlternateContent>
          <mc:Choice Requires="wps">
            <w:drawing>
              <wp:anchor distT="0" distB="0" distL="114300" distR="114300" simplePos="0" relativeHeight="251692032" behindDoc="0" locked="0" layoutInCell="1" allowOverlap="1" wp14:anchorId="7BFC058B" wp14:editId="05254312">
                <wp:simplePos x="0" y="0"/>
                <wp:positionH relativeFrom="column">
                  <wp:posOffset>7690474</wp:posOffset>
                </wp:positionH>
                <wp:positionV relativeFrom="paragraph">
                  <wp:posOffset>833062</wp:posOffset>
                </wp:positionV>
                <wp:extent cx="200851" cy="211422"/>
                <wp:effectExtent l="0" t="0" r="27940" b="17780"/>
                <wp:wrapNone/>
                <wp:docPr id="292" name="Rectangle 292"/>
                <wp:cNvGraphicFramePr/>
                <a:graphic xmlns:a="http://schemas.openxmlformats.org/drawingml/2006/main">
                  <a:graphicData uri="http://schemas.microsoft.com/office/word/2010/wordprocessingShape">
                    <wps:wsp>
                      <wps:cNvSpPr/>
                      <wps:spPr>
                        <a:xfrm>
                          <a:off x="0" y="0"/>
                          <a:ext cx="200851" cy="211422"/>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4597ED6E" w14:textId="6E4EC498" w:rsidR="00686711" w:rsidRPr="00A53192" w:rsidRDefault="00686711" w:rsidP="00686711">
                            <w:pPr>
                              <w:jc w:val="center"/>
                              <w:rPr>
                                <w:rFonts w:ascii="Verdana" w:hAnsi="Verdana"/>
                                <w:color w:val="FF0000"/>
                                <w:sz w:val="14"/>
                                <w:szCs w:val="14"/>
                              </w:rPr>
                            </w:pPr>
                            <w:r w:rsidRPr="00A53192">
                              <w:rPr>
                                <w:rFonts w:ascii="Verdana" w:hAnsi="Verdana"/>
                                <w:color w:val="FF0000"/>
                                <w:sz w:val="14"/>
                                <w:szCs w:val="1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FC058B" id="Rectangle 292" o:spid="_x0000_s1031" style="position:absolute;margin-left:605.55pt;margin-top:65.6pt;width:15.8pt;height:16.6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" fillcolor="white [3201]" strokecolor="black [3200]" strokeweight=".5pt">
                <v:textbox>
                  <w:txbxContent>
                    <w:p w14:paraId="4597ED6E" w14:textId="6E4EC498" w:rsidR="00686711" w:rsidRPr="00A53192" w:rsidRDefault="00686711" w:rsidP="00686711">
                      <w:pPr>
                        <w:jc w:val="center"/>
                        <w:rPr>
                          <w:rFonts w:ascii="Verdana" w:hAnsi="Verdana"/>
                          <w:color w:val="FF0000"/>
                          <w:sz w:val="14"/>
                          <w:szCs w:val="14"/>
                        </w:rPr>
                      </w:pPr>
                      <w:r w:rsidRPr="00A53192">
                        <w:rPr>
                          <w:rFonts w:ascii="Verdana" w:hAnsi="Verdana"/>
                          <w:color w:val="FF0000"/>
                          <w:sz w:val="14"/>
                          <w:szCs w:val="14"/>
                        </w:rPr>
                        <w:t>4</w:t>
                      </w:r>
                    </w:p>
                  </w:txbxContent>
                </v:textbox>
              </v:rect>
            </w:pict>
          </mc:Fallback>
        </mc:AlternateContent>
      </w:r>
      <w:r>
        <w:rPr>
          <w:noProof/>
          <w:lang w:eastAsia="en-US"/>
        </w:rPr>
        <mc:AlternateContent>
          <mc:Choice Requires="wps">
            <w:drawing>
              <wp:anchor distT="0" distB="0" distL="114300" distR="114300" simplePos="0" relativeHeight="251689984" behindDoc="0" locked="0" layoutInCell="1" allowOverlap="1" wp14:anchorId="519919A7" wp14:editId="43B9AFBE">
                <wp:simplePos x="0" y="0"/>
                <wp:positionH relativeFrom="column">
                  <wp:posOffset>5578567</wp:posOffset>
                </wp:positionH>
                <wp:positionV relativeFrom="paragraph">
                  <wp:posOffset>961349</wp:posOffset>
                </wp:positionV>
                <wp:extent cx="2082506" cy="919685"/>
                <wp:effectExtent l="38100" t="0" r="32385" b="52070"/>
                <wp:wrapNone/>
                <wp:docPr id="291" name="Straight Arrow Connector 291"/>
                <wp:cNvGraphicFramePr/>
                <a:graphic xmlns:a="http://schemas.openxmlformats.org/drawingml/2006/main">
                  <a:graphicData uri="http://schemas.microsoft.com/office/word/2010/wordprocessingShape">
                    <wps:wsp>
                      <wps:cNvCnPr/>
                      <wps:spPr>
                        <a:xfrm flipH="1">
                          <a:off x="0" y="0"/>
                          <a:ext cx="2082506" cy="9196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291" style="position:absolute;margin-left:439.25pt;margin-top:75.7pt;width:164pt;height:72.4pt;flip:x;z-index:251689984;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" w14:anchorId="34A48784">
                <v:stroke endarrow="block"/>
              </v:shape>
            </w:pict>
          </mc:Fallback>
        </mc:AlternateContent>
      </w:r>
      <w:r>
        <w:rPr>
          <w:noProof/>
          <w:lang w:eastAsia="en-US"/>
        </w:rPr>
        <mc:AlternateContent>
          <mc:Choice Requires="wps">
            <w:drawing>
              <wp:anchor distT="0" distB="0" distL="114300" distR="114300" simplePos="0" relativeHeight="251688960" behindDoc="0" locked="0" layoutInCell="1" allowOverlap="1" wp14:anchorId="1A9A4A67" wp14:editId="1DB7136E">
                <wp:simplePos x="0" y="0"/>
                <wp:positionH relativeFrom="column">
                  <wp:posOffset>7644971</wp:posOffset>
                </wp:positionH>
                <wp:positionV relativeFrom="paragraph">
                  <wp:posOffset>411653</wp:posOffset>
                </wp:positionV>
                <wp:extent cx="602798" cy="517983"/>
                <wp:effectExtent l="0" t="38100" r="64135" b="34925"/>
                <wp:wrapNone/>
                <wp:docPr id="290" name="Straight Arrow Connector 290"/>
                <wp:cNvGraphicFramePr/>
                <a:graphic xmlns:a="http://schemas.openxmlformats.org/drawingml/2006/main">
                  <a:graphicData uri="http://schemas.microsoft.com/office/word/2010/wordprocessingShape">
                    <wps:wsp>
                      <wps:cNvCnPr/>
                      <wps:spPr>
                        <a:xfrm flipV="1">
                          <a:off x="0" y="0"/>
                          <a:ext cx="602798" cy="51798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290" style="position:absolute;margin-left:601.95pt;margin-top:32.4pt;width:47.45pt;height:40.8pt;flip:y;z-index:251688960;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" w14:anchorId="44F34BBB">
                <v:stroke endarrow="block"/>
              </v:shape>
            </w:pict>
          </mc:Fallback>
        </mc:AlternateContent>
      </w:r>
      <w:r>
        <w:rPr>
          <w:noProof/>
          <w:lang w:eastAsia="en-US"/>
        </w:rPr>
        <mc:AlternateContent>
          <mc:Choice Requires="wps">
            <w:drawing>
              <wp:anchor distT="0" distB="0" distL="114300" distR="114300" simplePos="0" relativeHeight="251687936" behindDoc="0" locked="0" layoutInCell="1" allowOverlap="1" wp14:anchorId="269D7B44" wp14:editId="5D36C3CC">
                <wp:simplePos x="0" y="0"/>
                <wp:positionH relativeFrom="column">
                  <wp:posOffset>5900985</wp:posOffset>
                </wp:positionH>
                <wp:positionV relativeFrom="paragraph">
                  <wp:posOffset>929636</wp:posOffset>
                </wp:positionV>
                <wp:extent cx="1723089" cy="380560"/>
                <wp:effectExtent l="38100" t="0" r="29845" b="76835"/>
                <wp:wrapNone/>
                <wp:docPr id="289" name="Straight Arrow Connector 289"/>
                <wp:cNvGraphicFramePr/>
                <a:graphic xmlns:a="http://schemas.openxmlformats.org/drawingml/2006/main">
                  <a:graphicData uri="http://schemas.microsoft.com/office/word/2010/wordprocessingShape">
                    <wps:wsp>
                      <wps:cNvCnPr/>
                      <wps:spPr>
                        <a:xfrm flipH="1">
                          <a:off x="0" y="0"/>
                          <a:ext cx="1723089" cy="3805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289" style="position:absolute;margin-left:464.65pt;margin-top:73.2pt;width:135.7pt;height:29.95pt;flip:x;z-index:251687936;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" w14:anchorId="650D1FC1">
                <v:stroke endarrow="block"/>
              </v:shape>
            </w:pict>
          </mc:Fallback>
        </mc:AlternateContent>
      </w:r>
      <w:r>
        <w:rPr>
          <w:noProof/>
          <w:lang w:eastAsia="en-US"/>
        </w:rPr>
        <mc:AlternateContent>
          <mc:Choice Requires="wps">
            <w:drawing>
              <wp:anchor distT="0" distB="0" distL="114300" distR="114300" simplePos="0" relativeHeight="251686912" behindDoc="0" locked="0" layoutInCell="1" allowOverlap="1" wp14:anchorId="0A533BBC" wp14:editId="1FA3F358">
                <wp:simplePos x="0" y="0"/>
                <wp:positionH relativeFrom="column">
                  <wp:posOffset>6181119</wp:posOffset>
                </wp:positionH>
                <wp:positionV relativeFrom="paragraph">
                  <wp:posOffset>453937</wp:posOffset>
                </wp:positionV>
                <wp:extent cx="1522239" cy="486270"/>
                <wp:effectExtent l="38100" t="38100" r="20955" b="28575"/>
                <wp:wrapNone/>
                <wp:docPr id="288" name="Straight Arrow Connector 288"/>
                <wp:cNvGraphicFramePr/>
                <a:graphic xmlns:a="http://schemas.openxmlformats.org/drawingml/2006/main">
                  <a:graphicData uri="http://schemas.microsoft.com/office/word/2010/wordprocessingShape">
                    <wps:wsp>
                      <wps:cNvCnPr/>
                      <wps:spPr>
                        <a:xfrm flipH="1" flipV="1">
                          <a:off x="0" y="0"/>
                          <a:ext cx="1522239" cy="4862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288" style="position:absolute;margin-left:486.7pt;margin-top:35.75pt;width:119.85pt;height:38.3pt;flip:x y;z-index:251686912;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" w14:anchorId="230CA61D">
                <v:stroke endarrow="block"/>
              </v:shape>
            </w:pict>
          </mc:Fallback>
        </mc:AlternateContent>
      </w:r>
      <w:r>
        <w:rPr>
          <w:noProof/>
          <w:lang w:eastAsia="en-US"/>
        </w:rPr>
        <mc:AlternateContent>
          <mc:Choice Requires="wps">
            <w:drawing>
              <wp:anchor distT="0" distB="0" distL="114300" distR="114300" simplePos="0" relativeHeight="251685888" behindDoc="0" locked="0" layoutInCell="1" allowOverlap="1" wp14:anchorId="6A70CFCC" wp14:editId="0BEB4EFB">
                <wp:simplePos x="0" y="0"/>
                <wp:positionH relativeFrom="column">
                  <wp:posOffset>6799529</wp:posOffset>
                </wp:positionH>
                <wp:positionV relativeFrom="paragraph">
                  <wp:posOffset>929636</wp:posOffset>
                </wp:positionV>
                <wp:extent cx="877401" cy="639258"/>
                <wp:effectExtent l="38100" t="0" r="18415" b="66040"/>
                <wp:wrapNone/>
                <wp:docPr id="31" name="Straight Arrow Connector 31"/>
                <wp:cNvGraphicFramePr/>
                <a:graphic xmlns:a="http://schemas.openxmlformats.org/drawingml/2006/main">
                  <a:graphicData uri="http://schemas.microsoft.com/office/word/2010/wordprocessingShape">
                    <wps:wsp>
                      <wps:cNvCnPr/>
                      <wps:spPr>
                        <a:xfrm flipH="1">
                          <a:off x="0" y="0"/>
                          <a:ext cx="877401" cy="63925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31" style="position:absolute;margin-left:535.4pt;margin-top:73.2pt;width:69.1pt;height:50.35pt;flip:x;z-index:251685888;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" w14:anchorId="298ACABD">
                <v:stroke endarrow="block"/>
              </v:shape>
            </w:pict>
          </mc:Fallback>
        </mc:AlternateContent>
      </w:r>
      <w:r>
        <w:rPr>
          <w:noProof/>
          <w:lang w:eastAsia="en-US"/>
        </w:rPr>
        <mc:AlternateContent>
          <mc:Choice Requires="wps">
            <w:drawing>
              <wp:anchor distT="0" distB="0" distL="114300" distR="114300" simplePos="0" relativeHeight="251684864" behindDoc="0" locked="0" layoutInCell="1" allowOverlap="1" wp14:anchorId="1851A1E5" wp14:editId="60708750">
                <wp:simplePos x="0" y="0"/>
                <wp:positionH relativeFrom="column">
                  <wp:posOffset>7666355</wp:posOffset>
                </wp:positionH>
                <wp:positionV relativeFrom="paragraph">
                  <wp:posOffset>908031</wp:posOffset>
                </wp:positionV>
                <wp:extent cx="21142" cy="660694"/>
                <wp:effectExtent l="57150" t="0" r="93345" b="63500"/>
                <wp:wrapNone/>
                <wp:docPr id="30" name="Straight Arrow Connector 30"/>
                <wp:cNvGraphicFramePr/>
                <a:graphic xmlns:a="http://schemas.openxmlformats.org/drawingml/2006/main">
                  <a:graphicData uri="http://schemas.microsoft.com/office/word/2010/wordprocessingShape">
                    <wps:wsp>
                      <wps:cNvCnPr/>
                      <wps:spPr>
                        <a:xfrm>
                          <a:off x="0" y="0"/>
                          <a:ext cx="21142" cy="66069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30" style="position:absolute;margin-left:603.65pt;margin-top:71.5pt;width:1.65pt;height:52pt;z-index:251684864;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" w14:anchorId="059D60E7">
                <v:stroke endarrow="block"/>
              </v:shape>
            </w:pict>
          </mc:Fallback>
        </mc:AlternateContent>
      </w:r>
      <w:r>
        <w:rPr>
          <w:noProof/>
          <w:lang w:eastAsia="en-US"/>
        </w:rPr>
        <mc:AlternateContent>
          <mc:Choice Requires="wps">
            <w:drawing>
              <wp:anchor distT="0" distB="0" distL="114300" distR="114300" simplePos="0" relativeHeight="251683840" behindDoc="0" locked="0" layoutInCell="1" allowOverlap="1" wp14:anchorId="16B47254" wp14:editId="1E3CC17C">
                <wp:simplePos x="0" y="0"/>
                <wp:positionH relativeFrom="column">
                  <wp:posOffset>4461003</wp:posOffset>
                </wp:positionH>
                <wp:positionV relativeFrom="paragraph">
                  <wp:posOffset>996969</wp:posOffset>
                </wp:positionV>
                <wp:extent cx="200851" cy="211422"/>
                <wp:effectExtent l="0" t="0" r="27940" b="17780"/>
                <wp:wrapNone/>
                <wp:docPr id="29" name="Rectangle 29"/>
                <wp:cNvGraphicFramePr/>
                <a:graphic xmlns:a="http://schemas.openxmlformats.org/drawingml/2006/main">
                  <a:graphicData uri="http://schemas.microsoft.com/office/word/2010/wordprocessingShape">
                    <wps:wsp>
                      <wps:cNvSpPr/>
                      <wps:spPr>
                        <a:xfrm>
                          <a:off x="0" y="0"/>
                          <a:ext cx="200851" cy="211422"/>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63F81BC1" w14:textId="5B03F58F" w:rsidR="00686711" w:rsidRPr="00A53192" w:rsidRDefault="00686711" w:rsidP="00686711">
                            <w:pPr>
                              <w:jc w:val="center"/>
                              <w:rPr>
                                <w:rFonts w:ascii="Verdana" w:hAnsi="Verdana"/>
                                <w:color w:val="FF0000"/>
                                <w:sz w:val="14"/>
                                <w:szCs w:val="14"/>
                              </w:rPr>
                            </w:pPr>
                            <w:r w:rsidRPr="00A53192">
                              <w:rPr>
                                <w:rFonts w:ascii="Verdana" w:hAnsi="Verdana"/>
                                <w:color w:val="FF0000"/>
                                <w:sz w:val="14"/>
                                <w:szCs w:val="1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B47254" id="Rectangle 29" o:spid="_x0000_s1032" style="position:absolute;margin-left:351.25pt;margin-top:78.5pt;width:15.8pt;height:16.6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" fillcolor="white [3201]" strokecolor="black [3200]" strokeweight=".5pt">
                <v:textbox>
                  <w:txbxContent>
                    <w:p w14:paraId="63F81BC1" w14:textId="5B03F58F" w:rsidR="00686711" w:rsidRPr="00A53192" w:rsidRDefault="00686711" w:rsidP="00686711">
                      <w:pPr>
                        <w:jc w:val="center"/>
                        <w:rPr>
                          <w:rFonts w:ascii="Verdana" w:hAnsi="Verdana"/>
                          <w:color w:val="FF0000"/>
                          <w:sz w:val="14"/>
                          <w:szCs w:val="14"/>
                        </w:rPr>
                      </w:pPr>
                      <w:r w:rsidRPr="00A53192">
                        <w:rPr>
                          <w:rFonts w:ascii="Verdana" w:hAnsi="Verdana"/>
                          <w:color w:val="FF0000"/>
                          <w:sz w:val="14"/>
                          <w:szCs w:val="14"/>
                        </w:rPr>
                        <w:t>3</w:t>
                      </w:r>
                    </w:p>
                  </w:txbxContent>
                </v:textbox>
              </v:rect>
            </w:pict>
          </mc:Fallback>
        </mc:AlternateContent>
      </w:r>
      <w:r>
        <w:rPr>
          <w:noProof/>
          <w:lang w:eastAsia="en-US"/>
        </w:rPr>
        <mc:AlternateContent>
          <mc:Choice Requires="wps">
            <w:drawing>
              <wp:anchor distT="0" distB="0" distL="114300" distR="114300" simplePos="0" relativeHeight="251681792" behindDoc="0" locked="0" layoutInCell="1" allowOverlap="1" wp14:anchorId="4D6B3E4A" wp14:editId="0FB3134D">
                <wp:simplePos x="0" y="0"/>
                <wp:positionH relativeFrom="column">
                  <wp:posOffset>3812577</wp:posOffset>
                </wp:positionH>
                <wp:positionV relativeFrom="paragraph">
                  <wp:posOffset>950463</wp:posOffset>
                </wp:positionV>
                <wp:extent cx="3842594" cy="210876"/>
                <wp:effectExtent l="0" t="57150" r="24765" b="36830"/>
                <wp:wrapNone/>
                <wp:docPr id="28" name="Straight Arrow Connector 28"/>
                <wp:cNvGraphicFramePr/>
                <a:graphic xmlns:a="http://schemas.openxmlformats.org/drawingml/2006/main">
                  <a:graphicData uri="http://schemas.microsoft.com/office/word/2010/wordprocessingShape">
                    <wps:wsp>
                      <wps:cNvCnPr/>
                      <wps:spPr>
                        <a:xfrm flipV="1">
                          <a:off x="0" y="0"/>
                          <a:ext cx="3842594" cy="21087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28" style="position:absolute;margin-left:300.2pt;margin-top:74.85pt;width:302.55pt;height:16.6pt;flip:y;z-index:251681792;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" w14:anchorId="1B42A0CF">
                <v:stroke endarrow="block"/>
              </v:shape>
            </w:pict>
          </mc:Fallback>
        </mc:AlternateContent>
      </w:r>
      <w:r>
        <w:rPr>
          <w:noProof/>
          <w:lang w:eastAsia="en-US"/>
        </w:rPr>
        <mc:AlternateContent>
          <mc:Choice Requires="wps">
            <w:drawing>
              <wp:anchor distT="0" distB="0" distL="114300" distR="114300" simplePos="0" relativeHeight="251676672" behindDoc="0" locked="0" layoutInCell="1" allowOverlap="1" wp14:anchorId="16F4F106" wp14:editId="1958BF4A">
                <wp:simplePos x="0" y="0"/>
                <wp:positionH relativeFrom="column">
                  <wp:posOffset>3834130</wp:posOffset>
                </wp:positionH>
                <wp:positionV relativeFrom="paragraph">
                  <wp:posOffset>897721</wp:posOffset>
                </wp:positionV>
                <wp:extent cx="3810880" cy="0"/>
                <wp:effectExtent l="0" t="76200" r="18415" b="95250"/>
                <wp:wrapNone/>
                <wp:docPr id="16" name="Straight Arrow Connector 16"/>
                <wp:cNvGraphicFramePr/>
                <a:graphic xmlns:a="http://schemas.openxmlformats.org/drawingml/2006/main">
                  <a:graphicData uri="http://schemas.microsoft.com/office/word/2010/wordprocessingShape">
                    <wps:wsp>
                      <wps:cNvCnPr/>
                      <wps:spPr>
                        <a:xfrm>
                          <a:off x="0" y="0"/>
                          <a:ext cx="381088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16" style="position:absolute;margin-left:301.9pt;margin-top:70.7pt;width:300.05pt;height:0;z-index:251676672;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" w14:anchorId="73E8B15C">
                <v:stroke endarrow="block"/>
              </v:shape>
            </w:pict>
          </mc:Fallback>
        </mc:AlternateContent>
      </w:r>
      <w:r>
        <w:rPr>
          <w:noProof/>
          <w:lang w:eastAsia="en-US"/>
        </w:rPr>
        <mc:AlternateContent>
          <mc:Choice Requires="wps">
            <w:drawing>
              <wp:anchor distT="0" distB="0" distL="114300" distR="114300" simplePos="0" relativeHeight="251680768" behindDoc="0" locked="0" layoutInCell="1" allowOverlap="1" wp14:anchorId="3A01ADC0" wp14:editId="6778C60D">
                <wp:simplePos x="0" y="0"/>
                <wp:positionH relativeFrom="column">
                  <wp:posOffset>3631364</wp:posOffset>
                </wp:positionH>
                <wp:positionV relativeFrom="paragraph">
                  <wp:posOffset>804611</wp:posOffset>
                </wp:positionV>
                <wp:extent cx="200851" cy="211422"/>
                <wp:effectExtent l="0" t="0" r="27940" b="17780"/>
                <wp:wrapNone/>
                <wp:docPr id="27" name="Rectangle 27"/>
                <wp:cNvGraphicFramePr/>
                <a:graphic xmlns:a="http://schemas.openxmlformats.org/drawingml/2006/main">
                  <a:graphicData uri="http://schemas.microsoft.com/office/word/2010/wordprocessingShape">
                    <wps:wsp>
                      <wps:cNvSpPr/>
                      <wps:spPr>
                        <a:xfrm>
                          <a:off x="0" y="0"/>
                          <a:ext cx="200851" cy="211422"/>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5A379431" w14:textId="2FFD0A56" w:rsidR="00686711" w:rsidRPr="00686711" w:rsidRDefault="00686711" w:rsidP="00686711">
                            <w:pPr>
                              <w:jc w:val="center"/>
                              <w:rPr>
                                <w:rFonts w:ascii="Verdana" w:hAnsi="Verdana"/>
                                <w:sz w:val="14"/>
                                <w:szCs w:val="14"/>
                              </w:rPr>
                            </w:pPr>
                            <w:r w:rsidRPr="00A53192">
                              <w:rPr>
                                <w:rFonts w:ascii="Verdana" w:hAnsi="Verdana"/>
                                <w:color w:val="FF0000"/>
                                <w:sz w:val="14"/>
                                <w:szCs w:val="1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01ADC0" id="Rectangle 27" o:spid="_x0000_s1033" style="position:absolute;margin-left:285.95pt;margin-top:63.35pt;width:15.8pt;height:16.6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" fillcolor="white [3201]" strokecolor="black [3200]" strokeweight=".5pt">
                <v:textbox>
                  <w:txbxContent>
                    <w:p w14:paraId="5A379431" w14:textId="2FFD0A56" w:rsidR="00686711" w:rsidRPr="00686711" w:rsidRDefault="00686711" w:rsidP="00686711">
                      <w:pPr>
                        <w:jc w:val="center"/>
                        <w:rPr>
                          <w:rFonts w:ascii="Verdana" w:hAnsi="Verdana"/>
                          <w:sz w:val="14"/>
                          <w:szCs w:val="14"/>
                        </w:rPr>
                      </w:pPr>
                      <w:r w:rsidRPr="00A53192">
                        <w:rPr>
                          <w:rFonts w:ascii="Verdana" w:hAnsi="Verdana"/>
                          <w:color w:val="FF0000"/>
                          <w:sz w:val="14"/>
                          <w:szCs w:val="14"/>
                        </w:rPr>
                        <w:t>2</w:t>
                      </w:r>
                    </w:p>
                  </w:txbxContent>
                </v:textbox>
              </v:rect>
            </w:pict>
          </mc:Fallback>
        </mc:AlternateContent>
      </w:r>
      <w:r>
        <w:rPr>
          <w:noProof/>
          <w:lang w:eastAsia="en-US"/>
        </w:rPr>
        <mc:AlternateContent>
          <mc:Choice Requires="wps">
            <w:drawing>
              <wp:anchor distT="0" distB="0" distL="114300" distR="114300" simplePos="0" relativeHeight="251678720" behindDoc="0" locked="0" layoutInCell="1" allowOverlap="1" wp14:anchorId="75AC4D7A" wp14:editId="543BA58D">
                <wp:simplePos x="0" y="0"/>
                <wp:positionH relativeFrom="column">
                  <wp:posOffset>4923159</wp:posOffset>
                </wp:positionH>
                <wp:positionV relativeFrom="paragraph">
                  <wp:posOffset>152661</wp:posOffset>
                </wp:positionV>
                <wp:extent cx="200851" cy="211422"/>
                <wp:effectExtent l="0" t="0" r="27940" b="17780"/>
                <wp:wrapNone/>
                <wp:docPr id="25" name="Rectangle 25"/>
                <wp:cNvGraphicFramePr/>
                <a:graphic xmlns:a="http://schemas.openxmlformats.org/drawingml/2006/main">
                  <a:graphicData uri="http://schemas.microsoft.com/office/word/2010/wordprocessingShape">
                    <wps:wsp>
                      <wps:cNvSpPr/>
                      <wps:spPr>
                        <a:xfrm>
                          <a:off x="0" y="0"/>
                          <a:ext cx="200851" cy="211422"/>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458D2E72" w14:textId="0F4AFFC5" w:rsidR="00686711" w:rsidRPr="00686711" w:rsidRDefault="00686711" w:rsidP="00686711">
                            <w:pPr>
                              <w:jc w:val="center"/>
                              <w:rPr>
                                <w:rFonts w:ascii="Verdana" w:hAnsi="Verdana"/>
                                <w:sz w:val="14"/>
                                <w:szCs w:val="14"/>
                              </w:rPr>
                            </w:pPr>
                            <w:r w:rsidRPr="00A53192">
                              <w:rPr>
                                <w:rFonts w:ascii="Verdana" w:hAnsi="Verdana"/>
                                <w:color w:val="FF0000"/>
                                <w:sz w:val="14"/>
                                <w:szCs w:val="1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AC4D7A" id="Rectangle 25" o:spid="_x0000_s1034" style="position:absolute;margin-left:387.65pt;margin-top:12pt;width:15.8pt;height:16.6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" fillcolor="white [3201]" strokecolor="black [3200]" strokeweight=".5pt">
                <v:textbox>
                  <w:txbxContent>
                    <w:p w14:paraId="458D2E72" w14:textId="0F4AFFC5" w:rsidR="00686711" w:rsidRPr="00686711" w:rsidRDefault="00686711" w:rsidP="00686711">
                      <w:pPr>
                        <w:jc w:val="center"/>
                        <w:rPr>
                          <w:rFonts w:ascii="Verdana" w:hAnsi="Verdana"/>
                          <w:sz w:val="14"/>
                          <w:szCs w:val="14"/>
                        </w:rPr>
                      </w:pPr>
                      <w:r w:rsidRPr="00A53192">
                        <w:rPr>
                          <w:rFonts w:ascii="Verdana" w:hAnsi="Verdana"/>
                          <w:color w:val="FF0000"/>
                          <w:sz w:val="14"/>
                          <w:szCs w:val="14"/>
                        </w:rPr>
                        <w:t>1</w:t>
                      </w:r>
                    </w:p>
                  </w:txbxContent>
                </v:textbox>
              </v:rect>
            </w:pict>
          </mc:Fallback>
        </mc:AlternateContent>
      </w:r>
      <w:r>
        <w:rPr>
          <w:noProof/>
          <w:lang w:eastAsia="en-US"/>
        </w:rPr>
        <mc:AlternateContent>
          <mc:Choice Requires="wps">
            <w:drawing>
              <wp:anchor distT="0" distB="0" distL="114300" distR="114300" simplePos="0" relativeHeight="251677696" behindDoc="0" locked="0" layoutInCell="1" allowOverlap="1" wp14:anchorId="53B3B7C0" wp14:editId="33E20E93">
                <wp:simplePos x="0" y="0"/>
                <wp:positionH relativeFrom="column">
                  <wp:posOffset>3844907</wp:posOffset>
                </wp:positionH>
                <wp:positionV relativeFrom="paragraph">
                  <wp:posOffset>950779</wp:posOffset>
                </wp:positionV>
                <wp:extent cx="0" cy="258991"/>
                <wp:effectExtent l="76200" t="0" r="57150" b="65405"/>
                <wp:wrapNone/>
                <wp:docPr id="24" name="Straight Arrow Connector 24"/>
                <wp:cNvGraphicFramePr/>
                <a:graphic xmlns:a="http://schemas.openxmlformats.org/drawingml/2006/main">
                  <a:graphicData uri="http://schemas.microsoft.com/office/word/2010/wordprocessingShape">
                    <wps:wsp>
                      <wps:cNvCnPr/>
                      <wps:spPr>
                        <a:xfrm>
                          <a:off x="0" y="0"/>
                          <a:ext cx="0" cy="25899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24" style="position:absolute;margin-left:302.75pt;margin-top:74.85pt;width:0;height:20.4pt;z-index:251677696;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" w14:anchorId="22289DCA">
                <v:stroke endarrow="block"/>
              </v:shape>
            </w:pict>
          </mc:Fallback>
        </mc:AlternateContent>
      </w:r>
      <w:r>
        <w:rPr>
          <w:noProof/>
          <w:lang w:eastAsia="en-US"/>
        </w:rPr>
        <mc:AlternateContent>
          <mc:Choice Requires="wps">
            <w:drawing>
              <wp:anchor distT="0" distB="0" distL="114300" distR="114300" simplePos="0" relativeHeight="251675648" behindDoc="0" locked="0" layoutInCell="1" allowOverlap="1" wp14:anchorId="1576C53E" wp14:editId="72BE7326">
                <wp:simplePos x="0" y="0"/>
                <wp:positionH relativeFrom="column">
                  <wp:posOffset>3844907</wp:posOffset>
                </wp:positionH>
                <wp:positionV relativeFrom="paragraph">
                  <wp:posOffset>427509</wp:posOffset>
                </wp:positionV>
                <wp:extent cx="1474668" cy="438701"/>
                <wp:effectExtent l="38100" t="0" r="11430" b="95250"/>
                <wp:wrapNone/>
                <wp:docPr id="12" name="Elbow Connector 12"/>
                <wp:cNvGraphicFramePr/>
                <a:graphic xmlns:a="http://schemas.openxmlformats.org/drawingml/2006/main">
                  <a:graphicData uri="http://schemas.microsoft.com/office/word/2010/wordprocessingShape">
                    <wps:wsp>
                      <wps:cNvCnPr/>
                      <wps:spPr>
                        <a:xfrm flipH="1">
                          <a:off x="0" y="0"/>
                          <a:ext cx="1474668" cy="438701"/>
                        </a:xfrm>
                        <a:prstGeom prst="bentConnector3">
                          <a:avLst>
                            <a:gd name="adj1" fmla="val 23470"/>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type id="_x0000_t34" coordsize="21600,21600" o:oned="t" filled="f" o:spt="34" adj="10800" path="m,l@0,0@0,21600,21600,21600e" w14:anchorId="23B9FC3E">
                <v:stroke joinstyle="miter"/>
                <v:formulas>
                  <v:f eqn="val #0"/>
                </v:formulas>
                <v:path fillok="f" arrowok="t" o:connecttype="none"/>
                <v:handles>
                  <v:h position="#0,center"/>
                </v:handles>
                <o:lock v:ext="edit" shapetype="t"/>
              </v:shapetype>
              <v:shape id="Elbow Connector 12" style="position:absolute;margin-left:302.75pt;margin-top:33.65pt;width:116.1pt;height:34.55pt;flip:x;z-index:251675648;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type="#_x0000_t34" adj="5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">
                <v:stroke endarrow="block"/>
              </v:shape>
            </w:pict>
          </mc:Fallback>
        </mc:AlternateContent>
      </w:r>
      <w:r w:rsidR="00C35203">
        <w:rPr>
          <w:noProof/>
          <w:lang w:eastAsia="en-US"/>
        </w:rPr>
        <w:drawing>
          <wp:inline distT="0" distB="0" distL="0" distR="0" wp14:anchorId="6413CAF6" wp14:editId="7C92E9DA">
            <wp:extent cx="5169267" cy="2392220"/>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ld map.png"/>
                    <pic:cNvPicPr/>
                  </pic:nvPicPr>
                  <pic:blipFill>
                    <a:blip r:embed="rId18">
                      <a:extLst>
                        <a:ext uri="{28A0092B-C50C-407E-A947-70E740481C1C}">
                          <a14:useLocalDpi xmlns:a14="http://schemas.microsoft.com/office/drawing/2010/main" val="0"/>
                        </a:ext>
                      </a:extLst>
                    </a:blip>
                    <a:stretch>
                      <a:fillRect/>
                    </a:stretch>
                  </pic:blipFill>
                  <pic:spPr>
                    <a:xfrm>
                      <a:off x="0" y="0"/>
                      <a:ext cx="5218642" cy="2415070"/>
                    </a:xfrm>
                    <a:prstGeom prst="rect">
                      <a:avLst/>
                    </a:prstGeom>
                  </pic:spPr>
                </pic:pic>
              </a:graphicData>
            </a:graphic>
          </wp:inline>
        </w:drawing>
      </w:r>
      <w:r w:rsidR="00C35203">
        <w:rPr>
          <w:noProof/>
          <w:lang w:eastAsia="en-US"/>
        </w:rPr>
        <w:drawing>
          <wp:inline distT="0" distB="0" distL="0" distR="0" wp14:anchorId="47AE41BD" wp14:editId="031CC8AE">
            <wp:extent cx="3415014" cy="2240157"/>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US map.jpg"/>
                    <pic:cNvPicPr/>
                  </pic:nvPicPr>
                  <pic:blipFill>
                    <a:blip r:embed="rId19">
                      <a:extLst>
                        <a:ext uri="{28A0092B-C50C-407E-A947-70E740481C1C}">
                          <a14:useLocalDpi xmlns:a14="http://schemas.microsoft.com/office/drawing/2010/main" val="0"/>
                        </a:ext>
                      </a:extLst>
                    </a:blip>
                    <a:stretch>
                      <a:fillRect/>
                    </a:stretch>
                  </pic:blipFill>
                  <pic:spPr>
                    <a:xfrm>
                      <a:off x="0" y="0"/>
                      <a:ext cx="3447152" cy="2261239"/>
                    </a:xfrm>
                    <a:prstGeom prst="rect">
                      <a:avLst/>
                    </a:prstGeom>
                  </pic:spPr>
                </pic:pic>
              </a:graphicData>
            </a:graphic>
          </wp:inline>
        </w:drawing>
      </w:r>
    </w:p>
    <w:p w14:paraId="6A40AB75" w14:textId="73976D3A" w:rsidR="00C35203" w:rsidRDefault="00C35203" w:rsidP="00C35203">
      <w:pPr>
        <w:pStyle w:val="FFABody"/>
      </w:pPr>
    </w:p>
    <w:p w14:paraId="4DFE8C0F" w14:textId="69FFD55B" w:rsidR="00C35203" w:rsidRDefault="00C35203" w:rsidP="00C35203">
      <w:pPr>
        <w:pStyle w:val="FFABody"/>
      </w:pPr>
    </w:p>
    <w:p w14:paraId="394FEC26" w14:textId="040187A1" w:rsidR="00C35203" w:rsidRPr="00A53192" w:rsidRDefault="19D3A25D" w:rsidP="19D3A25D">
      <w:pPr>
        <w:pStyle w:val="FFABody"/>
        <w:numPr>
          <w:ilvl w:val="0"/>
          <w:numId w:val="19"/>
        </w:numPr>
        <w:rPr>
          <w:color w:val="FF0000"/>
          <w:sz w:val="14"/>
          <w:szCs w:val="14"/>
        </w:rPr>
      </w:pPr>
      <w:r w:rsidRPr="19D3A25D">
        <w:rPr>
          <w:color w:val="FF0000"/>
          <w:sz w:val="14"/>
          <w:szCs w:val="14"/>
        </w:rPr>
        <w:t>Cotton is sent to Chine to be woven and dyed</w:t>
      </w:r>
    </w:p>
    <w:p w14:paraId="0C71C790" w14:textId="7A77D3A6" w:rsidR="00686711" w:rsidRPr="00A53192" w:rsidRDefault="19D3A25D" w:rsidP="19D3A25D">
      <w:pPr>
        <w:pStyle w:val="FFABody"/>
        <w:numPr>
          <w:ilvl w:val="0"/>
          <w:numId w:val="19"/>
        </w:numPr>
        <w:rPr>
          <w:color w:val="FF0000"/>
          <w:sz w:val="14"/>
          <w:szCs w:val="14"/>
        </w:rPr>
      </w:pPr>
      <w:r w:rsidRPr="19D3A25D">
        <w:rPr>
          <w:color w:val="FF0000"/>
          <w:sz w:val="14"/>
          <w:szCs w:val="14"/>
        </w:rPr>
        <w:t>Woven and dyed cotton is sent to manufacturing facilities in Vietnam and Ohio</w:t>
      </w:r>
    </w:p>
    <w:p w14:paraId="65B20BB4" w14:textId="53B502BB" w:rsidR="00A53192" w:rsidRPr="00A53192" w:rsidRDefault="19D3A25D" w:rsidP="19D3A25D">
      <w:pPr>
        <w:pStyle w:val="FFABody"/>
        <w:numPr>
          <w:ilvl w:val="0"/>
          <w:numId w:val="19"/>
        </w:numPr>
        <w:rPr>
          <w:color w:val="FF0000"/>
          <w:sz w:val="14"/>
          <w:szCs w:val="14"/>
        </w:rPr>
      </w:pPr>
      <w:r w:rsidRPr="19D3A25D">
        <w:rPr>
          <w:color w:val="FF0000"/>
          <w:sz w:val="14"/>
          <w:szCs w:val="14"/>
        </w:rPr>
        <w:t>All Jackets are sent to Universal Lettering Company in Ohio to be personalized</w:t>
      </w:r>
    </w:p>
    <w:p w14:paraId="61FF90A6" w14:textId="5259E386" w:rsidR="00A53192" w:rsidRPr="00A53192" w:rsidRDefault="19D3A25D" w:rsidP="19D3A25D">
      <w:pPr>
        <w:pStyle w:val="FFABody"/>
        <w:numPr>
          <w:ilvl w:val="0"/>
          <w:numId w:val="19"/>
        </w:numPr>
        <w:rPr>
          <w:color w:val="FF0000"/>
          <w:sz w:val="14"/>
          <w:szCs w:val="14"/>
        </w:rPr>
      </w:pPr>
      <w:r w:rsidRPr="19D3A25D">
        <w:rPr>
          <w:color w:val="FF0000"/>
          <w:sz w:val="14"/>
          <w:szCs w:val="14"/>
        </w:rPr>
        <w:t xml:space="preserve">Finished Jackets are sent to </w:t>
      </w:r>
      <w:proofErr w:type="spellStart"/>
      <w:r w:rsidRPr="19D3A25D">
        <w:rPr>
          <w:color w:val="FF0000"/>
          <w:sz w:val="14"/>
          <w:szCs w:val="14"/>
        </w:rPr>
        <w:t>custumers</w:t>
      </w:r>
      <w:proofErr w:type="spellEnd"/>
    </w:p>
    <w:p w14:paraId="4A233955" w14:textId="62090A06" w:rsidR="00C35203" w:rsidRDefault="00C35203" w:rsidP="00C35203">
      <w:pPr>
        <w:pStyle w:val="FFABody"/>
        <w:ind w:left="720"/>
      </w:pPr>
    </w:p>
    <w:p w14:paraId="445B4F51" w14:textId="43E06AB8" w:rsidR="00C35203" w:rsidRDefault="00C35203" w:rsidP="00C35203">
      <w:pPr>
        <w:pStyle w:val="FFABody"/>
        <w:ind w:left="720"/>
      </w:pPr>
      <w:r>
        <w:rPr>
          <w:noProof/>
          <w:lang w:eastAsia="en-US"/>
        </w:rPr>
        <mc:AlternateContent>
          <mc:Choice Requires="wps">
            <w:drawing>
              <wp:anchor distT="0" distB="0" distL="114300" distR="114300" simplePos="0" relativeHeight="251664384" behindDoc="0" locked="0" layoutInCell="1" allowOverlap="1" wp14:anchorId="024B6699" wp14:editId="21ABB595">
                <wp:simplePos x="0" y="0"/>
                <wp:positionH relativeFrom="column">
                  <wp:posOffset>6093460</wp:posOffset>
                </wp:positionH>
                <wp:positionV relativeFrom="paragraph">
                  <wp:posOffset>65405</wp:posOffset>
                </wp:positionV>
                <wp:extent cx="2800667" cy="2260765"/>
                <wp:effectExtent l="0" t="38100" r="0" b="82550"/>
                <wp:wrapNone/>
                <wp:docPr id="19" name="Oval Callout 19"/>
                <wp:cNvGraphicFramePr/>
                <a:graphic xmlns:a="http://schemas.openxmlformats.org/drawingml/2006/main">
                  <a:graphicData uri="http://schemas.microsoft.com/office/word/2010/wordprocessingShape">
                    <wps:wsp>
                      <wps:cNvSpPr/>
                      <wps:spPr>
                        <a:xfrm rot="955642">
                          <a:off x="0" y="0"/>
                          <a:ext cx="2800667" cy="2260765"/>
                        </a:xfrm>
                        <a:prstGeom prst="wedgeEllipseCallout">
                          <a:avLst/>
                        </a:prstGeom>
                      </wps:spPr>
                      <wps:style>
                        <a:lnRef idx="2">
                          <a:schemeClr val="dk1"/>
                        </a:lnRef>
                        <a:fillRef idx="1">
                          <a:schemeClr val="lt1"/>
                        </a:fillRef>
                        <a:effectRef idx="0">
                          <a:schemeClr val="dk1"/>
                        </a:effectRef>
                        <a:fontRef idx="minor">
                          <a:schemeClr val="dk1"/>
                        </a:fontRef>
                      </wps:style>
                      <wps:txbx>
                        <w:txbxContent>
                          <w:p w14:paraId="0D6DE32D" w14:textId="57BC8FFB" w:rsidR="00C35203" w:rsidRDefault="00C35203" w:rsidP="00C35203">
                            <w:pPr>
                              <w:jc w:val="center"/>
                              <w:rPr>
                                <w:rFonts w:ascii="Verdana" w:hAnsi="Verdana"/>
                                <w:sz w:val="16"/>
                                <w:szCs w:val="16"/>
                              </w:rPr>
                            </w:pPr>
                            <w:r w:rsidRPr="00C42C9C">
                              <w:rPr>
                                <w:rFonts w:ascii="Verdana" w:hAnsi="Verdana"/>
                                <w:sz w:val="16"/>
                                <w:szCs w:val="16"/>
                              </w:rPr>
                              <w:t>Why do we sour</w:t>
                            </w:r>
                            <w:r w:rsidR="00677AA9">
                              <w:rPr>
                                <w:rFonts w:ascii="Verdana" w:hAnsi="Verdana"/>
                                <w:sz w:val="16"/>
                                <w:szCs w:val="16"/>
                              </w:rPr>
                              <w:t>c</w:t>
                            </w:r>
                            <w:r w:rsidRPr="00C42C9C">
                              <w:rPr>
                                <w:rFonts w:ascii="Verdana" w:hAnsi="Verdana"/>
                                <w:sz w:val="16"/>
                                <w:szCs w:val="16"/>
                              </w:rPr>
                              <w:t>e products globally? What would happen if we didn’t?</w:t>
                            </w:r>
                          </w:p>
                          <w:p w14:paraId="62289A4F" w14:textId="77777777" w:rsidR="00A53192" w:rsidRDefault="00A53192" w:rsidP="00C35203">
                            <w:pPr>
                              <w:jc w:val="center"/>
                              <w:rPr>
                                <w:rFonts w:ascii="Verdana" w:hAnsi="Verdana"/>
                                <w:sz w:val="16"/>
                                <w:szCs w:val="16"/>
                              </w:rPr>
                            </w:pPr>
                          </w:p>
                          <w:p w14:paraId="4AB4B9C4" w14:textId="77777777" w:rsidR="00A53192" w:rsidRPr="00A53192" w:rsidRDefault="00A53192" w:rsidP="00C35203">
                            <w:pPr>
                              <w:jc w:val="center"/>
                              <w:rPr>
                                <w:rFonts w:ascii="Verdana" w:hAnsi="Verdana"/>
                                <w:color w:val="FF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B6699" id="Oval Callout 19" o:spid="_x0000_s1035" type="#_x0000_t63" style="position:absolute;left:0;text-align:left;margin-left:479.8pt;margin-top:5.15pt;width:220.5pt;height:178pt;rotation:1043816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" adj="6300,24300" fillcolor="white [3201]" strokecolor="black [3200]" strokeweight="2pt">
                <v:textbox>
                  <w:txbxContent>
                    <w:p w14:paraId="0D6DE32D" w14:textId="57BC8FFB" w:rsidR="00C35203" w:rsidRDefault="00C35203" w:rsidP="00C35203">
                      <w:pPr>
                        <w:jc w:val="center"/>
                        <w:rPr>
                          <w:rFonts w:ascii="Verdana" w:hAnsi="Verdana"/>
                          <w:sz w:val="16"/>
                          <w:szCs w:val="16"/>
                        </w:rPr>
                      </w:pPr>
                      <w:r w:rsidRPr="00C42C9C">
                        <w:rPr>
                          <w:rFonts w:ascii="Verdana" w:hAnsi="Verdana"/>
                          <w:sz w:val="16"/>
                          <w:szCs w:val="16"/>
                        </w:rPr>
                        <w:t>Why do we sour</w:t>
                      </w:r>
                      <w:r w:rsidR="00677AA9">
                        <w:rPr>
                          <w:rFonts w:ascii="Verdana" w:hAnsi="Verdana"/>
                          <w:sz w:val="16"/>
                          <w:szCs w:val="16"/>
                        </w:rPr>
                        <w:t>c</w:t>
                      </w:r>
                      <w:r w:rsidRPr="00C42C9C">
                        <w:rPr>
                          <w:rFonts w:ascii="Verdana" w:hAnsi="Verdana"/>
                          <w:sz w:val="16"/>
                          <w:szCs w:val="16"/>
                        </w:rPr>
                        <w:t>e products globally? What would happen if we didn’t?</w:t>
                      </w:r>
                    </w:p>
                    <w:p w14:paraId="62289A4F" w14:textId="77777777" w:rsidR="00A53192" w:rsidRDefault="00A53192" w:rsidP="00C35203">
                      <w:pPr>
                        <w:jc w:val="center"/>
                        <w:rPr>
                          <w:rFonts w:ascii="Verdana" w:hAnsi="Verdana"/>
                          <w:sz w:val="16"/>
                          <w:szCs w:val="16"/>
                        </w:rPr>
                      </w:pPr>
                    </w:p>
                    <w:p w14:paraId="4AB4B9C4" w14:textId="77777777" w:rsidR="00A53192" w:rsidRPr="00A53192" w:rsidRDefault="00A53192" w:rsidP="00C35203">
                      <w:pPr>
                        <w:jc w:val="center"/>
                        <w:rPr>
                          <w:rFonts w:ascii="Verdana" w:hAnsi="Verdana"/>
                          <w:color w:val="FF0000"/>
                          <w:sz w:val="16"/>
                          <w:szCs w:val="16"/>
                        </w:rPr>
                      </w:pPr>
                    </w:p>
                  </w:txbxContent>
                </v:textbox>
              </v:shape>
            </w:pict>
          </mc:Fallback>
        </mc:AlternateContent>
      </w:r>
    </w:p>
    <w:p w14:paraId="7B7F697F" w14:textId="77777777" w:rsidR="00C35203" w:rsidRDefault="19D3A25D" w:rsidP="00C35203">
      <w:pPr>
        <w:pStyle w:val="FFABody"/>
        <w:numPr>
          <w:ilvl w:val="0"/>
          <w:numId w:val="18"/>
        </w:numPr>
      </w:pPr>
      <w:r>
        <w:t xml:space="preserve">What is global sourcing? </w:t>
      </w:r>
    </w:p>
    <w:p w14:paraId="61FF23BF" w14:textId="77777777" w:rsidR="00C35203" w:rsidRDefault="00C35203" w:rsidP="00C35203">
      <w:pPr>
        <w:pStyle w:val="FFABody"/>
        <w:ind w:left="720"/>
      </w:pPr>
      <w:r>
        <w:tab/>
      </w:r>
    </w:p>
    <w:p w14:paraId="140B44E9" w14:textId="3521EC89" w:rsidR="00C35203" w:rsidRPr="007000AE" w:rsidRDefault="19D3A25D" w:rsidP="19D3A25D">
      <w:pPr>
        <w:pStyle w:val="FFABody"/>
        <w:ind w:left="720"/>
        <w:rPr>
          <w:color w:val="FF0000"/>
        </w:rPr>
      </w:pPr>
      <w:r w:rsidRPr="19D3A25D">
        <w:rPr>
          <w:color w:val="FF0000"/>
        </w:rPr>
        <w:t>Global sourcing is when you have products made outside the country of origin and then imported.</w:t>
      </w:r>
    </w:p>
    <w:p w14:paraId="0F5F4F0D" w14:textId="77777777" w:rsidR="00C35203" w:rsidRDefault="00C35203" w:rsidP="00C35203">
      <w:pPr>
        <w:pStyle w:val="FFABody"/>
      </w:pPr>
    </w:p>
    <w:p w14:paraId="5668663C" w14:textId="77777777" w:rsidR="00C35203" w:rsidRDefault="00C35203" w:rsidP="00C35203">
      <w:pPr>
        <w:pStyle w:val="FFABody"/>
      </w:pPr>
    </w:p>
    <w:p w14:paraId="7E26F4B1" w14:textId="77777777" w:rsidR="00C35203" w:rsidRDefault="00C35203" w:rsidP="00C35203">
      <w:pPr>
        <w:pStyle w:val="FFABody"/>
      </w:pPr>
    </w:p>
    <w:p w14:paraId="378635E5" w14:textId="77777777" w:rsidR="00C35203" w:rsidRDefault="00C35203" w:rsidP="00C35203">
      <w:pPr>
        <w:pStyle w:val="FFABody"/>
      </w:pPr>
    </w:p>
    <w:p w14:paraId="32CE54F4" w14:textId="77777777" w:rsidR="00C35203" w:rsidRDefault="00C35203" w:rsidP="00C35203">
      <w:pPr>
        <w:pStyle w:val="FFABody"/>
      </w:pPr>
    </w:p>
    <w:p w14:paraId="309DE869" w14:textId="77777777" w:rsidR="00C35203" w:rsidRDefault="00C35203" w:rsidP="00C35203">
      <w:pPr>
        <w:pStyle w:val="FFABody"/>
      </w:pPr>
    </w:p>
    <w:p w14:paraId="34E9E0D5" w14:textId="77777777" w:rsidR="00C35203" w:rsidRDefault="00C35203" w:rsidP="00C35203">
      <w:pPr>
        <w:pStyle w:val="FFABody"/>
      </w:pPr>
    </w:p>
    <w:p w14:paraId="0B63194F" w14:textId="77777777" w:rsidR="00C35203" w:rsidRDefault="00C35203" w:rsidP="00C35203">
      <w:pPr>
        <w:pStyle w:val="FFABody"/>
      </w:pPr>
    </w:p>
    <w:p w14:paraId="73CE9B93" w14:textId="77777777" w:rsidR="00C35203" w:rsidRDefault="00C35203" w:rsidP="00C35203">
      <w:pPr>
        <w:pStyle w:val="FFABody"/>
      </w:pPr>
    </w:p>
    <w:p w14:paraId="5833593A" w14:textId="541E05DE" w:rsidR="00C35203" w:rsidRDefault="00C35203" w:rsidP="00C35203">
      <w:pPr>
        <w:pStyle w:val="FFABody"/>
      </w:pPr>
    </w:p>
    <w:p w14:paraId="0EDC8BC0" w14:textId="1ED3F688" w:rsidR="00B62B2A" w:rsidRDefault="00C35203" w:rsidP="00B62B2A">
      <w:pPr>
        <w:pStyle w:val="FFABody"/>
      </w:pPr>
      <w:r w:rsidRPr="00306873">
        <w:rPr>
          <w:noProof/>
          <w:sz w:val="28"/>
          <w:szCs w:val="28"/>
          <w:lang w:eastAsia="en-US"/>
        </w:rPr>
        <mc:AlternateContent>
          <mc:Choice Requires="wps">
            <w:drawing>
              <wp:anchor distT="0" distB="0" distL="114300" distR="114300" simplePos="0" relativeHeight="251661312" behindDoc="1" locked="0" layoutInCell="1" allowOverlap="1" wp14:anchorId="736388E6" wp14:editId="5926DDF4">
                <wp:simplePos x="0" y="0"/>
                <wp:positionH relativeFrom="column">
                  <wp:posOffset>7105522</wp:posOffset>
                </wp:positionH>
                <wp:positionV relativeFrom="paragraph">
                  <wp:posOffset>1191246</wp:posOffset>
                </wp:positionV>
                <wp:extent cx="1938376" cy="476250"/>
                <wp:effectExtent l="0" t="0" r="2413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8376" cy="476250"/>
                        </a:xfrm>
                        <a:prstGeom prst="rect">
                          <a:avLst/>
                        </a:prstGeom>
                        <a:solidFill>
                          <a:srgbClr val="FFFFFF"/>
                        </a:solidFill>
                        <a:ln w="9525">
                          <a:solidFill>
                            <a:srgbClr val="000000"/>
                          </a:solidFill>
                          <a:miter lim="800000"/>
                          <a:headEnd/>
                          <a:tailEnd/>
                        </a:ln>
                      </wps:spPr>
                      <wps:txb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56374F74" w:rsidR="00B62B2A" w:rsidRPr="00C73C1C" w:rsidRDefault="00B010E6" w:rsidP="00B62B2A">
                            <w:pPr>
                              <w:rPr>
                                <w:rFonts w:ascii="Verdana" w:hAnsi="Verdana"/>
                                <w:b/>
                                <w:sz w:val="12"/>
                                <w:szCs w:val="16"/>
                              </w:rPr>
                            </w:pPr>
                            <w:r>
                              <w:rPr>
                                <w:rFonts w:ascii="Verdana" w:hAnsi="Verdana"/>
                                <w:sz w:val="12"/>
                                <w:szCs w:val="16"/>
                              </w:rPr>
                              <w:t>FFA.PL-A; FFA.PL-E; FFA.CS-M, CCSS.W</w:t>
                            </w:r>
                            <w:r w:rsidR="00B62B2A" w:rsidRPr="00C73C1C">
                              <w:rPr>
                                <w:rFonts w:ascii="Verdana" w:hAnsi="Verdana"/>
                                <w:sz w:val="12"/>
                                <w:szCs w:val="16"/>
                              </w:rPr>
                              <w:t>.9-10.</w:t>
                            </w:r>
                            <w:r>
                              <w:rPr>
                                <w:rFonts w:ascii="Verdana" w:hAnsi="Verdana"/>
                                <w:sz w:val="12"/>
                                <w:szCs w:val="16"/>
                              </w:rPr>
                              <w:t>2</w:t>
                            </w:r>
                            <w:r w:rsidR="00B62B2A" w:rsidRPr="00C73C1C">
                              <w:rPr>
                                <w:rFonts w:ascii="Verdana" w:hAnsi="Verdana"/>
                                <w:sz w:val="12"/>
                                <w:szCs w:val="16"/>
                              </w:rPr>
                              <w:t xml:space="preserve">;  CCSS.SL.9-10.1; </w:t>
                            </w:r>
                            <w:r>
                              <w:rPr>
                                <w:rFonts w:ascii="Verdana" w:hAnsi="Verdana"/>
                                <w:sz w:val="12"/>
                                <w:szCs w:val="16"/>
                              </w:rPr>
                              <w:t>CCSS.SL.9-10.2;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388E6" id="_x0000_s1036" type="#_x0000_t202" style="position:absolute;margin-left:559.5pt;margin-top:93.8pt;width:152.65pt;height: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">
                <v:textbo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56374F74" w:rsidR="00B62B2A" w:rsidRPr="00C73C1C" w:rsidRDefault="00B010E6" w:rsidP="00B62B2A">
                      <w:pPr>
                        <w:rPr>
                          <w:rFonts w:ascii="Verdana" w:hAnsi="Verdana"/>
                          <w:b/>
                          <w:sz w:val="12"/>
                          <w:szCs w:val="16"/>
                        </w:rPr>
                      </w:pPr>
                      <w:r>
                        <w:rPr>
                          <w:rFonts w:ascii="Verdana" w:hAnsi="Verdana"/>
                          <w:sz w:val="12"/>
                          <w:szCs w:val="16"/>
                        </w:rPr>
                        <w:t>FFA.PL-A; FFA.PL-E; FFA.CS-M, CCSS.W</w:t>
                      </w:r>
                      <w:r w:rsidR="00B62B2A" w:rsidRPr="00C73C1C">
                        <w:rPr>
                          <w:rFonts w:ascii="Verdana" w:hAnsi="Verdana"/>
                          <w:sz w:val="12"/>
                          <w:szCs w:val="16"/>
                        </w:rPr>
                        <w:t>.9-10.</w:t>
                      </w:r>
                      <w:r>
                        <w:rPr>
                          <w:rFonts w:ascii="Verdana" w:hAnsi="Verdana"/>
                          <w:sz w:val="12"/>
                          <w:szCs w:val="16"/>
                        </w:rPr>
                        <w:t>2</w:t>
                      </w:r>
                      <w:r w:rsidR="00B62B2A" w:rsidRPr="00C73C1C">
                        <w:rPr>
                          <w:rFonts w:ascii="Verdana" w:hAnsi="Verdana"/>
                          <w:sz w:val="12"/>
                          <w:szCs w:val="16"/>
                        </w:rPr>
                        <w:t xml:space="preserve">;  CCSS.SL.9-10.1; </w:t>
                      </w:r>
                      <w:r>
                        <w:rPr>
                          <w:rFonts w:ascii="Verdana" w:hAnsi="Verdana"/>
                          <w:sz w:val="12"/>
                          <w:szCs w:val="16"/>
                        </w:rPr>
                        <w:t>CCSS.SL.9-10.2; CRP.04</w:t>
                      </w:r>
                    </w:p>
                  </w:txbxContent>
                </v:textbox>
              </v:shape>
            </w:pict>
          </mc:Fallback>
        </mc:AlternateContent>
      </w:r>
    </w:p>
    <w:sectPr w:rsidR="00B62B2A" w:rsidSect="00C35203">
      <w:headerReference w:type="first" r:id="rId22"/>
      <w:pgSz w:w="15840" w:h="12240" w:orient="landscape" w:code="1"/>
      <w:pgMar w:top="720" w:right="990" w:bottom="720" w:left="117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DE1A6" w14:textId="77777777" w:rsidR="00AC1B6D" w:rsidRDefault="00AC1B6D" w:rsidP="008D333D">
      <w:r>
        <w:separator/>
      </w:r>
    </w:p>
  </w:endnote>
  <w:endnote w:type="continuationSeparator" w:id="0">
    <w:p w14:paraId="5DE355BA" w14:textId="77777777" w:rsidR="00AC1B6D" w:rsidRDefault="00AC1B6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6BA88" w14:textId="77777777" w:rsidR="00AC1B6D" w:rsidRDefault="00AC1B6D" w:rsidP="008D333D">
      <w:r>
        <w:separator/>
      </w:r>
    </w:p>
  </w:footnote>
  <w:footnote w:type="continuationSeparator" w:id="0">
    <w:p w14:paraId="21A4B569" w14:textId="77777777" w:rsidR="00AC1B6D" w:rsidRDefault="00AC1B6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37"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24F7CC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33DD9B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2575CB"/>
    <w:multiLevelType w:val="hybridMultilevel"/>
    <w:tmpl w:val="690EA708"/>
    <w:lvl w:ilvl="0" w:tplc="A9081B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887609"/>
    <w:multiLevelType w:val="hybridMultilevel"/>
    <w:tmpl w:val="0CF8E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3223A98"/>
    <w:multiLevelType w:val="hybridMultilevel"/>
    <w:tmpl w:val="0CF8E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18"/>
  </w:num>
  <w:num w:numId="5">
    <w:abstractNumId w:val="5"/>
  </w:num>
  <w:num w:numId="6">
    <w:abstractNumId w:val="14"/>
  </w:num>
  <w:num w:numId="7">
    <w:abstractNumId w:val="3"/>
  </w:num>
  <w:num w:numId="8">
    <w:abstractNumId w:val="10"/>
  </w:num>
  <w:num w:numId="9">
    <w:abstractNumId w:val="9"/>
  </w:num>
  <w:num w:numId="10">
    <w:abstractNumId w:val="16"/>
  </w:num>
  <w:num w:numId="11">
    <w:abstractNumId w:val="11"/>
  </w:num>
  <w:num w:numId="12">
    <w:abstractNumId w:val="7"/>
  </w:num>
  <w:num w:numId="13">
    <w:abstractNumId w:val="1"/>
  </w:num>
  <w:num w:numId="14">
    <w:abstractNumId w:val="0"/>
  </w:num>
  <w:num w:numId="15">
    <w:abstractNumId w:val="17"/>
  </w:num>
  <w:num w:numId="16">
    <w:abstractNumId w:val="12"/>
  </w:num>
  <w:num w:numId="17">
    <w:abstractNumId w:val="13"/>
  </w:num>
  <w:num w:numId="18">
    <w:abstractNumId w:val="1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64CB9"/>
    <w:rsid w:val="00081DA1"/>
    <w:rsid w:val="000B3F14"/>
    <w:rsid w:val="000B47F9"/>
    <w:rsid w:val="00125E81"/>
    <w:rsid w:val="0016307F"/>
    <w:rsid w:val="00180244"/>
    <w:rsid w:val="001A3DB4"/>
    <w:rsid w:val="002051FE"/>
    <w:rsid w:val="00252224"/>
    <w:rsid w:val="0026214E"/>
    <w:rsid w:val="00263C1D"/>
    <w:rsid w:val="002D3C45"/>
    <w:rsid w:val="00367037"/>
    <w:rsid w:val="00375E9E"/>
    <w:rsid w:val="0038583F"/>
    <w:rsid w:val="003C3853"/>
    <w:rsid w:val="003F1A66"/>
    <w:rsid w:val="00416DAA"/>
    <w:rsid w:val="004472B1"/>
    <w:rsid w:val="00484212"/>
    <w:rsid w:val="004B7173"/>
    <w:rsid w:val="00512784"/>
    <w:rsid w:val="00532211"/>
    <w:rsid w:val="005D77F6"/>
    <w:rsid w:val="00677AA9"/>
    <w:rsid w:val="0068602F"/>
    <w:rsid w:val="00686711"/>
    <w:rsid w:val="006A2D12"/>
    <w:rsid w:val="006A5E06"/>
    <w:rsid w:val="006E342D"/>
    <w:rsid w:val="006E63C3"/>
    <w:rsid w:val="007000AE"/>
    <w:rsid w:val="00717538"/>
    <w:rsid w:val="00755B02"/>
    <w:rsid w:val="00760FEF"/>
    <w:rsid w:val="008151C2"/>
    <w:rsid w:val="008414AA"/>
    <w:rsid w:val="008C1F98"/>
    <w:rsid w:val="008D333D"/>
    <w:rsid w:val="00912DC2"/>
    <w:rsid w:val="00943B60"/>
    <w:rsid w:val="009533D2"/>
    <w:rsid w:val="009B7174"/>
    <w:rsid w:val="009C462E"/>
    <w:rsid w:val="009D2E50"/>
    <w:rsid w:val="009F5FD6"/>
    <w:rsid w:val="00A53192"/>
    <w:rsid w:val="00A82910"/>
    <w:rsid w:val="00A9352A"/>
    <w:rsid w:val="00AA30F2"/>
    <w:rsid w:val="00AC1B6D"/>
    <w:rsid w:val="00AF2EB6"/>
    <w:rsid w:val="00B010E6"/>
    <w:rsid w:val="00B50EA3"/>
    <w:rsid w:val="00B62B2A"/>
    <w:rsid w:val="00B714E3"/>
    <w:rsid w:val="00BD3AEB"/>
    <w:rsid w:val="00C35203"/>
    <w:rsid w:val="00C42C9C"/>
    <w:rsid w:val="00C43B5A"/>
    <w:rsid w:val="00C64EF2"/>
    <w:rsid w:val="00CA283B"/>
    <w:rsid w:val="00CA7D48"/>
    <w:rsid w:val="00D129A2"/>
    <w:rsid w:val="00D77246"/>
    <w:rsid w:val="00D77331"/>
    <w:rsid w:val="00E21454"/>
    <w:rsid w:val="00E37A94"/>
    <w:rsid w:val="00E50259"/>
    <w:rsid w:val="00EB24E0"/>
    <w:rsid w:val="00F15BAF"/>
    <w:rsid w:val="00FA4E61"/>
    <w:rsid w:val="00FB3866"/>
    <w:rsid w:val="00FD77F5"/>
    <w:rsid w:val="19D3A2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FB3866"/>
    <w:rPr>
      <w:color w:val="800080" w:themeColor="followedHyperlink"/>
      <w:u w:val="single"/>
    </w:rPr>
  </w:style>
  <w:style w:type="character" w:styleId="UnresolvedMention">
    <w:name w:val="Unresolved Mention"/>
    <w:basedOn w:val="DefaultParagraphFont"/>
    <w:uiPriority w:val="99"/>
    <w:semiHidden/>
    <w:unhideWhenUsed/>
    <w:rsid w:val="00E214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51904">
      <w:bodyDiv w:val="1"/>
      <w:marLeft w:val="0"/>
      <w:marRight w:val="0"/>
      <w:marTop w:val="0"/>
      <w:marBottom w:val="0"/>
      <w:divBdr>
        <w:top w:val="none" w:sz="0" w:space="0" w:color="auto"/>
        <w:left w:val="none" w:sz="0" w:space="0" w:color="auto"/>
        <w:bottom w:val="none" w:sz="0" w:space="0" w:color="auto"/>
        <w:right w:val="none" w:sz="0" w:space="0" w:color="auto"/>
      </w:divBdr>
      <w:divsChild>
        <w:div w:id="1716154479">
          <w:marLeft w:val="0"/>
          <w:marRight w:val="0"/>
          <w:marTop w:val="0"/>
          <w:marBottom w:val="0"/>
          <w:divBdr>
            <w:top w:val="none" w:sz="0" w:space="0" w:color="auto"/>
            <w:left w:val="none" w:sz="0" w:space="0" w:color="auto"/>
            <w:bottom w:val="none" w:sz="0" w:space="0" w:color="auto"/>
            <w:right w:val="none" w:sz="0" w:space="0" w:color="auto"/>
          </w:divBdr>
        </w:div>
      </w:divsChild>
    </w:div>
    <w:div w:id="326858549">
      <w:bodyDiv w:val="1"/>
      <w:marLeft w:val="0"/>
      <w:marRight w:val="0"/>
      <w:marTop w:val="0"/>
      <w:marBottom w:val="0"/>
      <w:divBdr>
        <w:top w:val="none" w:sz="0" w:space="0" w:color="auto"/>
        <w:left w:val="none" w:sz="0" w:space="0" w:color="auto"/>
        <w:bottom w:val="none" w:sz="0" w:space="0" w:color="auto"/>
        <w:right w:val="none" w:sz="0" w:space="0" w:color="auto"/>
      </w:divBdr>
      <w:divsChild>
        <w:div w:id="1912619874">
          <w:marLeft w:val="0"/>
          <w:marRight w:val="0"/>
          <w:marTop w:val="0"/>
          <w:marBottom w:val="0"/>
          <w:divBdr>
            <w:top w:val="none" w:sz="0" w:space="0" w:color="auto"/>
            <w:left w:val="none" w:sz="0" w:space="0" w:color="auto"/>
            <w:bottom w:val="none" w:sz="0" w:space="0" w:color="auto"/>
            <w:right w:val="none" w:sz="0" w:space="0" w:color="auto"/>
          </w:divBdr>
        </w:div>
      </w:divsChild>
    </w:div>
    <w:div w:id="517817983">
      <w:bodyDiv w:val="1"/>
      <w:marLeft w:val="0"/>
      <w:marRight w:val="0"/>
      <w:marTop w:val="0"/>
      <w:marBottom w:val="0"/>
      <w:divBdr>
        <w:top w:val="none" w:sz="0" w:space="0" w:color="auto"/>
        <w:left w:val="none" w:sz="0" w:space="0" w:color="auto"/>
        <w:bottom w:val="none" w:sz="0" w:space="0" w:color="auto"/>
        <w:right w:val="none" w:sz="0" w:space="0" w:color="auto"/>
      </w:divBdr>
      <w:divsChild>
        <w:div w:id="657616714">
          <w:marLeft w:val="0"/>
          <w:marRight w:val="0"/>
          <w:marTop w:val="0"/>
          <w:marBottom w:val="0"/>
          <w:divBdr>
            <w:top w:val="none" w:sz="0" w:space="0" w:color="auto"/>
            <w:left w:val="none" w:sz="0" w:space="0" w:color="auto"/>
            <w:bottom w:val="none" w:sz="0" w:space="0" w:color="auto"/>
            <w:right w:val="none" w:sz="0" w:space="0" w:color="auto"/>
          </w:divBdr>
        </w:div>
      </w:divsChild>
    </w:div>
    <w:div w:id="907495851">
      <w:bodyDiv w:val="1"/>
      <w:marLeft w:val="0"/>
      <w:marRight w:val="0"/>
      <w:marTop w:val="0"/>
      <w:marBottom w:val="0"/>
      <w:divBdr>
        <w:top w:val="none" w:sz="0" w:space="0" w:color="auto"/>
        <w:left w:val="none" w:sz="0" w:space="0" w:color="auto"/>
        <w:bottom w:val="none" w:sz="0" w:space="0" w:color="auto"/>
        <w:right w:val="none" w:sz="0" w:space="0" w:color="auto"/>
      </w:divBdr>
      <w:divsChild>
        <w:div w:id="1458988974">
          <w:marLeft w:val="0"/>
          <w:marRight w:val="0"/>
          <w:marTop w:val="0"/>
          <w:marBottom w:val="0"/>
          <w:divBdr>
            <w:top w:val="none" w:sz="0" w:space="0" w:color="auto"/>
            <w:left w:val="none" w:sz="0" w:space="0" w:color="auto"/>
            <w:bottom w:val="none" w:sz="0" w:space="0" w:color="auto"/>
            <w:right w:val="none" w:sz="0" w:space="0" w:color="auto"/>
          </w:divBdr>
        </w:div>
      </w:divsChild>
    </w:div>
    <w:div w:id="923607955">
      <w:bodyDiv w:val="1"/>
      <w:marLeft w:val="0"/>
      <w:marRight w:val="0"/>
      <w:marTop w:val="0"/>
      <w:marBottom w:val="0"/>
      <w:divBdr>
        <w:top w:val="none" w:sz="0" w:space="0" w:color="auto"/>
        <w:left w:val="none" w:sz="0" w:space="0" w:color="auto"/>
        <w:bottom w:val="none" w:sz="0" w:space="0" w:color="auto"/>
        <w:right w:val="none" w:sz="0" w:space="0" w:color="auto"/>
      </w:divBdr>
      <w:divsChild>
        <w:div w:id="413549531">
          <w:marLeft w:val="0"/>
          <w:marRight w:val="0"/>
          <w:marTop w:val="0"/>
          <w:marBottom w:val="0"/>
          <w:divBdr>
            <w:top w:val="none" w:sz="0" w:space="0" w:color="auto"/>
            <w:left w:val="none" w:sz="0" w:space="0" w:color="auto"/>
            <w:bottom w:val="none" w:sz="0" w:space="0" w:color="auto"/>
            <w:right w:val="none" w:sz="0" w:space="0" w:color="auto"/>
          </w:divBdr>
        </w:div>
      </w:divsChild>
    </w:div>
    <w:div w:id="1333097960">
      <w:bodyDiv w:val="1"/>
      <w:marLeft w:val="0"/>
      <w:marRight w:val="0"/>
      <w:marTop w:val="0"/>
      <w:marBottom w:val="0"/>
      <w:divBdr>
        <w:top w:val="none" w:sz="0" w:space="0" w:color="auto"/>
        <w:left w:val="none" w:sz="0" w:space="0" w:color="auto"/>
        <w:bottom w:val="none" w:sz="0" w:space="0" w:color="auto"/>
        <w:right w:val="none" w:sz="0" w:space="0" w:color="auto"/>
      </w:divBdr>
      <w:divsChild>
        <w:div w:id="1332490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fa.org/the-feed/the-ffa-jacket-a-global-effort/"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tyles" Target="styles.xml"/><Relationship Id="rId12" Type="http://schemas.openxmlformats.org/officeDocument/2006/relationships/hyperlink" Target="https://www.ffa.org/the-feed/the-ffa-jacket-a-global-effort/" TargetMode="External"/><Relationship Id="rId17" Type="http://schemas.openxmlformats.org/officeDocument/2006/relationships/hyperlink" Target="https://www.ffa.org/the-feed/the-ffa-jacket-a-global-effort/"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ffa.org/the-feed/the-ffa-jacket-a-global-effor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4.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6HAXTY5FZTHJ-365-549</_dlc_DocId>
    <_dlc_DocIdUrl xmlns="3872032e-a1bf-409a-91d8-79e2561f9457">
      <Url>https://ffanet.ffa.org/sites/collaboration/edresources/_layouts/15/DocIdRedir.aspx?ID=6HAXTY5FZTHJ-365-549</Url>
      <Description>6HAXTY5FZTHJ-365-549</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59CBAFD8-ACCB-4BCF-92CD-A75586FCA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871</Words>
  <Characters>4967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4</cp:revision>
  <dcterms:created xsi:type="dcterms:W3CDTF">2018-08-24T16:51:00Z</dcterms:created>
  <dcterms:modified xsi:type="dcterms:W3CDTF">2021-07-14T12:06:00Z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72fdee62-12bb-419e-b73d-c3893e3e1a44</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