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21821" w:rsidR="00851471" w:rsidP="00421821" w:rsidRDefault="00B877A7" w14:paraId="23379E08" w14:textId="20B29708">
      <w:pPr>
        <w:pStyle w:val="DocumentTitle"/>
      </w:pPr>
      <w:r>
        <w:t>SAE</w:t>
      </w:r>
      <w:r w:rsidRPr="00421821" w:rsidR="004901E2">
        <w:t xml:space="preserve"> </w:t>
      </w:r>
      <w:r w:rsidR="0049686F">
        <w:t>Vocabulary List</w:t>
      </w:r>
    </w:p>
    <w:p w:rsidRPr="00216FB5" w:rsidR="00B40F30" w:rsidP="00B40F30" w:rsidRDefault="00B40F30" w14:paraId="7FB15BFF" w14:textId="77777777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:rsidR="00D659E5" w:rsidP="00B40F30" w:rsidRDefault="0049686F" w14:paraId="538CAB71" w14:textId="129B933B">
      <w:pPr>
        <w:pStyle w:val="FFABody"/>
      </w:pPr>
      <w:r>
        <w:t>Use the following list of terms when completing any of the Substitute Teacher Vocabulary Activities.</w:t>
      </w:r>
    </w:p>
    <w:p w:rsidR="0049686F" w:rsidP="00B40F30" w:rsidRDefault="0049686F" w14:paraId="4A4EB342" w14:textId="77777777">
      <w:pPr>
        <w:pStyle w:val="FFABody"/>
      </w:pPr>
    </w:p>
    <w:p w:rsidR="00B07EE8" w:rsidP="00164D58" w:rsidRDefault="00B07EE8" w14:paraId="42EB7DD0" w14:textId="6DAD6E81">
      <w:pPr>
        <w:pStyle w:val="FFABody"/>
        <w:rPr>
          <w:sz w:val="22"/>
          <w:szCs w:val="28"/>
        </w:rPr>
      </w:pPr>
      <w:r>
        <w:rPr>
          <w:sz w:val="22"/>
          <w:szCs w:val="28"/>
        </w:rPr>
        <w:t xml:space="preserve">Booth </w:t>
      </w:r>
    </w:p>
    <w:p w:rsidR="00B07EE8" w:rsidP="00164D58" w:rsidRDefault="00B07EE8" w14:paraId="78EDBE07" w14:textId="0DBE4459">
      <w:pPr>
        <w:pStyle w:val="FFABody"/>
        <w:rPr>
          <w:sz w:val="22"/>
          <w:szCs w:val="28"/>
        </w:rPr>
      </w:pPr>
      <w:r>
        <w:rPr>
          <w:sz w:val="22"/>
          <w:szCs w:val="28"/>
        </w:rPr>
        <w:t xml:space="preserve">Brainstorming </w:t>
      </w:r>
    </w:p>
    <w:p w:rsidR="005D3321" w:rsidP="00164D58" w:rsidRDefault="005D3321" w14:paraId="6EF040CE" w14:textId="7DD194F0">
      <w:pPr>
        <w:pStyle w:val="FFABody"/>
        <w:rPr>
          <w:sz w:val="22"/>
          <w:szCs w:val="28"/>
        </w:rPr>
      </w:pPr>
      <w:r>
        <w:rPr>
          <w:sz w:val="22"/>
          <w:szCs w:val="28"/>
        </w:rPr>
        <w:t xml:space="preserve">Brochure </w:t>
      </w:r>
    </w:p>
    <w:p w:rsidR="00782DB3" w:rsidP="00164D58" w:rsidRDefault="00B07EE8" w14:paraId="60618BE6" w14:textId="77777777">
      <w:pPr>
        <w:pStyle w:val="FFABody"/>
        <w:rPr>
          <w:sz w:val="22"/>
          <w:szCs w:val="28"/>
        </w:rPr>
      </w:pPr>
      <w:r>
        <w:rPr>
          <w:sz w:val="22"/>
          <w:szCs w:val="28"/>
        </w:rPr>
        <w:t>Budget</w:t>
      </w:r>
    </w:p>
    <w:p w:rsidR="00B07EE8" w:rsidP="00164D58" w:rsidRDefault="00782DB3" w14:paraId="2338946C" w14:textId="154B365C">
      <w:pPr>
        <w:pStyle w:val="FFABody"/>
        <w:rPr>
          <w:sz w:val="22"/>
          <w:szCs w:val="28"/>
        </w:rPr>
      </w:pPr>
      <w:r>
        <w:rPr>
          <w:sz w:val="22"/>
          <w:szCs w:val="28"/>
        </w:rPr>
        <w:t>Career</w:t>
      </w:r>
      <w:r w:rsidR="00B07EE8">
        <w:rPr>
          <w:sz w:val="22"/>
          <w:szCs w:val="28"/>
        </w:rPr>
        <w:t xml:space="preserve"> </w:t>
      </w:r>
    </w:p>
    <w:p w:rsidR="00090B9B" w:rsidP="00164D58" w:rsidRDefault="00090B9B" w14:paraId="28CC2059" w14:textId="70BD5879">
      <w:pPr>
        <w:pStyle w:val="FFABody"/>
        <w:rPr>
          <w:sz w:val="22"/>
          <w:szCs w:val="28"/>
        </w:rPr>
      </w:pPr>
      <w:r>
        <w:rPr>
          <w:sz w:val="22"/>
          <w:szCs w:val="28"/>
        </w:rPr>
        <w:t>Career Development Event (CDE)</w:t>
      </w:r>
    </w:p>
    <w:p w:rsidR="00484D7D" w:rsidP="00164D58" w:rsidRDefault="00484D7D" w14:paraId="7C30D913" w14:textId="595D6C47">
      <w:pPr>
        <w:pStyle w:val="FFABody"/>
        <w:rPr>
          <w:sz w:val="22"/>
          <w:szCs w:val="28"/>
        </w:rPr>
      </w:pPr>
      <w:r>
        <w:rPr>
          <w:sz w:val="22"/>
          <w:szCs w:val="28"/>
        </w:rPr>
        <w:t xml:space="preserve">Certification </w:t>
      </w:r>
    </w:p>
    <w:p w:rsidR="00090B9B" w:rsidP="00164D58" w:rsidRDefault="00090B9B" w14:paraId="231BCEED" w14:textId="783CF154">
      <w:pPr>
        <w:pStyle w:val="FFABody"/>
        <w:rPr>
          <w:sz w:val="22"/>
          <w:szCs w:val="28"/>
        </w:rPr>
      </w:pPr>
      <w:r>
        <w:rPr>
          <w:sz w:val="22"/>
          <w:szCs w:val="28"/>
        </w:rPr>
        <w:t xml:space="preserve">Collaboration </w:t>
      </w:r>
    </w:p>
    <w:p w:rsidR="00090B9B" w:rsidP="00164D58" w:rsidRDefault="00090B9B" w14:paraId="70F4A440" w14:textId="5644E8FC">
      <w:pPr>
        <w:pStyle w:val="FFABody"/>
        <w:rPr>
          <w:sz w:val="22"/>
          <w:szCs w:val="28"/>
        </w:rPr>
      </w:pPr>
      <w:r>
        <w:rPr>
          <w:sz w:val="22"/>
          <w:szCs w:val="28"/>
        </w:rPr>
        <w:t xml:space="preserve">Critical Thinking </w:t>
      </w:r>
    </w:p>
    <w:p w:rsidR="0017389A" w:rsidP="00164D58" w:rsidRDefault="0017389A" w14:paraId="6FA9872B" w14:textId="1F52B4B6">
      <w:pPr>
        <w:pStyle w:val="FFABody"/>
        <w:rPr>
          <w:sz w:val="22"/>
          <w:szCs w:val="28"/>
        </w:rPr>
      </w:pPr>
      <w:r>
        <w:rPr>
          <w:sz w:val="22"/>
          <w:szCs w:val="28"/>
        </w:rPr>
        <w:t xml:space="preserve">Entrepreneurship </w:t>
      </w:r>
    </w:p>
    <w:p w:rsidR="001117A5" w:rsidP="00164D58" w:rsidRDefault="001117A5" w14:paraId="3CD10B5C" w14:textId="48C9543C">
      <w:pPr>
        <w:pStyle w:val="FFABody"/>
        <w:rPr>
          <w:sz w:val="22"/>
          <w:szCs w:val="28"/>
        </w:rPr>
      </w:pPr>
      <w:r>
        <w:rPr>
          <w:sz w:val="22"/>
          <w:szCs w:val="28"/>
        </w:rPr>
        <w:t xml:space="preserve">Expense </w:t>
      </w:r>
    </w:p>
    <w:p w:rsidR="00782DB3" w:rsidP="00164D58" w:rsidRDefault="00782DB3" w14:paraId="558EABD8" w14:textId="6D91930F">
      <w:pPr>
        <w:pStyle w:val="FFABody"/>
        <w:rPr>
          <w:sz w:val="22"/>
          <w:szCs w:val="28"/>
        </w:rPr>
      </w:pPr>
      <w:r>
        <w:rPr>
          <w:sz w:val="22"/>
          <w:szCs w:val="28"/>
        </w:rPr>
        <w:t xml:space="preserve">Exploration </w:t>
      </w:r>
    </w:p>
    <w:p w:rsidR="00A62189" w:rsidP="00164D58" w:rsidRDefault="00A62189" w14:paraId="5B3E5BFF" w14:textId="2BEFAD65">
      <w:pPr>
        <w:pStyle w:val="FFABody"/>
        <w:rPr>
          <w:sz w:val="22"/>
          <w:szCs w:val="28"/>
        </w:rPr>
      </w:pPr>
      <w:r>
        <w:rPr>
          <w:sz w:val="22"/>
          <w:szCs w:val="28"/>
        </w:rPr>
        <w:t xml:space="preserve">Evaluation </w:t>
      </w:r>
    </w:p>
    <w:p w:rsidR="002C6838" w:rsidP="00164D58" w:rsidRDefault="002C6838" w14:paraId="24EA0127" w14:textId="0D6826EA">
      <w:pPr>
        <w:pStyle w:val="FFABody"/>
        <w:rPr>
          <w:sz w:val="22"/>
          <w:szCs w:val="28"/>
        </w:rPr>
      </w:pPr>
      <w:r>
        <w:rPr>
          <w:sz w:val="22"/>
          <w:szCs w:val="28"/>
        </w:rPr>
        <w:t xml:space="preserve">Focus Area </w:t>
      </w:r>
    </w:p>
    <w:p w:rsidR="0039091E" w:rsidP="00164D58" w:rsidRDefault="0039091E" w14:paraId="768AE675" w14:textId="6C425FB6">
      <w:pPr>
        <w:pStyle w:val="FFABody"/>
        <w:rPr>
          <w:sz w:val="22"/>
          <w:szCs w:val="22"/>
        </w:rPr>
      </w:pPr>
      <w:r w:rsidRPr="7FD6C1C1" w:rsidR="7FD6C1C1">
        <w:rPr>
          <w:sz w:val="22"/>
          <w:szCs w:val="22"/>
        </w:rPr>
        <w:t xml:space="preserve">Food Deserts </w:t>
      </w:r>
    </w:p>
    <w:p w:rsidR="00B07EE8" w:rsidP="00164D58" w:rsidRDefault="00B07EE8" w14:paraId="135F1454" w14:textId="2B1FBFA4">
      <w:pPr>
        <w:pStyle w:val="FFABody"/>
        <w:rPr>
          <w:sz w:val="22"/>
          <w:szCs w:val="28"/>
        </w:rPr>
      </w:pPr>
      <w:r>
        <w:rPr>
          <w:sz w:val="22"/>
          <w:szCs w:val="28"/>
        </w:rPr>
        <w:t>Fortune Teller</w:t>
      </w:r>
    </w:p>
    <w:p w:rsidR="0017389A" w:rsidP="00164D58" w:rsidRDefault="0017389A" w14:paraId="5E8AFFDC" w14:textId="10D9C506">
      <w:pPr>
        <w:pStyle w:val="FFABody"/>
        <w:rPr>
          <w:sz w:val="22"/>
          <w:szCs w:val="28"/>
        </w:rPr>
      </w:pPr>
      <w:r>
        <w:rPr>
          <w:sz w:val="22"/>
          <w:szCs w:val="28"/>
        </w:rPr>
        <w:t xml:space="preserve">Foundational </w:t>
      </w:r>
    </w:p>
    <w:p w:rsidR="006E115D" w:rsidP="00164D58" w:rsidRDefault="006E115D" w14:paraId="4456ED7B" w14:textId="59299EBC">
      <w:pPr>
        <w:pStyle w:val="FFABody"/>
        <w:rPr>
          <w:sz w:val="22"/>
          <w:szCs w:val="28"/>
        </w:rPr>
      </w:pPr>
      <w:r>
        <w:rPr>
          <w:sz w:val="22"/>
          <w:szCs w:val="28"/>
        </w:rPr>
        <w:t xml:space="preserve">Hazardous </w:t>
      </w:r>
    </w:p>
    <w:p w:rsidR="00A62189" w:rsidP="00164D58" w:rsidRDefault="00A62189" w14:paraId="303FFD64" w14:textId="15159406">
      <w:pPr>
        <w:pStyle w:val="FFABody"/>
        <w:rPr>
          <w:sz w:val="22"/>
          <w:szCs w:val="28"/>
        </w:rPr>
      </w:pPr>
      <w:r>
        <w:rPr>
          <w:sz w:val="22"/>
          <w:szCs w:val="28"/>
        </w:rPr>
        <w:t xml:space="preserve">Implementation </w:t>
      </w:r>
    </w:p>
    <w:p w:rsidR="001117A5" w:rsidP="00164D58" w:rsidRDefault="001117A5" w14:paraId="26010349" w14:textId="1756693C">
      <w:pPr>
        <w:pStyle w:val="FFABody"/>
        <w:rPr>
          <w:sz w:val="22"/>
          <w:szCs w:val="28"/>
        </w:rPr>
      </w:pPr>
      <w:r>
        <w:rPr>
          <w:sz w:val="22"/>
          <w:szCs w:val="28"/>
        </w:rPr>
        <w:t xml:space="preserve">Income </w:t>
      </w:r>
    </w:p>
    <w:p w:rsidR="00090B9B" w:rsidP="00164D58" w:rsidRDefault="00090B9B" w14:paraId="44889ACF" w14:textId="6AC9C037">
      <w:pPr>
        <w:pStyle w:val="FFABody"/>
        <w:rPr>
          <w:sz w:val="22"/>
          <w:szCs w:val="28"/>
        </w:rPr>
      </w:pPr>
      <w:r>
        <w:rPr>
          <w:sz w:val="22"/>
          <w:szCs w:val="28"/>
        </w:rPr>
        <w:t xml:space="preserve">Industry </w:t>
      </w:r>
    </w:p>
    <w:p w:rsidR="00090B9B" w:rsidP="00164D58" w:rsidRDefault="00090B9B" w14:paraId="34D565A0" w14:textId="5BD135A6">
      <w:pPr>
        <w:pStyle w:val="FFABody"/>
        <w:rPr>
          <w:sz w:val="22"/>
          <w:szCs w:val="28"/>
        </w:rPr>
      </w:pPr>
      <w:r>
        <w:rPr>
          <w:sz w:val="22"/>
          <w:szCs w:val="28"/>
        </w:rPr>
        <w:t xml:space="preserve">Innovation </w:t>
      </w:r>
    </w:p>
    <w:p w:rsidR="002C6838" w:rsidP="00164D58" w:rsidRDefault="002C6838" w14:paraId="57021C48" w14:textId="20FB0169">
      <w:pPr>
        <w:pStyle w:val="FFABody"/>
        <w:rPr>
          <w:sz w:val="22"/>
          <w:szCs w:val="28"/>
        </w:rPr>
      </w:pPr>
      <w:r>
        <w:rPr>
          <w:sz w:val="22"/>
          <w:szCs w:val="28"/>
        </w:rPr>
        <w:t xml:space="preserve">Inspire </w:t>
      </w:r>
    </w:p>
    <w:p w:rsidR="00A62189" w:rsidP="00164D58" w:rsidRDefault="00A62189" w14:paraId="1149094E" w14:textId="7B6DC534">
      <w:pPr>
        <w:pStyle w:val="FFABody"/>
        <w:rPr>
          <w:sz w:val="22"/>
          <w:szCs w:val="28"/>
        </w:rPr>
      </w:pPr>
      <w:r>
        <w:rPr>
          <w:sz w:val="22"/>
          <w:szCs w:val="28"/>
        </w:rPr>
        <w:t xml:space="preserve">Internship </w:t>
      </w:r>
    </w:p>
    <w:p w:rsidR="00090B9B" w:rsidP="00164D58" w:rsidRDefault="00090B9B" w14:paraId="07E5CD1D" w14:textId="5BAA81CA">
      <w:pPr>
        <w:pStyle w:val="FFABody"/>
        <w:rPr>
          <w:sz w:val="22"/>
          <w:szCs w:val="28"/>
        </w:rPr>
      </w:pPr>
      <w:r>
        <w:rPr>
          <w:sz w:val="22"/>
          <w:szCs w:val="28"/>
        </w:rPr>
        <w:t xml:space="preserve">Leadership Development Event (LDE) </w:t>
      </w:r>
    </w:p>
    <w:p w:rsidR="00BC2A7E" w:rsidP="00164D58" w:rsidRDefault="00BC2A7E" w14:paraId="644AEA9D" w14:textId="2DFB4071">
      <w:pPr>
        <w:pStyle w:val="FFABody"/>
        <w:rPr>
          <w:sz w:val="22"/>
          <w:szCs w:val="28"/>
        </w:rPr>
      </w:pPr>
      <w:r>
        <w:rPr>
          <w:sz w:val="22"/>
          <w:szCs w:val="28"/>
        </w:rPr>
        <w:t xml:space="preserve">Literacy </w:t>
      </w:r>
    </w:p>
    <w:p w:rsidR="00B07EE8" w:rsidP="00164D58" w:rsidRDefault="00B07EE8" w14:paraId="5193E897" w14:textId="56B8B3BF">
      <w:pPr>
        <w:pStyle w:val="FFABody"/>
        <w:rPr>
          <w:sz w:val="22"/>
          <w:szCs w:val="28"/>
        </w:rPr>
      </w:pPr>
      <w:r>
        <w:rPr>
          <w:sz w:val="22"/>
          <w:szCs w:val="28"/>
        </w:rPr>
        <w:t xml:space="preserve">Operation </w:t>
      </w:r>
    </w:p>
    <w:p w:rsidR="00A62189" w:rsidP="00164D58" w:rsidRDefault="00A62189" w14:paraId="7452CE0E" w14:textId="5ABA2191">
      <w:pPr>
        <w:pStyle w:val="FFABody"/>
        <w:rPr>
          <w:sz w:val="22"/>
          <w:szCs w:val="28"/>
        </w:rPr>
      </w:pPr>
      <w:r>
        <w:rPr>
          <w:sz w:val="22"/>
          <w:szCs w:val="28"/>
        </w:rPr>
        <w:t xml:space="preserve">Ownership </w:t>
      </w:r>
    </w:p>
    <w:p w:rsidR="00B07EE8" w:rsidP="00164D58" w:rsidRDefault="00B07EE8" w14:paraId="4F471369" w14:textId="4538639F">
      <w:pPr>
        <w:pStyle w:val="FFABody"/>
        <w:rPr>
          <w:sz w:val="22"/>
          <w:szCs w:val="28"/>
        </w:rPr>
      </w:pPr>
      <w:r>
        <w:rPr>
          <w:sz w:val="22"/>
          <w:szCs w:val="28"/>
        </w:rPr>
        <w:t xml:space="preserve">Pathway </w:t>
      </w:r>
    </w:p>
    <w:p w:rsidR="00A62189" w:rsidP="00164D58" w:rsidRDefault="00A62189" w14:paraId="1EDA3A1B" w14:textId="6138BD9B">
      <w:pPr>
        <w:pStyle w:val="FFABody"/>
        <w:rPr>
          <w:sz w:val="22"/>
          <w:szCs w:val="28"/>
        </w:rPr>
      </w:pPr>
      <w:r>
        <w:rPr>
          <w:sz w:val="22"/>
          <w:szCs w:val="28"/>
        </w:rPr>
        <w:t xml:space="preserve">Placement </w:t>
      </w:r>
    </w:p>
    <w:p w:rsidR="00484D7D" w:rsidP="00164D58" w:rsidRDefault="00484D7D" w14:paraId="26D595F6" w14:textId="701E6DD4">
      <w:pPr>
        <w:pStyle w:val="FFABody"/>
        <w:rPr>
          <w:sz w:val="22"/>
          <w:szCs w:val="28"/>
        </w:rPr>
      </w:pPr>
      <w:r>
        <w:rPr>
          <w:sz w:val="22"/>
          <w:szCs w:val="28"/>
        </w:rPr>
        <w:t xml:space="preserve">Precaution </w:t>
      </w:r>
    </w:p>
    <w:p w:rsidR="00A62189" w:rsidP="00164D58" w:rsidRDefault="00A62189" w14:paraId="60AD29A8" w14:textId="5E0657C5">
      <w:pPr>
        <w:pStyle w:val="FFABody"/>
        <w:rPr>
          <w:sz w:val="22"/>
          <w:szCs w:val="28"/>
        </w:rPr>
      </w:pPr>
      <w:r>
        <w:rPr>
          <w:sz w:val="22"/>
          <w:szCs w:val="28"/>
        </w:rPr>
        <w:t>Research</w:t>
      </w:r>
    </w:p>
    <w:p w:rsidR="005B74D0" w:rsidP="00164D58" w:rsidRDefault="005B74D0" w14:paraId="27B40966" w14:textId="51A896EE">
      <w:pPr>
        <w:pStyle w:val="FFABody"/>
        <w:rPr>
          <w:sz w:val="22"/>
          <w:szCs w:val="28"/>
        </w:rPr>
      </w:pPr>
      <w:r>
        <w:rPr>
          <w:sz w:val="22"/>
          <w:szCs w:val="28"/>
        </w:rPr>
        <w:t xml:space="preserve">Salary </w:t>
      </w:r>
    </w:p>
    <w:p w:rsidR="0017389A" w:rsidP="00164D58" w:rsidRDefault="0017389A" w14:paraId="0EB2E545" w14:textId="146EE73D">
      <w:pPr>
        <w:pStyle w:val="FFABody"/>
        <w:rPr>
          <w:sz w:val="22"/>
          <w:szCs w:val="22"/>
        </w:rPr>
      </w:pPr>
      <w:r w:rsidRPr="7FD6C1C1" w:rsidR="7FD6C1C1">
        <w:rPr>
          <w:sz w:val="22"/>
          <w:szCs w:val="22"/>
        </w:rPr>
        <w:t xml:space="preserve">School-Based Enterprise </w:t>
      </w:r>
    </w:p>
    <w:p w:rsidR="0017389A" w:rsidP="00164D58" w:rsidRDefault="0017389A" w14:paraId="6F4BF963" w14:textId="65DF3E0E">
      <w:pPr>
        <w:pStyle w:val="FFABody"/>
        <w:rPr>
          <w:sz w:val="22"/>
          <w:szCs w:val="28"/>
        </w:rPr>
      </w:pPr>
      <w:r>
        <w:rPr>
          <w:sz w:val="22"/>
          <w:szCs w:val="28"/>
        </w:rPr>
        <w:t xml:space="preserve">Service Learning </w:t>
      </w:r>
    </w:p>
    <w:p w:rsidR="003F5911" w:rsidP="00164D58" w:rsidRDefault="003F5911" w14:paraId="59AE3C4C" w14:textId="4C8344C7">
      <w:pPr>
        <w:pStyle w:val="FFABody"/>
        <w:rPr>
          <w:sz w:val="22"/>
          <w:szCs w:val="28"/>
        </w:rPr>
      </w:pPr>
      <w:r>
        <w:rPr>
          <w:sz w:val="22"/>
          <w:szCs w:val="28"/>
        </w:rPr>
        <w:t>SMART Goal</w:t>
      </w:r>
    </w:p>
    <w:p w:rsidR="0049686F" w:rsidP="00164D58" w:rsidRDefault="002C6838" w14:paraId="5B9D6CBF" w14:textId="51D9A05D">
      <w:pPr>
        <w:pStyle w:val="FFABody"/>
        <w:rPr>
          <w:sz w:val="22"/>
          <w:szCs w:val="28"/>
        </w:rPr>
      </w:pPr>
      <w:r>
        <w:rPr>
          <w:sz w:val="22"/>
          <w:szCs w:val="28"/>
        </w:rPr>
        <w:t>Supervised Agricultural Experience (SAE)</w:t>
      </w:r>
    </w:p>
    <w:p w:rsidRPr="00576FB4" w:rsidR="0039091E" w:rsidP="00164D58" w:rsidRDefault="0039091E" w14:paraId="3E183BF6" w14:textId="0D20215E">
      <w:pPr>
        <w:pStyle w:val="FFABody"/>
      </w:pPr>
      <w:r>
        <w:rPr>
          <w:sz w:val="22"/>
          <w:szCs w:val="28"/>
        </w:rPr>
        <w:t xml:space="preserve">Volunteerism </w:t>
      </w:r>
    </w:p>
    <w:sectPr w:rsidRPr="00576FB4" w:rsidR="0039091E" w:rsidSect="008041B9">
      <w:headerReference w:type="first" r:id="rId8"/>
      <w:footerReference w:type="first" r:id="rId9"/>
      <w:type w:val="continuous"/>
      <w:pgSz w:w="12240" w:h="15840" w:orient="portrait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3FAE" w:rsidP="00CB2E3C" w:rsidRDefault="000D3FAE" w14:paraId="560B0772" w14:textId="77777777">
      <w:pPr>
        <w:spacing w:after="0" w:line="240" w:lineRule="auto"/>
      </w:pPr>
      <w:r>
        <w:separator/>
      </w:r>
    </w:p>
  </w:endnote>
  <w:endnote w:type="continuationSeparator" w:id="0">
    <w:p w:rsidR="000D3FAE" w:rsidP="00CB2E3C" w:rsidRDefault="000D3FAE" w14:paraId="537A535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B40F30" w:rsidR="00B40F30" w:rsidRDefault="00B40F30" w14:paraId="5D09D404" w14:textId="72024D58">
    <w:pPr>
      <w:pStyle w:val="Footer"/>
      <w:rPr>
        <w:rFonts w:ascii="Montserrat" w:hAnsi="Montserrat" w:cs="Arial"/>
        <w:sz w:val="17"/>
        <w:szCs w:val="17"/>
      </w:rPr>
    </w:pPr>
    <w:r w:rsidRPr="00B40F30">
      <w:rPr>
        <w:rFonts w:ascii="Montserrat" w:hAnsi="Montserrat" w:cs="Arial"/>
        <w:sz w:val="17"/>
        <w:szCs w:val="17"/>
      </w:rPr>
      <w:t>©National FFA Organization 202</w:t>
    </w:r>
    <w:r w:rsidR="0049686F">
      <w:rPr>
        <w:rFonts w:ascii="Montserrat" w:hAnsi="Montserrat" w:cs="Arial"/>
        <w:sz w:val="17"/>
        <w:szCs w:val="17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3FAE" w:rsidP="00CB2E3C" w:rsidRDefault="000D3FAE" w14:paraId="30BF3186" w14:textId="77777777">
      <w:pPr>
        <w:spacing w:after="0" w:line="240" w:lineRule="auto"/>
      </w:pPr>
      <w:r>
        <w:separator/>
      </w:r>
    </w:p>
  </w:footnote>
  <w:footnote w:type="continuationSeparator" w:id="0">
    <w:p w:rsidR="000D3FAE" w:rsidP="00CB2E3C" w:rsidRDefault="000D3FAE" w14:paraId="51D8DB7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B40F30" w:rsidR="00094111" w:rsidP="00B40F30" w:rsidRDefault="00B40F30" w14:paraId="3D0A1A05" w14:textId="7CA0F711">
    <w:pPr>
      <w:pStyle w:val="Header"/>
    </w:pPr>
    <w:r w:rsidRPr="00B40F30">
      <w:rPr>
        <w:rFonts w:ascii="Montserrat" w:hAnsi="Montserrat"/>
        <w:noProof/>
        <w:sz w:val="18"/>
        <w:szCs w:val="18"/>
      </w:rP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D4D9A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66A1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31D40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11E9D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E1697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77760"/>
    <w:multiLevelType w:val="hybridMultilevel"/>
    <w:tmpl w:val="12A25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75CA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F35D42"/>
    <w:multiLevelType w:val="hybridMultilevel"/>
    <w:tmpl w:val="81E6E3E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DD65331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7"/>
  </w:num>
  <w:num w:numId="2" w16cid:durableId="1997150138">
    <w:abstractNumId w:val="3"/>
  </w:num>
  <w:num w:numId="3" w16cid:durableId="1349600322">
    <w:abstractNumId w:val="5"/>
  </w:num>
  <w:num w:numId="4" w16cid:durableId="1084911535">
    <w:abstractNumId w:val="15"/>
  </w:num>
  <w:num w:numId="5" w16cid:durableId="1768109488">
    <w:abstractNumId w:val="0"/>
  </w:num>
  <w:num w:numId="6" w16cid:durableId="934825389">
    <w:abstractNumId w:val="13"/>
  </w:num>
  <w:num w:numId="7" w16cid:durableId="1339581853">
    <w:abstractNumId w:val="14"/>
  </w:num>
  <w:num w:numId="8" w16cid:durableId="974481703">
    <w:abstractNumId w:val="10"/>
  </w:num>
  <w:num w:numId="9" w16cid:durableId="547184474">
    <w:abstractNumId w:val="12"/>
  </w:num>
  <w:num w:numId="10" w16cid:durableId="1186288330">
    <w:abstractNumId w:val="8"/>
  </w:num>
  <w:num w:numId="11" w16cid:durableId="1277568321">
    <w:abstractNumId w:val="17"/>
  </w:num>
  <w:num w:numId="12" w16cid:durableId="97605822">
    <w:abstractNumId w:val="11"/>
  </w:num>
  <w:num w:numId="13" w16cid:durableId="1206680009">
    <w:abstractNumId w:val="9"/>
  </w:num>
  <w:num w:numId="14" w16cid:durableId="1411080215">
    <w:abstractNumId w:val="16"/>
  </w:num>
  <w:num w:numId="15" w16cid:durableId="1227181270">
    <w:abstractNumId w:val="4"/>
  </w:num>
  <w:num w:numId="16" w16cid:durableId="1470980181">
    <w:abstractNumId w:val="1"/>
  </w:num>
  <w:num w:numId="17" w16cid:durableId="1527862593">
    <w:abstractNumId w:val="2"/>
  </w:num>
  <w:num w:numId="18" w16cid:durableId="899176819">
    <w:abstractNumId w:val="6"/>
  </w:num>
  <w:num w:numId="19" w16cid:durableId="1422020353">
    <w:abstractNumId w:val="18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4388"/>
    <w:rsid w:val="000105BC"/>
    <w:rsid w:val="00034F74"/>
    <w:rsid w:val="00090B9B"/>
    <w:rsid w:val="00094111"/>
    <w:rsid w:val="000D3FAE"/>
    <w:rsid w:val="001117A5"/>
    <w:rsid w:val="00135DC0"/>
    <w:rsid w:val="001376EE"/>
    <w:rsid w:val="00164D58"/>
    <w:rsid w:val="0017389A"/>
    <w:rsid w:val="001E2890"/>
    <w:rsid w:val="002169EB"/>
    <w:rsid w:val="00216FB5"/>
    <w:rsid w:val="0022677F"/>
    <w:rsid w:val="00260E9F"/>
    <w:rsid w:val="002C6838"/>
    <w:rsid w:val="002D3960"/>
    <w:rsid w:val="003118FF"/>
    <w:rsid w:val="003121FB"/>
    <w:rsid w:val="00353AC8"/>
    <w:rsid w:val="00376E36"/>
    <w:rsid w:val="00380395"/>
    <w:rsid w:val="0039091E"/>
    <w:rsid w:val="003F5911"/>
    <w:rsid w:val="00413F2D"/>
    <w:rsid w:val="00421821"/>
    <w:rsid w:val="00484D7D"/>
    <w:rsid w:val="0048735B"/>
    <w:rsid w:val="004901E2"/>
    <w:rsid w:val="0049686F"/>
    <w:rsid w:val="004A5B5C"/>
    <w:rsid w:val="0050202C"/>
    <w:rsid w:val="00532E20"/>
    <w:rsid w:val="00571DB0"/>
    <w:rsid w:val="00576FB4"/>
    <w:rsid w:val="005B74D0"/>
    <w:rsid w:val="005D3321"/>
    <w:rsid w:val="005E7E89"/>
    <w:rsid w:val="00640EC4"/>
    <w:rsid w:val="00645CF3"/>
    <w:rsid w:val="006E115D"/>
    <w:rsid w:val="007047D7"/>
    <w:rsid w:val="00732721"/>
    <w:rsid w:val="0076078A"/>
    <w:rsid w:val="00782DB3"/>
    <w:rsid w:val="007A4E5A"/>
    <w:rsid w:val="007B2C39"/>
    <w:rsid w:val="007F08B4"/>
    <w:rsid w:val="008041B9"/>
    <w:rsid w:val="00851471"/>
    <w:rsid w:val="00883F0C"/>
    <w:rsid w:val="0089739E"/>
    <w:rsid w:val="00941E98"/>
    <w:rsid w:val="00982D7F"/>
    <w:rsid w:val="009D208C"/>
    <w:rsid w:val="00A62189"/>
    <w:rsid w:val="00AF408B"/>
    <w:rsid w:val="00B06C5C"/>
    <w:rsid w:val="00B07EE8"/>
    <w:rsid w:val="00B40F30"/>
    <w:rsid w:val="00B877A7"/>
    <w:rsid w:val="00BC2A7E"/>
    <w:rsid w:val="00C115D1"/>
    <w:rsid w:val="00C2352A"/>
    <w:rsid w:val="00C33919"/>
    <w:rsid w:val="00C70C5E"/>
    <w:rsid w:val="00CB2E3C"/>
    <w:rsid w:val="00CE0715"/>
    <w:rsid w:val="00D659E5"/>
    <w:rsid w:val="00D86550"/>
    <w:rsid w:val="00DA24A0"/>
    <w:rsid w:val="00E25648"/>
    <w:rsid w:val="00EE4404"/>
    <w:rsid w:val="00EE7D6B"/>
    <w:rsid w:val="00F03420"/>
    <w:rsid w:val="00F126F3"/>
    <w:rsid w:val="00FF2608"/>
    <w:rsid w:val="6ED83DBB"/>
    <w:rsid w:val="7FD6C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B2E3C"/>
  </w:style>
  <w:style w:type="paragraph" w:styleId="DocumentTitle" w:customStyle="1">
    <w:name w:val="Document Title"/>
    <w:basedOn w:val="Normal"/>
    <w:autoRedefine/>
    <w:qFormat/>
    <w:rsid w:val="00421821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hAnsi="Anton" w:cs="MinionPro-Regular" w:eastAsiaTheme="minorEastAsia"/>
      <w:b/>
      <w:color w:val="004C97"/>
      <w:sz w:val="44"/>
      <w:szCs w:val="4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styleId="FFABody" w:customStyle="1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styleId="FFASummaryHeading2" w:customStyle="1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styleId="FFABodyChar" w:customStyle="1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styleId="SectionTitles" w:customStyle="1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styleId="SectionTitlesChar" w:customStyle="1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styleId="LPSectionTitles" w:customStyle="1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styleId="SubHeadings" w:customStyle="1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styleId="FFASummaryHeading2Char" w:customStyle="1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styleId="LPSectionTitlesChar" w:customStyle="1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styleId="SubHeadingsChar" w:customStyle="1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styleId="main" w:customStyle="1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hAnsi="Montserrat" w:cs="Lasiver-Regular" w:eastAsiaTheme="minorEastAsia"/>
      <w:color w:val="070909"/>
      <w:sz w:val="18"/>
      <w:szCs w:val="17"/>
      <w:lang w:eastAsia="ja-JP"/>
    </w:rPr>
  </w:style>
  <w:style w:type="character" w:styleId="mainChar" w:customStyle="1">
    <w:name w:val="main Char"/>
    <w:basedOn w:val="DefaultParagraphFont"/>
    <w:link w:val="main"/>
    <w:rsid w:val="001E2890"/>
    <w:rPr>
      <w:rFonts w:ascii="Montserrat" w:hAnsi="Montserrat" w:cs="Lasiver-Regular" w:eastAsiaTheme="minorEastAsia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42182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F08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microsoft.com/office/2011/relationships/people" Target="people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Weinrich, Ashli</dc:creator>
  <keywords/>
  <dc:description/>
  <lastModifiedBy>Pastir, Breanna</lastModifiedBy>
  <revision>20</revision>
  <dcterms:created xsi:type="dcterms:W3CDTF">2025-01-10T16:59:00.0000000Z</dcterms:created>
  <dcterms:modified xsi:type="dcterms:W3CDTF">2025-04-14T14:59:09.2259048Z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3c7529412f0bca0d852f881e88f071e4c571402ace8078233f75d3992d71f6c4</vt:lpwstr>
  </property>
</Properties>
</file>